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7AEB3" w14:textId="77777777" w:rsidR="00CB15C6" w:rsidRPr="00477B75" w:rsidRDefault="00CB15C6" w:rsidP="00CB15C6">
      <w:pPr>
        <w:jc w:val="center"/>
      </w:pPr>
      <w:r w:rsidRPr="00477B75">
        <w:object w:dxaOrig="5895" w:dyaOrig="1620" w14:anchorId="00D09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pt;height:78pt" o:ole="">
            <v:imagedata r:id="rId7" o:title="" gain="69719f" blacklevel="1966f" grayscale="t" bilevel="t"/>
          </v:shape>
          <o:OLEObject Type="Embed" ProgID="图像.文件" ShapeID="_x0000_i1025" DrawAspect="Content" ObjectID="_1810892251" r:id="rId8"/>
        </w:object>
      </w:r>
    </w:p>
    <w:p w14:paraId="0F15B6A9" w14:textId="77777777" w:rsidR="00CB15C6" w:rsidRPr="00477B75" w:rsidRDefault="00CB15C6" w:rsidP="00CB15C6">
      <w:pPr>
        <w:spacing w:line="480" w:lineRule="exact"/>
        <w:jc w:val="center"/>
        <w:rPr>
          <w:rStyle w:val="1"/>
          <w:sz w:val="36"/>
          <w:szCs w:val="36"/>
        </w:rPr>
      </w:pPr>
    </w:p>
    <w:p w14:paraId="4F0D3C9F" w14:textId="77777777" w:rsidR="00CB15C6" w:rsidRPr="00477B75" w:rsidRDefault="00CB15C6" w:rsidP="00CB15C6">
      <w:pPr>
        <w:jc w:val="center"/>
        <w:rPr>
          <w:rStyle w:val="21"/>
        </w:rPr>
      </w:pPr>
      <w:r>
        <w:rPr>
          <w:rStyle w:val="21"/>
        </w:rPr>
        <w:t>课程</w:t>
      </w:r>
      <w:r w:rsidRPr="00477B75">
        <w:rPr>
          <w:rStyle w:val="21"/>
        </w:rPr>
        <w:t>设计</w:t>
      </w:r>
      <w:r>
        <w:rPr>
          <w:rStyle w:val="21"/>
        </w:rPr>
        <w:t>报告</w:t>
      </w:r>
    </w:p>
    <w:p w14:paraId="49DB87B0" w14:textId="77777777" w:rsidR="00CB15C6" w:rsidRPr="00477B75" w:rsidRDefault="00CB15C6" w:rsidP="00CB15C6">
      <w:pPr>
        <w:jc w:val="center"/>
        <w:rPr>
          <w:rStyle w:val="21"/>
        </w:rPr>
      </w:pPr>
    </w:p>
    <w:p w14:paraId="05F1424F" w14:textId="77777777" w:rsidR="00CB15C6" w:rsidRPr="00477B75" w:rsidRDefault="00CB15C6" w:rsidP="00CB15C6">
      <w:pPr>
        <w:jc w:val="center"/>
        <w:rPr>
          <w:rStyle w:val="21"/>
        </w:rPr>
      </w:pPr>
    </w:p>
    <w:p w14:paraId="13897C3C" w14:textId="77777777" w:rsidR="00CB15C6" w:rsidRPr="00F24C76" w:rsidRDefault="007C5317" w:rsidP="00CB15C6">
      <w:pPr>
        <w:jc w:val="center"/>
        <w:rPr>
          <w:rStyle w:val="-"/>
          <w:rFonts w:ascii="黑体" w:eastAsia="黑体" w:hAnsi="黑体" w:hint="eastAsia"/>
          <w:b/>
          <w:szCs w:val="36"/>
        </w:rPr>
      </w:pPr>
      <w:r>
        <w:rPr>
          <w:rStyle w:val="-"/>
          <w:rFonts w:ascii="黑体" w:eastAsia="黑体" w:hAnsi="黑体"/>
          <w:b/>
          <w:szCs w:val="36"/>
        </w:rPr>
        <w:t>中文题目</w:t>
      </w:r>
    </w:p>
    <w:p w14:paraId="1C6FD1BB" w14:textId="54AF93F3" w:rsidR="00CB15C6" w:rsidRPr="00D075F3" w:rsidRDefault="00016D19" w:rsidP="00CB15C6">
      <w:pPr>
        <w:jc w:val="center"/>
        <w:rPr>
          <w:rStyle w:val="-"/>
          <w:rFonts w:ascii="黑体" w:eastAsia="黑体" w:hAnsi="黑体" w:hint="eastAsia"/>
          <w:b/>
          <w:szCs w:val="36"/>
        </w:rPr>
      </w:pPr>
      <w:r w:rsidRPr="00016D19">
        <w:rPr>
          <w:rFonts w:ascii="黑体" w:eastAsia="黑体" w:hAnsi="黑体"/>
          <w:b/>
          <w:sz w:val="36"/>
          <w:szCs w:val="36"/>
        </w:rPr>
        <w:t>糖尿病预测数据建模项目</w:t>
      </w:r>
    </w:p>
    <w:p w14:paraId="08CDB4CD" w14:textId="77777777" w:rsidR="00CB15C6" w:rsidRDefault="00F45A15" w:rsidP="00CB15C6">
      <w:pPr>
        <w:jc w:val="center"/>
        <w:rPr>
          <w:rStyle w:val="-0"/>
        </w:rPr>
      </w:pPr>
      <w:r>
        <w:rPr>
          <w:rStyle w:val="-0"/>
        </w:rPr>
        <w:t>English Title</w:t>
      </w:r>
    </w:p>
    <w:p w14:paraId="2D0470B4" w14:textId="77777777" w:rsidR="00016D19" w:rsidRPr="00016D19" w:rsidRDefault="00016D19" w:rsidP="00016D19">
      <w:pPr>
        <w:jc w:val="center"/>
        <w:rPr>
          <w:sz w:val="36"/>
        </w:rPr>
      </w:pPr>
      <w:r w:rsidRPr="00016D19">
        <w:rPr>
          <w:b/>
          <w:bCs/>
          <w:sz w:val="36"/>
        </w:rPr>
        <w:t>Diabetes Prediction Data Modeling Project</w:t>
      </w:r>
    </w:p>
    <w:p w14:paraId="450EE5BD" w14:textId="77777777" w:rsidR="00016D19" w:rsidRPr="00477B75" w:rsidRDefault="00016D19" w:rsidP="00CB15C6">
      <w:pPr>
        <w:jc w:val="center"/>
        <w:rPr>
          <w:rStyle w:val="-0"/>
        </w:rPr>
      </w:pPr>
    </w:p>
    <w:p w14:paraId="569DC2FC" w14:textId="77777777" w:rsidR="00CB15C6" w:rsidRDefault="00CB15C6" w:rsidP="00CB15C6">
      <w:pPr>
        <w:jc w:val="center"/>
        <w:rPr>
          <w:rStyle w:val="-0"/>
        </w:rPr>
      </w:pPr>
    </w:p>
    <w:p w14:paraId="7D4E2552" w14:textId="77777777" w:rsidR="00A51251" w:rsidRDefault="00A51251" w:rsidP="00CB15C6">
      <w:pPr>
        <w:jc w:val="center"/>
        <w:rPr>
          <w:rStyle w:val="-0"/>
        </w:rPr>
      </w:pPr>
    </w:p>
    <w:p w14:paraId="39FAAA95" w14:textId="77777777" w:rsidR="00A51251" w:rsidRPr="00477B75" w:rsidRDefault="00A51251" w:rsidP="00CB15C6">
      <w:pPr>
        <w:jc w:val="center"/>
        <w:rPr>
          <w:rStyle w:val="-0"/>
        </w:rPr>
      </w:pP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253"/>
        <w:gridCol w:w="2410"/>
        <w:gridCol w:w="992"/>
        <w:gridCol w:w="3813"/>
      </w:tblGrid>
      <w:tr w:rsidR="00A51251" w:rsidRPr="00AF7CA9" w14:paraId="52F65DA4" w14:textId="77777777" w:rsidTr="00503B0C">
        <w:trPr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06EF044" w14:textId="77777777" w:rsidR="00A51251" w:rsidRPr="00C3116E" w:rsidRDefault="00A51251" w:rsidP="00503B0C">
            <w:pPr>
              <w:spacing w:line="480" w:lineRule="auto"/>
              <w:rPr>
                <w:rFonts w:ascii="楷体" w:eastAsia="楷体" w:hAnsi="楷体" w:hint="eastAsia"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sz w:val="28"/>
                <w:szCs w:val="28"/>
              </w:rPr>
              <w:t>课程名称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B044E40" w14:textId="77777777" w:rsidR="00A51251" w:rsidRPr="00C3116E" w:rsidRDefault="00A51251" w:rsidP="00503B0C">
            <w:pPr>
              <w:spacing w:line="480" w:lineRule="auto"/>
              <w:ind w:firstLine="480"/>
              <w:rPr>
                <w:rFonts w:ascii="楷体" w:eastAsia="楷体" w:hAnsi="楷体" w:hint="eastAsia"/>
                <w:bCs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bCs/>
                <w:sz w:val="28"/>
                <w:szCs w:val="28"/>
              </w:rPr>
              <w:t>大数据概论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3AB629" w14:textId="77777777" w:rsidR="00A51251" w:rsidRPr="00C3116E" w:rsidRDefault="00A51251" w:rsidP="00503B0C">
            <w:pPr>
              <w:spacing w:line="480" w:lineRule="auto"/>
              <w:rPr>
                <w:rFonts w:ascii="楷体" w:eastAsia="楷体" w:hAnsi="楷体" w:hint="eastAsia"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sz w:val="28"/>
                <w:szCs w:val="28"/>
              </w:rPr>
              <w:t>学院</w:t>
            </w:r>
          </w:p>
        </w:tc>
        <w:tc>
          <w:tcPr>
            <w:tcW w:w="3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6AEC41" w14:textId="77777777" w:rsidR="00A51251" w:rsidRPr="00C3116E" w:rsidRDefault="00A51251" w:rsidP="00503B0C">
            <w:pPr>
              <w:spacing w:line="480" w:lineRule="auto"/>
              <w:ind w:firstLine="480"/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sz w:val="28"/>
                <w:szCs w:val="28"/>
              </w:rPr>
              <w:t>软件学院</w:t>
            </w:r>
            <w:r w:rsidRPr="00C3116E">
              <w:rPr>
                <w:rFonts w:ascii="楷体" w:eastAsia="楷体" w:hAnsi="楷体" w:hint="eastAsia"/>
                <w:sz w:val="28"/>
                <w:szCs w:val="28"/>
              </w:rPr>
              <w:t xml:space="preserve"> 软件工程专业</w:t>
            </w:r>
          </w:p>
        </w:tc>
      </w:tr>
      <w:tr w:rsidR="00A51251" w:rsidRPr="00AF7CA9" w14:paraId="5F561871" w14:textId="77777777" w:rsidTr="00503B0C">
        <w:trPr>
          <w:jc w:val="center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734939" w14:textId="77777777" w:rsidR="00A51251" w:rsidRPr="00C3116E" w:rsidRDefault="00A51251" w:rsidP="00503B0C">
            <w:pPr>
              <w:spacing w:line="480" w:lineRule="auto"/>
              <w:rPr>
                <w:rFonts w:ascii="楷体" w:eastAsia="楷体" w:hAnsi="楷体" w:hint="eastAsia"/>
                <w:sz w:val="28"/>
                <w:szCs w:val="28"/>
              </w:rPr>
            </w:pPr>
            <w:r w:rsidRPr="00C3116E">
              <w:rPr>
                <w:rFonts w:ascii="楷体" w:eastAsia="楷体" w:hAnsi="楷体"/>
                <w:sz w:val="28"/>
                <w:szCs w:val="28"/>
              </w:rPr>
              <w:t>小组成员</w:t>
            </w:r>
          </w:p>
        </w:tc>
        <w:tc>
          <w:tcPr>
            <w:tcW w:w="721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FFD067" w14:textId="77777777" w:rsidR="00A51251" w:rsidRDefault="00A51251" w:rsidP="00503B0C">
            <w:pPr>
              <w:spacing w:line="480" w:lineRule="auto"/>
              <w:ind w:firstLine="48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C3116E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（首位组长）</w:t>
            </w:r>
            <w:r w:rsidR="00016D1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杨丰竹</w:t>
            </w:r>
          </w:p>
          <w:p w14:paraId="0C51986F" w14:textId="77777777" w:rsidR="00016D19" w:rsidRDefault="00016D19" w:rsidP="00503B0C">
            <w:pPr>
              <w:spacing w:line="480" w:lineRule="auto"/>
              <w:ind w:firstLine="48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张旭旸</w:t>
            </w:r>
          </w:p>
          <w:p w14:paraId="6C16FA61" w14:textId="77777777" w:rsidR="00016D19" w:rsidRDefault="00016D19" w:rsidP="00503B0C">
            <w:pPr>
              <w:spacing w:line="480" w:lineRule="auto"/>
              <w:ind w:firstLine="48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张韶卿</w:t>
            </w:r>
          </w:p>
          <w:p w14:paraId="551701FF" w14:textId="77777777" w:rsidR="00016D19" w:rsidRDefault="00016D19" w:rsidP="00503B0C">
            <w:pPr>
              <w:spacing w:line="480" w:lineRule="auto"/>
              <w:ind w:firstLine="48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王炳澈</w:t>
            </w:r>
          </w:p>
          <w:p w14:paraId="71CCF814" w14:textId="2D58AE19" w:rsidR="00016D19" w:rsidRPr="00C3116E" w:rsidRDefault="00016D19" w:rsidP="00503B0C">
            <w:pPr>
              <w:spacing w:line="480" w:lineRule="auto"/>
              <w:ind w:firstLine="480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曲翰林</w:t>
            </w:r>
          </w:p>
        </w:tc>
      </w:tr>
    </w:tbl>
    <w:p w14:paraId="04F48697" w14:textId="77777777" w:rsidR="00CB15C6" w:rsidRDefault="00CB15C6" w:rsidP="00CB15C6">
      <w:pPr>
        <w:spacing w:line="360" w:lineRule="auto"/>
        <w:ind w:firstLineChars="662" w:firstLine="2118"/>
        <w:rPr>
          <w:rStyle w:val="-1"/>
          <w:sz w:val="32"/>
        </w:rPr>
      </w:pPr>
    </w:p>
    <w:p w14:paraId="33DBF2AC" w14:textId="77777777" w:rsidR="00A51251" w:rsidRDefault="00A51251" w:rsidP="00CB15C6">
      <w:pPr>
        <w:spacing w:line="360" w:lineRule="auto"/>
        <w:ind w:firstLineChars="662" w:firstLine="2118"/>
        <w:rPr>
          <w:rStyle w:val="-1"/>
          <w:sz w:val="32"/>
        </w:rPr>
      </w:pPr>
    </w:p>
    <w:p w14:paraId="17F98395" w14:textId="77777777" w:rsidR="00A51251" w:rsidRPr="00477B75" w:rsidRDefault="00A51251" w:rsidP="00CB15C6">
      <w:pPr>
        <w:spacing w:line="360" w:lineRule="auto"/>
        <w:ind w:firstLineChars="662" w:firstLine="2118"/>
        <w:rPr>
          <w:rStyle w:val="-1"/>
          <w:sz w:val="32"/>
        </w:rPr>
      </w:pPr>
    </w:p>
    <w:p w14:paraId="5A39AF76" w14:textId="77777777" w:rsidR="00CB15C6" w:rsidRPr="00477B75" w:rsidRDefault="00CB15C6" w:rsidP="00CB15C6">
      <w:pPr>
        <w:jc w:val="center"/>
      </w:pPr>
    </w:p>
    <w:p w14:paraId="720D34E1" w14:textId="77777777" w:rsidR="00CB15C6" w:rsidRPr="00477B75" w:rsidRDefault="00CB15C6" w:rsidP="00CB15C6">
      <w:pPr>
        <w:jc w:val="center"/>
      </w:pPr>
    </w:p>
    <w:p w14:paraId="7FB294F8" w14:textId="77777777" w:rsidR="00CB15C6" w:rsidRPr="00477B75" w:rsidRDefault="00CB15C6" w:rsidP="00CB15C6">
      <w:pPr>
        <w:jc w:val="center"/>
        <w:rPr>
          <w:rStyle w:val="-2"/>
          <w:b/>
          <w:sz w:val="30"/>
          <w:szCs w:val="30"/>
        </w:rPr>
      </w:pPr>
      <w:r w:rsidRPr="00477B75">
        <w:rPr>
          <w:rStyle w:val="-2"/>
          <w:b/>
          <w:sz w:val="30"/>
          <w:szCs w:val="30"/>
        </w:rPr>
        <w:t>北京交通大学</w:t>
      </w:r>
    </w:p>
    <w:p w14:paraId="0109EA67" w14:textId="6CEA2D79" w:rsidR="00CB15C6" w:rsidRPr="00477B75" w:rsidRDefault="00CB15C6" w:rsidP="00CB15C6">
      <w:pPr>
        <w:jc w:val="center"/>
        <w:rPr>
          <w:rStyle w:val="-3"/>
        </w:rPr>
      </w:pPr>
      <w:r w:rsidRPr="00477B75">
        <w:rPr>
          <w:rStyle w:val="-3"/>
        </w:rPr>
        <w:fldChar w:fldCharType="begin"/>
      </w:r>
      <w:r w:rsidRPr="00477B75">
        <w:rPr>
          <w:rStyle w:val="-3"/>
        </w:rPr>
        <w:instrText xml:space="preserve"> DATE \@ "yyyy</w:instrText>
      </w:r>
      <w:r w:rsidRPr="00477B75">
        <w:rPr>
          <w:rStyle w:val="-3"/>
        </w:rPr>
        <w:instrText>年</w:instrText>
      </w:r>
      <w:r w:rsidRPr="00477B75">
        <w:rPr>
          <w:rStyle w:val="-3"/>
        </w:rPr>
        <w:instrText>M</w:instrText>
      </w:r>
      <w:r w:rsidRPr="00477B75">
        <w:rPr>
          <w:rStyle w:val="-3"/>
        </w:rPr>
        <w:instrText>月</w:instrText>
      </w:r>
      <w:r w:rsidRPr="00477B75">
        <w:rPr>
          <w:rStyle w:val="-3"/>
        </w:rPr>
        <w:instrText xml:space="preserve">" \* MERGEFORMAT </w:instrText>
      </w:r>
      <w:r w:rsidRPr="00477B75">
        <w:rPr>
          <w:rStyle w:val="-3"/>
        </w:rPr>
        <w:fldChar w:fldCharType="separate"/>
      </w:r>
      <w:r w:rsidR="00016D19">
        <w:rPr>
          <w:rStyle w:val="-3"/>
          <w:rFonts w:hint="eastAsia"/>
          <w:noProof/>
        </w:rPr>
        <w:t>2025</w:t>
      </w:r>
      <w:r w:rsidR="00016D19">
        <w:rPr>
          <w:rStyle w:val="-3"/>
          <w:rFonts w:hint="eastAsia"/>
          <w:noProof/>
        </w:rPr>
        <w:t>年</w:t>
      </w:r>
      <w:r w:rsidR="00016D19">
        <w:rPr>
          <w:rStyle w:val="-3"/>
          <w:rFonts w:hint="eastAsia"/>
          <w:noProof/>
        </w:rPr>
        <w:t>6</w:t>
      </w:r>
      <w:r w:rsidR="00016D19">
        <w:rPr>
          <w:rStyle w:val="-3"/>
          <w:rFonts w:hint="eastAsia"/>
          <w:noProof/>
        </w:rPr>
        <w:t>月</w:t>
      </w:r>
      <w:r w:rsidRPr="00477B75">
        <w:rPr>
          <w:rStyle w:val="-3"/>
        </w:rPr>
        <w:fldChar w:fldCharType="end"/>
      </w:r>
    </w:p>
    <w:p w14:paraId="74723214" w14:textId="77777777" w:rsidR="00CB15C6" w:rsidRDefault="00CB15C6">
      <w:pPr>
        <w:widowControl/>
        <w:jc w:val="left"/>
      </w:pPr>
      <w:r>
        <w:br w:type="page"/>
      </w:r>
    </w:p>
    <w:p w14:paraId="5BF8201A" w14:textId="1274ED03" w:rsidR="00293766" w:rsidRPr="00293766" w:rsidRDefault="000966B7" w:rsidP="0051536D">
      <w:pPr>
        <w:spacing w:line="360" w:lineRule="auto"/>
        <w:rPr>
          <w:rFonts w:hint="eastAsia"/>
          <w:sz w:val="24"/>
        </w:rPr>
      </w:pPr>
      <w:r>
        <w:rPr>
          <w:sz w:val="24"/>
        </w:rPr>
        <w:lastRenderedPageBreak/>
        <w:t>项目成员</w:t>
      </w:r>
      <w:r w:rsidR="00293766" w:rsidRPr="00293766">
        <w:rPr>
          <w:sz w:val="24"/>
        </w:rPr>
        <w:t>姓名：</w:t>
      </w:r>
      <w:r w:rsidR="00293766" w:rsidRPr="00293766">
        <w:rPr>
          <w:rFonts w:hint="eastAsia"/>
          <w:sz w:val="24"/>
        </w:rPr>
        <w:t xml:space="preserve"> </w:t>
      </w:r>
      <w:r w:rsidR="00016D19">
        <w:rPr>
          <w:rFonts w:hint="eastAsia"/>
          <w:sz w:val="24"/>
        </w:rPr>
        <w:t>曲翰林</w:t>
      </w:r>
      <w:r w:rsidR="00016D19">
        <w:rPr>
          <w:rFonts w:hint="eastAsia"/>
          <w:sz w:val="24"/>
        </w:rPr>
        <w:t>23301073</w:t>
      </w:r>
    </w:p>
    <w:p w14:paraId="58F46DF8" w14:textId="77777777" w:rsidR="00687245" w:rsidRPr="00293766" w:rsidRDefault="00B2213E" w:rsidP="0051536D">
      <w:pPr>
        <w:spacing w:line="360" w:lineRule="auto"/>
        <w:rPr>
          <w:sz w:val="24"/>
        </w:rPr>
      </w:pPr>
      <w:r w:rsidRPr="00293766">
        <w:rPr>
          <w:sz w:val="24"/>
        </w:rPr>
        <w:t>摘要：</w:t>
      </w:r>
    </w:p>
    <w:p w14:paraId="342BABD8" w14:textId="77777777" w:rsidR="00B2213E" w:rsidRDefault="00B2213E" w:rsidP="0051536D">
      <w:pPr>
        <w:spacing w:line="360" w:lineRule="auto"/>
        <w:rPr>
          <w:sz w:val="24"/>
        </w:rPr>
      </w:pPr>
      <w:r w:rsidRPr="00293766">
        <w:rPr>
          <w:sz w:val="24"/>
        </w:rPr>
        <w:t>Abstract</w:t>
      </w:r>
      <w:r w:rsidR="0051536D">
        <w:rPr>
          <w:sz w:val="24"/>
        </w:rPr>
        <w:t>:</w:t>
      </w:r>
    </w:p>
    <w:p w14:paraId="0A6C54C4" w14:textId="77777777" w:rsidR="0051536D" w:rsidRDefault="0051536D" w:rsidP="0051536D">
      <w:pPr>
        <w:spacing w:line="360" w:lineRule="auto"/>
        <w:rPr>
          <w:sz w:val="24"/>
        </w:rPr>
      </w:pPr>
    </w:p>
    <w:p w14:paraId="78FC87C4" w14:textId="77777777" w:rsidR="0051536D" w:rsidRDefault="0051536D" w:rsidP="00A84F03">
      <w:pPr>
        <w:pStyle w:val="2"/>
        <w:rPr>
          <w:sz w:val="28"/>
        </w:rPr>
      </w:pPr>
      <w:r w:rsidRPr="001604C9">
        <w:rPr>
          <w:rFonts w:hint="eastAsia"/>
          <w:sz w:val="28"/>
        </w:rPr>
        <w:t>研究内容</w:t>
      </w:r>
    </w:p>
    <w:p w14:paraId="0BF3CB6F" w14:textId="77777777" w:rsidR="003C1E94" w:rsidRPr="003C1E94" w:rsidRDefault="003C1E94" w:rsidP="003C1E94">
      <w:r w:rsidRPr="003C1E94">
        <w:t>本项目旨在通过机器学习模型对糖尿病进行预测。研究的核心问题是如何利用</w:t>
      </w:r>
      <w:r w:rsidRPr="003C1E94">
        <w:t xml:space="preserve"> BRFSS</w:t>
      </w:r>
      <w:r w:rsidRPr="003C1E94">
        <w:t>（行为风险因素监测系统）调查数据，构建一个有效预测糖尿病发病风险的模型。通过数据预处理、样本平衡、特征标准化与特征重要性分析，最终选取合适的模型并评估其性能。</w:t>
      </w:r>
    </w:p>
    <w:p w14:paraId="07268423" w14:textId="77777777" w:rsidR="003C1E94" w:rsidRPr="003C1E94" w:rsidRDefault="003C1E94" w:rsidP="003C1E94"/>
    <w:p w14:paraId="0AF15C9F" w14:textId="77777777" w:rsidR="0051536D" w:rsidRDefault="0051536D" w:rsidP="00A84F03">
      <w:pPr>
        <w:pStyle w:val="2"/>
        <w:rPr>
          <w:sz w:val="28"/>
        </w:rPr>
      </w:pPr>
      <w:r w:rsidRPr="001604C9">
        <w:rPr>
          <w:rFonts w:hint="eastAsia"/>
          <w:sz w:val="28"/>
        </w:rPr>
        <w:t>设计方案</w:t>
      </w:r>
    </w:p>
    <w:p w14:paraId="4398A6B1" w14:textId="77777777" w:rsidR="003C1E94" w:rsidRPr="003C1E94" w:rsidRDefault="003C1E94" w:rsidP="003C1E94">
      <w:r w:rsidRPr="003C1E94">
        <w:t>项目整体设计流程如下：</w:t>
      </w:r>
    </w:p>
    <w:p w14:paraId="523FAD64" w14:textId="77777777" w:rsidR="003C1E94" w:rsidRPr="003C1E94" w:rsidRDefault="003C1E94" w:rsidP="003C1E94">
      <w:pPr>
        <w:numPr>
          <w:ilvl w:val="0"/>
          <w:numId w:val="1"/>
        </w:numPr>
      </w:pPr>
      <w:r w:rsidRPr="003C1E94">
        <w:rPr>
          <w:b/>
          <w:bCs/>
        </w:rPr>
        <w:t>数据准备与预处理</w:t>
      </w:r>
    </w:p>
    <w:p w14:paraId="6FEBAE0A" w14:textId="77777777" w:rsidR="003C1E94" w:rsidRPr="003C1E94" w:rsidRDefault="003C1E94" w:rsidP="003C1E94">
      <w:pPr>
        <w:numPr>
          <w:ilvl w:val="1"/>
          <w:numId w:val="1"/>
        </w:numPr>
      </w:pPr>
      <w:r w:rsidRPr="003C1E94">
        <w:t>加载</w:t>
      </w:r>
      <w:r w:rsidRPr="003C1E94">
        <w:t xml:space="preserve"> BRFSS </w:t>
      </w:r>
      <w:r w:rsidRPr="003C1E94">
        <w:t>数据集。</w:t>
      </w:r>
    </w:p>
    <w:p w14:paraId="5C964D87" w14:textId="77777777" w:rsidR="009824E0" w:rsidRDefault="003C1E94" w:rsidP="009824E0">
      <w:pPr>
        <w:numPr>
          <w:ilvl w:val="1"/>
          <w:numId w:val="1"/>
        </w:numPr>
      </w:pPr>
      <w:r w:rsidRPr="003C1E94">
        <w:t>处理缺失值、异常值。</w:t>
      </w:r>
    </w:p>
    <w:p w14:paraId="5F5BC392" w14:textId="77777777" w:rsidR="009824E0" w:rsidRPr="009824E0" w:rsidRDefault="009824E0" w:rsidP="009824E0">
      <w:pPr>
        <w:numPr>
          <w:ilvl w:val="1"/>
          <w:numId w:val="1"/>
        </w:numPr>
      </w:pPr>
      <w:r w:rsidRPr="009824E0">
        <w:rPr>
          <w:szCs w:val="21"/>
        </w:rPr>
        <w:t>类别变量编码</w:t>
      </w:r>
      <w:r w:rsidRPr="009824E0">
        <w:rPr>
          <w:szCs w:val="21"/>
        </w:rPr>
        <w:t xml:space="preserve"> + </w:t>
      </w:r>
      <w:r w:rsidRPr="009824E0">
        <w:rPr>
          <w:szCs w:val="21"/>
        </w:rPr>
        <w:t>数值标准化</w:t>
      </w:r>
    </w:p>
    <w:p w14:paraId="5B9772E6" w14:textId="72B686BC" w:rsidR="009824E0" w:rsidRPr="009824E0" w:rsidRDefault="009824E0" w:rsidP="009824E0">
      <w:pPr>
        <w:numPr>
          <w:ilvl w:val="1"/>
          <w:numId w:val="1"/>
        </w:numPr>
      </w:pPr>
      <w:r w:rsidRPr="009824E0">
        <w:rPr>
          <w:rFonts w:hint="eastAsia"/>
          <w:szCs w:val="21"/>
        </w:rPr>
        <w:t xml:space="preserve"> </w:t>
      </w:r>
      <w:r w:rsidRPr="009824E0">
        <w:rPr>
          <w:szCs w:val="21"/>
        </w:rPr>
        <w:t xml:space="preserve">SMOTE </w:t>
      </w:r>
      <w:r w:rsidRPr="009824E0">
        <w:rPr>
          <w:szCs w:val="21"/>
        </w:rPr>
        <w:t>合成样本以缓解类别不平衡</w:t>
      </w:r>
    </w:p>
    <w:p w14:paraId="60F26928" w14:textId="77777777" w:rsidR="003C1E94" w:rsidRPr="003C1E94" w:rsidRDefault="003C1E94" w:rsidP="003C1E94">
      <w:pPr>
        <w:numPr>
          <w:ilvl w:val="0"/>
          <w:numId w:val="1"/>
        </w:numPr>
      </w:pPr>
      <w:r w:rsidRPr="003C1E94">
        <w:rPr>
          <w:b/>
          <w:bCs/>
        </w:rPr>
        <w:t>样本平衡</w:t>
      </w:r>
    </w:p>
    <w:p w14:paraId="4EB9186B" w14:textId="77777777" w:rsidR="003C1E94" w:rsidRPr="003C1E94" w:rsidRDefault="003C1E94" w:rsidP="003C1E94">
      <w:pPr>
        <w:numPr>
          <w:ilvl w:val="1"/>
          <w:numId w:val="1"/>
        </w:numPr>
      </w:pPr>
      <w:r w:rsidRPr="003C1E94">
        <w:t>由于患病和未患病样本比例严重不平衡，采用上采样方法对少数类样本进行扩增。</w:t>
      </w:r>
    </w:p>
    <w:p w14:paraId="2DEAA880" w14:textId="77777777" w:rsidR="003C1E94" w:rsidRPr="003C1E94" w:rsidRDefault="003C1E94" w:rsidP="003C1E94">
      <w:pPr>
        <w:numPr>
          <w:ilvl w:val="0"/>
          <w:numId w:val="1"/>
        </w:numPr>
      </w:pPr>
      <w:r w:rsidRPr="003C1E94">
        <w:rPr>
          <w:b/>
          <w:bCs/>
        </w:rPr>
        <w:t>模型选择与训练</w:t>
      </w:r>
    </w:p>
    <w:p w14:paraId="22C29BBC" w14:textId="77777777" w:rsidR="009824E0" w:rsidRDefault="009824E0" w:rsidP="003C1E94">
      <w:pPr>
        <w:numPr>
          <w:ilvl w:val="1"/>
          <w:numId w:val="1"/>
        </w:numPr>
      </w:pPr>
      <w:r w:rsidRPr="009824E0">
        <w:t>使用</w:t>
      </w:r>
      <w:r w:rsidRPr="009824E0">
        <w:t xml:space="preserve"> </w:t>
      </w:r>
      <w:proofErr w:type="spellStart"/>
      <w:r w:rsidRPr="009824E0">
        <w:t>XGBoost</w:t>
      </w:r>
      <w:proofErr w:type="spellEnd"/>
      <w:r w:rsidRPr="009824E0">
        <w:t>、</w:t>
      </w:r>
      <w:proofErr w:type="spellStart"/>
      <w:r w:rsidRPr="009824E0">
        <w:t>LightGBM</w:t>
      </w:r>
      <w:proofErr w:type="spellEnd"/>
      <w:r w:rsidRPr="009824E0">
        <w:t>、</w:t>
      </w:r>
      <w:r w:rsidRPr="009824E0">
        <w:t xml:space="preserve">Random Forest </w:t>
      </w:r>
      <w:r w:rsidRPr="009824E0">
        <w:t>构建基模型。</w:t>
      </w:r>
    </w:p>
    <w:p w14:paraId="6D589EC0" w14:textId="77777777" w:rsidR="009824E0" w:rsidRDefault="009824E0" w:rsidP="003C1E94">
      <w:pPr>
        <w:numPr>
          <w:ilvl w:val="0"/>
          <w:numId w:val="1"/>
        </w:numPr>
      </w:pPr>
      <w:r w:rsidRPr="009824E0">
        <w:t>基于</w:t>
      </w:r>
      <w:r w:rsidRPr="009824E0">
        <w:t xml:space="preserve"> </w:t>
      </w:r>
      <w:proofErr w:type="spellStart"/>
      <w:r w:rsidRPr="009824E0">
        <w:t>StackingClassifier</w:t>
      </w:r>
      <w:proofErr w:type="spellEnd"/>
      <w:r w:rsidRPr="009824E0">
        <w:t xml:space="preserve"> </w:t>
      </w:r>
      <w:r w:rsidRPr="009824E0">
        <w:t>构建集成模型进行最终预测。</w:t>
      </w:r>
    </w:p>
    <w:p w14:paraId="54EA4BFE" w14:textId="77777777" w:rsidR="009824E0" w:rsidRDefault="009824E0" w:rsidP="009824E0">
      <w:pPr>
        <w:ind w:left="720"/>
      </w:pPr>
    </w:p>
    <w:p w14:paraId="6F7C1676" w14:textId="7BCF25CE" w:rsidR="003C1E94" w:rsidRPr="003C1E94" w:rsidRDefault="003C1E94" w:rsidP="003C1E94">
      <w:pPr>
        <w:numPr>
          <w:ilvl w:val="0"/>
          <w:numId w:val="1"/>
        </w:numPr>
      </w:pPr>
      <w:r w:rsidRPr="003C1E94">
        <w:rPr>
          <w:b/>
          <w:bCs/>
        </w:rPr>
        <w:t>模型评估</w:t>
      </w:r>
    </w:p>
    <w:p w14:paraId="0676A32F" w14:textId="25835081" w:rsidR="003C1E94" w:rsidRPr="003C1E94" w:rsidRDefault="003C1E94" w:rsidP="003C1E94">
      <w:pPr>
        <w:numPr>
          <w:ilvl w:val="1"/>
          <w:numId w:val="1"/>
        </w:numPr>
      </w:pPr>
      <w:r w:rsidRPr="003C1E94">
        <w:t>采用准确率、召回率、</w:t>
      </w:r>
      <w:r w:rsidRPr="003C1E94">
        <w:t xml:space="preserve">ROC </w:t>
      </w:r>
      <w:r w:rsidRPr="003C1E94">
        <w:t>曲线、混淆矩阵等多维指标进行评估。</w:t>
      </w:r>
    </w:p>
    <w:p w14:paraId="105EEE5C" w14:textId="77777777" w:rsidR="003C1E94" w:rsidRPr="003C1E94" w:rsidRDefault="003C1E94" w:rsidP="003C1E94">
      <w:pPr>
        <w:numPr>
          <w:ilvl w:val="1"/>
          <w:numId w:val="1"/>
        </w:numPr>
      </w:pPr>
      <w:r w:rsidRPr="003C1E94">
        <w:t>使用特征重要性</w:t>
      </w:r>
      <w:proofErr w:type="gramStart"/>
      <w:r w:rsidRPr="003C1E94">
        <w:t>图解释</w:t>
      </w:r>
      <w:proofErr w:type="gramEnd"/>
      <w:r w:rsidRPr="003C1E94">
        <w:t>模型。</w:t>
      </w:r>
    </w:p>
    <w:p w14:paraId="3812A94F" w14:textId="77777777" w:rsidR="003C1E94" w:rsidRPr="003C1E94" w:rsidRDefault="003C1E94" w:rsidP="003C1E94"/>
    <w:p w14:paraId="687B0152" w14:textId="77777777" w:rsidR="0051536D" w:rsidRDefault="0051536D" w:rsidP="00A84F03">
      <w:pPr>
        <w:pStyle w:val="2"/>
        <w:rPr>
          <w:sz w:val="28"/>
        </w:rPr>
      </w:pPr>
      <w:r w:rsidRPr="001604C9">
        <w:rPr>
          <w:sz w:val="28"/>
        </w:rPr>
        <w:t>设计实现</w:t>
      </w:r>
    </w:p>
    <w:p w14:paraId="0C92FA47" w14:textId="77777777" w:rsidR="003C1E94" w:rsidRPr="003C1E94" w:rsidRDefault="003C1E94" w:rsidP="003C1E94">
      <w:r w:rsidRPr="003C1E94">
        <w:t>主要步骤在</w:t>
      </w:r>
      <w:r w:rsidRPr="003C1E94">
        <w:t xml:space="preserve"> </w:t>
      </w:r>
      <w:proofErr w:type="spellStart"/>
      <w:r w:rsidRPr="003C1E94">
        <w:t>model.ipynb</w:t>
      </w:r>
      <w:proofErr w:type="spellEnd"/>
      <w:r w:rsidRPr="003C1E94">
        <w:t xml:space="preserve"> </w:t>
      </w:r>
      <w:r w:rsidRPr="003C1E94">
        <w:t>中实现：</w:t>
      </w:r>
    </w:p>
    <w:p w14:paraId="7D981B7A" w14:textId="77777777" w:rsidR="003C1E94" w:rsidRPr="003C1E94" w:rsidRDefault="003C1E94" w:rsidP="003C1E94">
      <w:pPr>
        <w:numPr>
          <w:ilvl w:val="0"/>
          <w:numId w:val="2"/>
        </w:numPr>
      </w:pPr>
      <w:r w:rsidRPr="003C1E94">
        <w:rPr>
          <w:b/>
          <w:bCs/>
        </w:rPr>
        <w:t>数据划分与标准化</w:t>
      </w:r>
      <w:r w:rsidRPr="003C1E94">
        <w:t>：</w:t>
      </w:r>
    </w:p>
    <w:p w14:paraId="0D198E7E" w14:textId="71ED320A" w:rsidR="003C1E94" w:rsidRDefault="003C1E94" w:rsidP="003C1E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A5A0EB" wp14:editId="510D5241">
                <wp:simplePos x="0" y="0"/>
                <wp:positionH relativeFrom="margin">
                  <wp:posOffset>-82550</wp:posOffset>
                </wp:positionH>
                <wp:positionV relativeFrom="paragraph">
                  <wp:posOffset>128270</wp:posOffset>
                </wp:positionV>
                <wp:extent cx="2012950" cy="527050"/>
                <wp:effectExtent l="0" t="0" r="25400" b="25400"/>
                <wp:wrapNone/>
                <wp:docPr id="112422604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52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47EA5" id="矩形 5" o:spid="_x0000_s1026" style="position:absolute;margin-left:-6.5pt;margin-top:10.1pt;width:158.5pt;height:41.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" fillcolor="#e7e6e6 [3214]" strokecolor="black [3213]" strokeweight="1pt">
                <w10:wrap anchorx="margin"/>
              </v:rect>
            </w:pict>
          </mc:Fallback>
        </mc:AlternateContent>
      </w:r>
    </w:p>
    <w:p w14:paraId="0B6F0C62" w14:textId="43A78802" w:rsidR="003C1E94" w:rsidRPr="003C1E94" w:rsidRDefault="003C1E94" w:rsidP="003C1E94">
      <w:r w:rsidRPr="003C1E94">
        <w:t xml:space="preserve">scaler = </w:t>
      </w:r>
      <w:proofErr w:type="spellStart"/>
      <w:proofErr w:type="gramStart"/>
      <w:r w:rsidRPr="003C1E94">
        <w:t>MinMaxScaler</w:t>
      </w:r>
      <w:proofErr w:type="spellEnd"/>
      <w:r w:rsidRPr="003C1E94">
        <w:t>(</w:t>
      </w:r>
      <w:proofErr w:type="gramEnd"/>
      <w:r w:rsidRPr="003C1E94">
        <w:t>)</w:t>
      </w:r>
    </w:p>
    <w:p w14:paraId="3E3ACAEB" w14:textId="77777777" w:rsidR="003C1E94" w:rsidRDefault="003C1E94" w:rsidP="003C1E94">
      <w:proofErr w:type="spellStart"/>
      <w:r w:rsidRPr="003C1E94">
        <w:t>X_scaled</w:t>
      </w:r>
      <w:proofErr w:type="spellEnd"/>
      <w:r w:rsidRPr="003C1E94">
        <w:t xml:space="preserve"> = </w:t>
      </w:r>
      <w:proofErr w:type="spellStart"/>
      <w:r w:rsidRPr="003C1E94">
        <w:t>scaler.fit_transform</w:t>
      </w:r>
      <w:proofErr w:type="spellEnd"/>
      <w:r w:rsidRPr="003C1E94">
        <w:t>(X)</w:t>
      </w:r>
    </w:p>
    <w:p w14:paraId="420F1FD5" w14:textId="77777777" w:rsidR="003C1E94" w:rsidRPr="003C1E94" w:rsidRDefault="003C1E94" w:rsidP="003C1E94"/>
    <w:p w14:paraId="70875F80" w14:textId="77777777" w:rsidR="003C1E94" w:rsidRDefault="003C1E94" w:rsidP="003C1E94">
      <w:pPr>
        <w:numPr>
          <w:ilvl w:val="0"/>
          <w:numId w:val="2"/>
        </w:numPr>
      </w:pPr>
      <w:r w:rsidRPr="003C1E94">
        <w:rPr>
          <w:b/>
          <w:bCs/>
        </w:rPr>
        <w:lastRenderedPageBreak/>
        <w:t>类别不平衡处理（上采样）</w:t>
      </w:r>
      <w:r w:rsidRPr="003C1E94">
        <w:t>：</w:t>
      </w:r>
    </w:p>
    <w:p w14:paraId="17A89D45" w14:textId="77777777" w:rsidR="00910F1C" w:rsidRPr="003C1E94" w:rsidRDefault="00910F1C" w:rsidP="00910F1C">
      <w:pPr>
        <w:ind w:left="720"/>
      </w:pPr>
    </w:p>
    <w:p w14:paraId="74F32632" w14:textId="285E0D87" w:rsidR="003C1E94" w:rsidRPr="003C1E94" w:rsidRDefault="003C1E94" w:rsidP="003C1E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39ABCA" wp14:editId="03B2322D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226050" cy="1187450"/>
                <wp:effectExtent l="0" t="0" r="12700" b="12700"/>
                <wp:wrapNone/>
                <wp:docPr id="181952506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1187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2E475" id="矩形 7" o:spid="_x0000_s1026" style="position:absolute;margin-left:-9.5pt;margin-top:-8pt;width:411.5pt;height:93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" fillcolor="#e7e6e6 [3214]" strokecolor="#091723 [484]" strokeweight="1pt"/>
            </w:pict>
          </mc:Fallback>
        </mc:AlternateContent>
      </w:r>
      <w:proofErr w:type="spellStart"/>
      <w:r w:rsidRPr="003C1E94">
        <w:t>df_majority</w:t>
      </w:r>
      <w:proofErr w:type="spellEnd"/>
      <w:r w:rsidRPr="003C1E94">
        <w:t xml:space="preserve"> = </w:t>
      </w:r>
      <w:proofErr w:type="spellStart"/>
      <w:r w:rsidRPr="003C1E94">
        <w:t>df</w:t>
      </w:r>
      <w:proofErr w:type="spellEnd"/>
      <w:r w:rsidRPr="003C1E94">
        <w:t>[</w:t>
      </w:r>
      <w:proofErr w:type="spellStart"/>
      <w:r w:rsidRPr="003C1E94">
        <w:t>df</w:t>
      </w:r>
      <w:proofErr w:type="spellEnd"/>
      <w:r w:rsidRPr="003C1E94">
        <w:t>['diabetes'] == 0]</w:t>
      </w:r>
    </w:p>
    <w:p w14:paraId="2F0D3FA1" w14:textId="77777777" w:rsidR="003C1E94" w:rsidRPr="003C1E94" w:rsidRDefault="003C1E94" w:rsidP="003C1E94">
      <w:proofErr w:type="spellStart"/>
      <w:r w:rsidRPr="003C1E94">
        <w:t>df_minority</w:t>
      </w:r>
      <w:proofErr w:type="spellEnd"/>
      <w:r w:rsidRPr="003C1E94">
        <w:t xml:space="preserve"> = </w:t>
      </w:r>
      <w:proofErr w:type="spellStart"/>
      <w:r w:rsidRPr="003C1E94">
        <w:t>df</w:t>
      </w:r>
      <w:proofErr w:type="spellEnd"/>
      <w:r w:rsidRPr="003C1E94">
        <w:t>[</w:t>
      </w:r>
      <w:proofErr w:type="spellStart"/>
      <w:r w:rsidRPr="003C1E94">
        <w:t>df</w:t>
      </w:r>
      <w:proofErr w:type="spellEnd"/>
      <w:r w:rsidRPr="003C1E94">
        <w:t>['diabetes'] == 1]</w:t>
      </w:r>
    </w:p>
    <w:p w14:paraId="2A4ED9E2" w14:textId="77777777" w:rsidR="003C1E94" w:rsidRPr="003C1E94" w:rsidRDefault="003C1E94" w:rsidP="003C1E94">
      <w:proofErr w:type="spellStart"/>
      <w:r w:rsidRPr="003C1E94">
        <w:t>df_minority_upsampled</w:t>
      </w:r>
      <w:proofErr w:type="spellEnd"/>
      <w:r w:rsidRPr="003C1E94">
        <w:t xml:space="preserve"> = </w:t>
      </w:r>
      <w:proofErr w:type="gramStart"/>
      <w:r w:rsidRPr="003C1E94">
        <w:t>resample(</w:t>
      </w:r>
      <w:proofErr w:type="spellStart"/>
      <w:proofErr w:type="gramEnd"/>
      <w:r w:rsidRPr="003C1E94">
        <w:t>df_minority</w:t>
      </w:r>
      <w:proofErr w:type="spellEnd"/>
      <w:r w:rsidRPr="003C1E94">
        <w:t>, replace=True,</w:t>
      </w:r>
    </w:p>
    <w:p w14:paraId="2E097723" w14:textId="77777777" w:rsidR="003C1E94" w:rsidRPr="003C1E94" w:rsidRDefault="003C1E94" w:rsidP="003C1E94">
      <w:r w:rsidRPr="003C1E94">
        <w:t xml:space="preserve">                                 </w:t>
      </w:r>
      <w:proofErr w:type="spellStart"/>
      <w:r w:rsidRPr="003C1E94">
        <w:t>n_samples</w:t>
      </w:r>
      <w:proofErr w:type="spellEnd"/>
      <w:r w:rsidRPr="003C1E94">
        <w:t>=</w:t>
      </w:r>
      <w:proofErr w:type="spellStart"/>
      <w:r w:rsidRPr="003C1E94">
        <w:t>len</w:t>
      </w:r>
      <w:proofErr w:type="spellEnd"/>
      <w:r w:rsidRPr="003C1E94">
        <w:t>(</w:t>
      </w:r>
      <w:proofErr w:type="spellStart"/>
      <w:r w:rsidRPr="003C1E94">
        <w:t>df_majority</w:t>
      </w:r>
      <w:proofErr w:type="spellEnd"/>
      <w:r w:rsidRPr="003C1E94">
        <w:t xml:space="preserve">), </w:t>
      </w:r>
      <w:proofErr w:type="spellStart"/>
      <w:r w:rsidRPr="003C1E94">
        <w:t>random_state</w:t>
      </w:r>
      <w:proofErr w:type="spellEnd"/>
      <w:r w:rsidRPr="003C1E94">
        <w:t>=123)</w:t>
      </w:r>
    </w:p>
    <w:p w14:paraId="3C2C50DB" w14:textId="77777777" w:rsidR="003C1E94" w:rsidRDefault="003C1E94" w:rsidP="003C1E94">
      <w:proofErr w:type="spellStart"/>
      <w:r w:rsidRPr="003C1E94">
        <w:t>df_upsampled</w:t>
      </w:r>
      <w:proofErr w:type="spellEnd"/>
      <w:r w:rsidRPr="003C1E94">
        <w:t xml:space="preserve"> = </w:t>
      </w:r>
      <w:proofErr w:type="spellStart"/>
      <w:proofErr w:type="gramStart"/>
      <w:r w:rsidRPr="003C1E94">
        <w:t>pd.concat</w:t>
      </w:r>
      <w:proofErr w:type="spellEnd"/>
      <w:proofErr w:type="gramEnd"/>
      <w:r w:rsidRPr="003C1E94">
        <w:t>([</w:t>
      </w:r>
      <w:proofErr w:type="spellStart"/>
      <w:r w:rsidRPr="003C1E94">
        <w:t>df_majority</w:t>
      </w:r>
      <w:proofErr w:type="spellEnd"/>
      <w:r w:rsidRPr="003C1E94">
        <w:t xml:space="preserve">, </w:t>
      </w:r>
      <w:proofErr w:type="spellStart"/>
      <w:r w:rsidRPr="003C1E94">
        <w:t>df_minority_upsampled</w:t>
      </w:r>
      <w:proofErr w:type="spellEnd"/>
      <w:r w:rsidRPr="003C1E94">
        <w:t>])</w:t>
      </w:r>
    </w:p>
    <w:p w14:paraId="468D32B5" w14:textId="77777777" w:rsidR="003C1E94" w:rsidRPr="003C1E94" w:rsidRDefault="003C1E94" w:rsidP="003C1E94"/>
    <w:p w14:paraId="0B26C4EB" w14:textId="77777777" w:rsidR="003C1E94" w:rsidRDefault="003C1E94" w:rsidP="003C1E94">
      <w:pPr>
        <w:numPr>
          <w:ilvl w:val="0"/>
          <w:numId w:val="2"/>
        </w:numPr>
      </w:pPr>
      <w:r w:rsidRPr="003C1E94">
        <w:rPr>
          <w:b/>
          <w:bCs/>
        </w:rPr>
        <w:t>模型训练（以</w:t>
      </w:r>
      <w:r w:rsidRPr="003C1E94">
        <w:rPr>
          <w:b/>
          <w:bCs/>
        </w:rPr>
        <w:t xml:space="preserve"> </w:t>
      </w:r>
      <w:proofErr w:type="spellStart"/>
      <w:r w:rsidRPr="003C1E94">
        <w:rPr>
          <w:b/>
          <w:bCs/>
        </w:rPr>
        <w:t>XGBoost</w:t>
      </w:r>
      <w:proofErr w:type="spellEnd"/>
      <w:r w:rsidRPr="003C1E94">
        <w:rPr>
          <w:b/>
          <w:bCs/>
        </w:rPr>
        <w:t xml:space="preserve"> </w:t>
      </w:r>
      <w:r w:rsidRPr="003C1E94">
        <w:rPr>
          <w:b/>
          <w:bCs/>
        </w:rPr>
        <w:t>为例）</w:t>
      </w:r>
      <w:r w:rsidRPr="003C1E94">
        <w:t>：</w:t>
      </w:r>
    </w:p>
    <w:p w14:paraId="59680440" w14:textId="1A81E08C" w:rsidR="003C1E94" w:rsidRPr="003C1E94" w:rsidRDefault="003C1E94" w:rsidP="003C1E94">
      <w:pPr>
        <w:ind w:left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01E86" wp14:editId="476F4E10">
                <wp:simplePos x="0" y="0"/>
                <wp:positionH relativeFrom="column">
                  <wp:posOffset>-139700</wp:posOffset>
                </wp:positionH>
                <wp:positionV relativeFrom="paragraph">
                  <wp:posOffset>118110</wp:posOffset>
                </wp:positionV>
                <wp:extent cx="4140200" cy="552450"/>
                <wp:effectExtent l="0" t="0" r="12700" b="19050"/>
                <wp:wrapNone/>
                <wp:docPr id="189195611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0" cy="552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C60BA" id="矩形 8" o:spid="_x0000_s1026" style="position:absolute;margin-left:-11pt;margin-top:9.3pt;width:326pt;height:43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" fillcolor="#e7e6e6 [3214]" strokecolor="#091723 [484]" strokeweight="1pt"/>
            </w:pict>
          </mc:Fallback>
        </mc:AlternateContent>
      </w:r>
    </w:p>
    <w:p w14:paraId="30445E58" w14:textId="77777777" w:rsidR="003C1E94" w:rsidRPr="003C1E94" w:rsidRDefault="003C1E94" w:rsidP="003C1E94">
      <w:r w:rsidRPr="003C1E94">
        <w:t xml:space="preserve">model = </w:t>
      </w:r>
      <w:proofErr w:type="spellStart"/>
      <w:proofErr w:type="gramStart"/>
      <w:r w:rsidRPr="003C1E94">
        <w:t>XGBClassifier</w:t>
      </w:r>
      <w:proofErr w:type="spellEnd"/>
      <w:r w:rsidRPr="003C1E94">
        <w:t>(</w:t>
      </w:r>
      <w:proofErr w:type="spellStart"/>
      <w:proofErr w:type="gramEnd"/>
      <w:r w:rsidRPr="003C1E94">
        <w:t>use_label_encoder</w:t>
      </w:r>
      <w:proofErr w:type="spellEnd"/>
      <w:r w:rsidRPr="003C1E94">
        <w:t xml:space="preserve">=False, </w:t>
      </w:r>
      <w:proofErr w:type="spellStart"/>
      <w:r w:rsidRPr="003C1E94">
        <w:t>eval_metric</w:t>
      </w:r>
      <w:proofErr w:type="spellEnd"/>
      <w:r w:rsidRPr="003C1E94">
        <w:t>='</w:t>
      </w:r>
      <w:proofErr w:type="spellStart"/>
      <w:r w:rsidRPr="003C1E94">
        <w:t>logloss</w:t>
      </w:r>
      <w:proofErr w:type="spellEnd"/>
      <w:r w:rsidRPr="003C1E94">
        <w:t>')</w:t>
      </w:r>
    </w:p>
    <w:p w14:paraId="49E42ED5" w14:textId="77777777" w:rsidR="003C1E94" w:rsidRDefault="003C1E94" w:rsidP="003C1E94">
      <w:proofErr w:type="spellStart"/>
      <w:proofErr w:type="gramStart"/>
      <w:r w:rsidRPr="003C1E94">
        <w:t>model.fit</w:t>
      </w:r>
      <w:proofErr w:type="spellEnd"/>
      <w:r w:rsidRPr="003C1E94">
        <w:t>(</w:t>
      </w:r>
      <w:proofErr w:type="spellStart"/>
      <w:proofErr w:type="gramEnd"/>
      <w:r w:rsidRPr="003C1E94">
        <w:t>X_train</w:t>
      </w:r>
      <w:proofErr w:type="spellEnd"/>
      <w:r w:rsidRPr="003C1E94">
        <w:t xml:space="preserve">, </w:t>
      </w:r>
      <w:proofErr w:type="spellStart"/>
      <w:r w:rsidRPr="003C1E94">
        <w:t>y_train</w:t>
      </w:r>
      <w:proofErr w:type="spellEnd"/>
      <w:r w:rsidRPr="003C1E94">
        <w:t>)</w:t>
      </w:r>
    </w:p>
    <w:p w14:paraId="4273DFD1" w14:textId="77777777" w:rsidR="003C1E94" w:rsidRPr="003C1E94" w:rsidRDefault="003C1E94" w:rsidP="003C1E94"/>
    <w:p w14:paraId="51E58B8D" w14:textId="780FF81C" w:rsidR="003C1E94" w:rsidRPr="003C1E94" w:rsidRDefault="003C1E94" w:rsidP="003C1E94">
      <w:pPr>
        <w:numPr>
          <w:ilvl w:val="0"/>
          <w:numId w:val="2"/>
        </w:numPr>
      </w:pPr>
      <w:r w:rsidRPr="003C1E94">
        <w:rPr>
          <w:b/>
          <w:bCs/>
        </w:rPr>
        <w:t>性能评估</w:t>
      </w:r>
      <w:r w:rsidRPr="003C1E94">
        <w:t>：</w:t>
      </w:r>
    </w:p>
    <w:p w14:paraId="7DB8D001" w14:textId="17AE4522" w:rsidR="003C1E94" w:rsidRPr="003C1E94" w:rsidRDefault="009C6498" w:rsidP="003C1E9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8A1A84" wp14:editId="5E38A7AA">
                <wp:simplePos x="0" y="0"/>
                <wp:positionH relativeFrom="margin">
                  <wp:posOffset>-133350</wp:posOffset>
                </wp:positionH>
                <wp:positionV relativeFrom="paragraph">
                  <wp:posOffset>105410</wp:posOffset>
                </wp:positionV>
                <wp:extent cx="2501900" cy="654050"/>
                <wp:effectExtent l="0" t="0" r="12700" b="12700"/>
                <wp:wrapNone/>
                <wp:docPr id="310123733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54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F80A9" id="矩形 7" o:spid="_x0000_s1026" style="position:absolute;margin-left:-10.5pt;margin-top:8.3pt;width:197pt;height:51.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" fillcolor="#e7e6e6 [3214]" strokecolor="#091723 [484]" strokeweight="1pt">
                <w10:wrap anchorx="margin"/>
              </v:rect>
            </w:pict>
          </mc:Fallback>
        </mc:AlternateContent>
      </w:r>
      <w:r w:rsidR="003C1E94">
        <w:rPr>
          <w:rFonts w:hint="eastAsia"/>
        </w:rPr>
        <w:t xml:space="preserve"> </w:t>
      </w:r>
    </w:p>
    <w:p w14:paraId="3610AFF9" w14:textId="77777777" w:rsidR="003C1E94" w:rsidRPr="003C1E94" w:rsidRDefault="003C1E94" w:rsidP="003C1E94">
      <w:proofErr w:type="spellStart"/>
      <w:r w:rsidRPr="003C1E94">
        <w:t>y_pred</w:t>
      </w:r>
      <w:proofErr w:type="spellEnd"/>
      <w:r w:rsidRPr="003C1E94">
        <w:t xml:space="preserve"> = </w:t>
      </w:r>
      <w:proofErr w:type="spellStart"/>
      <w:proofErr w:type="gramStart"/>
      <w:r w:rsidRPr="003C1E94">
        <w:t>model.predict</w:t>
      </w:r>
      <w:proofErr w:type="spellEnd"/>
      <w:proofErr w:type="gramEnd"/>
      <w:r w:rsidRPr="003C1E94">
        <w:t>(</w:t>
      </w:r>
      <w:proofErr w:type="spellStart"/>
      <w:r w:rsidRPr="003C1E94">
        <w:t>X_test</w:t>
      </w:r>
      <w:proofErr w:type="spellEnd"/>
      <w:r w:rsidRPr="003C1E94">
        <w:t>)</w:t>
      </w:r>
    </w:p>
    <w:p w14:paraId="393BB5CE" w14:textId="77777777" w:rsidR="003C1E94" w:rsidRPr="003C1E94" w:rsidRDefault="003C1E94" w:rsidP="003C1E94">
      <w:proofErr w:type="gramStart"/>
      <w:r w:rsidRPr="003C1E94">
        <w:t>print(</w:t>
      </w:r>
      <w:proofErr w:type="spellStart"/>
      <w:proofErr w:type="gramEnd"/>
      <w:r w:rsidRPr="003C1E94">
        <w:t>classification_</w:t>
      </w:r>
      <w:proofErr w:type="gramStart"/>
      <w:r w:rsidRPr="003C1E94">
        <w:t>report</w:t>
      </w:r>
      <w:proofErr w:type="spellEnd"/>
      <w:r w:rsidRPr="003C1E94">
        <w:t>(</w:t>
      </w:r>
      <w:proofErr w:type="spellStart"/>
      <w:proofErr w:type="gramEnd"/>
      <w:r w:rsidRPr="003C1E94">
        <w:t>y_test</w:t>
      </w:r>
      <w:proofErr w:type="spellEnd"/>
      <w:r w:rsidRPr="003C1E94">
        <w:t xml:space="preserve">, </w:t>
      </w:r>
      <w:proofErr w:type="spellStart"/>
      <w:r w:rsidRPr="003C1E94">
        <w:t>y_pred</w:t>
      </w:r>
      <w:proofErr w:type="spellEnd"/>
      <w:r w:rsidRPr="003C1E94">
        <w:t>))</w:t>
      </w:r>
    </w:p>
    <w:p w14:paraId="1506F20A" w14:textId="77777777" w:rsidR="003C1E94" w:rsidRPr="003C1E94" w:rsidRDefault="003C1E94" w:rsidP="003C1E94"/>
    <w:p w14:paraId="51EEA485" w14:textId="77777777" w:rsidR="0051536D" w:rsidRDefault="0051536D" w:rsidP="00A84F03">
      <w:pPr>
        <w:pStyle w:val="2"/>
        <w:rPr>
          <w:sz w:val="28"/>
        </w:rPr>
      </w:pPr>
      <w:r w:rsidRPr="001604C9">
        <w:rPr>
          <w:rFonts w:hint="eastAsia"/>
          <w:sz w:val="28"/>
        </w:rPr>
        <w:t>结果与可视化</w:t>
      </w:r>
    </w:p>
    <w:p w14:paraId="5F7756C6" w14:textId="78E313B5" w:rsidR="003C1E94" w:rsidRPr="003C1E94" w:rsidRDefault="003C1E94" w:rsidP="003C1E94">
      <w:r w:rsidRPr="003C1E94">
        <w:t xml:space="preserve">ROC </w:t>
      </w:r>
      <w:r w:rsidRPr="003C1E94">
        <w:t>曲线</w:t>
      </w:r>
      <w:r>
        <w:rPr>
          <w:rFonts w:hint="eastAsia"/>
        </w:rPr>
        <w:t>：</w:t>
      </w:r>
    </w:p>
    <w:p w14:paraId="4E7807C5" w14:textId="77777777" w:rsidR="003C1E94" w:rsidRDefault="003C1E94" w:rsidP="003C1E94">
      <w:r>
        <w:rPr>
          <w:noProof/>
        </w:rPr>
        <w:drawing>
          <wp:inline distT="0" distB="0" distL="0" distR="0" wp14:anchorId="69009AF7" wp14:editId="10ADF36E">
            <wp:extent cx="5274310" cy="4158615"/>
            <wp:effectExtent l="0" t="0" r="2540" b="0"/>
            <wp:docPr id="15461146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DFAE" w14:textId="77777777" w:rsidR="003C1E94" w:rsidRDefault="003C1E94" w:rsidP="003C1E94">
      <w:pPr>
        <w:rPr>
          <w:noProof/>
        </w:rPr>
      </w:pPr>
    </w:p>
    <w:p w14:paraId="5F5D20FE" w14:textId="77777777" w:rsidR="003C1E94" w:rsidRDefault="003C1E94" w:rsidP="003C1E94">
      <w:pPr>
        <w:rPr>
          <w:noProof/>
        </w:rPr>
      </w:pPr>
    </w:p>
    <w:p w14:paraId="6925F94F" w14:textId="339E1B34" w:rsidR="003C1E94" w:rsidRDefault="003C1E94" w:rsidP="003C1E94">
      <w:pPr>
        <w:rPr>
          <w:noProof/>
        </w:rPr>
      </w:pPr>
    </w:p>
    <w:p w14:paraId="665DD1E5" w14:textId="4DD0B10D" w:rsidR="003C1E94" w:rsidRDefault="003C1E94" w:rsidP="003C1E94">
      <w:r>
        <w:rPr>
          <w:rFonts w:hint="eastAsia"/>
        </w:rPr>
        <w:t>特征重要性图：</w:t>
      </w:r>
    </w:p>
    <w:p w14:paraId="25FE0160" w14:textId="77777777" w:rsidR="003C1E94" w:rsidRDefault="003C1E94" w:rsidP="003C1E94">
      <w:r>
        <w:rPr>
          <w:noProof/>
        </w:rPr>
        <w:drawing>
          <wp:inline distT="0" distB="0" distL="0" distR="0" wp14:anchorId="2F5521E4" wp14:editId="1107D1BE">
            <wp:extent cx="5274310" cy="3952875"/>
            <wp:effectExtent l="0" t="0" r="2540" b="9525"/>
            <wp:docPr id="7451599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8776" w14:textId="77777777" w:rsidR="003C1E94" w:rsidRDefault="003C1E94" w:rsidP="003C1E94"/>
    <w:p w14:paraId="14F20458" w14:textId="77777777" w:rsidR="003C1E94" w:rsidRDefault="003C1E94" w:rsidP="003C1E94"/>
    <w:p w14:paraId="66757EFB" w14:textId="77777777" w:rsidR="003C1E94" w:rsidRDefault="003C1E94" w:rsidP="003C1E94"/>
    <w:p w14:paraId="2EAE85B2" w14:textId="58527DA7" w:rsidR="003C1E94" w:rsidRDefault="003C1E94" w:rsidP="003C1E94">
      <w:r w:rsidRPr="003C1E94">
        <w:rPr>
          <w:b/>
          <w:bCs/>
          <w:noProof/>
        </w:rPr>
        <w:t>混淆矩阵</w:t>
      </w:r>
      <w:r>
        <w:rPr>
          <w:rFonts w:hint="eastAsia"/>
          <w:b/>
          <w:bCs/>
          <w:noProof/>
        </w:rPr>
        <w:t>：</w:t>
      </w:r>
    </w:p>
    <w:p w14:paraId="54BCCBF4" w14:textId="44954CC2" w:rsidR="003C1E94" w:rsidRPr="003C1E94" w:rsidRDefault="003C1E94" w:rsidP="003C1E94">
      <w:r>
        <w:rPr>
          <w:noProof/>
        </w:rPr>
        <w:lastRenderedPageBreak/>
        <w:drawing>
          <wp:inline distT="0" distB="0" distL="0" distR="0" wp14:anchorId="7001E438" wp14:editId="06D834DB">
            <wp:extent cx="5274310" cy="4086860"/>
            <wp:effectExtent l="0" t="0" r="2540" b="8890"/>
            <wp:docPr id="1688754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5436" w14:textId="77777777" w:rsidR="0051536D" w:rsidRDefault="0051536D" w:rsidP="00A84F03">
      <w:pPr>
        <w:pStyle w:val="2"/>
        <w:rPr>
          <w:sz w:val="28"/>
        </w:rPr>
      </w:pPr>
      <w:r w:rsidRPr="001604C9">
        <w:rPr>
          <w:rFonts w:hint="eastAsia"/>
          <w:sz w:val="28"/>
        </w:rPr>
        <w:t>总结与展望</w:t>
      </w:r>
    </w:p>
    <w:p w14:paraId="793202A8" w14:textId="77777777" w:rsidR="009C6498" w:rsidRPr="009C6498" w:rsidRDefault="009C6498" w:rsidP="009C6498">
      <w:r w:rsidRPr="009C6498">
        <w:t>本项目成功实现了基于</w:t>
      </w:r>
      <w:r w:rsidRPr="009C6498">
        <w:t xml:space="preserve"> BRFSS </w:t>
      </w:r>
      <w:r w:rsidRPr="009C6498">
        <w:t>数据的糖尿病预测模型，具备如下特点：</w:t>
      </w:r>
    </w:p>
    <w:p w14:paraId="0E9CCF8F" w14:textId="77777777" w:rsidR="009C6498" w:rsidRPr="009C6498" w:rsidRDefault="009C6498" w:rsidP="009C6498">
      <w:pPr>
        <w:numPr>
          <w:ilvl w:val="0"/>
          <w:numId w:val="3"/>
        </w:numPr>
      </w:pPr>
      <w:r w:rsidRPr="009C6498">
        <w:t>模型具备较高的精度和召回率，能有效</w:t>
      </w:r>
      <w:proofErr w:type="gramStart"/>
      <w:r w:rsidRPr="009C6498">
        <w:t>识别高</w:t>
      </w:r>
      <w:proofErr w:type="gramEnd"/>
      <w:r w:rsidRPr="009C6498">
        <w:t>风险人群；</w:t>
      </w:r>
    </w:p>
    <w:p w14:paraId="30D36369" w14:textId="77777777" w:rsidR="009C6498" w:rsidRPr="009C6498" w:rsidRDefault="009C6498" w:rsidP="009C6498">
      <w:pPr>
        <w:numPr>
          <w:ilvl w:val="0"/>
          <w:numId w:val="3"/>
        </w:numPr>
      </w:pPr>
      <w:proofErr w:type="spellStart"/>
      <w:r w:rsidRPr="009C6498">
        <w:t>XGBoost</w:t>
      </w:r>
      <w:proofErr w:type="spellEnd"/>
      <w:r w:rsidRPr="009C6498">
        <w:t xml:space="preserve"> </w:t>
      </w:r>
      <w:r w:rsidRPr="009C6498">
        <w:t>在特征表达能力上优于传统模型；</w:t>
      </w:r>
    </w:p>
    <w:p w14:paraId="38999168" w14:textId="77777777" w:rsidR="009C6498" w:rsidRPr="009C6498" w:rsidRDefault="009C6498" w:rsidP="009C6498">
      <w:pPr>
        <w:numPr>
          <w:ilvl w:val="0"/>
          <w:numId w:val="3"/>
        </w:numPr>
      </w:pPr>
      <w:r w:rsidRPr="009C6498">
        <w:t>结果具备一定解释性，便于公共健康政策调整参考。</w:t>
      </w:r>
    </w:p>
    <w:p w14:paraId="766C0996" w14:textId="77777777" w:rsidR="009C6498" w:rsidRPr="009C6498" w:rsidRDefault="009C6498" w:rsidP="009C6498">
      <w:r w:rsidRPr="009C6498">
        <w:rPr>
          <w:b/>
          <w:bCs/>
        </w:rPr>
        <w:t>未来可拓展方向：</w:t>
      </w:r>
    </w:p>
    <w:p w14:paraId="29B8B249" w14:textId="77777777" w:rsidR="009C6498" w:rsidRPr="009C6498" w:rsidRDefault="009C6498" w:rsidP="009C6498">
      <w:pPr>
        <w:numPr>
          <w:ilvl w:val="0"/>
          <w:numId w:val="4"/>
        </w:numPr>
      </w:pPr>
      <w:r w:rsidRPr="009C6498">
        <w:t>引入更多医疗指标（如血糖、胰岛素水平）；</w:t>
      </w:r>
    </w:p>
    <w:p w14:paraId="2D9C587D" w14:textId="77777777" w:rsidR="009C6498" w:rsidRPr="009C6498" w:rsidRDefault="009C6498" w:rsidP="009C6498">
      <w:pPr>
        <w:numPr>
          <w:ilvl w:val="0"/>
          <w:numId w:val="4"/>
        </w:numPr>
      </w:pPr>
      <w:r w:rsidRPr="009C6498">
        <w:t>尝试深度学习模型进一步提升预测性能；</w:t>
      </w:r>
    </w:p>
    <w:p w14:paraId="61FB6F34" w14:textId="77777777" w:rsidR="009C6498" w:rsidRPr="009C6498" w:rsidRDefault="009C6498" w:rsidP="009C6498">
      <w:pPr>
        <w:numPr>
          <w:ilvl w:val="0"/>
          <w:numId w:val="4"/>
        </w:numPr>
      </w:pPr>
      <w:r w:rsidRPr="009C6498">
        <w:t>构建</w:t>
      </w:r>
      <w:r w:rsidRPr="009C6498">
        <w:t xml:space="preserve"> Web </w:t>
      </w:r>
      <w:r w:rsidRPr="009C6498">
        <w:t>接口用于实际部署，服务于社区健康平台</w:t>
      </w:r>
    </w:p>
    <w:p w14:paraId="4B382B2C" w14:textId="77777777" w:rsidR="009C6498" w:rsidRPr="009C6498" w:rsidRDefault="009C6498" w:rsidP="009C6498"/>
    <w:p w14:paraId="31ED89EA" w14:textId="77777777" w:rsidR="0051536D" w:rsidRDefault="00433C94" w:rsidP="00A84F03">
      <w:pPr>
        <w:pStyle w:val="2"/>
        <w:rPr>
          <w:sz w:val="28"/>
        </w:rPr>
      </w:pPr>
      <w:r w:rsidRPr="001604C9">
        <w:rPr>
          <w:sz w:val="28"/>
        </w:rPr>
        <w:t>参考文献</w:t>
      </w:r>
    </w:p>
    <w:p w14:paraId="597DBA4B" w14:textId="77777777" w:rsidR="009C6498" w:rsidRPr="009C6498" w:rsidRDefault="009C6498" w:rsidP="009C6498">
      <w:proofErr w:type="gramStart"/>
      <w:r w:rsidRPr="009C6498">
        <w:t>  Friedman</w:t>
      </w:r>
      <w:proofErr w:type="gramEnd"/>
      <w:r w:rsidRPr="009C6498">
        <w:t>, J.H. (2001). "Greedy Function Approximation: A Gradient Boosting Machine". Annals of Statistics.</w:t>
      </w:r>
    </w:p>
    <w:p w14:paraId="4760B9B8" w14:textId="77777777" w:rsidR="009C6498" w:rsidRPr="009C6498" w:rsidRDefault="009C6498" w:rsidP="009C6498">
      <w:proofErr w:type="gramStart"/>
      <w:r w:rsidRPr="009C6498">
        <w:t xml:space="preserve">  </w:t>
      </w:r>
      <w:proofErr w:type="spellStart"/>
      <w:r w:rsidRPr="009C6498">
        <w:t>Breiman</w:t>
      </w:r>
      <w:proofErr w:type="spellEnd"/>
      <w:proofErr w:type="gramEnd"/>
      <w:r w:rsidRPr="009C6498">
        <w:t>, L. (2001). "Random Forests". Machine Learning.</w:t>
      </w:r>
    </w:p>
    <w:p w14:paraId="64C1A5F4" w14:textId="77777777" w:rsidR="009C6498" w:rsidRPr="009C6498" w:rsidRDefault="009C6498" w:rsidP="009C6498">
      <w:proofErr w:type="gramStart"/>
      <w:r w:rsidRPr="009C6498">
        <w:t>  Chen</w:t>
      </w:r>
      <w:proofErr w:type="gramEnd"/>
      <w:r w:rsidRPr="009C6498">
        <w:t xml:space="preserve">, T., &amp; </w:t>
      </w:r>
      <w:proofErr w:type="spellStart"/>
      <w:r w:rsidRPr="009C6498">
        <w:t>Guestrin</w:t>
      </w:r>
      <w:proofErr w:type="spellEnd"/>
      <w:r w:rsidRPr="009C6498">
        <w:t>, C. (2016). "</w:t>
      </w:r>
      <w:proofErr w:type="spellStart"/>
      <w:r w:rsidRPr="009C6498">
        <w:t>XGBoost</w:t>
      </w:r>
      <w:proofErr w:type="spellEnd"/>
      <w:r w:rsidRPr="009C6498">
        <w:t>: A scalable tree boosting system". Proceedings of the 22nd ACM SIGKDD.</w:t>
      </w:r>
    </w:p>
    <w:p w14:paraId="740860DF" w14:textId="77777777" w:rsidR="009C6498" w:rsidRPr="009C6498" w:rsidRDefault="009C6498" w:rsidP="009C6498">
      <w:r w:rsidRPr="009C6498">
        <w:t xml:space="preserve">  BRFSS: Behavioral Risk Factor Surveillance System — </w:t>
      </w:r>
      <w:hyperlink r:id="rId12" w:tgtFrame="_new" w:history="1">
        <w:r w:rsidRPr="009C6498">
          <w:rPr>
            <w:rStyle w:val="a7"/>
          </w:rPr>
          <w:t xml:space="preserve">CDC </w:t>
        </w:r>
        <w:proofErr w:type="gramStart"/>
        <w:r w:rsidRPr="009C6498">
          <w:rPr>
            <w:rStyle w:val="a7"/>
          </w:rPr>
          <w:t>官网</w:t>
        </w:r>
        <w:proofErr w:type="gramEnd"/>
      </w:hyperlink>
    </w:p>
    <w:p w14:paraId="0079460C" w14:textId="77777777" w:rsidR="009C6498" w:rsidRDefault="009C6498" w:rsidP="009C6498">
      <w:r w:rsidRPr="009C6498">
        <w:t xml:space="preserve">  </w:t>
      </w:r>
      <w:proofErr w:type="spellStart"/>
      <w:r w:rsidRPr="009C6498">
        <w:t>sklearn</w:t>
      </w:r>
      <w:proofErr w:type="spellEnd"/>
      <w:r w:rsidRPr="009C6498">
        <w:t xml:space="preserve"> </w:t>
      </w:r>
      <w:r w:rsidRPr="009C6498">
        <w:t>官方文档</w:t>
      </w:r>
      <w:r w:rsidRPr="009C6498">
        <w:t xml:space="preserve">: </w:t>
      </w:r>
      <w:hyperlink r:id="rId13" w:tgtFrame="_new" w:history="1">
        <w:r w:rsidRPr="009C6498">
          <w:rPr>
            <w:rStyle w:val="a7"/>
          </w:rPr>
          <w:t>https://scikit-learn.org/</w:t>
        </w:r>
      </w:hyperlink>
    </w:p>
    <w:p w14:paraId="4D728F23" w14:textId="1DAFECAC" w:rsidR="009824E0" w:rsidRPr="009C6498" w:rsidRDefault="009824E0" w:rsidP="009C6498">
      <w:proofErr w:type="spellStart"/>
      <w:r w:rsidRPr="009824E0">
        <w:lastRenderedPageBreak/>
        <w:t>LightGBM</w:t>
      </w:r>
      <w:proofErr w:type="spellEnd"/>
      <w:r w:rsidRPr="009824E0">
        <w:t xml:space="preserve"> </w:t>
      </w:r>
      <w:r w:rsidRPr="009824E0">
        <w:t>文档：</w:t>
      </w:r>
      <w:hyperlink r:id="rId14" w:tgtFrame="_new" w:history="1">
        <w:r w:rsidRPr="009824E0">
          <w:rPr>
            <w:rStyle w:val="a7"/>
          </w:rPr>
          <w:t>https://lightgbm.readthedocs.io/</w:t>
        </w:r>
      </w:hyperlink>
    </w:p>
    <w:p w14:paraId="72DA1B92" w14:textId="77777777" w:rsidR="009C6498" w:rsidRPr="009C6498" w:rsidRDefault="009C6498" w:rsidP="009C6498"/>
    <w:sectPr w:rsidR="009C6498" w:rsidRPr="009C6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778E3" w14:textId="77777777" w:rsidR="00BC06BA" w:rsidRDefault="00BC06BA" w:rsidP="00CB15C6">
      <w:r>
        <w:separator/>
      </w:r>
    </w:p>
  </w:endnote>
  <w:endnote w:type="continuationSeparator" w:id="0">
    <w:p w14:paraId="371A3CB8" w14:textId="77777777" w:rsidR="00BC06BA" w:rsidRDefault="00BC06BA" w:rsidP="00CB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185D2" w14:textId="77777777" w:rsidR="00BC06BA" w:rsidRDefault="00BC06BA" w:rsidP="00CB15C6">
      <w:r>
        <w:separator/>
      </w:r>
    </w:p>
  </w:footnote>
  <w:footnote w:type="continuationSeparator" w:id="0">
    <w:p w14:paraId="19F44B7A" w14:textId="77777777" w:rsidR="00BC06BA" w:rsidRDefault="00BC06BA" w:rsidP="00CB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5A6B"/>
    <w:multiLevelType w:val="multilevel"/>
    <w:tmpl w:val="26D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741AA"/>
    <w:multiLevelType w:val="multilevel"/>
    <w:tmpl w:val="C5E0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E53AC"/>
    <w:multiLevelType w:val="multilevel"/>
    <w:tmpl w:val="5A1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43149"/>
    <w:multiLevelType w:val="multilevel"/>
    <w:tmpl w:val="EC28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152556">
    <w:abstractNumId w:val="1"/>
  </w:num>
  <w:num w:numId="2" w16cid:durableId="1472599340">
    <w:abstractNumId w:val="2"/>
  </w:num>
  <w:num w:numId="3" w16cid:durableId="2108691576">
    <w:abstractNumId w:val="3"/>
  </w:num>
  <w:num w:numId="4" w16cid:durableId="200639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C1"/>
    <w:rsid w:val="00016D19"/>
    <w:rsid w:val="000966B7"/>
    <w:rsid w:val="001604C9"/>
    <w:rsid w:val="001D3603"/>
    <w:rsid w:val="002025C3"/>
    <w:rsid w:val="00222317"/>
    <w:rsid w:val="00293766"/>
    <w:rsid w:val="00343DDD"/>
    <w:rsid w:val="003C1E94"/>
    <w:rsid w:val="003C3B83"/>
    <w:rsid w:val="00433C94"/>
    <w:rsid w:val="004C2452"/>
    <w:rsid w:val="00501C19"/>
    <w:rsid w:val="0051536D"/>
    <w:rsid w:val="0066781D"/>
    <w:rsid w:val="00687245"/>
    <w:rsid w:val="007C5317"/>
    <w:rsid w:val="00835E24"/>
    <w:rsid w:val="008361FD"/>
    <w:rsid w:val="00857948"/>
    <w:rsid w:val="00910F1C"/>
    <w:rsid w:val="009824E0"/>
    <w:rsid w:val="009C6498"/>
    <w:rsid w:val="00A51251"/>
    <w:rsid w:val="00A55925"/>
    <w:rsid w:val="00A84F03"/>
    <w:rsid w:val="00AA4657"/>
    <w:rsid w:val="00B2213E"/>
    <w:rsid w:val="00B5650B"/>
    <w:rsid w:val="00BC06BA"/>
    <w:rsid w:val="00C3116E"/>
    <w:rsid w:val="00C34A6E"/>
    <w:rsid w:val="00C4544F"/>
    <w:rsid w:val="00C743C1"/>
    <w:rsid w:val="00CB15C6"/>
    <w:rsid w:val="00D35340"/>
    <w:rsid w:val="00D36C84"/>
    <w:rsid w:val="00E26F5B"/>
    <w:rsid w:val="00E5150E"/>
    <w:rsid w:val="00EB1D1B"/>
    <w:rsid w:val="00F45A15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5BC73"/>
  <w15:chartTrackingRefBased/>
  <w15:docId w15:val="{3E1CCFF7-65A7-44E2-84BA-590E21DE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84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5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5C6"/>
    <w:rPr>
      <w:sz w:val="18"/>
      <w:szCs w:val="18"/>
    </w:rPr>
  </w:style>
  <w:style w:type="character" w:customStyle="1" w:styleId="1">
    <w:name w:val="封面1"/>
    <w:rsid w:val="00CB15C6"/>
    <w:rPr>
      <w:rFonts w:ascii="Times New Roman" w:eastAsia="楷体_GB2312" w:hAnsi="Times New Roman"/>
      <w:spacing w:val="60"/>
      <w:kern w:val="84"/>
      <w:sz w:val="84"/>
    </w:rPr>
  </w:style>
  <w:style w:type="character" w:customStyle="1" w:styleId="21">
    <w:name w:val="封面2"/>
    <w:autoRedefine/>
    <w:rsid w:val="00CB15C6"/>
    <w:rPr>
      <w:b/>
      <w:spacing w:val="60"/>
      <w:sz w:val="44"/>
    </w:rPr>
  </w:style>
  <w:style w:type="character" w:customStyle="1" w:styleId="-">
    <w:name w:val="封面-论文题目"/>
    <w:rsid w:val="00CB15C6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CB15C6"/>
    <w:rPr>
      <w:rFonts w:ascii="Times New Roman" w:eastAsia="宋体" w:hAnsi="Times New Roman"/>
      <w:sz w:val="36"/>
    </w:rPr>
  </w:style>
  <w:style w:type="character" w:customStyle="1" w:styleId="-1">
    <w:name w:val="封面-导师"/>
    <w:rsid w:val="00CB15C6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CB15C6"/>
    <w:rPr>
      <w:rFonts w:ascii="Times New Roman" w:eastAsia="宋体" w:hAnsi="Times New Roman"/>
      <w:sz w:val="28"/>
    </w:rPr>
  </w:style>
  <w:style w:type="character" w:customStyle="1" w:styleId="-3">
    <w:name w:val="封面-日期"/>
    <w:rsid w:val="00CB15C6"/>
    <w:rPr>
      <w:rFonts w:ascii="Times New Roman" w:eastAsia="宋体" w:hAnsi="Times New Roman"/>
      <w:sz w:val="28"/>
    </w:rPr>
  </w:style>
  <w:style w:type="character" w:customStyle="1" w:styleId="20">
    <w:name w:val="标题 2 字符"/>
    <w:basedOn w:val="a0"/>
    <w:link w:val="2"/>
    <w:uiPriority w:val="9"/>
    <w:rsid w:val="00A84F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C64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6498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9824E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2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s://www.cdc.gov/brfss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lightgbm.readthedocs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ruizhi</dc:creator>
  <cp:keywords/>
  <dc:description/>
  <cp:lastModifiedBy>Hanlin Qu</cp:lastModifiedBy>
  <cp:revision>6</cp:revision>
  <dcterms:created xsi:type="dcterms:W3CDTF">2025-06-08T02:12:00Z</dcterms:created>
  <dcterms:modified xsi:type="dcterms:W3CDTF">2025-06-08T04:51:00Z</dcterms:modified>
</cp:coreProperties>
</file>