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6E140" w14:textId="77777777" w:rsidR="000B4C97" w:rsidRPr="00541B26" w:rsidRDefault="000B4C97" w:rsidP="00541B26">
      <w:pPr>
        <w:pStyle w:val="Heading2"/>
        <w:spacing w:before="360" w:after="0"/>
        <w:ind w:left="0"/>
        <w:rPr>
          <w:rFonts w:ascii="Arial" w:hAnsi="Arial" w:cs="Arial"/>
          <w:sz w:val="20"/>
        </w:rPr>
      </w:pPr>
      <w:bookmarkStart w:id="0" w:name="_GoBack"/>
      <w:bookmarkEnd w:id="0"/>
      <w:r w:rsidRPr="00541B26">
        <w:rPr>
          <w:rFonts w:ascii="Arial" w:hAnsi="Arial" w:cs="Arial"/>
          <w:sz w:val="20"/>
        </w:rPr>
        <w:t>Why are you being asked to take part in this study?</w:t>
      </w:r>
    </w:p>
    <w:p w14:paraId="5206E141" w14:textId="77777777" w:rsidR="000B4C97" w:rsidRPr="00541B26" w:rsidRDefault="000B4C97" w:rsidP="000B4C97">
      <w:pPr>
        <w:rPr>
          <w:rFonts w:ascii="Arial" w:hAnsi="Arial" w:cs="Arial"/>
          <w:sz w:val="20"/>
        </w:rPr>
      </w:pPr>
      <w:r w:rsidRPr="00541B26">
        <w:rPr>
          <w:rFonts w:ascii="Arial" w:hAnsi="Arial" w:cs="Arial"/>
          <w:sz w:val="20"/>
        </w:rPr>
        <w:t>This is a research study.  Only people who choose to take part are included in research studies.</w:t>
      </w:r>
      <w:r w:rsidR="004A4594">
        <w:rPr>
          <w:rFonts w:ascii="Arial" w:hAnsi="Arial" w:cs="Arial"/>
          <w:sz w:val="20"/>
        </w:rPr>
        <w:t xml:space="preserve"> </w:t>
      </w:r>
      <w:r w:rsidR="004A4594" w:rsidRPr="00571096">
        <w:rPr>
          <w:sz w:val="22"/>
          <w:szCs w:val="22"/>
        </w:rPr>
        <w:t xml:space="preserve">As you know, you </w:t>
      </w:r>
      <w:r w:rsidR="002D78CE">
        <w:rPr>
          <w:sz w:val="22"/>
          <w:szCs w:val="22"/>
        </w:rPr>
        <w:t xml:space="preserve">are (or </w:t>
      </w:r>
      <w:r w:rsidR="004A4594" w:rsidRPr="00571096">
        <w:rPr>
          <w:sz w:val="22"/>
          <w:szCs w:val="22"/>
        </w:rPr>
        <w:t>were</w:t>
      </w:r>
      <w:r w:rsidR="002D78CE">
        <w:rPr>
          <w:sz w:val="22"/>
          <w:szCs w:val="22"/>
        </w:rPr>
        <w:t>)</w:t>
      </w:r>
      <w:r w:rsidR="004A4594" w:rsidRPr="00571096">
        <w:rPr>
          <w:sz w:val="22"/>
          <w:szCs w:val="22"/>
        </w:rPr>
        <w:t xml:space="preserve"> very sick and had to be in the intensive care unit in the hospital. Adults and children in intensive care units very often have health problems that make the amount of sugar in your blood either too high or too low. When your blood sugar gets too high or low, it causes other kinds of health problems that we want to prevent. Your doctors and nurses </w:t>
      </w:r>
      <w:r w:rsidR="002D78CE">
        <w:rPr>
          <w:sz w:val="22"/>
          <w:szCs w:val="22"/>
        </w:rPr>
        <w:t>are</w:t>
      </w:r>
      <w:r w:rsidR="004A4594" w:rsidRPr="00571096">
        <w:rPr>
          <w:sz w:val="22"/>
          <w:szCs w:val="22"/>
        </w:rPr>
        <w:t xml:space="preserve"> trying to prevent these problems, and your parent</w:t>
      </w:r>
      <w:r w:rsidR="002D78CE">
        <w:rPr>
          <w:sz w:val="22"/>
          <w:szCs w:val="22"/>
        </w:rPr>
        <w:t>(</w:t>
      </w:r>
      <w:r w:rsidR="004A4594" w:rsidRPr="00571096">
        <w:rPr>
          <w:sz w:val="22"/>
          <w:szCs w:val="22"/>
        </w:rPr>
        <w:t>s</w:t>
      </w:r>
      <w:r w:rsidR="002D78CE">
        <w:rPr>
          <w:sz w:val="22"/>
          <w:szCs w:val="22"/>
        </w:rPr>
        <w:t>)/guardian(s)</w:t>
      </w:r>
      <w:r w:rsidR="004A4594" w:rsidRPr="00571096">
        <w:rPr>
          <w:sz w:val="22"/>
          <w:szCs w:val="22"/>
        </w:rPr>
        <w:t xml:space="preserve"> agreed for you to participate in a study </w:t>
      </w:r>
      <w:r w:rsidR="006F5F81">
        <w:rPr>
          <w:sz w:val="22"/>
          <w:szCs w:val="22"/>
        </w:rPr>
        <w:t>about</w:t>
      </w:r>
      <w:r w:rsidR="004A4594" w:rsidRPr="00571096">
        <w:rPr>
          <w:sz w:val="22"/>
          <w:szCs w:val="22"/>
        </w:rPr>
        <w:t xml:space="preserve"> better ways to keep your blood sugar in a good ran</w:t>
      </w:r>
      <w:r w:rsidR="004A4594">
        <w:rPr>
          <w:sz w:val="22"/>
          <w:szCs w:val="22"/>
        </w:rPr>
        <w:t xml:space="preserve">ge. </w:t>
      </w:r>
      <w:r w:rsidRPr="00541B26">
        <w:rPr>
          <w:rFonts w:ascii="Arial" w:hAnsi="Arial" w:cs="Arial"/>
          <w:sz w:val="20"/>
        </w:rPr>
        <w:t xml:space="preserve">When we talked to your parent(s)/guardian(s) you may have been too sick for us to talk to you about this study.  We are asking you whether you are willing to be in this study.  </w:t>
      </w:r>
    </w:p>
    <w:p w14:paraId="5206E142" w14:textId="77777777" w:rsidR="000B4C97" w:rsidRPr="00541B26" w:rsidRDefault="000B4C97" w:rsidP="00541B26">
      <w:pPr>
        <w:pStyle w:val="Heading2"/>
        <w:spacing w:after="0"/>
        <w:ind w:left="0"/>
        <w:rPr>
          <w:rFonts w:ascii="Arial" w:hAnsi="Arial" w:cs="Arial"/>
          <w:sz w:val="20"/>
        </w:rPr>
      </w:pPr>
      <w:r w:rsidRPr="00541B26">
        <w:rPr>
          <w:rFonts w:ascii="Arial" w:hAnsi="Arial" w:cs="Arial"/>
          <w:sz w:val="20"/>
        </w:rPr>
        <w:t xml:space="preserve">What is the purpose of this research study? </w:t>
      </w:r>
    </w:p>
    <w:p w14:paraId="5206E143" w14:textId="77777777" w:rsidR="000B4C97" w:rsidRPr="00541B26" w:rsidRDefault="000B4C97" w:rsidP="000B4C97">
      <w:pPr>
        <w:rPr>
          <w:rFonts w:ascii="Arial" w:hAnsi="Arial" w:cs="Arial"/>
          <w:sz w:val="20"/>
        </w:rPr>
      </w:pPr>
      <w:r w:rsidRPr="00541B26">
        <w:rPr>
          <w:rFonts w:ascii="Arial" w:hAnsi="Arial" w:cs="Arial"/>
          <w:sz w:val="20"/>
        </w:rPr>
        <w:t>This study is being done to find out if bringing down your blood sugar when you are very sick will help you get better more quickly.</w:t>
      </w:r>
    </w:p>
    <w:p w14:paraId="5206E144" w14:textId="77777777" w:rsidR="000B4C97" w:rsidRPr="00541B26" w:rsidRDefault="000B4C97" w:rsidP="00541B26">
      <w:pPr>
        <w:pStyle w:val="Heading2"/>
        <w:spacing w:after="0"/>
        <w:ind w:left="0"/>
        <w:rPr>
          <w:rFonts w:ascii="Arial" w:hAnsi="Arial" w:cs="Arial"/>
          <w:sz w:val="20"/>
        </w:rPr>
      </w:pPr>
      <w:r w:rsidRPr="00541B26">
        <w:rPr>
          <w:rFonts w:ascii="Arial" w:hAnsi="Arial" w:cs="Arial"/>
          <w:sz w:val="20"/>
        </w:rPr>
        <w:t>What will happen while I am in the study?</w:t>
      </w:r>
    </w:p>
    <w:p w14:paraId="5206E145" w14:textId="77777777" w:rsidR="000B4C97" w:rsidRPr="00541B26" w:rsidRDefault="000B4C97" w:rsidP="000B4C97">
      <w:pPr>
        <w:rPr>
          <w:rFonts w:ascii="Arial" w:hAnsi="Arial" w:cs="Arial"/>
          <w:sz w:val="20"/>
        </w:rPr>
      </w:pPr>
      <w:r w:rsidRPr="00541B26">
        <w:rPr>
          <w:rFonts w:ascii="Arial" w:hAnsi="Arial" w:cs="Arial"/>
          <w:sz w:val="20"/>
        </w:rPr>
        <w:t xml:space="preserve">If you are in this study, we will check your blood sugar and give you medicine to bring it down if it is too high. </w:t>
      </w:r>
      <w:r w:rsidR="00B903F8">
        <w:rPr>
          <w:rFonts w:ascii="Arial" w:hAnsi="Arial" w:cs="Arial"/>
          <w:sz w:val="20"/>
        </w:rPr>
        <w:t xml:space="preserve">A needle </w:t>
      </w:r>
      <w:r w:rsidR="002D78CE">
        <w:rPr>
          <w:rFonts w:ascii="Arial" w:hAnsi="Arial" w:cs="Arial"/>
          <w:sz w:val="20"/>
        </w:rPr>
        <w:t>is</w:t>
      </w:r>
      <w:r w:rsidR="00B903F8">
        <w:rPr>
          <w:rFonts w:ascii="Arial" w:hAnsi="Arial" w:cs="Arial"/>
          <w:sz w:val="20"/>
        </w:rPr>
        <w:t xml:space="preserve"> </w:t>
      </w:r>
      <w:r w:rsidR="00970E94">
        <w:rPr>
          <w:rFonts w:ascii="Arial" w:hAnsi="Arial" w:cs="Arial"/>
          <w:sz w:val="20"/>
        </w:rPr>
        <w:t>used to place a sensor under your skin</w:t>
      </w:r>
      <w:r w:rsidR="00656D55">
        <w:rPr>
          <w:rFonts w:ascii="Arial" w:hAnsi="Arial" w:cs="Arial"/>
          <w:sz w:val="20"/>
        </w:rPr>
        <w:t xml:space="preserve">. This sensor is a small plastic tube that lets us see what your blood sugar is and if it changes. </w:t>
      </w:r>
      <w:r w:rsidRPr="00541B26">
        <w:rPr>
          <w:rFonts w:ascii="Arial" w:hAnsi="Arial" w:cs="Arial"/>
          <w:sz w:val="20"/>
        </w:rPr>
        <w:t>You will be part of the study while you are in the intensive care unit but no more than 28 days after the study starts. In about 3 months, and then again in a year, someone from the study may telephone your parent(s)/guardian(s) to see how you are doing.</w:t>
      </w:r>
      <w:r w:rsidR="00970E94">
        <w:rPr>
          <w:rFonts w:ascii="Arial" w:hAnsi="Arial" w:cs="Arial"/>
          <w:sz w:val="20"/>
        </w:rPr>
        <w:t xml:space="preserve"> The people telephoning your parents </w:t>
      </w:r>
      <w:r w:rsidR="00FD6622">
        <w:rPr>
          <w:rFonts w:ascii="Arial" w:hAnsi="Arial" w:cs="Arial"/>
          <w:sz w:val="20"/>
        </w:rPr>
        <w:t xml:space="preserve">for an interview </w:t>
      </w:r>
      <w:r w:rsidR="00970E94">
        <w:rPr>
          <w:rFonts w:ascii="Arial" w:hAnsi="Arial" w:cs="Arial"/>
          <w:sz w:val="20"/>
        </w:rPr>
        <w:t>w</w:t>
      </w:r>
      <w:r w:rsidR="00FD6622">
        <w:rPr>
          <w:rFonts w:ascii="Arial" w:hAnsi="Arial" w:cs="Arial"/>
          <w:sz w:val="20"/>
        </w:rPr>
        <w:t>ill be from Columbia University</w:t>
      </w:r>
      <w:r w:rsidR="006B43F4">
        <w:rPr>
          <w:rFonts w:ascii="Arial" w:hAnsi="Arial" w:cs="Arial"/>
          <w:sz w:val="20"/>
        </w:rPr>
        <w:t>.</w:t>
      </w:r>
      <w:r w:rsidR="00FD6622">
        <w:rPr>
          <w:rFonts w:ascii="Arial" w:hAnsi="Arial" w:cs="Arial"/>
          <w:sz w:val="20"/>
        </w:rPr>
        <w:t xml:space="preserve"> Not everyone who is in the study will be called for the telephone interview.</w:t>
      </w:r>
      <w:r w:rsidRPr="00541B26">
        <w:rPr>
          <w:rFonts w:ascii="Arial" w:hAnsi="Arial" w:cs="Arial"/>
          <w:sz w:val="20"/>
        </w:rPr>
        <w:t xml:space="preserve"> We cannot promise you that being in this study will definitely help you get better, but it may help you get better. What we learn from this study may also help other sick kids.</w:t>
      </w:r>
    </w:p>
    <w:p w14:paraId="5206E146" w14:textId="77777777" w:rsidR="000B4C97" w:rsidRPr="00541B26" w:rsidRDefault="000B4C97" w:rsidP="00541B26">
      <w:pPr>
        <w:spacing w:after="0"/>
        <w:ind w:left="0"/>
        <w:rPr>
          <w:rFonts w:ascii="Arial" w:hAnsi="Arial" w:cs="Arial"/>
          <w:b/>
          <w:sz w:val="20"/>
        </w:rPr>
      </w:pPr>
      <w:r w:rsidRPr="00541B26">
        <w:rPr>
          <w:rFonts w:ascii="Arial" w:hAnsi="Arial" w:cs="Arial"/>
          <w:b/>
          <w:sz w:val="20"/>
        </w:rPr>
        <w:t xml:space="preserve">Do I have to be in the study? </w:t>
      </w:r>
    </w:p>
    <w:p w14:paraId="5206E147" w14:textId="77777777" w:rsidR="000B4C97" w:rsidRPr="00541B26" w:rsidRDefault="000B4C97" w:rsidP="000B4C97">
      <w:pPr>
        <w:rPr>
          <w:rFonts w:ascii="Arial" w:hAnsi="Arial" w:cs="Arial"/>
          <w:sz w:val="20"/>
        </w:rPr>
      </w:pPr>
      <w:r w:rsidRPr="00541B26">
        <w:rPr>
          <w:rFonts w:ascii="Arial" w:hAnsi="Arial" w:cs="Arial"/>
          <w:sz w:val="20"/>
        </w:rPr>
        <w:t xml:space="preserve">You do not have to be in this study. It is up to you. You can say okay now and change your mind later. All you have to do is tell us you want to stop. No one will be mad at you if you don’t want to be in the study or if you join the study and change your mind later and stop. </w:t>
      </w:r>
    </w:p>
    <w:p w14:paraId="5206E148" w14:textId="77777777" w:rsidR="000B4C97" w:rsidRPr="00541B26" w:rsidRDefault="000B4C97" w:rsidP="00541B26">
      <w:pPr>
        <w:pStyle w:val="Heading3"/>
        <w:spacing w:before="240" w:after="0"/>
        <w:ind w:left="0"/>
        <w:rPr>
          <w:rFonts w:ascii="Arial" w:hAnsi="Arial" w:cs="Arial"/>
          <w:b/>
          <w:i w:val="0"/>
          <w:sz w:val="20"/>
        </w:rPr>
      </w:pPr>
      <w:r w:rsidRPr="00541B26">
        <w:rPr>
          <w:rFonts w:ascii="Arial" w:hAnsi="Arial" w:cs="Arial"/>
          <w:b/>
          <w:i w:val="0"/>
          <w:sz w:val="20"/>
        </w:rPr>
        <w:t xml:space="preserve">Do my parent(s)/guardian(s) know about this? </w:t>
      </w:r>
    </w:p>
    <w:p w14:paraId="5206E149" w14:textId="77777777" w:rsidR="000B4C97" w:rsidRPr="00541B26" w:rsidRDefault="000B4C97" w:rsidP="00541B26">
      <w:pPr>
        <w:pStyle w:val="Heading3"/>
        <w:rPr>
          <w:rFonts w:ascii="Arial" w:hAnsi="Arial" w:cs="Arial"/>
          <w:b/>
          <w:i w:val="0"/>
          <w:sz w:val="20"/>
        </w:rPr>
      </w:pPr>
      <w:r w:rsidRPr="00541B26">
        <w:rPr>
          <w:rFonts w:ascii="Arial" w:hAnsi="Arial" w:cs="Arial"/>
          <w:i w:val="0"/>
          <w:sz w:val="20"/>
        </w:rPr>
        <w:t>We explained this study to your parent(s)/guardian(s) and they agreed to let you be in this study. They signed a form that had a lot more information about the study. You can talk with them about it and look at their form before you decide. We can also give you a copy of that form.</w:t>
      </w:r>
    </w:p>
    <w:p w14:paraId="5206E14A" w14:textId="77777777" w:rsidR="000B4C97" w:rsidRPr="00541B26" w:rsidRDefault="000B4C97" w:rsidP="00541B26">
      <w:pPr>
        <w:pStyle w:val="Heading2"/>
        <w:spacing w:after="0"/>
        <w:ind w:left="0"/>
        <w:rPr>
          <w:rFonts w:ascii="Arial" w:hAnsi="Arial" w:cs="Arial"/>
          <w:sz w:val="20"/>
        </w:rPr>
      </w:pPr>
      <w:r w:rsidRPr="00541B26">
        <w:rPr>
          <w:rFonts w:ascii="Arial" w:hAnsi="Arial" w:cs="Arial"/>
          <w:sz w:val="20"/>
        </w:rPr>
        <w:t>What if you have questions about the study?</w:t>
      </w:r>
    </w:p>
    <w:p w14:paraId="5206E14B" w14:textId="77777777" w:rsidR="000B4C97" w:rsidRPr="00205AFF" w:rsidRDefault="000B4C97" w:rsidP="00541B26">
      <w:pPr>
        <w:rPr>
          <w:b/>
          <w:sz w:val="20"/>
        </w:rPr>
      </w:pPr>
      <w:r w:rsidRPr="00541B26">
        <w:rPr>
          <w:rFonts w:ascii="Arial" w:hAnsi="Arial" w:cs="Arial"/>
          <w:sz w:val="20"/>
        </w:rPr>
        <w:t xml:space="preserve">If you have questions about the study you can ask to talk to the study doctor, </w:t>
      </w:r>
      <w:r w:rsidR="00205AFF" w:rsidRPr="00205AFF">
        <w:rPr>
          <w:rFonts w:ascii="Arial" w:hAnsi="Arial" w:cs="Arial"/>
          <w:sz w:val="20"/>
        </w:rPr>
        <w:t>Michael Agus (page 617-355-7243 #1905)</w:t>
      </w:r>
      <w:r w:rsidR="00205AFF">
        <w:rPr>
          <w:rFonts w:ascii="Arial" w:hAnsi="Arial" w:cs="Arial"/>
          <w:sz w:val="20"/>
        </w:rPr>
        <w:t>,</w:t>
      </w:r>
      <w:r w:rsidR="00205AFF" w:rsidRPr="00205AFF">
        <w:rPr>
          <w:rFonts w:ascii="Arial" w:hAnsi="Arial" w:cs="Arial"/>
          <w:sz w:val="20"/>
        </w:rPr>
        <w:t xml:space="preserve"> or</w:t>
      </w:r>
      <w:r w:rsidRPr="00205AFF">
        <w:rPr>
          <w:rFonts w:ascii="Arial" w:hAnsi="Arial" w:cs="Arial"/>
          <w:sz w:val="20"/>
        </w:rPr>
        <w:t xml:space="preserve"> </w:t>
      </w:r>
      <w:r w:rsidR="00205AFF">
        <w:rPr>
          <w:rFonts w:ascii="Arial" w:hAnsi="Arial" w:cs="Arial"/>
          <w:sz w:val="20"/>
        </w:rPr>
        <w:t xml:space="preserve">to </w:t>
      </w:r>
      <w:r w:rsidRPr="00205AFF">
        <w:rPr>
          <w:rFonts w:ascii="Arial" w:hAnsi="Arial" w:cs="Arial"/>
          <w:sz w:val="20"/>
        </w:rPr>
        <w:t>your own doctor.</w:t>
      </w:r>
    </w:p>
    <w:p w14:paraId="5206E14C" w14:textId="77777777" w:rsidR="000B4C97" w:rsidRPr="00541B26" w:rsidRDefault="000B4C97" w:rsidP="000B4C97">
      <w:pPr>
        <w:ind w:left="0"/>
        <w:rPr>
          <w:b/>
          <w:sz w:val="20"/>
        </w:rPr>
      </w:pPr>
      <w:r w:rsidRPr="00541B26">
        <w:rPr>
          <w:b/>
          <w:sz w:val="20"/>
        </w:rPr>
        <w:t>If you sign your name below, it means that you agree to be in this study.</w:t>
      </w:r>
    </w:p>
    <w:tbl>
      <w:tblPr>
        <w:tblW w:w="0" w:type="auto"/>
        <w:tblLook w:val="01E0" w:firstRow="1" w:lastRow="1" w:firstColumn="1" w:lastColumn="1" w:noHBand="0" w:noVBand="0"/>
      </w:tblPr>
      <w:tblGrid>
        <w:gridCol w:w="4338"/>
        <w:gridCol w:w="540"/>
        <w:gridCol w:w="4698"/>
      </w:tblGrid>
      <w:tr w:rsidR="000B4C97" w14:paraId="5206E151" w14:textId="77777777" w:rsidTr="003E5063">
        <w:trPr>
          <w:trHeight w:val="423"/>
        </w:trPr>
        <w:tc>
          <w:tcPr>
            <w:tcW w:w="4338" w:type="dxa"/>
            <w:tcBorders>
              <w:bottom w:val="single" w:sz="4" w:space="0" w:color="auto"/>
            </w:tcBorders>
          </w:tcPr>
          <w:p w14:paraId="5206E14D" w14:textId="77777777" w:rsidR="000B4C97" w:rsidRDefault="000B4C97" w:rsidP="003E5063">
            <w:pPr>
              <w:spacing w:before="120"/>
            </w:pPr>
          </w:p>
          <w:p w14:paraId="5206E14E" w14:textId="77777777" w:rsidR="000B4C97" w:rsidRDefault="000B4C97" w:rsidP="003E5063">
            <w:pPr>
              <w:spacing w:before="120"/>
              <w:ind w:left="0"/>
            </w:pPr>
          </w:p>
        </w:tc>
        <w:tc>
          <w:tcPr>
            <w:tcW w:w="540" w:type="dxa"/>
          </w:tcPr>
          <w:p w14:paraId="5206E14F" w14:textId="77777777" w:rsidR="000B4C97" w:rsidRDefault="000B4C97" w:rsidP="003E5063">
            <w:pPr>
              <w:spacing w:before="120"/>
            </w:pPr>
          </w:p>
        </w:tc>
        <w:tc>
          <w:tcPr>
            <w:tcW w:w="4698" w:type="dxa"/>
            <w:tcBorders>
              <w:bottom w:val="single" w:sz="4" w:space="0" w:color="auto"/>
            </w:tcBorders>
          </w:tcPr>
          <w:p w14:paraId="5206E150" w14:textId="77777777" w:rsidR="000B4C97" w:rsidRDefault="000B4C97" w:rsidP="003E5063">
            <w:pPr>
              <w:spacing w:before="120"/>
            </w:pPr>
          </w:p>
        </w:tc>
      </w:tr>
      <w:tr w:rsidR="000B4C97" w14:paraId="5206E155" w14:textId="77777777" w:rsidTr="003E5063">
        <w:tc>
          <w:tcPr>
            <w:tcW w:w="4338" w:type="dxa"/>
            <w:tcBorders>
              <w:top w:val="single" w:sz="4" w:space="0" w:color="auto"/>
            </w:tcBorders>
          </w:tcPr>
          <w:p w14:paraId="5206E152" w14:textId="77777777" w:rsidR="000B4C97" w:rsidRDefault="000B4C97" w:rsidP="003E5063">
            <w:pPr>
              <w:ind w:left="0"/>
            </w:pPr>
            <w:r>
              <w:t>Signature of Subject</w:t>
            </w:r>
          </w:p>
        </w:tc>
        <w:tc>
          <w:tcPr>
            <w:tcW w:w="540" w:type="dxa"/>
          </w:tcPr>
          <w:p w14:paraId="5206E153" w14:textId="77777777" w:rsidR="000B4C97" w:rsidRDefault="000B4C97" w:rsidP="003E5063"/>
        </w:tc>
        <w:tc>
          <w:tcPr>
            <w:tcW w:w="4698" w:type="dxa"/>
            <w:tcBorders>
              <w:top w:val="single" w:sz="4" w:space="0" w:color="auto"/>
            </w:tcBorders>
          </w:tcPr>
          <w:p w14:paraId="5206E154" w14:textId="77777777" w:rsidR="000B4C97" w:rsidRDefault="000B4C97" w:rsidP="003E5063">
            <w:pPr>
              <w:ind w:left="0"/>
            </w:pPr>
            <w:r>
              <w:t>Date</w:t>
            </w:r>
          </w:p>
        </w:tc>
      </w:tr>
    </w:tbl>
    <w:p w14:paraId="5206E156" w14:textId="77777777" w:rsidR="000B4C97" w:rsidRDefault="000B4C97" w:rsidP="000B4C97">
      <w:pPr>
        <w:ind w:left="0"/>
      </w:pPr>
    </w:p>
    <w:p w14:paraId="5206E157" w14:textId="77777777" w:rsidR="000B4C97" w:rsidRPr="00543B68" w:rsidRDefault="000B4C97" w:rsidP="000B4C97">
      <w:pPr>
        <w:ind w:left="0"/>
        <w:rPr>
          <w:b/>
          <w:u w:val="single"/>
        </w:rPr>
      </w:pPr>
      <w:r w:rsidRPr="00543B68">
        <w:rPr>
          <w:b/>
          <w:u w:val="single"/>
        </w:rPr>
        <w:t xml:space="preserve">TO BE </w:t>
      </w:r>
      <w:r>
        <w:rPr>
          <w:b/>
          <w:u w:val="single"/>
        </w:rPr>
        <w:t>COMPLETED</w:t>
      </w:r>
      <w:r w:rsidRPr="00543B68">
        <w:rPr>
          <w:b/>
          <w:u w:val="single"/>
        </w:rPr>
        <w:t xml:space="preserve"> BY PERSON OBTAINING ASSENT:</w:t>
      </w:r>
    </w:p>
    <w:p w14:paraId="5206E158" w14:textId="77777777" w:rsidR="000B4C97" w:rsidRDefault="000B4C97" w:rsidP="000B4C97">
      <w:pPr>
        <w:pStyle w:val="Heading3"/>
        <w:spacing w:before="240" w:after="0"/>
        <w:ind w:left="0"/>
      </w:pPr>
      <w:r w:rsidRPr="000B4396">
        <w:t xml:space="preserve">[ ] Subject giving assent </w:t>
      </w:r>
      <w:r w:rsidRPr="000B4396">
        <w:rPr>
          <w:u w:val="single"/>
        </w:rPr>
        <w:t>at time of</w:t>
      </w:r>
      <w:r w:rsidRPr="000B4396">
        <w:t xml:space="preserve"> parent/guardian consent</w:t>
      </w:r>
      <w:r>
        <w:t>:</w:t>
      </w:r>
    </w:p>
    <w:p w14:paraId="5206E159" w14:textId="77777777" w:rsidR="000B4C97" w:rsidRDefault="000B4C97" w:rsidP="000B4C97">
      <w:pPr>
        <w:ind w:left="0"/>
      </w:pPr>
      <w:r>
        <w:t>I have explained this study and the procedures involved to __________________ in terms he/she could understand and that he/she assented to take part in this study.</w:t>
      </w:r>
    </w:p>
    <w:p w14:paraId="5206E15A" w14:textId="77777777" w:rsidR="000B4C97" w:rsidRPr="000B4396" w:rsidRDefault="000B4C97" w:rsidP="000B4C97"/>
    <w:p w14:paraId="5206E15B" w14:textId="77777777" w:rsidR="000B4C97" w:rsidRDefault="000B4C97" w:rsidP="000B4C97">
      <w:pPr>
        <w:pStyle w:val="Heading3"/>
        <w:spacing w:after="0"/>
        <w:ind w:left="0"/>
      </w:pPr>
      <w:r w:rsidRPr="000B4396">
        <w:t xml:space="preserve">[ ] Subject giving assent </w:t>
      </w:r>
      <w:r w:rsidRPr="000B4396">
        <w:rPr>
          <w:u w:val="single"/>
        </w:rPr>
        <w:t>after</w:t>
      </w:r>
      <w:r w:rsidRPr="000B4396">
        <w:t xml:space="preserve"> parent/guardian consent</w:t>
      </w:r>
      <w:r>
        <w:t>:</w:t>
      </w:r>
    </w:p>
    <w:p w14:paraId="5206E15C" w14:textId="77777777" w:rsidR="000B4C97" w:rsidRDefault="000B4C97" w:rsidP="000B4C97">
      <w:pPr>
        <w:ind w:left="0"/>
      </w:pPr>
      <w:r>
        <w:t>I have explained this study and the procedures involved to __________________ in terms he/she could understand and that he/she assented to take part in this study.</w:t>
      </w:r>
    </w:p>
    <w:p w14:paraId="5206E15D" w14:textId="77777777" w:rsidR="000B4C97" w:rsidRPr="00543B68" w:rsidRDefault="000B4C97" w:rsidP="000B4C97"/>
    <w:p w14:paraId="5206E15E" w14:textId="77777777" w:rsidR="000B4C97" w:rsidRPr="00976C4E" w:rsidRDefault="000B4C97" w:rsidP="000B4C97">
      <w:pPr>
        <w:spacing w:after="0"/>
        <w:ind w:left="0"/>
      </w:pPr>
      <w:r w:rsidRPr="00976C4E">
        <w:rPr>
          <w:b/>
        </w:rPr>
        <w:t>[ ] Subject unable to give assent</w:t>
      </w:r>
      <w:r>
        <w:rPr>
          <w:b/>
        </w:rPr>
        <w:t>:</w:t>
      </w:r>
    </w:p>
    <w:p w14:paraId="5206E15F" w14:textId="77777777" w:rsidR="000B4C97" w:rsidRDefault="000B4C97" w:rsidP="000B4C97">
      <w:pPr>
        <w:ind w:left="0"/>
      </w:pPr>
      <w:r>
        <w:t xml:space="preserve">I certify that __________________ was not capable of understanding the procedures involved in the study sufficiently to assent to study participation. </w:t>
      </w:r>
    </w:p>
    <w:p w14:paraId="5206E160" w14:textId="77777777" w:rsidR="000B4C97" w:rsidRDefault="000B4C97" w:rsidP="000B4C97"/>
    <w:tbl>
      <w:tblPr>
        <w:tblW w:w="0" w:type="auto"/>
        <w:tblLook w:val="01E0" w:firstRow="1" w:lastRow="1" w:firstColumn="1" w:lastColumn="1" w:noHBand="0" w:noVBand="0"/>
      </w:tblPr>
      <w:tblGrid>
        <w:gridCol w:w="4338"/>
        <w:gridCol w:w="540"/>
        <w:gridCol w:w="4698"/>
      </w:tblGrid>
      <w:tr w:rsidR="000B4C97" w14:paraId="5206E164" w14:textId="77777777" w:rsidTr="003E5063">
        <w:tc>
          <w:tcPr>
            <w:tcW w:w="4338" w:type="dxa"/>
          </w:tcPr>
          <w:p w14:paraId="5206E161" w14:textId="77777777" w:rsidR="000B4C97" w:rsidRDefault="000B4C97" w:rsidP="003E5063">
            <w:pPr>
              <w:ind w:left="0"/>
            </w:pPr>
          </w:p>
        </w:tc>
        <w:tc>
          <w:tcPr>
            <w:tcW w:w="540" w:type="dxa"/>
          </w:tcPr>
          <w:p w14:paraId="5206E162" w14:textId="77777777" w:rsidR="000B4C97" w:rsidRDefault="000B4C97" w:rsidP="003E5063"/>
        </w:tc>
        <w:tc>
          <w:tcPr>
            <w:tcW w:w="4698" w:type="dxa"/>
          </w:tcPr>
          <w:p w14:paraId="5206E163" w14:textId="77777777" w:rsidR="000B4C97" w:rsidRDefault="000B4C97" w:rsidP="003E5063">
            <w:pPr>
              <w:ind w:left="0"/>
            </w:pPr>
          </w:p>
        </w:tc>
      </w:tr>
      <w:tr w:rsidR="000B4C97" w14:paraId="5206E169" w14:textId="77777777" w:rsidTr="003E5063">
        <w:tc>
          <w:tcPr>
            <w:tcW w:w="4338" w:type="dxa"/>
            <w:tcBorders>
              <w:top w:val="single" w:sz="4" w:space="0" w:color="auto"/>
            </w:tcBorders>
          </w:tcPr>
          <w:p w14:paraId="5206E165" w14:textId="77777777" w:rsidR="000B4C97" w:rsidRDefault="000B4C97" w:rsidP="003E5063">
            <w:pPr>
              <w:ind w:left="0"/>
            </w:pPr>
            <w:r>
              <w:t>Person Obtaining Assent</w:t>
            </w:r>
          </w:p>
          <w:p w14:paraId="5206E166" w14:textId="77777777" w:rsidR="000B4C97" w:rsidRDefault="000B4C97" w:rsidP="003E5063">
            <w:pPr>
              <w:ind w:left="0"/>
            </w:pPr>
          </w:p>
        </w:tc>
        <w:tc>
          <w:tcPr>
            <w:tcW w:w="540" w:type="dxa"/>
          </w:tcPr>
          <w:p w14:paraId="5206E167" w14:textId="77777777" w:rsidR="000B4C97" w:rsidRDefault="000B4C97" w:rsidP="003E5063"/>
        </w:tc>
        <w:tc>
          <w:tcPr>
            <w:tcW w:w="4698" w:type="dxa"/>
          </w:tcPr>
          <w:p w14:paraId="5206E168" w14:textId="77777777" w:rsidR="000B4C97" w:rsidRDefault="000B4C97" w:rsidP="003E5063">
            <w:pPr>
              <w:ind w:left="0"/>
            </w:pPr>
          </w:p>
        </w:tc>
      </w:tr>
      <w:tr w:rsidR="000B4C97" w14:paraId="5206E16D" w14:textId="77777777" w:rsidTr="003E5063">
        <w:tc>
          <w:tcPr>
            <w:tcW w:w="4338" w:type="dxa"/>
            <w:tcBorders>
              <w:top w:val="single" w:sz="4" w:space="0" w:color="auto"/>
            </w:tcBorders>
          </w:tcPr>
          <w:p w14:paraId="5206E16A" w14:textId="77777777" w:rsidR="000B4C97" w:rsidRDefault="000B4C97" w:rsidP="003E5063">
            <w:pPr>
              <w:ind w:left="0"/>
            </w:pPr>
            <w:r>
              <w:t>Signature of Person Obtaining Assent</w:t>
            </w:r>
          </w:p>
        </w:tc>
        <w:tc>
          <w:tcPr>
            <w:tcW w:w="540" w:type="dxa"/>
          </w:tcPr>
          <w:p w14:paraId="5206E16B" w14:textId="77777777" w:rsidR="000B4C97" w:rsidRDefault="000B4C97" w:rsidP="003E5063"/>
        </w:tc>
        <w:tc>
          <w:tcPr>
            <w:tcW w:w="4698" w:type="dxa"/>
            <w:tcBorders>
              <w:top w:val="single" w:sz="4" w:space="0" w:color="auto"/>
            </w:tcBorders>
          </w:tcPr>
          <w:p w14:paraId="5206E16C" w14:textId="77777777" w:rsidR="000B4C97" w:rsidRDefault="000B4C97" w:rsidP="003E5063">
            <w:pPr>
              <w:ind w:left="0"/>
            </w:pPr>
            <w:r>
              <w:t>Date</w:t>
            </w:r>
          </w:p>
        </w:tc>
      </w:tr>
    </w:tbl>
    <w:p w14:paraId="5206E16E" w14:textId="77777777" w:rsidR="00B12598" w:rsidRPr="00984BE3" w:rsidRDefault="00B12598" w:rsidP="00E4292D">
      <w:pPr>
        <w:keepNext/>
        <w:keepLines/>
        <w:tabs>
          <w:tab w:val="left" w:pos="540"/>
          <w:tab w:val="left" w:pos="2880"/>
          <w:tab w:val="left" w:pos="7560"/>
          <w:tab w:val="left" w:pos="7920"/>
          <w:tab w:val="left" w:pos="8280"/>
        </w:tabs>
        <w:ind w:left="180"/>
        <w:rPr>
          <w:sz w:val="22"/>
          <w:szCs w:val="22"/>
        </w:rPr>
      </w:pPr>
    </w:p>
    <w:sectPr w:rsidR="00B12598" w:rsidRPr="00984BE3" w:rsidSect="00541B26">
      <w:headerReference w:type="default" r:id="rId12"/>
      <w:footerReference w:type="default" r:id="rId13"/>
      <w:headerReference w:type="first" r:id="rId14"/>
      <w:footerReference w:type="first" r:id="rId15"/>
      <w:pgSz w:w="12240" w:h="15840" w:code="1"/>
      <w:pgMar w:top="1080" w:right="1008" w:bottom="144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6E171" w14:textId="77777777" w:rsidR="00F52B22" w:rsidRDefault="00F52B22" w:rsidP="00D63944">
      <w:r>
        <w:separator/>
      </w:r>
    </w:p>
  </w:endnote>
  <w:endnote w:type="continuationSeparator" w:id="0">
    <w:p w14:paraId="5206E172" w14:textId="77777777" w:rsidR="00F52B22" w:rsidRDefault="00F52B22" w:rsidP="00D6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6E179" w14:textId="77777777" w:rsidR="00FD6622" w:rsidRDefault="00FD6622" w:rsidP="000C6179">
    <w:pPr>
      <w:pStyle w:val="Footer"/>
      <w:pBdr>
        <w:top w:val="threeDEngrave" w:sz="24" w:space="1" w:color="auto"/>
        <w:left w:val="threeDEngrave" w:sz="24" w:space="4" w:color="auto"/>
        <w:bottom w:val="threeDEmboss" w:sz="24" w:space="1" w:color="auto"/>
        <w:right w:val="threeDEmboss" w:sz="24" w:space="4" w:color="auto"/>
      </w:pBdr>
      <w:shd w:val="clear" w:color="auto" w:fill="D9D9D9"/>
      <w:jc w:val="center"/>
      <w:rPr>
        <w:b/>
        <w:i/>
        <w:iCs/>
        <w:sz w:val="20"/>
        <w:u w:val="single"/>
      </w:rPr>
    </w:pPr>
    <w:r>
      <w:rPr>
        <w:b/>
        <w:i/>
        <w:iCs/>
        <w:sz w:val="20"/>
        <w:u w:val="single"/>
      </w:rPr>
      <w:t>This section to be modified by the Clinical Investigation Office only.</w:t>
    </w:r>
  </w:p>
  <w:p w14:paraId="5206E17A" w14:textId="77777777" w:rsidR="00FD6622" w:rsidRDefault="00FD6622" w:rsidP="000C6179">
    <w:pPr>
      <w:pStyle w:val="Footer"/>
      <w:pBdr>
        <w:top w:val="threeDEngrave" w:sz="24" w:space="1" w:color="auto"/>
        <w:left w:val="threeDEngrave" w:sz="24" w:space="4" w:color="auto"/>
        <w:bottom w:val="threeDEmboss" w:sz="24" w:space="1" w:color="auto"/>
        <w:right w:val="threeDEmboss" w:sz="24" w:space="4" w:color="auto"/>
      </w:pBdr>
      <w:shd w:val="clear" w:color="auto" w:fill="D9D9D9"/>
      <w:tabs>
        <w:tab w:val="left" w:pos="2520"/>
        <w:tab w:val="left" w:pos="6120"/>
      </w:tabs>
      <w:rPr>
        <w:bCs/>
        <w:sz w:val="20"/>
      </w:rPr>
    </w:pPr>
    <w:r>
      <w:rPr>
        <w:bCs/>
        <w:sz w:val="20"/>
      </w:rPr>
      <w:t>Protocol #:</w:t>
    </w:r>
    <w:r>
      <w:rPr>
        <w:b/>
        <w:sz w:val="20"/>
      </w:rPr>
      <w:t xml:space="preserve">                 </w:t>
    </w:r>
    <w:r>
      <w:rPr>
        <w:bCs/>
        <w:sz w:val="20"/>
      </w:rPr>
      <w:t xml:space="preserve"> Activation date: </w:t>
    </w:r>
    <w:r>
      <w:rPr>
        <w:bCs/>
        <w:sz w:val="20"/>
      </w:rPr>
      <w:tab/>
      <w:t xml:space="preserve">                                         Expiration date: </w:t>
    </w:r>
  </w:p>
  <w:p w14:paraId="5206E17B" w14:textId="77777777" w:rsidR="00FD6622" w:rsidRDefault="00FD6622" w:rsidP="000C6179">
    <w:pPr>
      <w:pStyle w:val="Footer"/>
      <w:pBdr>
        <w:top w:val="threeDEngrave" w:sz="24" w:space="1" w:color="auto"/>
        <w:left w:val="threeDEngrave" w:sz="24" w:space="4" w:color="auto"/>
        <w:bottom w:val="threeDEmboss" w:sz="24" w:space="1" w:color="auto"/>
        <w:right w:val="threeDEmboss" w:sz="24" w:space="4" w:color="auto"/>
      </w:pBdr>
      <w:shd w:val="clear" w:color="auto" w:fill="D9D9D9"/>
      <w:tabs>
        <w:tab w:val="left" w:pos="2520"/>
        <w:tab w:val="left" w:pos="6120"/>
      </w:tabs>
      <w:jc w:val="center"/>
      <w:rPr>
        <w:b/>
        <w:sz w:val="20"/>
      </w:rPr>
    </w:pPr>
    <w:r>
      <w:rPr>
        <w:b/>
        <w:sz w:val="20"/>
      </w:rPr>
      <w:t xml:space="preserve">Page </w:t>
    </w:r>
    <w:r w:rsidR="006F0E11">
      <w:rPr>
        <w:b/>
        <w:sz w:val="20"/>
      </w:rPr>
      <w:fldChar w:fldCharType="begin"/>
    </w:r>
    <w:r>
      <w:rPr>
        <w:b/>
        <w:sz w:val="20"/>
      </w:rPr>
      <w:instrText xml:space="preserve"> PAGE </w:instrText>
    </w:r>
    <w:r w:rsidR="006F0E11">
      <w:rPr>
        <w:b/>
        <w:sz w:val="20"/>
      </w:rPr>
      <w:fldChar w:fldCharType="separate"/>
    </w:r>
    <w:r w:rsidR="006706BE">
      <w:rPr>
        <w:b/>
        <w:noProof/>
        <w:sz w:val="20"/>
      </w:rPr>
      <w:t>2</w:t>
    </w:r>
    <w:r w:rsidR="006F0E11">
      <w:rPr>
        <w:b/>
        <w:sz w:val="20"/>
      </w:rPr>
      <w:fldChar w:fldCharType="end"/>
    </w:r>
    <w:r>
      <w:rPr>
        <w:b/>
        <w:sz w:val="20"/>
      </w:rPr>
      <w:t xml:space="preserve"> of </w:t>
    </w:r>
    <w:r w:rsidR="006F0E11">
      <w:rPr>
        <w:b/>
        <w:sz w:val="20"/>
      </w:rPr>
      <w:fldChar w:fldCharType="begin"/>
    </w:r>
    <w:r>
      <w:rPr>
        <w:b/>
        <w:sz w:val="20"/>
      </w:rPr>
      <w:instrText xml:space="preserve"> NUMPAGES </w:instrText>
    </w:r>
    <w:r w:rsidR="006F0E11">
      <w:rPr>
        <w:b/>
        <w:sz w:val="20"/>
      </w:rPr>
      <w:fldChar w:fldCharType="separate"/>
    </w:r>
    <w:r w:rsidR="006706BE">
      <w:rPr>
        <w:b/>
        <w:noProof/>
        <w:sz w:val="20"/>
      </w:rPr>
      <w:t>2</w:t>
    </w:r>
    <w:r w:rsidR="006F0E11">
      <w:rPr>
        <w:b/>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6E192" w14:textId="77777777" w:rsidR="00FD6622" w:rsidRDefault="00FD6622" w:rsidP="009159C5">
    <w:pPr>
      <w:pStyle w:val="Footer"/>
      <w:pBdr>
        <w:top w:val="threeDEngrave" w:sz="24" w:space="1" w:color="auto"/>
        <w:left w:val="threeDEngrave" w:sz="24" w:space="4" w:color="auto"/>
        <w:bottom w:val="threeDEmboss" w:sz="24" w:space="1" w:color="auto"/>
        <w:right w:val="threeDEmboss" w:sz="24" w:space="4" w:color="auto"/>
      </w:pBdr>
      <w:shd w:val="clear" w:color="auto" w:fill="D9D9D9"/>
      <w:jc w:val="center"/>
      <w:rPr>
        <w:b/>
        <w:i/>
        <w:iCs/>
        <w:sz w:val="20"/>
        <w:u w:val="single"/>
      </w:rPr>
    </w:pPr>
    <w:r>
      <w:rPr>
        <w:b/>
        <w:i/>
        <w:iCs/>
        <w:sz w:val="20"/>
        <w:u w:val="single"/>
      </w:rPr>
      <w:t>This section to be modified by the Clinical Investigation Office only.</w:t>
    </w:r>
  </w:p>
  <w:p w14:paraId="5206E193" w14:textId="77777777" w:rsidR="00FD6622" w:rsidRDefault="00FD6622" w:rsidP="009159C5">
    <w:pPr>
      <w:pStyle w:val="Footer"/>
      <w:pBdr>
        <w:top w:val="threeDEngrave" w:sz="24" w:space="1" w:color="auto"/>
        <w:left w:val="threeDEngrave" w:sz="24" w:space="4" w:color="auto"/>
        <w:bottom w:val="threeDEmboss" w:sz="24" w:space="1" w:color="auto"/>
        <w:right w:val="threeDEmboss" w:sz="24" w:space="4" w:color="auto"/>
      </w:pBdr>
      <w:shd w:val="clear" w:color="auto" w:fill="D9D9D9"/>
      <w:tabs>
        <w:tab w:val="left" w:pos="2520"/>
        <w:tab w:val="left" w:pos="6120"/>
      </w:tabs>
      <w:rPr>
        <w:bCs/>
        <w:sz w:val="20"/>
      </w:rPr>
    </w:pPr>
    <w:r>
      <w:rPr>
        <w:bCs/>
        <w:sz w:val="20"/>
      </w:rPr>
      <w:t>Protocol #:</w:t>
    </w:r>
    <w:r>
      <w:rPr>
        <w:b/>
        <w:sz w:val="20"/>
      </w:rPr>
      <w:t xml:space="preserve">              </w:t>
    </w:r>
    <w:r>
      <w:rPr>
        <w:bCs/>
        <w:sz w:val="20"/>
      </w:rPr>
      <w:t xml:space="preserve"> Activation date: </w:t>
    </w:r>
    <w:r>
      <w:rPr>
        <w:bCs/>
        <w:sz w:val="20"/>
      </w:rPr>
      <w:tab/>
      <w:t xml:space="preserve">                                         Expiration date: </w:t>
    </w:r>
  </w:p>
  <w:p w14:paraId="5206E194" w14:textId="77777777" w:rsidR="00FD6622" w:rsidRDefault="00FD6622" w:rsidP="009159C5">
    <w:pPr>
      <w:pStyle w:val="Footer"/>
      <w:pBdr>
        <w:top w:val="threeDEngrave" w:sz="24" w:space="1" w:color="auto"/>
        <w:left w:val="threeDEngrave" w:sz="24" w:space="4" w:color="auto"/>
        <w:bottom w:val="threeDEmboss" w:sz="24" w:space="1" w:color="auto"/>
        <w:right w:val="threeDEmboss" w:sz="24" w:space="4" w:color="auto"/>
      </w:pBdr>
      <w:shd w:val="clear" w:color="auto" w:fill="D9D9D9"/>
      <w:tabs>
        <w:tab w:val="left" w:pos="2520"/>
        <w:tab w:val="left" w:pos="6120"/>
      </w:tabs>
      <w:jc w:val="center"/>
      <w:rPr>
        <w:b/>
        <w:sz w:val="20"/>
      </w:rPr>
    </w:pPr>
    <w:r>
      <w:rPr>
        <w:b/>
        <w:sz w:val="20"/>
      </w:rPr>
      <w:t xml:space="preserve">Page </w:t>
    </w:r>
    <w:r w:rsidR="006F0E11">
      <w:rPr>
        <w:b/>
        <w:sz w:val="20"/>
      </w:rPr>
      <w:fldChar w:fldCharType="begin"/>
    </w:r>
    <w:r>
      <w:rPr>
        <w:b/>
        <w:sz w:val="20"/>
      </w:rPr>
      <w:instrText xml:space="preserve"> PAGE </w:instrText>
    </w:r>
    <w:r w:rsidR="006F0E11">
      <w:rPr>
        <w:b/>
        <w:sz w:val="20"/>
      </w:rPr>
      <w:fldChar w:fldCharType="separate"/>
    </w:r>
    <w:r w:rsidR="006706BE">
      <w:rPr>
        <w:b/>
        <w:noProof/>
        <w:sz w:val="20"/>
      </w:rPr>
      <w:t>1</w:t>
    </w:r>
    <w:r w:rsidR="006F0E11">
      <w:rPr>
        <w:b/>
        <w:sz w:val="20"/>
      </w:rPr>
      <w:fldChar w:fldCharType="end"/>
    </w:r>
    <w:r>
      <w:rPr>
        <w:b/>
        <w:sz w:val="20"/>
      </w:rPr>
      <w:t xml:space="preserve"> of </w:t>
    </w:r>
    <w:r w:rsidR="006F0E11">
      <w:rPr>
        <w:b/>
        <w:sz w:val="20"/>
      </w:rPr>
      <w:fldChar w:fldCharType="begin"/>
    </w:r>
    <w:r>
      <w:rPr>
        <w:b/>
        <w:sz w:val="20"/>
      </w:rPr>
      <w:instrText xml:space="preserve"> NUMPAGES </w:instrText>
    </w:r>
    <w:r w:rsidR="006F0E11">
      <w:rPr>
        <w:b/>
        <w:sz w:val="20"/>
      </w:rPr>
      <w:fldChar w:fldCharType="separate"/>
    </w:r>
    <w:r w:rsidR="006706BE">
      <w:rPr>
        <w:b/>
        <w:noProof/>
        <w:sz w:val="20"/>
      </w:rPr>
      <w:t>2</w:t>
    </w:r>
    <w:r w:rsidR="006F0E11">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6E16F" w14:textId="77777777" w:rsidR="00F52B22" w:rsidRDefault="00F52B22" w:rsidP="00D63944">
      <w:r>
        <w:separator/>
      </w:r>
    </w:p>
  </w:footnote>
  <w:footnote w:type="continuationSeparator" w:id="0">
    <w:p w14:paraId="5206E170" w14:textId="77777777" w:rsidR="00F52B22" w:rsidRDefault="00F52B22" w:rsidP="00D63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5" w:type="dxa"/>
      <w:tblBorders>
        <w:bottom w:val="single" w:sz="4" w:space="0" w:color="auto"/>
      </w:tblBorders>
      <w:tblLayout w:type="fixed"/>
      <w:tblCellMar>
        <w:left w:w="115" w:type="dxa"/>
        <w:right w:w="115" w:type="dxa"/>
      </w:tblCellMar>
      <w:tblLook w:val="00A0" w:firstRow="1" w:lastRow="0" w:firstColumn="1" w:lastColumn="0" w:noHBand="0" w:noVBand="0"/>
    </w:tblPr>
    <w:tblGrid>
      <w:gridCol w:w="4195"/>
      <w:gridCol w:w="5880"/>
    </w:tblGrid>
    <w:tr w:rsidR="00FD6622" w:rsidRPr="00436B64" w14:paraId="5206E177" w14:textId="77777777" w:rsidTr="003E5063">
      <w:trPr>
        <w:trHeight w:val="1080"/>
      </w:trPr>
      <w:tc>
        <w:tcPr>
          <w:tcW w:w="4195" w:type="dxa"/>
          <w:tcBorders>
            <w:bottom w:val="triple" w:sz="4" w:space="0" w:color="auto"/>
          </w:tcBorders>
          <w:shd w:val="clear" w:color="auto" w:fill="auto"/>
        </w:tcPr>
        <w:p w14:paraId="5206E173" w14:textId="77777777" w:rsidR="00FD6622" w:rsidRPr="003E5063" w:rsidRDefault="00803DF2" w:rsidP="003E5063">
          <w:pPr>
            <w:pStyle w:val="Header"/>
            <w:spacing w:after="0"/>
            <w:ind w:left="0"/>
            <w:rPr>
              <w:szCs w:val="24"/>
            </w:rPr>
          </w:pPr>
          <w:r>
            <w:rPr>
              <w:b/>
              <w:noProof/>
              <w:sz w:val="48"/>
              <w:szCs w:val="24"/>
            </w:rPr>
            <w:drawing>
              <wp:inline distT="0" distB="0" distL="0" distR="0" wp14:anchorId="5206E195" wp14:editId="5206E196">
                <wp:extent cx="1695450" cy="6667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695450" cy="666750"/>
                        </a:xfrm>
                        <a:prstGeom prst="rect">
                          <a:avLst/>
                        </a:prstGeom>
                        <a:noFill/>
                        <a:ln w="9525">
                          <a:noFill/>
                          <a:miter lim="800000"/>
                          <a:headEnd/>
                          <a:tailEnd/>
                        </a:ln>
                      </pic:spPr>
                    </pic:pic>
                  </a:graphicData>
                </a:graphic>
              </wp:inline>
            </w:drawing>
          </w:r>
        </w:p>
      </w:tc>
      <w:tc>
        <w:tcPr>
          <w:tcW w:w="5880" w:type="dxa"/>
          <w:tcBorders>
            <w:bottom w:val="triple" w:sz="4" w:space="0" w:color="auto"/>
          </w:tcBorders>
          <w:shd w:val="clear" w:color="auto" w:fill="auto"/>
        </w:tcPr>
        <w:p w14:paraId="5206E174" w14:textId="77777777" w:rsidR="00FD6622" w:rsidRPr="003E5063" w:rsidRDefault="00FD6622" w:rsidP="003E5063">
          <w:pPr>
            <w:pStyle w:val="Header"/>
            <w:spacing w:after="0"/>
            <w:ind w:left="0"/>
            <w:rPr>
              <w:b/>
              <w:sz w:val="36"/>
              <w:szCs w:val="36"/>
            </w:rPr>
          </w:pPr>
        </w:p>
        <w:p w14:paraId="5206E175" w14:textId="77777777" w:rsidR="00FD6622" w:rsidRPr="003E5063" w:rsidRDefault="00FD6622" w:rsidP="003E5063">
          <w:pPr>
            <w:pStyle w:val="Header"/>
            <w:spacing w:after="0"/>
            <w:ind w:left="0" w:right="-2275"/>
            <w:rPr>
              <w:sz w:val="32"/>
              <w:szCs w:val="32"/>
            </w:rPr>
          </w:pPr>
          <w:r w:rsidRPr="003E5063">
            <w:rPr>
              <w:b/>
              <w:sz w:val="32"/>
              <w:szCs w:val="32"/>
            </w:rPr>
            <w:t>RESEARCH ASSENT FORM</w:t>
          </w:r>
        </w:p>
        <w:p w14:paraId="5206E176" w14:textId="77777777" w:rsidR="00FD6622" w:rsidRPr="003E5063" w:rsidRDefault="00FD6622" w:rsidP="003E5063">
          <w:pPr>
            <w:pStyle w:val="Header"/>
            <w:spacing w:after="0"/>
            <w:ind w:left="0"/>
            <w:rPr>
              <w:b/>
              <w:sz w:val="36"/>
              <w:szCs w:val="36"/>
            </w:rPr>
          </w:pPr>
        </w:p>
      </w:tc>
    </w:tr>
  </w:tbl>
  <w:p w14:paraId="5206E178" w14:textId="77777777" w:rsidR="00FD6622" w:rsidRDefault="00FD6622" w:rsidP="009159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5" w:type="dxa"/>
      <w:tblBorders>
        <w:bottom w:val="single" w:sz="4" w:space="0" w:color="auto"/>
      </w:tblBorders>
      <w:tblLayout w:type="fixed"/>
      <w:tblCellMar>
        <w:left w:w="115" w:type="dxa"/>
        <w:right w:w="115" w:type="dxa"/>
      </w:tblCellMar>
      <w:tblLook w:val="00A0" w:firstRow="1" w:lastRow="0" w:firstColumn="1" w:lastColumn="0" w:noHBand="0" w:noVBand="0"/>
    </w:tblPr>
    <w:tblGrid>
      <w:gridCol w:w="4195"/>
      <w:gridCol w:w="5880"/>
    </w:tblGrid>
    <w:tr w:rsidR="00FD6622" w:rsidRPr="00436B64" w14:paraId="5206E190" w14:textId="77777777" w:rsidTr="003E5063">
      <w:trPr>
        <w:trHeight w:val="1080"/>
      </w:trPr>
      <w:tc>
        <w:tcPr>
          <w:tcW w:w="4195" w:type="dxa"/>
          <w:tcBorders>
            <w:bottom w:val="triple" w:sz="4" w:space="0" w:color="auto"/>
          </w:tcBorders>
          <w:shd w:val="clear" w:color="auto" w:fill="auto"/>
        </w:tcPr>
        <w:p w14:paraId="5206E17C" w14:textId="77777777" w:rsidR="00FD6622" w:rsidRPr="003E5063" w:rsidRDefault="00803DF2" w:rsidP="003E5063">
          <w:pPr>
            <w:pStyle w:val="Header"/>
            <w:spacing w:after="0"/>
            <w:ind w:left="0"/>
            <w:rPr>
              <w:b/>
              <w:sz w:val="48"/>
              <w:szCs w:val="24"/>
            </w:rPr>
          </w:pPr>
          <w:r>
            <w:rPr>
              <w:b/>
              <w:noProof/>
              <w:sz w:val="48"/>
              <w:szCs w:val="24"/>
            </w:rPr>
            <w:drawing>
              <wp:inline distT="0" distB="0" distL="0" distR="0" wp14:anchorId="5206E197" wp14:editId="5206E198">
                <wp:extent cx="1695450" cy="66675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1695450" cy="666750"/>
                        </a:xfrm>
                        <a:prstGeom prst="rect">
                          <a:avLst/>
                        </a:prstGeom>
                        <a:noFill/>
                        <a:ln w="9525">
                          <a:noFill/>
                          <a:miter lim="800000"/>
                          <a:headEnd/>
                          <a:tailEnd/>
                        </a:ln>
                      </pic:spPr>
                    </pic:pic>
                  </a:graphicData>
                </a:graphic>
              </wp:inline>
            </w:drawing>
          </w:r>
        </w:p>
        <w:p w14:paraId="5206E17D" w14:textId="77777777" w:rsidR="00FD6622" w:rsidRPr="003E5063" w:rsidRDefault="00FD6622" w:rsidP="003E5063">
          <w:pPr>
            <w:pStyle w:val="Header"/>
            <w:spacing w:after="0"/>
            <w:ind w:left="0"/>
            <w:rPr>
              <w:b/>
              <w:szCs w:val="24"/>
            </w:rPr>
          </w:pPr>
        </w:p>
        <w:p w14:paraId="5206E17E"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 xml:space="preserve">Protocol Title: </w:t>
          </w:r>
        </w:p>
        <w:p w14:paraId="5206E17F"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 xml:space="preserve">Heart and Lung Failure-Pediatric </w:t>
          </w:r>
        </w:p>
        <w:p w14:paraId="5206E180"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Insulin Titration Trial (HALF-PINT)</w:t>
          </w:r>
        </w:p>
        <w:p w14:paraId="5206E181"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 xml:space="preserve">Principal Investigator: </w:t>
          </w:r>
        </w:p>
        <w:p w14:paraId="5206E182"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Michael Agus MD</w:t>
          </w:r>
        </w:p>
        <w:p w14:paraId="5206E183"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Vinay Nadkarni MD</w:t>
          </w:r>
        </w:p>
        <w:p w14:paraId="5206E184" w14:textId="77777777" w:rsidR="00FD6622" w:rsidRPr="00436B64" w:rsidRDefault="00FD6622" w:rsidP="00186EC8"/>
      </w:tc>
      <w:tc>
        <w:tcPr>
          <w:tcW w:w="5880" w:type="dxa"/>
          <w:tcBorders>
            <w:bottom w:val="triple" w:sz="4" w:space="0" w:color="auto"/>
          </w:tcBorders>
          <w:shd w:val="clear" w:color="auto" w:fill="auto"/>
        </w:tcPr>
        <w:p w14:paraId="5206E185" w14:textId="77777777" w:rsidR="00FD6622" w:rsidRPr="003E5063" w:rsidRDefault="00FD6622" w:rsidP="003E5063">
          <w:pPr>
            <w:pStyle w:val="Header"/>
            <w:spacing w:after="0"/>
            <w:ind w:left="0" w:right="-2275"/>
            <w:rPr>
              <w:sz w:val="32"/>
              <w:szCs w:val="32"/>
            </w:rPr>
          </w:pPr>
          <w:r w:rsidRPr="003E5063">
            <w:rPr>
              <w:b/>
              <w:sz w:val="32"/>
              <w:szCs w:val="32"/>
            </w:rPr>
            <w:t>RESEARCH ASSENT FORM</w:t>
          </w:r>
        </w:p>
        <w:p w14:paraId="5206E186" w14:textId="77777777" w:rsidR="00FD6622" w:rsidRPr="003E5063" w:rsidRDefault="00FD6622" w:rsidP="003E5063">
          <w:pPr>
            <w:pStyle w:val="Header"/>
            <w:tabs>
              <w:tab w:val="clear" w:pos="8640"/>
              <w:tab w:val="right" w:pos="9360"/>
            </w:tabs>
            <w:spacing w:after="0"/>
            <w:ind w:left="0" w:right="-18"/>
            <w:rPr>
              <w:b/>
              <w:szCs w:val="24"/>
            </w:rPr>
          </w:pPr>
        </w:p>
        <w:p w14:paraId="5206E187"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Use Plate or Print:</w:t>
          </w:r>
        </w:p>
        <w:p w14:paraId="5206E188" w14:textId="77777777" w:rsidR="00FD6622" w:rsidRPr="003E5063" w:rsidRDefault="00FD6622" w:rsidP="003E5063">
          <w:pPr>
            <w:pStyle w:val="Header"/>
            <w:tabs>
              <w:tab w:val="clear" w:pos="8640"/>
              <w:tab w:val="right" w:pos="9360"/>
            </w:tabs>
            <w:spacing w:after="0"/>
            <w:ind w:left="0" w:right="-18"/>
            <w:rPr>
              <w:b/>
              <w:szCs w:val="24"/>
            </w:rPr>
          </w:pPr>
        </w:p>
        <w:p w14:paraId="5206E189"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MRN#:</w:t>
          </w:r>
        </w:p>
        <w:p w14:paraId="5206E18A" w14:textId="77777777" w:rsidR="00FD6622" w:rsidRPr="003E5063" w:rsidRDefault="00FD6622" w:rsidP="003E5063">
          <w:pPr>
            <w:pStyle w:val="Header"/>
            <w:tabs>
              <w:tab w:val="clear" w:pos="8640"/>
              <w:tab w:val="right" w:pos="9360"/>
            </w:tabs>
            <w:spacing w:after="0"/>
            <w:ind w:left="0" w:right="-18"/>
            <w:rPr>
              <w:b/>
              <w:sz w:val="16"/>
              <w:szCs w:val="16"/>
            </w:rPr>
          </w:pPr>
        </w:p>
        <w:p w14:paraId="5206E18B"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DOB:</w:t>
          </w:r>
        </w:p>
        <w:p w14:paraId="5206E18C" w14:textId="77777777" w:rsidR="00FD6622" w:rsidRPr="003E5063" w:rsidRDefault="00FD6622" w:rsidP="003E5063">
          <w:pPr>
            <w:pStyle w:val="Header"/>
            <w:tabs>
              <w:tab w:val="clear" w:pos="8640"/>
              <w:tab w:val="right" w:pos="9360"/>
            </w:tabs>
            <w:spacing w:after="0"/>
            <w:ind w:left="0" w:right="-18"/>
            <w:rPr>
              <w:b/>
              <w:sz w:val="16"/>
              <w:szCs w:val="16"/>
            </w:rPr>
          </w:pPr>
        </w:p>
        <w:p w14:paraId="5206E18D" w14:textId="77777777" w:rsidR="00FD6622" w:rsidRPr="003E5063" w:rsidRDefault="00FD6622" w:rsidP="003E5063">
          <w:pPr>
            <w:pStyle w:val="Header"/>
            <w:tabs>
              <w:tab w:val="clear" w:pos="8640"/>
              <w:tab w:val="right" w:pos="9360"/>
            </w:tabs>
            <w:spacing w:after="0"/>
            <w:ind w:left="0" w:right="-18"/>
            <w:rPr>
              <w:b/>
              <w:szCs w:val="24"/>
            </w:rPr>
          </w:pPr>
          <w:r w:rsidRPr="003E5063">
            <w:rPr>
              <w:b/>
              <w:szCs w:val="24"/>
            </w:rPr>
            <w:t xml:space="preserve">Pt Name: </w:t>
          </w:r>
        </w:p>
        <w:p w14:paraId="5206E18E" w14:textId="77777777" w:rsidR="00FD6622" w:rsidRPr="003E5063" w:rsidRDefault="00FD6622" w:rsidP="003E5063">
          <w:pPr>
            <w:pStyle w:val="Header"/>
            <w:tabs>
              <w:tab w:val="clear" w:pos="8640"/>
              <w:tab w:val="right" w:pos="9360"/>
            </w:tabs>
            <w:spacing w:after="0"/>
            <w:ind w:left="0" w:right="-18"/>
            <w:rPr>
              <w:b/>
              <w:sz w:val="16"/>
              <w:szCs w:val="16"/>
            </w:rPr>
          </w:pPr>
        </w:p>
        <w:p w14:paraId="5206E18F" w14:textId="77777777" w:rsidR="00FD6622" w:rsidRPr="003E5063" w:rsidRDefault="00FD6622" w:rsidP="003E5063">
          <w:pPr>
            <w:ind w:left="0"/>
            <w:rPr>
              <w:b/>
            </w:rPr>
          </w:pPr>
          <w:r w:rsidRPr="003E5063">
            <w:rPr>
              <w:b/>
            </w:rPr>
            <w:t>Gender:</w:t>
          </w:r>
        </w:p>
      </w:tc>
    </w:tr>
  </w:tbl>
  <w:p w14:paraId="5206E191" w14:textId="77777777" w:rsidR="00FD6622" w:rsidRDefault="00FD66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0AB4B43"/>
    <w:multiLevelType w:val="hybridMultilevel"/>
    <w:tmpl w:val="0512D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77128"/>
    <w:multiLevelType w:val="hybridMultilevel"/>
    <w:tmpl w:val="CD6E8E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27"/>
    <w:rsid w:val="0002635B"/>
    <w:rsid w:val="000315A6"/>
    <w:rsid w:val="00037FD1"/>
    <w:rsid w:val="00042C7F"/>
    <w:rsid w:val="000619EC"/>
    <w:rsid w:val="00063510"/>
    <w:rsid w:val="00067B3A"/>
    <w:rsid w:val="000B4C97"/>
    <w:rsid w:val="000B7E17"/>
    <w:rsid w:val="000C6179"/>
    <w:rsid w:val="000C6828"/>
    <w:rsid w:val="0014030F"/>
    <w:rsid w:val="00143B7D"/>
    <w:rsid w:val="00186EC8"/>
    <w:rsid w:val="001E178B"/>
    <w:rsid w:val="00205AFF"/>
    <w:rsid w:val="00247F99"/>
    <w:rsid w:val="0025737A"/>
    <w:rsid w:val="002D6E65"/>
    <w:rsid w:val="002D78CE"/>
    <w:rsid w:val="00301EB5"/>
    <w:rsid w:val="003342C4"/>
    <w:rsid w:val="00337BA2"/>
    <w:rsid w:val="00351D81"/>
    <w:rsid w:val="00393276"/>
    <w:rsid w:val="003B04A1"/>
    <w:rsid w:val="003D75A8"/>
    <w:rsid w:val="003E5063"/>
    <w:rsid w:val="004615DA"/>
    <w:rsid w:val="00462EA2"/>
    <w:rsid w:val="00466D76"/>
    <w:rsid w:val="004A4594"/>
    <w:rsid w:val="004A7F27"/>
    <w:rsid w:val="004B0354"/>
    <w:rsid w:val="004E7F21"/>
    <w:rsid w:val="00501ED6"/>
    <w:rsid w:val="00541B26"/>
    <w:rsid w:val="00562EF9"/>
    <w:rsid w:val="00656D55"/>
    <w:rsid w:val="00660DFA"/>
    <w:rsid w:val="006645ED"/>
    <w:rsid w:val="0066673D"/>
    <w:rsid w:val="006706BE"/>
    <w:rsid w:val="00697172"/>
    <w:rsid w:val="006B43F4"/>
    <w:rsid w:val="006C5DCD"/>
    <w:rsid w:val="006F0E11"/>
    <w:rsid w:val="006F5F81"/>
    <w:rsid w:val="00756148"/>
    <w:rsid w:val="0075632F"/>
    <w:rsid w:val="007768D1"/>
    <w:rsid w:val="007A0CBA"/>
    <w:rsid w:val="007D714E"/>
    <w:rsid w:val="007E6279"/>
    <w:rsid w:val="00803191"/>
    <w:rsid w:val="00803DF2"/>
    <w:rsid w:val="008058AA"/>
    <w:rsid w:val="008201D4"/>
    <w:rsid w:val="00881D4E"/>
    <w:rsid w:val="008951C9"/>
    <w:rsid w:val="008B4E61"/>
    <w:rsid w:val="009159C5"/>
    <w:rsid w:val="00943F1A"/>
    <w:rsid w:val="009634D9"/>
    <w:rsid w:val="00970E94"/>
    <w:rsid w:val="00A0358B"/>
    <w:rsid w:val="00A2559C"/>
    <w:rsid w:val="00A66CD0"/>
    <w:rsid w:val="00A93594"/>
    <w:rsid w:val="00AA6B09"/>
    <w:rsid w:val="00AB6DE8"/>
    <w:rsid w:val="00AD0A48"/>
    <w:rsid w:val="00B12598"/>
    <w:rsid w:val="00B30271"/>
    <w:rsid w:val="00B57040"/>
    <w:rsid w:val="00B61F51"/>
    <w:rsid w:val="00B903F8"/>
    <w:rsid w:val="00BC3627"/>
    <w:rsid w:val="00BC5A3A"/>
    <w:rsid w:val="00BD35D3"/>
    <w:rsid w:val="00BF11CE"/>
    <w:rsid w:val="00C827EF"/>
    <w:rsid w:val="00CE00DD"/>
    <w:rsid w:val="00D63944"/>
    <w:rsid w:val="00D67D4A"/>
    <w:rsid w:val="00D73D28"/>
    <w:rsid w:val="00D90CA0"/>
    <w:rsid w:val="00DA1C0B"/>
    <w:rsid w:val="00DD507E"/>
    <w:rsid w:val="00DE7B4C"/>
    <w:rsid w:val="00DF601C"/>
    <w:rsid w:val="00E00FE0"/>
    <w:rsid w:val="00E32B56"/>
    <w:rsid w:val="00E4292D"/>
    <w:rsid w:val="00E87E1D"/>
    <w:rsid w:val="00F021C2"/>
    <w:rsid w:val="00F22164"/>
    <w:rsid w:val="00F26CB1"/>
    <w:rsid w:val="00F52B22"/>
    <w:rsid w:val="00FD6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06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4C97"/>
    <w:pPr>
      <w:spacing w:after="120"/>
      <w:ind w:left="720"/>
    </w:pPr>
    <w:rPr>
      <w:sz w:val="24"/>
    </w:rPr>
  </w:style>
  <w:style w:type="paragraph" w:styleId="Heading1">
    <w:name w:val="heading 1"/>
    <w:basedOn w:val="Normal"/>
    <w:next w:val="Normal"/>
    <w:qFormat/>
    <w:rsid w:val="006F0E11"/>
    <w:pPr>
      <w:keepNext/>
      <w:outlineLvl w:val="0"/>
    </w:pPr>
    <w:rPr>
      <w:b/>
      <w:bCs/>
      <w:sz w:val="28"/>
    </w:rPr>
  </w:style>
  <w:style w:type="paragraph" w:styleId="Heading2">
    <w:name w:val="heading 2"/>
    <w:basedOn w:val="Normal"/>
    <w:next w:val="Normal"/>
    <w:qFormat/>
    <w:rsid w:val="006F0E11"/>
    <w:pPr>
      <w:keepNext/>
      <w:outlineLvl w:val="1"/>
    </w:pPr>
    <w:rPr>
      <w:b/>
      <w:bCs/>
    </w:rPr>
  </w:style>
  <w:style w:type="paragraph" w:styleId="Heading3">
    <w:name w:val="heading 3"/>
    <w:basedOn w:val="Normal"/>
    <w:next w:val="Normal"/>
    <w:qFormat/>
    <w:rsid w:val="006F0E11"/>
    <w:pPr>
      <w:keepNext/>
      <w:outlineLvl w:val="2"/>
    </w:pPr>
    <w:rPr>
      <w:i/>
      <w:iCs/>
    </w:rPr>
  </w:style>
  <w:style w:type="paragraph" w:styleId="Heading7">
    <w:name w:val="heading 7"/>
    <w:basedOn w:val="Normal"/>
    <w:next w:val="Normal"/>
    <w:qFormat/>
    <w:rsid w:val="006F0E1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F0E11"/>
    <w:rPr>
      <w:b/>
      <w:bCs/>
    </w:rPr>
  </w:style>
  <w:style w:type="character" w:styleId="Hyperlink">
    <w:name w:val="Hyperlink"/>
    <w:rsid w:val="006F0E11"/>
    <w:rPr>
      <w:color w:val="0000FF"/>
      <w:u w:val="single"/>
    </w:rPr>
  </w:style>
  <w:style w:type="paragraph" w:styleId="z-BottomofForm">
    <w:name w:val="HTML Bottom of Form"/>
    <w:basedOn w:val="Normal"/>
    <w:next w:val="Normal"/>
    <w:hidden/>
    <w:rsid w:val="006F0E11"/>
    <w:pPr>
      <w:pBdr>
        <w:top w:val="single" w:sz="6" w:space="1" w:color="auto"/>
      </w:pBdr>
      <w:jc w:val="center"/>
    </w:pPr>
    <w:rPr>
      <w:rFonts w:ascii="Arial" w:eastAsia="Arial Unicode MS" w:hAnsi="Arial" w:cs="Arial"/>
      <w:vanish/>
      <w:sz w:val="16"/>
      <w:szCs w:val="16"/>
    </w:rPr>
  </w:style>
  <w:style w:type="paragraph" w:styleId="Title">
    <w:name w:val="Title"/>
    <w:basedOn w:val="Normal"/>
    <w:qFormat/>
    <w:rsid w:val="006F0E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Pr>
      <w:rFonts w:ascii="Times" w:hAnsi="Times"/>
      <w:b/>
    </w:rPr>
  </w:style>
  <w:style w:type="paragraph" w:styleId="BodyText">
    <w:name w:val="Body Text"/>
    <w:basedOn w:val="Normal"/>
    <w:rsid w:val="006F0E11"/>
    <w:rPr>
      <w:b/>
      <w:bCs/>
    </w:rPr>
  </w:style>
  <w:style w:type="character" w:styleId="FollowedHyperlink">
    <w:name w:val="FollowedHyperlink"/>
    <w:rsid w:val="006F0E11"/>
    <w:rPr>
      <w:color w:val="800080"/>
      <w:u w:val="single"/>
    </w:rPr>
  </w:style>
  <w:style w:type="paragraph" w:styleId="BodyText2">
    <w:name w:val="Body Text 2"/>
    <w:basedOn w:val="Normal"/>
    <w:rsid w:val="006F0E11"/>
    <w:rPr>
      <w:b/>
      <w:bCs/>
      <w:sz w:val="28"/>
      <w:u w:val="single"/>
    </w:rPr>
  </w:style>
  <w:style w:type="paragraph" w:styleId="BodyTextIndent">
    <w:name w:val="Body Text Indent"/>
    <w:basedOn w:val="Normal"/>
    <w:rsid w:val="006F0E11"/>
  </w:style>
  <w:style w:type="paragraph" w:styleId="Header">
    <w:name w:val="header"/>
    <w:basedOn w:val="Normal"/>
    <w:rsid w:val="000C6179"/>
    <w:pPr>
      <w:tabs>
        <w:tab w:val="center" w:pos="4320"/>
        <w:tab w:val="right" w:pos="8640"/>
      </w:tabs>
    </w:pPr>
  </w:style>
  <w:style w:type="paragraph" w:styleId="Footer">
    <w:name w:val="footer"/>
    <w:basedOn w:val="Normal"/>
    <w:rsid w:val="000C6179"/>
    <w:pPr>
      <w:tabs>
        <w:tab w:val="center" w:pos="4320"/>
        <w:tab w:val="right" w:pos="8640"/>
      </w:tabs>
    </w:pPr>
  </w:style>
  <w:style w:type="table" w:styleId="TableGrid">
    <w:name w:val="Table Grid"/>
    <w:basedOn w:val="TableNormal"/>
    <w:rsid w:val="00037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697172"/>
    <w:rPr>
      <w:sz w:val="16"/>
      <w:szCs w:val="16"/>
    </w:rPr>
  </w:style>
  <w:style w:type="paragraph" w:styleId="BalloonText">
    <w:name w:val="Balloon Text"/>
    <w:basedOn w:val="Normal"/>
    <w:semiHidden/>
    <w:rsid w:val="006971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4C97"/>
    <w:pPr>
      <w:spacing w:after="120"/>
      <w:ind w:left="720"/>
    </w:pPr>
    <w:rPr>
      <w:sz w:val="24"/>
    </w:rPr>
  </w:style>
  <w:style w:type="paragraph" w:styleId="Heading1">
    <w:name w:val="heading 1"/>
    <w:basedOn w:val="Normal"/>
    <w:next w:val="Normal"/>
    <w:qFormat/>
    <w:rsid w:val="006F0E11"/>
    <w:pPr>
      <w:keepNext/>
      <w:outlineLvl w:val="0"/>
    </w:pPr>
    <w:rPr>
      <w:b/>
      <w:bCs/>
      <w:sz w:val="28"/>
    </w:rPr>
  </w:style>
  <w:style w:type="paragraph" w:styleId="Heading2">
    <w:name w:val="heading 2"/>
    <w:basedOn w:val="Normal"/>
    <w:next w:val="Normal"/>
    <w:qFormat/>
    <w:rsid w:val="006F0E11"/>
    <w:pPr>
      <w:keepNext/>
      <w:outlineLvl w:val="1"/>
    </w:pPr>
    <w:rPr>
      <w:b/>
      <w:bCs/>
    </w:rPr>
  </w:style>
  <w:style w:type="paragraph" w:styleId="Heading3">
    <w:name w:val="heading 3"/>
    <w:basedOn w:val="Normal"/>
    <w:next w:val="Normal"/>
    <w:qFormat/>
    <w:rsid w:val="006F0E11"/>
    <w:pPr>
      <w:keepNext/>
      <w:outlineLvl w:val="2"/>
    </w:pPr>
    <w:rPr>
      <w:i/>
      <w:iCs/>
    </w:rPr>
  </w:style>
  <w:style w:type="paragraph" w:styleId="Heading7">
    <w:name w:val="heading 7"/>
    <w:basedOn w:val="Normal"/>
    <w:next w:val="Normal"/>
    <w:qFormat/>
    <w:rsid w:val="006F0E1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F0E11"/>
    <w:rPr>
      <w:b/>
      <w:bCs/>
    </w:rPr>
  </w:style>
  <w:style w:type="character" w:styleId="Hyperlink">
    <w:name w:val="Hyperlink"/>
    <w:rsid w:val="006F0E11"/>
    <w:rPr>
      <w:color w:val="0000FF"/>
      <w:u w:val="single"/>
    </w:rPr>
  </w:style>
  <w:style w:type="paragraph" w:styleId="z-BottomofForm">
    <w:name w:val="HTML Bottom of Form"/>
    <w:basedOn w:val="Normal"/>
    <w:next w:val="Normal"/>
    <w:hidden/>
    <w:rsid w:val="006F0E11"/>
    <w:pPr>
      <w:pBdr>
        <w:top w:val="single" w:sz="6" w:space="1" w:color="auto"/>
      </w:pBdr>
      <w:jc w:val="center"/>
    </w:pPr>
    <w:rPr>
      <w:rFonts w:ascii="Arial" w:eastAsia="Arial Unicode MS" w:hAnsi="Arial" w:cs="Arial"/>
      <w:vanish/>
      <w:sz w:val="16"/>
      <w:szCs w:val="16"/>
    </w:rPr>
  </w:style>
  <w:style w:type="paragraph" w:styleId="Title">
    <w:name w:val="Title"/>
    <w:basedOn w:val="Normal"/>
    <w:qFormat/>
    <w:rsid w:val="006F0E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Pr>
      <w:rFonts w:ascii="Times" w:hAnsi="Times"/>
      <w:b/>
    </w:rPr>
  </w:style>
  <w:style w:type="paragraph" w:styleId="BodyText">
    <w:name w:val="Body Text"/>
    <w:basedOn w:val="Normal"/>
    <w:rsid w:val="006F0E11"/>
    <w:rPr>
      <w:b/>
      <w:bCs/>
    </w:rPr>
  </w:style>
  <w:style w:type="character" w:styleId="FollowedHyperlink">
    <w:name w:val="FollowedHyperlink"/>
    <w:rsid w:val="006F0E11"/>
    <w:rPr>
      <w:color w:val="800080"/>
      <w:u w:val="single"/>
    </w:rPr>
  </w:style>
  <w:style w:type="paragraph" w:styleId="BodyText2">
    <w:name w:val="Body Text 2"/>
    <w:basedOn w:val="Normal"/>
    <w:rsid w:val="006F0E11"/>
    <w:rPr>
      <w:b/>
      <w:bCs/>
      <w:sz w:val="28"/>
      <w:u w:val="single"/>
    </w:rPr>
  </w:style>
  <w:style w:type="paragraph" w:styleId="BodyTextIndent">
    <w:name w:val="Body Text Indent"/>
    <w:basedOn w:val="Normal"/>
    <w:rsid w:val="006F0E11"/>
  </w:style>
  <w:style w:type="paragraph" w:styleId="Header">
    <w:name w:val="header"/>
    <w:basedOn w:val="Normal"/>
    <w:rsid w:val="000C6179"/>
    <w:pPr>
      <w:tabs>
        <w:tab w:val="center" w:pos="4320"/>
        <w:tab w:val="right" w:pos="8640"/>
      </w:tabs>
    </w:pPr>
  </w:style>
  <w:style w:type="paragraph" w:styleId="Footer">
    <w:name w:val="footer"/>
    <w:basedOn w:val="Normal"/>
    <w:rsid w:val="000C6179"/>
    <w:pPr>
      <w:tabs>
        <w:tab w:val="center" w:pos="4320"/>
        <w:tab w:val="right" w:pos="8640"/>
      </w:tabs>
    </w:pPr>
  </w:style>
  <w:style w:type="table" w:styleId="TableGrid">
    <w:name w:val="Table Grid"/>
    <w:basedOn w:val="TableNormal"/>
    <w:rsid w:val="00037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697172"/>
    <w:rPr>
      <w:sz w:val="16"/>
      <w:szCs w:val="16"/>
    </w:rPr>
  </w:style>
  <w:style w:type="paragraph" w:styleId="BalloonText">
    <w:name w:val="Balloon Text"/>
    <w:basedOn w:val="Normal"/>
    <w:semiHidden/>
    <w:rsid w:val="006971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116311\Desktop\Assent\Ass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87561BEE5CF4479640BD66B291CEDB" ma:contentTypeVersion="0" ma:contentTypeDescription="Create a new document." ma:contentTypeScope="" ma:versionID="39e28321ed4e78dda7c0763da60445e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4F386F7-7681-4EB9-AA68-CCB277278191}">
  <ds:schemaRefs>
    <ds:schemaRef ds:uri="http://schemas.microsoft.com/sharepoint/v3/contenttype/forms"/>
  </ds:schemaRefs>
</ds:datastoreItem>
</file>

<file path=customXml/itemProps2.xml><?xml version="1.0" encoding="utf-8"?>
<ds:datastoreItem xmlns:ds="http://schemas.openxmlformats.org/officeDocument/2006/customXml" ds:itemID="{35009661-B172-48B5-8C64-0D4816DB212F}">
  <ds:schemaRefs>
    <ds:schemaRef ds:uri="http://schemas.microsoft.com/office/2006/metadata/longProperties"/>
  </ds:schemaRefs>
</ds:datastoreItem>
</file>

<file path=customXml/itemProps3.xml><?xml version="1.0" encoding="utf-8"?>
<ds:datastoreItem xmlns:ds="http://schemas.openxmlformats.org/officeDocument/2006/customXml" ds:itemID="{C809E437-746B-4C67-984A-7D343BFE8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BFBAE5B-34C3-4CDF-A562-00FBBCE823E1}">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Assent Template</Template>
  <TotalTime>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ch116311</dc:creator>
  <cp:lastModifiedBy>Coughlin-Wells, Kerry</cp:lastModifiedBy>
  <cp:revision>2</cp:revision>
  <cp:lastPrinted>2004-04-15T19:18:00Z</cp:lastPrinted>
  <dcterms:created xsi:type="dcterms:W3CDTF">2012-03-02T21:56:00Z</dcterms:created>
  <dcterms:modified xsi:type="dcterms:W3CDTF">2012-03-02T21:56:00Z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0x0101005687561BEE5CF4479640BD66B291CEDB</vt:lpwstr>
  </property>
</Properties>
</file>