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EB" w:rsidRDefault="005534EB" w:rsidP="005534EB">
      <w:r>
        <w:rPr>
          <w:i/>
          <w:noProof/>
        </w:rPr>
        <w:drawing>
          <wp:inline distT="0" distB="0" distL="0" distR="0" wp14:anchorId="4DA8DBFA" wp14:editId="620BF157">
            <wp:extent cx="6343650" cy="160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EB" w:rsidRDefault="005534EB" w:rsidP="005534EB"/>
    <w:p w:rsidR="005534EB" w:rsidRDefault="005534EB" w:rsidP="005534EB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Medtronic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Enlite</w:t>
      </w:r>
      <w:proofErr w:type="spellEnd"/>
      <w:r>
        <w:rPr>
          <w:rFonts w:asciiTheme="minorHAnsi" w:hAnsiTheme="minorHAnsi" w:cstheme="minorHAnsi"/>
          <w:b/>
          <w:sz w:val="36"/>
          <w:szCs w:val="36"/>
        </w:rPr>
        <w:t xml:space="preserve"> Competency</w:t>
      </w:r>
    </w:p>
    <w:p w:rsidR="005534EB" w:rsidRDefault="005534EB" w:rsidP="005534EB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</w:t>
      </w:r>
      <w:r>
        <w:rPr>
          <w:rFonts w:asciiTheme="minorHAnsi" w:hAnsiTheme="minorHAnsi" w:cstheme="minorHAnsi"/>
          <w:sz w:val="28"/>
          <w:szCs w:val="28"/>
        </w:rPr>
        <w:tab/>
        <w:t xml:space="preserve">Demonstrate accurate technique loading the sensor into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serter</w:t>
      </w:r>
      <w:proofErr w:type="spellEnd"/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  <w:t xml:space="preserve">Demonstrate accurate technique detaching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serter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from the pedestal</w:t>
      </w: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  <w:t xml:space="preserve">Demonstrate accurate technique inserting sensor into artificial skin, including waiting for 5 seconds before removing </w:t>
      </w:r>
      <w:proofErr w:type="spellStart"/>
      <w:r>
        <w:rPr>
          <w:rFonts w:asciiTheme="minorHAnsi" w:hAnsiTheme="minorHAnsi" w:cstheme="minorHAnsi"/>
          <w:sz w:val="28"/>
          <w:szCs w:val="28"/>
        </w:rPr>
        <w:t>serter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to allow adhesive to adhere to skin</w:t>
      </w: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4)</w:t>
      </w:r>
      <w:r>
        <w:rPr>
          <w:rFonts w:asciiTheme="minorHAnsi" w:hAnsiTheme="minorHAnsi" w:cstheme="minorHAnsi"/>
          <w:sz w:val="28"/>
          <w:szCs w:val="28"/>
        </w:rPr>
        <w:tab/>
        <w:t>Demonstrate accurate technique removing needle housing/safety</w:t>
      </w: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5)</w:t>
      </w:r>
      <w:r>
        <w:rPr>
          <w:rFonts w:asciiTheme="minorHAnsi" w:hAnsiTheme="minorHAnsi" w:cstheme="minorHAnsi"/>
          <w:sz w:val="28"/>
          <w:szCs w:val="28"/>
        </w:rPr>
        <w:tab/>
        <w:t xml:space="preserve">Demonstrate accurate technique adhering sensor to skin surface by removing </w:t>
      </w:r>
      <w:r>
        <w:rPr>
          <w:rFonts w:asciiTheme="minorHAnsi" w:hAnsiTheme="minorHAnsi" w:cstheme="minorHAnsi"/>
          <w:sz w:val="28"/>
          <w:szCs w:val="28"/>
        </w:rPr>
        <w:tab/>
        <w:t>bottom paper</w:t>
      </w: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6)</w:t>
      </w:r>
      <w:r>
        <w:rPr>
          <w:rFonts w:asciiTheme="minorHAnsi" w:hAnsiTheme="minorHAnsi" w:cstheme="minorHAnsi"/>
          <w:sz w:val="28"/>
          <w:szCs w:val="28"/>
        </w:rPr>
        <w:tab/>
        <w:t>Demonstrate accurate technique in attaching transmitter to sensor</w:t>
      </w: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7)</w:t>
      </w:r>
      <w:r>
        <w:rPr>
          <w:rFonts w:asciiTheme="minorHAnsi" w:hAnsiTheme="minorHAnsi" w:cstheme="minorHAnsi"/>
          <w:sz w:val="28"/>
          <w:szCs w:val="28"/>
        </w:rPr>
        <w:tab/>
        <w:t xml:space="preserve">Demonstrate accurate technique covering </w:t>
      </w:r>
      <w:proofErr w:type="spellStart"/>
      <w:r>
        <w:rPr>
          <w:rFonts w:asciiTheme="minorHAnsi" w:hAnsiTheme="minorHAnsi" w:cstheme="minorHAnsi"/>
          <w:sz w:val="28"/>
          <w:szCs w:val="28"/>
        </w:rPr>
        <w:t>minilink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transmitter with sensor </w:t>
      </w:r>
      <w:r>
        <w:rPr>
          <w:rFonts w:asciiTheme="minorHAnsi" w:hAnsiTheme="minorHAnsi" w:cstheme="minorHAnsi"/>
          <w:sz w:val="28"/>
          <w:szCs w:val="28"/>
        </w:rPr>
        <w:tab/>
        <w:t>adhesive tab</w:t>
      </w: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_________________</w:t>
      </w: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attest that the above trainee has demonstrated competence in all above components and is able to care for HALF-PINT subjects</w:t>
      </w:r>
    </w:p>
    <w:p w:rsidR="005534EB" w:rsidRDefault="005534EB" w:rsidP="005534EB">
      <w:pPr>
        <w:rPr>
          <w:rFonts w:asciiTheme="minorHAnsi" w:hAnsiTheme="minorHAnsi" w:cstheme="minorHAnsi"/>
          <w:sz w:val="28"/>
          <w:szCs w:val="28"/>
        </w:rPr>
      </w:pPr>
    </w:p>
    <w:p w:rsidR="00FB0BCE" w:rsidRDefault="005534EB" w:rsidP="005534EB">
      <w:r>
        <w:rPr>
          <w:rFonts w:asciiTheme="minorHAnsi" w:hAnsiTheme="minorHAnsi" w:cstheme="minorHAnsi"/>
          <w:sz w:val="28"/>
          <w:szCs w:val="28"/>
        </w:rPr>
        <w:t xml:space="preserve">Staff assessing to competency of </w:t>
      </w:r>
      <w:proofErr w:type="gramStart"/>
      <w:r>
        <w:rPr>
          <w:rFonts w:asciiTheme="minorHAnsi" w:hAnsiTheme="minorHAnsi" w:cstheme="minorHAnsi"/>
          <w:sz w:val="28"/>
          <w:szCs w:val="28"/>
        </w:rPr>
        <w:t>trainee  _</w:t>
      </w:r>
      <w:proofErr w:type="gramEnd"/>
      <w:r>
        <w:rPr>
          <w:rFonts w:asciiTheme="minorHAnsi" w:hAnsiTheme="minorHAnsi" w:cstheme="minorHAnsi"/>
          <w:sz w:val="28"/>
          <w:szCs w:val="28"/>
        </w:rPr>
        <w:t>___________________________________</w:t>
      </w:r>
      <w:bookmarkStart w:id="0" w:name="_GoBack"/>
      <w:bookmarkEnd w:id="0"/>
    </w:p>
    <w:sectPr w:rsidR="00FB0BCE" w:rsidSect="005534EB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B"/>
    <w:rsid w:val="005534EB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Coughlin-Wells, Kerry</dc:creator>
  <cp:keywords/>
  <dc:description/>
  <cp:lastModifiedBy>Coughlin-Wells, Kerry</cp:lastModifiedBy>
  <cp:revision>1</cp:revision>
  <dcterms:created xsi:type="dcterms:W3CDTF">2012-02-10T19:32:00Z</dcterms:created>
  <dcterms:modified xsi:type="dcterms:W3CDTF">2012-02-10T19:34:00Z</dcterms:modified>
</cp:coreProperties>
</file>