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539" w:rsidRDefault="00B74AAD" w:rsidP="00B37356">
      <w:pPr>
        <w:pStyle w:val="1"/>
        <w:jc w:val="center"/>
      </w:pPr>
      <w:r>
        <w:rPr>
          <w:rFonts w:hint="eastAsia"/>
        </w:rPr>
        <w:t>2016</w:t>
      </w:r>
      <w:r>
        <w:rPr>
          <w:rFonts w:hint="eastAsia"/>
        </w:rPr>
        <w:t>年</w:t>
      </w:r>
      <w:r w:rsidR="00B37356">
        <w:rPr>
          <w:rFonts w:hint="eastAsia"/>
        </w:rPr>
        <w:t>工作总结</w:t>
      </w:r>
    </w:p>
    <w:p w:rsidR="00B74AAD" w:rsidRDefault="00B37356" w:rsidP="00B37356">
      <w:pPr>
        <w:ind w:firstLine="420"/>
      </w:pPr>
      <w:bookmarkStart w:id="0" w:name="_GoBack"/>
      <w:bookmarkEnd w:id="0"/>
      <w:r>
        <w:rPr>
          <w:rFonts w:hint="eastAsia"/>
        </w:rPr>
        <w:t>2016</w:t>
      </w:r>
      <w:r>
        <w:rPr>
          <w:rFonts w:hint="eastAsia"/>
        </w:rPr>
        <w:t>年</w:t>
      </w:r>
      <w:r w:rsidR="00B74AAD">
        <w:rPr>
          <w:rFonts w:hint="eastAsia"/>
        </w:rPr>
        <w:t>对于我本人来说是充满重大意义的一年，本人有幸能加入重庆医药集团信息中心这个大家庭。新的环境让我面临了新的挑战，但更多的是给了我极大的提升。</w:t>
      </w:r>
    </w:p>
    <w:p w:rsidR="00B74AAD" w:rsidRDefault="00B74AAD" w:rsidP="00B37356">
      <w:pPr>
        <w:ind w:firstLine="420"/>
      </w:pPr>
      <w:r>
        <w:rPr>
          <w:rFonts w:hint="eastAsia"/>
        </w:rPr>
        <w:t>回顾</w:t>
      </w:r>
      <w:r>
        <w:rPr>
          <w:rFonts w:hint="eastAsia"/>
        </w:rPr>
        <w:t>4</w:t>
      </w:r>
      <w:r>
        <w:rPr>
          <w:rFonts w:hint="eastAsia"/>
        </w:rPr>
        <w:t>月入职至今，我参与的工作主要包括以下几个方面：</w:t>
      </w:r>
    </w:p>
    <w:p w:rsidR="001115E5" w:rsidRDefault="00B74AAD" w:rsidP="00B37356">
      <w:pPr>
        <w:ind w:firstLine="420"/>
      </w:pPr>
      <w:r>
        <w:rPr>
          <w:rFonts w:hint="eastAsia"/>
        </w:rPr>
        <w:t>一、入职初期的</w:t>
      </w:r>
      <w:r>
        <w:rPr>
          <w:rFonts w:hint="eastAsia"/>
        </w:rPr>
        <w:t>4</w:t>
      </w:r>
      <w:r>
        <w:rPr>
          <w:rFonts w:hint="eastAsia"/>
        </w:rPr>
        <w:t>月到</w:t>
      </w:r>
      <w:r>
        <w:rPr>
          <w:rFonts w:hint="eastAsia"/>
        </w:rPr>
        <w:t>8</w:t>
      </w:r>
      <w:r>
        <w:rPr>
          <w:rFonts w:hint="eastAsia"/>
        </w:rPr>
        <w:t>月，我主要参与土主</w:t>
      </w:r>
      <w:r>
        <w:rPr>
          <w:rFonts w:hint="eastAsia"/>
        </w:rPr>
        <w:t>WMS</w:t>
      </w:r>
      <w:r>
        <w:rPr>
          <w:rFonts w:hint="eastAsia"/>
        </w:rPr>
        <w:t>项目。</w:t>
      </w:r>
      <w:r w:rsidR="000D298E">
        <w:rPr>
          <w:rFonts w:hint="eastAsia"/>
        </w:rPr>
        <w:t>进入项目组初期，我一边学习仓储系统相关业务知识，一边逐步了解</w:t>
      </w:r>
      <w:r w:rsidR="000D298E">
        <w:rPr>
          <w:rFonts w:hint="eastAsia"/>
        </w:rPr>
        <w:t>WMS</w:t>
      </w:r>
      <w:r w:rsidR="000D298E">
        <w:rPr>
          <w:rFonts w:hint="eastAsia"/>
        </w:rPr>
        <w:t>系统代码，参与一些简单</w:t>
      </w:r>
      <w:r w:rsidR="000D298E">
        <w:rPr>
          <w:rFonts w:hint="eastAsia"/>
        </w:rPr>
        <w:t>bug</w:t>
      </w:r>
      <w:r w:rsidR="000D298E">
        <w:rPr>
          <w:rFonts w:hint="eastAsia"/>
        </w:rPr>
        <w:t>的修改。慢慢熟悉代码以后，我开始扩大修改范围，并重点学习修复</w:t>
      </w:r>
      <w:r w:rsidR="000D298E">
        <w:rPr>
          <w:rFonts w:hint="eastAsia"/>
        </w:rPr>
        <w:t>WMS</w:t>
      </w:r>
      <w:r w:rsidR="000D298E">
        <w:rPr>
          <w:rFonts w:hint="eastAsia"/>
        </w:rPr>
        <w:t>系统库内模块的相关</w:t>
      </w:r>
      <w:r w:rsidR="000D298E">
        <w:rPr>
          <w:rFonts w:hint="eastAsia"/>
        </w:rPr>
        <w:t>BUG</w:t>
      </w:r>
      <w:r w:rsidR="000D298E">
        <w:rPr>
          <w:rFonts w:hint="eastAsia"/>
        </w:rPr>
        <w:t>。</w:t>
      </w:r>
      <w:r w:rsidR="000D298E">
        <w:rPr>
          <w:rFonts w:hint="eastAsia"/>
        </w:rPr>
        <w:t>5</w:t>
      </w:r>
      <w:r w:rsidR="000D298E">
        <w:rPr>
          <w:rFonts w:hint="eastAsia"/>
        </w:rPr>
        <w:t>月中旬，项目组全员进入土主仓库现场进行系统联调，</w:t>
      </w:r>
      <w:r w:rsidR="000A1333">
        <w:rPr>
          <w:rFonts w:hint="eastAsia"/>
        </w:rPr>
        <w:t>我开始学习设备接口</w:t>
      </w:r>
      <w:r w:rsidR="00006688">
        <w:rPr>
          <w:rFonts w:hint="eastAsia"/>
        </w:rPr>
        <w:t>与</w:t>
      </w:r>
      <w:r w:rsidR="000A3B98">
        <w:rPr>
          <w:rFonts w:hint="eastAsia"/>
        </w:rPr>
        <w:t>基础知识</w:t>
      </w:r>
      <w:r w:rsidR="00006688">
        <w:rPr>
          <w:rFonts w:hint="eastAsia"/>
        </w:rPr>
        <w:t>，帮助</w:t>
      </w:r>
      <w:r w:rsidR="000A3B98">
        <w:rPr>
          <w:rFonts w:hint="eastAsia"/>
        </w:rPr>
        <w:t>前辈分摊现场调试压力。在这个过程中</w:t>
      </w:r>
      <w:r w:rsidR="0083526C">
        <w:rPr>
          <w:rFonts w:hint="eastAsia"/>
        </w:rPr>
        <w:t>，我第一次接触到了设备层的操作逻辑与交互方式，扩充了我的业务知识领域。</w:t>
      </w:r>
      <w:r w:rsidR="000A3B98">
        <w:rPr>
          <w:rFonts w:hint="eastAsia"/>
        </w:rPr>
        <w:t>7</w:t>
      </w:r>
      <w:r w:rsidR="0083526C">
        <w:rPr>
          <w:rFonts w:hint="eastAsia"/>
        </w:rPr>
        <w:t>月下</w:t>
      </w:r>
      <w:r w:rsidR="000A3B98">
        <w:rPr>
          <w:rFonts w:hint="eastAsia"/>
        </w:rPr>
        <w:t>旬，</w:t>
      </w:r>
      <w:r w:rsidR="0083526C">
        <w:rPr>
          <w:rFonts w:hint="eastAsia"/>
        </w:rPr>
        <w:t>物流中心完成了向土主仓库的搬迁工作，</w:t>
      </w:r>
      <w:r w:rsidR="0083526C">
        <w:rPr>
          <w:rFonts w:hint="eastAsia"/>
        </w:rPr>
        <w:t>WMS</w:t>
      </w:r>
      <w:r w:rsidR="0083526C">
        <w:rPr>
          <w:rFonts w:hint="eastAsia"/>
        </w:rPr>
        <w:t>系统也进入最终调试阶段，我的能力也得到一定的肯定，负担起部分的夜班工作。夜班期间的工作是全方位提升个人能力的快速途径。复杂多变的现场问题迫使我进一步更加全面的加强我的业务知识水平和对系统代码的了解深度。另一方面，</w:t>
      </w:r>
      <w:r w:rsidR="009E3360">
        <w:rPr>
          <w:rFonts w:hint="eastAsia"/>
        </w:rPr>
        <w:t>较长的工作时间也锻炼了我的抗压能力与自我调节能力。直到</w:t>
      </w:r>
      <w:r w:rsidR="009E3360">
        <w:rPr>
          <w:rFonts w:hint="eastAsia"/>
        </w:rPr>
        <w:t>8</w:t>
      </w:r>
      <w:r w:rsidR="009E3360">
        <w:rPr>
          <w:rFonts w:hint="eastAsia"/>
        </w:rPr>
        <w:t>月中旬，我</w:t>
      </w:r>
      <w:r w:rsidR="001115E5">
        <w:rPr>
          <w:rFonts w:hint="eastAsia"/>
        </w:rPr>
        <w:t>才</w:t>
      </w:r>
      <w:r w:rsidR="009E3360">
        <w:rPr>
          <w:rFonts w:hint="eastAsia"/>
        </w:rPr>
        <w:t>逐步交接土主</w:t>
      </w:r>
      <w:r w:rsidR="009E3360">
        <w:rPr>
          <w:rFonts w:hint="eastAsia"/>
        </w:rPr>
        <w:t>WMS</w:t>
      </w:r>
      <w:r w:rsidR="001115E5">
        <w:rPr>
          <w:rFonts w:hint="eastAsia"/>
        </w:rPr>
        <w:t>系统工作。</w:t>
      </w:r>
    </w:p>
    <w:p w:rsidR="00B74AAD" w:rsidRDefault="001115E5" w:rsidP="00B37356">
      <w:pPr>
        <w:ind w:firstLine="420"/>
      </w:pPr>
      <w:r>
        <w:rPr>
          <w:rFonts w:hint="eastAsia"/>
        </w:rPr>
        <w:t>回顾这个项目的工作，能在入职初期就进入土主</w:t>
      </w:r>
      <w:r>
        <w:rPr>
          <w:rFonts w:hint="eastAsia"/>
        </w:rPr>
        <w:t>WMS</w:t>
      </w:r>
      <w:r>
        <w:rPr>
          <w:rFonts w:hint="eastAsia"/>
        </w:rPr>
        <w:t>项目的我无疑是幸运的，得益于此能我才能能快速融入信息中心这个集体，同</w:t>
      </w:r>
      <w:r>
        <w:rPr>
          <w:rFonts w:hint="eastAsia"/>
        </w:rPr>
        <w:lastRenderedPageBreak/>
        <w:t>时在这个过程中也驱使我努力学习工作，使我在技术、业务以及精神层面都有了巨大提升。</w:t>
      </w:r>
    </w:p>
    <w:p w:rsidR="000005E8" w:rsidRDefault="000005E8" w:rsidP="00B37356">
      <w:pPr>
        <w:ind w:firstLine="420"/>
      </w:pPr>
      <w:r>
        <w:rPr>
          <w:rFonts w:hint="eastAsia"/>
        </w:rPr>
        <w:t>二、</w:t>
      </w:r>
      <w:r>
        <w:rPr>
          <w:rFonts w:hint="eastAsia"/>
        </w:rPr>
        <w:t>8</w:t>
      </w:r>
      <w:r>
        <w:rPr>
          <w:rFonts w:hint="eastAsia"/>
        </w:rPr>
        <w:t>月下旬，我参与了</w:t>
      </w:r>
      <w:r>
        <w:rPr>
          <w:rFonts w:hint="eastAsia"/>
        </w:rPr>
        <w:t>IT</w:t>
      </w:r>
      <w:r>
        <w:rPr>
          <w:rFonts w:hint="eastAsia"/>
        </w:rPr>
        <w:t>规划项目的工作。我在这个项目中主要协助微软公司咨询团队推进</w:t>
      </w:r>
      <w:r>
        <w:rPr>
          <w:rFonts w:hint="eastAsia"/>
        </w:rPr>
        <w:t>IT</w:t>
      </w:r>
      <w:r>
        <w:rPr>
          <w:rFonts w:hint="eastAsia"/>
        </w:rPr>
        <w:t>规划项目，就</w:t>
      </w:r>
      <w:r>
        <w:rPr>
          <w:rFonts w:hint="eastAsia"/>
        </w:rPr>
        <w:t>IT</w:t>
      </w:r>
      <w:r>
        <w:rPr>
          <w:rFonts w:hint="eastAsia"/>
        </w:rPr>
        <w:t>规划的阶段产出物提出了一些意见。</w:t>
      </w:r>
      <w:r w:rsidR="00D25FE0">
        <w:rPr>
          <w:rFonts w:hint="eastAsia"/>
        </w:rPr>
        <w:t>毫不夸张的说，参与</w:t>
      </w:r>
      <w:r w:rsidR="00D25FE0">
        <w:rPr>
          <w:rFonts w:hint="eastAsia"/>
        </w:rPr>
        <w:t>IT</w:t>
      </w:r>
      <w:r w:rsidR="00D25FE0">
        <w:rPr>
          <w:rFonts w:hint="eastAsia"/>
        </w:rPr>
        <w:t>规划项目的每一次会议沟通，对于我来说都是一次重要的学校。在</w:t>
      </w:r>
      <w:r w:rsidR="00D25FE0">
        <w:rPr>
          <w:rFonts w:hint="eastAsia"/>
        </w:rPr>
        <w:t>IT</w:t>
      </w:r>
      <w:r w:rsidR="00D25FE0">
        <w:rPr>
          <w:rFonts w:hint="eastAsia"/>
        </w:rPr>
        <w:t>规划项目的协助中不光在提升了我的技术知识水平，让我对企业级应用及平台有了深入的了解。更重要的是开阔了我的眼界，让我站在更高的高度去看待工作中的问题，帮助我从一个团队管理者视角进步到了企业级集团级的视野，让我加深了对企业信息化架构的</w:t>
      </w:r>
      <w:r w:rsidR="006C4671">
        <w:rPr>
          <w:rFonts w:hint="eastAsia"/>
        </w:rPr>
        <w:t>认知</w:t>
      </w:r>
      <w:r w:rsidR="00D25FE0">
        <w:rPr>
          <w:rFonts w:hint="eastAsia"/>
        </w:rPr>
        <w:t>，明确了以后</w:t>
      </w:r>
      <w:r w:rsidR="006C4671">
        <w:rPr>
          <w:rFonts w:hint="eastAsia"/>
        </w:rPr>
        <w:t>工作</w:t>
      </w:r>
      <w:r w:rsidR="00D25FE0">
        <w:rPr>
          <w:rFonts w:hint="eastAsia"/>
        </w:rPr>
        <w:t>的方向。</w:t>
      </w:r>
    </w:p>
    <w:p w:rsidR="00955509" w:rsidRDefault="00955509" w:rsidP="00955509">
      <w:pPr>
        <w:ind w:firstLine="420"/>
      </w:pPr>
      <w:r>
        <w:rPr>
          <w:rFonts w:hint="eastAsia"/>
        </w:rPr>
        <w:t>三、</w:t>
      </w:r>
      <w:r>
        <w:rPr>
          <w:rFonts w:hint="eastAsia"/>
        </w:rPr>
        <w:t>10</w:t>
      </w:r>
      <w:r>
        <w:rPr>
          <w:rFonts w:hint="eastAsia"/>
        </w:rPr>
        <w:t>月至</w:t>
      </w:r>
      <w:r>
        <w:rPr>
          <w:rFonts w:hint="eastAsia"/>
        </w:rPr>
        <w:t>12</w:t>
      </w:r>
      <w:r>
        <w:rPr>
          <w:rFonts w:hint="eastAsia"/>
        </w:rPr>
        <w:t>月，我也参与了部分技术研究的工作。在研究过程中，通过与各个供应商的咨询沟通，我全面了解了</w:t>
      </w:r>
      <w:r>
        <w:rPr>
          <w:rFonts w:hint="eastAsia"/>
        </w:rPr>
        <w:t>ESB</w:t>
      </w:r>
      <w:r>
        <w:rPr>
          <w:rFonts w:hint="eastAsia"/>
        </w:rPr>
        <w:t>、</w:t>
      </w:r>
      <w:r>
        <w:rPr>
          <w:rFonts w:hint="eastAsia"/>
        </w:rPr>
        <w:t>BPM</w:t>
      </w:r>
      <w:r>
        <w:rPr>
          <w:rFonts w:hint="eastAsia"/>
        </w:rPr>
        <w:t>、</w:t>
      </w:r>
      <w:r>
        <w:rPr>
          <w:rFonts w:hint="eastAsia"/>
        </w:rPr>
        <w:t>MDM</w:t>
      </w:r>
      <w:r>
        <w:rPr>
          <w:rFonts w:hint="eastAsia"/>
        </w:rPr>
        <w:t>、移动平台等先进的企业信息化架构与技术，也参与了部分验证项目的开发工作。在这个过程中，我一方面有效巩固了我掌握的技术能力，另一方面更让我认识到我技术面的狭窄，促使我进一步加强我的技术水平，扩展我所掌握的知识广度。</w:t>
      </w:r>
    </w:p>
    <w:p w:rsidR="00955509" w:rsidRDefault="00955509" w:rsidP="00955509">
      <w:pPr>
        <w:ind w:firstLine="420"/>
      </w:pPr>
      <w:r>
        <w:rPr>
          <w:rFonts w:hint="eastAsia"/>
        </w:rPr>
        <w:t>四、</w:t>
      </w:r>
      <w:r>
        <w:rPr>
          <w:rFonts w:hint="eastAsia"/>
        </w:rPr>
        <w:t>9</w:t>
      </w:r>
      <w:r>
        <w:rPr>
          <w:rFonts w:hint="eastAsia"/>
        </w:rPr>
        <w:t>月</w:t>
      </w:r>
      <w:r w:rsidR="00BD3A8A">
        <w:rPr>
          <w:rFonts w:hint="eastAsia"/>
        </w:rPr>
        <w:t>，本人有幸得到组织的肯定，担任研发组组长一职。在担任的过程中，暴露出了我在行政管理和文档整理能力的短板。但是领导</w:t>
      </w:r>
      <w:r w:rsidR="00247987">
        <w:rPr>
          <w:rFonts w:hint="eastAsia"/>
        </w:rPr>
        <w:t>们</w:t>
      </w:r>
      <w:r w:rsidR="00BD3A8A">
        <w:rPr>
          <w:rFonts w:hint="eastAsia"/>
        </w:rPr>
        <w:t>没有抛弃我，仍给与我悉心的指导，帮助我完成从项目管理到行政管理的角色转变，提升我的文档能力</w:t>
      </w:r>
      <w:r w:rsidR="00247987">
        <w:rPr>
          <w:rFonts w:hint="eastAsia"/>
        </w:rPr>
        <w:t>，让我能从容的向一个合格的管理者努力。</w:t>
      </w:r>
    </w:p>
    <w:p w:rsidR="00A6505F" w:rsidRDefault="00A6505F" w:rsidP="00955509">
      <w:pPr>
        <w:ind w:firstLine="420"/>
      </w:pPr>
      <w:r>
        <w:rPr>
          <w:rFonts w:hint="eastAsia"/>
        </w:rPr>
        <w:t>就个人来说，</w:t>
      </w:r>
      <w:r>
        <w:rPr>
          <w:rFonts w:hint="eastAsia"/>
        </w:rPr>
        <w:t>2016</w:t>
      </w:r>
      <w:r>
        <w:rPr>
          <w:rFonts w:hint="eastAsia"/>
        </w:rPr>
        <w:t>年对我来说是收获颇丰的一年。</w:t>
      </w:r>
      <w:r>
        <w:rPr>
          <w:rFonts w:hint="eastAsia"/>
        </w:rPr>
        <w:t>16</w:t>
      </w:r>
      <w:r>
        <w:rPr>
          <w:rFonts w:hint="eastAsia"/>
        </w:rPr>
        <w:t>年的工作在</w:t>
      </w:r>
      <w:r>
        <w:rPr>
          <w:rFonts w:hint="eastAsia"/>
        </w:rPr>
        <w:lastRenderedPageBreak/>
        <w:t>强度、高度、广度等多维度对我进行了全面的提升。在参与各个项目的过程中，项目工作提升了我的业务知识水平、锻炼了我的精神强度、拔高了我的思维高度、扩展了我的技术能力广度，并敦促了我在管理等综合素质的学习进步，让我有了脱胎换骨般的全面成长。</w:t>
      </w:r>
    </w:p>
    <w:p w:rsidR="00076065" w:rsidRDefault="00076065" w:rsidP="00076065">
      <w:pPr>
        <w:ind w:firstLine="420"/>
      </w:pPr>
      <w:r>
        <w:rPr>
          <w:rFonts w:hint="eastAsia"/>
        </w:rPr>
        <w:t>同时，在工作的过程中我也认识到了我的诸多不足，可以归纳为以下几个方面：</w:t>
      </w:r>
    </w:p>
    <w:p w:rsidR="00076065" w:rsidRDefault="00076065" w:rsidP="00076065">
      <w:pPr>
        <w:ind w:firstLine="420"/>
      </w:pPr>
      <w:r>
        <w:rPr>
          <w:rFonts w:hint="eastAsia"/>
        </w:rPr>
        <w:t>首先，业务知识急待提高。由于没有对信息中心业务知识进行深</w:t>
      </w:r>
      <w:r w:rsidR="003E1407">
        <w:rPr>
          <w:rFonts w:hint="eastAsia"/>
        </w:rPr>
        <w:t>入全面的了解，在日常工作中经常遇到沟通不畅，问题处理不到位等瓶颈</w:t>
      </w:r>
      <w:r w:rsidR="00085700">
        <w:rPr>
          <w:rFonts w:hint="eastAsia"/>
        </w:rPr>
        <w:t>。</w:t>
      </w:r>
    </w:p>
    <w:p w:rsidR="00085700" w:rsidRDefault="00085700" w:rsidP="00076065">
      <w:pPr>
        <w:ind w:firstLine="420"/>
      </w:pPr>
      <w:r>
        <w:rPr>
          <w:rFonts w:hint="eastAsia"/>
        </w:rPr>
        <w:t>其次，技术能力不够全面。在于各种产品各类软件供应商沟通时，我深刻的认识到我在技术领域了解的欠缺。如果不能全面的掌握软件行业领域的技术方向与先进潮流，就不能正确的认识到各项产品的优缺点，影响工作的展开。</w:t>
      </w:r>
    </w:p>
    <w:p w:rsidR="00085700" w:rsidRDefault="00085700" w:rsidP="00076065">
      <w:pPr>
        <w:ind w:firstLine="420"/>
      </w:pPr>
      <w:r>
        <w:rPr>
          <w:rFonts w:hint="eastAsia"/>
        </w:rPr>
        <w:t>最后</w:t>
      </w:r>
      <w:r w:rsidR="005851B4">
        <w:rPr>
          <w:rFonts w:hint="eastAsia"/>
        </w:rPr>
        <w:t>，</w:t>
      </w:r>
      <w:r w:rsidR="00857524">
        <w:rPr>
          <w:rFonts w:hint="eastAsia"/>
        </w:rPr>
        <w:t>管理、</w:t>
      </w:r>
      <w:r w:rsidR="00E87AFC">
        <w:rPr>
          <w:rFonts w:hint="eastAsia"/>
        </w:rPr>
        <w:t>文档</w:t>
      </w:r>
      <w:r w:rsidR="00857524">
        <w:rPr>
          <w:rFonts w:hint="eastAsia"/>
        </w:rPr>
        <w:t>编写</w:t>
      </w:r>
      <w:r w:rsidR="00E87AFC">
        <w:rPr>
          <w:rFonts w:hint="eastAsia"/>
        </w:rPr>
        <w:t>等综合能力欠缺。</w:t>
      </w:r>
      <w:r w:rsidR="00A93848">
        <w:rPr>
          <w:rFonts w:hint="eastAsia"/>
        </w:rPr>
        <w:t>角色的认知不足和</w:t>
      </w:r>
      <w:r w:rsidR="00E87AFC">
        <w:rPr>
          <w:rFonts w:hint="eastAsia"/>
        </w:rPr>
        <w:t>缺少对规范化文档的锻炼，让我在工作中整理的文档不够规范或有较多漏洞。在这类综合能力的提高，才能促进我的全面发展。</w:t>
      </w:r>
    </w:p>
    <w:p w:rsidR="00857524" w:rsidRDefault="00E87AFC" w:rsidP="00857524">
      <w:pPr>
        <w:ind w:firstLine="420"/>
      </w:pPr>
      <w:r>
        <w:rPr>
          <w:rFonts w:hint="eastAsia"/>
        </w:rPr>
        <w:t>所以。在</w:t>
      </w:r>
      <w:r>
        <w:rPr>
          <w:rFonts w:hint="eastAsia"/>
        </w:rPr>
        <w:t>2017</w:t>
      </w:r>
      <w:r>
        <w:rPr>
          <w:rFonts w:hint="eastAsia"/>
        </w:rPr>
        <w:t>年工作中，除了参与部门安排的项目工作，对于我个人来说，我还需要：加强学习</w:t>
      </w:r>
      <w:r w:rsidR="00857524">
        <w:rPr>
          <w:rFonts w:hint="eastAsia"/>
        </w:rPr>
        <w:t>，合理安排时间，多参加其他部门或小组的业务知识分享会，更加深入全面的掌握业务知识。同时，多花时间学习行业技术知识，了解前沿的技术东西，尽我所能掌握企业信息化过程中需要使用的技术。另一方面，我还要进一步锻炼我的管理等综合能力，</w:t>
      </w:r>
      <w:r w:rsidR="009A3052">
        <w:rPr>
          <w:rFonts w:hint="eastAsia"/>
        </w:rPr>
        <w:t>提高我的综合素质，努力满足集团对于先进人才的要求。</w:t>
      </w:r>
    </w:p>
    <w:p w:rsidR="00BF74EC" w:rsidRDefault="00BF74EC" w:rsidP="009A3052">
      <w:pPr>
        <w:ind w:firstLine="420"/>
      </w:pPr>
      <w:r>
        <w:rPr>
          <w:rFonts w:hint="eastAsia"/>
        </w:rPr>
        <w:lastRenderedPageBreak/>
        <w:t>在</w:t>
      </w:r>
      <w:r w:rsidR="009A3052">
        <w:rPr>
          <w:rFonts w:hint="eastAsia"/>
        </w:rPr>
        <w:t>新的一年</w:t>
      </w:r>
      <w:r>
        <w:rPr>
          <w:rFonts w:hint="eastAsia"/>
        </w:rPr>
        <w:t>中我一定会</w:t>
      </w:r>
      <w:r w:rsidR="009A3052">
        <w:rPr>
          <w:rFonts w:hint="eastAsia"/>
        </w:rPr>
        <w:t>自加压力、</w:t>
      </w:r>
      <w:r>
        <w:rPr>
          <w:rFonts w:hint="eastAsia"/>
        </w:rPr>
        <w:t>认真工作，为公司发展贡献自己的力量。</w:t>
      </w:r>
    </w:p>
    <w:p w:rsidR="00BF74EC" w:rsidRDefault="00BF74EC" w:rsidP="00B37356"/>
    <w:p w:rsidR="00D92EE1" w:rsidRDefault="00D92EE1" w:rsidP="00B37356"/>
    <w:p w:rsidR="00BF74EC" w:rsidRPr="00B37356" w:rsidRDefault="00BF74EC" w:rsidP="00BF74EC">
      <w:pPr>
        <w:jc w:val="right"/>
      </w:pPr>
      <w:r>
        <w:rPr>
          <w:rFonts w:hint="eastAsia"/>
        </w:rPr>
        <w:t>201</w:t>
      </w:r>
      <w:r w:rsidR="009A3052">
        <w:rPr>
          <w:rFonts w:hint="eastAsia"/>
        </w:rPr>
        <w:t>7</w:t>
      </w:r>
      <w:r>
        <w:rPr>
          <w:rFonts w:hint="eastAsia"/>
        </w:rPr>
        <w:t>年</w:t>
      </w:r>
      <w:r w:rsidR="009A3052">
        <w:rPr>
          <w:rFonts w:hint="eastAsia"/>
        </w:rPr>
        <w:t>1</w:t>
      </w:r>
      <w:r>
        <w:rPr>
          <w:rFonts w:hint="eastAsia"/>
        </w:rPr>
        <w:t>月</w:t>
      </w:r>
    </w:p>
    <w:sectPr w:rsidR="00BF74EC" w:rsidRPr="00B37356" w:rsidSect="00937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C07" w:rsidRDefault="008C6C07" w:rsidP="00B74AAD">
      <w:r>
        <w:separator/>
      </w:r>
    </w:p>
  </w:endnote>
  <w:endnote w:type="continuationSeparator" w:id="0">
    <w:p w:rsidR="008C6C07" w:rsidRDefault="008C6C07" w:rsidP="00B7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C07" w:rsidRDefault="008C6C07" w:rsidP="00B74AAD">
      <w:r>
        <w:separator/>
      </w:r>
    </w:p>
  </w:footnote>
  <w:footnote w:type="continuationSeparator" w:id="0">
    <w:p w:rsidR="008C6C07" w:rsidRDefault="008C6C07" w:rsidP="00B74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F22CF"/>
    <w:multiLevelType w:val="hybridMultilevel"/>
    <w:tmpl w:val="8CDEAF30"/>
    <w:lvl w:ilvl="0" w:tplc="0F207BA2">
      <w:start w:val="1"/>
      <w:numFmt w:val="japaneseCounting"/>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361"/>
    <w:rsid w:val="000005E8"/>
    <w:rsid w:val="00006688"/>
    <w:rsid w:val="00076065"/>
    <w:rsid w:val="00085700"/>
    <w:rsid w:val="000A1333"/>
    <w:rsid w:val="000A3B98"/>
    <w:rsid w:val="000D298E"/>
    <w:rsid w:val="001115E5"/>
    <w:rsid w:val="00136131"/>
    <w:rsid w:val="00247987"/>
    <w:rsid w:val="003E1407"/>
    <w:rsid w:val="00444361"/>
    <w:rsid w:val="004E21AD"/>
    <w:rsid w:val="004E7353"/>
    <w:rsid w:val="00506196"/>
    <w:rsid w:val="0052102C"/>
    <w:rsid w:val="005851B4"/>
    <w:rsid w:val="005C3A78"/>
    <w:rsid w:val="00645206"/>
    <w:rsid w:val="006C4671"/>
    <w:rsid w:val="007056FA"/>
    <w:rsid w:val="007C59A6"/>
    <w:rsid w:val="007D127F"/>
    <w:rsid w:val="0083526C"/>
    <w:rsid w:val="00841ECF"/>
    <w:rsid w:val="008435D8"/>
    <w:rsid w:val="00857524"/>
    <w:rsid w:val="008A355A"/>
    <w:rsid w:val="008C6C07"/>
    <w:rsid w:val="00937AF8"/>
    <w:rsid w:val="00955509"/>
    <w:rsid w:val="009A3052"/>
    <w:rsid w:val="009E3360"/>
    <w:rsid w:val="00A6505F"/>
    <w:rsid w:val="00A93848"/>
    <w:rsid w:val="00B37356"/>
    <w:rsid w:val="00B74AAD"/>
    <w:rsid w:val="00BD3A8A"/>
    <w:rsid w:val="00BE449C"/>
    <w:rsid w:val="00BF74EC"/>
    <w:rsid w:val="00C33DBC"/>
    <w:rsid w:val="00CB0006"/>
    <w:rsid w:val="00D25FE0"/>
    <w:rsid w:val="00D72ACA"/>
    <w:rsid w:val="00D92EE1"/>
    <w:rsid w:val="00E8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DE82BB-7C1F-49E2-A5D0-9B9D982D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356"/>
    <w:pPr>
      <w:widowControl w:val="0"/>
      <w:jc w:val="both"/>
    </w:pPr>
    <w:rPr>
      <w:rFonts w:eastAsia="仿宋"/>
      <w:sz w:val="28"/>
    </w:rPr>
  </w:style>
  <w:style w:type="paragraph" w:styleId="1">
    <w:name w:val="heading 1"/>
    <w:basedOn w:val="a"/>
    <w:next w:val="a"/>
    <w:link w:val="1Char"/>
    <w:uiPriority w:val="9"/>
    <w:qFormat/>
    <w:rsid w:val="00B373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356"/>
    <w:rPr>
      <w:b/>
      <w:bCs/>
      <w:kern w:val="44"/>
      <w:sz w:val="44"/>
      <w:szCs w:val="44"/>
    </w:rPr>
  </w:style>
  <w:style w:type="paragraph" w:styleId="a3">
    <w:name w:val="header"/>
    <w:basedOn w:val="a"/>
    <w:link w:val="Char"/>
    <w:uiPriority w:val="99"/>
    <w:semiHidden/>
    <w:unhideWhenUsed/>
    <w:rsid w:val="00B74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AAD"/>
    <w:rPr>
      <w:rFonts w:eastAsia="仿宋"/>
      <w:sz w:val="18"/>
      <w:szCs w:val="18"/>
    </w:rPr>
  </w:style>
  <w:style w:type="paragraph" w:styleId="a4">
    <w:name w:val="footer"/>
    <w:basedOn w:val="a"/>
    <w:link w:val="Char0"/>
    <w:uiPriority w:val="99"/>
    <w:semiHidden/>
    <w:unhideWhenUsed/>
    <w:rsid w:val="00B74A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AAD"/>
    <w:rPr>
      <w:rFonts w:eastAsia="仿宋"/>
      <w:sz w:val="18"/>
      <w:szCs w:val="18"/>
    </w:rPr>
  </w:style>
  <w:style w:type="paragraph" w:styleId="a5">
    <w:name w:val="List Paragraph"/>
    <w:basedOn w:val="a"/>
    <w:uiPriority w:val="34"/>
    <w:qFormat/>
    <w:rsid w:val="001115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zhangyiyan</cp:lastModifiedBy>
  <cp:revision>13</cp:revision>
  <dcterms:created xsi:type="dcterms:W3CDTF">2016-12-02T07:52:00Z</dcterms:created>
  <dcterms:modified xsi:type="dcterms:W3CDTF">2017-01-24T00:57:00Z</dcterms:modified>
</cp:coreProperties>
</file>