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23793" w14:textId="77777777" w:rsidR="009E3DF9" w:rsidRDefault="009E3DF9" w:rsidP="009E3DF9">
      <w:r>
        <w:t>Sponsored by JLCPCB, "Remember that if you have a project either on a small or large scale, you can upload your designs to JLCPCB and they will quickly manufacture your prototype or your mass production so that you can take your projects to the next level! $2 for 5 PCBs</w:t>
      </w:r>
      <w:r>
        <w:rPr>
          <w:rFonts w:ascii="MS Gothic" w:eastAsia="MS Gothic" w:hAnsi="MS Gothic" w:cs="MS Gothic" w:hint="eastAsia"/>
        </w:rPr>
        <w:t>，</w:t>
      </w:r>
      <w:r>
        <w:t xml:space="preserve"> Get more SMT coupons at JLCPCB "</w:t>
      </w:r>
    </w:p>
    <w:p w14:paraId="7ABACE87" w14:textId="77777777" w:rsidR="00870572" w:rsidRDefault="009E3DF9" w:rsidP="009E3DF9">
      <w:r>
        <w:t>https://jlcpcb.com/RAT</w:t>
      </w:r>
    </w:p>
    <w:sectPr w:rsidR="00870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DF9"/>
    <w:rsid w:val="00870572"/>
    <w:rsid w:val="009E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648D"/>
  <w15:chartTrackingRefBased/>
  <w15:docId w15:val="{867B9EF6-CAB5-497E-85E2-C23919FD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48</Words>
  <Characters>280</Characters>
  <Application>Microsoft Office Word</Application>
  <DocSecurity>0</DocSecurity>
  <Lines>2</Lines>
  <Paragraphs>1</Paragraphs>
  <ScaleCrop>false</ScaleCrop>
  <Company/>
  <LinksUpToDate>false</LinksUpToDate>
  <CharactersWithSpaces>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SAINI</dc:creator>
  <cp:keywords/>
  <dc:description/>
  <cp:lastModifiedBy>SAGAR SAINI</cp:lastModifiedBy>
  <cp:revision>1</cp:revision>
  <dcterms:created xsi:type="dcterms:W3CDTF">2021-07-08T08:17:00Z</dcterms:created>
  <dcterms:modified xsi:type="dcterms:W3CDTF">2021-07-08T08:18:00Z</dcterms:modified>
</cp:coreProperties>
</file>