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shd w:val="clear" w:fill="FFFFFF"/>
        </w:rPr>
        <w:t>美图秀秀用户协议</w:t>
      </w:r>
    </w:p>
    <w:p>
      <w:pPr>
        <w:pStyle w:val="4"/>
        <w:keepNext w:val="0"/>
        <w:keepLines w:val="0"/>
        <w:widowControl/>
        <w:suppressLineNumbers w:val="0"/>
        <w:shd w:val="clear" w:fill="FFFFFF"/>
        <w:ind w:left="0" w:firstLine="0"/>
        <w:jc w:val="center"/>
        <w:rPr>
          <w:rFonts w:hint="eastAsia" w:ascii="微软雅黑" w:hAnsi="微软雅黑" w:eastAsia="微软雅黑" w:cs="微软雅黑"/>
          <w:b w:val="0"/>
          <w:bCs w:val="0"/>
          <w:i w:val="0"/>
          <w:iCs w:val="0"/>
          <w:caps w:val="0"/>
          <w:color w:val="7B7D80"/>
          <w:spacing w:val="0"/>
        </w:rPr>
      </w:pPr>
      <w:r>
        <w:rPr>
          <w:rFonts w:hint="eastAsia" w:ascii="微软雅黑" w:hAnsi="微软雅黑" w:eastAsia="微软雅黑" w:cs="微软雅黑"/>
          <w:b w:val="0"/>
          <w:bCs w:val="0"/>
          <w:i w:val="0"/>
          <w:iCs w:val="0"/>
          <w:caps w:val="0"/>
          <w:color w:val="7B7D80"/>
          <w:spacing w:val="0"/>
          <w:shd w:val="clear" w:fill="FFFFFF"/>
        </w:rPr>
        <w:t>欢迎您使用美图秀秀！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特别提醒：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（1）在您（下或称“用户”）开始阅读并决定是否接受</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"https://pro.meitu.com/xiuxiu/agreements/common/service.html?lang=zh"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《美图秀秀用户协议》</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（“本协议”）之前，</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特别提醒您仔细阅读并留意本协议中加粗并以斜体提示的内容。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（2）</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未满14周岁的未成年人用户请在法定监护人陪同下仔细阅读本协议并决定是否同意接受本协议</w:t>
      </w: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（3）</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您应当在仔细阅读本协议后，选择是否接受本协议，若您接受本协议的，您可以开始使用美图秀秀的功能和服务；</w:t>
      </w:r>
      <w:r>
        <w:rPr>
          <w:rFonts w:hint="eastAsia" w:ascii="微软雅黑" w:hAnsi="微软雅黑" w:eastAsia="微软雅黑" w:cs="微软雅黑"/>
          <w:i w:val="0"/>
          <w:iCs w:val="0"/>
          <w:caps w:val="0"/>
          <w:color w:val="000000"/>
          <w:spacing w:val="0"/>
          <w:sz w:val="14"/>
          <w:szCs w:val="14"/>
          <w:bdr w:val="none" w:color="auto" w:sz="0" w:space="0"/>
          <w:shd w:val="clear" w:fill="FFFFFF"/>
        </w:rPr>
        <w:t>若您对本协议存在疑问，或者无法全部或者部分接受本协议，或者在使用过程中需要向美图秀秀公司反馈（含建议、投诉、举报等），您可通过以下方式联系我们：客服QQ：</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t>800019025</w:t>
      </w:r>
      <w:r>
        <w:rPr>
          <w:rFonts w:hint="eastAsia" w:ascii="微软雅黑" w:hAnsi="微软雅黑" w:eastAsia="微软雅黑" w:cs="微软雅黑"/>
          <w:i w:val="0"/>
          <w:iCs w:val="0"/>
          <w:caps w:val="0"/>
          <w:color w:val="000000"/>
          <w:spacing w:val="0"/>
          <w:sz w:val="14"/>
          <w:szCs w:val="14"/>
          <w:bdr w:val="none" w:color="auto" w:sz="0" w:space="0"/>
          <w:shd w:val="clear" w:fill="FFFFFF"/>
        </w:rPr>
        <w:t>，邮箱： </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"mailto:support@meitu.com"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FD4965"/>
          <w:spacing w:val="0"/>
          <w:sz w:val="14"/>
          <w:szCs w:val="14"/>
          <w:u w:val="none"/>
          <w:bdr w:val="none" w:color="auto" w:sz="0" w:space="0"/>
          <w:shd w:val="clear" w:fill="FFFFFF"/>
        </w:rPr>
        <w:t>support@meitu.com</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 </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"mailto:legal@meitu.com"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FD4965"/>
          <w:spacing w:val="0"/>
          <w:sz w:val="14"/>
          <w:szCs w:val="14"/>
          <w:u w:val="none"/>
          <w:bdr w:val="none" w:color="auto" w:sz="0" w:space="0"/>
          <w:shd w:val="clear" w:fill="FFFFFF"/>
        </w:rPr>
        <w:t>legal@meitu.com</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，电话： </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"https://pro.meitu.com/xiuxiu/agreements/common/tel:400 009 3360"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FD4965"/>
          <w:spacing w:val="0"/>
          <w:sz w:val="14"/>
          <w:szCs w:val="14"/>
          <w:u w:val="none"/>
          <w:bdr w:val="none" w:color="auto" w:sz="0" w:space="0"/>
          <w:shd w:val="clear" w:fill="FFFFFF"/>
        </w:rPr>
        <w:t>400 009 3360</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iCs/>
          <w:caps w:val="0"/>
          <w:color w:val="000000"/>
          <w:spacing w:val="0"/>
          <w:sz w:val="14"/>
          <w:szCs w:val="14"/>
          <w:u w:val="single"/>
          <w:bdr w:val="none" w:color="auto" w:sz="0" w:space="0"/>
          <w:shd w:val="clear" w:fill="FFFFFF"/>
        </w:rPr>
        <w:t>（4）美图秀秀在大陆地区以外名称为“MEITU”,如您在大陆地区以外的区域有使用需求，您可以在相应地区的商店中下载对应版本的美图秀秀。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（5）</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美图秀秀的部分功能和服务是由第三方平台提供的（例如：美图定制、美图钱包、游戏中心中的相关功能或服务等）。鉴于本协议不适用于任何其他第三方向您提供的功能和服务，若需开通和使用该产品或服务，请关注第三方功能和服务相关用户协议等公示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 本协议的范围：</w:t>
      </w:r>
      <w:r>
        <w:rPr>
          <w:rFonts w:hint="eastAsia" w:ascii="微软雅黑" w:hAnsi="微软雅黑" w:eastAsia="微软雅黑" w:cs="微软雅黑"/>
          <w:i w:val="0"/>
          <w:iCs w:val="0"/>
          <w:caps w:val="0"/>
          <w:color w:val="000000"/>
          <w:spacing w:val="0"/>
          <w:sz w:val="14"/>
          <w:szCs w:val="14"/>
          <w:bdr w:val="none" w:color="auto" w:sz="0" w:space="0"/>
          <w:shd w:val="clear" w:fill="FFFFFF"/>
        </w:rPr>
        <w:t>本协议是您与美图秀秀公司及其相关服务可能存在运营关联公司（“关联公司”）之间关于您使用美图秀秀所订立的协议。本协议的内容同时包括</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"https://account.meitu.com/agreement?language=zh-Hans"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《美图账号规则》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 </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"https://pro.meitu.com/xiuxiu/agreements/mt.html?lang=zh"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《美图秀秀社区管理规则》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 </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"https://pro.meitu.com/xiuxiu/agreements/disputes.html?lang=zh"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《美图秀秀权益纠纷投诉处理规则》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与 </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"https://pro.meitu.com/xiuxiu/agreements/common/policy.html?lang=zh"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《美图秀秀个人信息保护政策》</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美图秀秀公司及其关联公司可能根据自身对商业、法律与政策等要素的判断，随时更新本协议；未经您明确同意，我们不会削减您按照本协议享有的合法权利。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2. 用户个人信息保护：</w:t>
      </w:r>
      <w:r>
        <w:rPr>
          <w:rFonts w:hint="eastAsia" w:ascii="微软雅黑" w:hAnsi="微软雅黑" w:eastAsia="微软雅黑" w:cs="微软雅黑"/>
          <w:i w:val="0"/>
          <w:iCs w:val="0"/>
          <w:caps w:val="0"/>
          <w:color w:val="000000"/>
          <w:spacing w:val="0"/>
          <w:sz w:val="14"/>
          <w:szCs w:val="14"/>
          <w:bdr w:val="none" w:color="auto" w:sz="0" w:space="0"/>
          <w:shd w:val="clear" w:fill="FFFFFF"/>
        </w:rPr>
        <w:t>保护您的用户个人信息是美图秀秀公司及其关联公司的一项基本原则。美图秀秀公司及其关联公司将按照</w:t>
      </w:r>
      <w:r>
        <w:rPr>
          <w:rFonts w:hint="eastAsia" w:ascii="微软雅黑" w:hAnsi="微软雅黑" w:eastAsia="微软雅黑" w:cs="微软雅黑"/>
          <w:i/>
          <w:iCs/>
          <w:caps w:val="0"/>
          <w:color w:val="000000"/>
          <w:spacing w:val="0"/>
          <w:sz w:val="14"/>
          <w:szCs w:val="14"/>
          <w:u w:val="single"/>
          <w:bdr w:val="none" w:color="auto" w:sz="0" w:space="0"/>
          <w:shd w:val="clear" w:fill="FFFFFF"/>
        </w:rPr>
        <w:t>《中华人民共和国个人信息保护法》</w:t>
      </w:r>
      <w:r>
        <w:rPr>
          <w:rFonts w:hint="eastAsia" w:ascii="微软雅黑" w:hAnsi="微软雅黑" w:eastAsia="微软雅黑" w:cs="微软雅黑"/>
          <w:i w:val="0"/>
          <w:iCs w:val="0"/>
          <w:caps w:val="0"/>
          <w:color w:val="000000"/>
          <w:spacing w:val="0"/>
          <w:sz w:val="14"/>
          <w:szCs w:val="14"/>
          <w:bdr w:val="none" w:color="auto" w:sz="0" w:space="0"/>
          <w:shd w:val="clear" w:fill="FFFFFF"/>
        </w:rPr>
        <w:t>等相关法律法规、个人信息保护标准，及本协议、</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"https://pro.meitu.com/xiuxiu/agreements/common/policy.html?lang=zh"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《美图秀秀个人信息保护政策》</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等文件的规定收集、使用、存储、管理和保护您的用户个人信息；</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若您对</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"https://pro.meitu.com/xiuxiu/agreements/common/policy.html?lang=zh"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b/>
          <w:bCs/>
          <w:i/>
          <w:iCs/>
          <w:caps w:val="0"/>
          <w:color w:val="FD4965"/>
          <w:spacing w:val="0"/>
          <w:sz w:val="14"/>
          <w:szCs w:val="14"/>
          <w:u w:val="single"/>
          <w:bdr w:val="none" w:color="auto" w:sz="0" w:space="0"/>
          <w:shd w:val="clear" w:fill="FFFFFF"/>
        </w:rPr>
        <w:t>《美图秀秀个人信息保护政策》</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全部或者部分条款有疑问的，您可根据首部联系方式与我们联系。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3. 美图账号与安全：</w:t>
      </w:r>
      <w:r>
        <w:rPr>
          <w:rFonts w:hint="eastAsia" w:ascii="微软雅黑" w:hAnsi="微软雅黑" w:eastAsia="微软雅黑" w:cs="微软雅黑"/>
          <w:i w:val="0"/>
          <w:iCs w:val="0"/>
          <w:caps w:val="0"/>
          <w:color w:val="000000"/>
          <w:spacing w:val="0"/>
          <w:sz w:val="14"/>
          <w:szCs w:val="14"/>
          <w:bdr w:val="none" w:color="auto" w:sz="0" w:space="0"/>
          <w:shd w:val="clear" w:fill="FFFFFF"/>
        </w:rPr>
        <w:t>为更好地使用美图秀秀，您可自行注册美图账号或者在使用其他方式登录情况下随机生成美图账号；关于您使用美图账号的具体规则，请遵守</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"https://account.meitu.com/agreement?language=zh-Hans"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《美图账号规则》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规定。请您在获得美图账号后自行妥善保管账号及密码或者其他登录方式下的账号及密码；</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如您保管不善可能导致美图账号与密码失窃、账号被盗用等情况，将使您的权益受损。</w:t>
      </w:r>
      <w:r>
        <w:rPr>
          <w:rFonts w:hint="eastAsia" w:ascii="微软雅黑" w:hAnsi="微软雅黑" w:eastAsia="微软雅黑" w:cs="微软雅黑"/>
          <w:i w:val="0"/>
          <w:iCs w:val="0"/>
          <w:caps w:val="0"/>
          <w:color w:val="000000"/>
          <w:spacing w:val="0"/>
          <w:sz w:val="14"/>
          <w:szCs w:val="14"/>
          <w:bdr w:val="none" w:color="auto" w:sz="0" w:space="0"/>
          <w:shd w:val="clear" w:fill="FFFFFF"/>
        </w:rPr>
        <w:t>使用过程中您可根据</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"https://account.meitu.com/agreement?language=zh-Hans"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《美图账号规则》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规定随时终止您的账号，美图秀秀公司也将根据</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"https://account.meitu.com/agreement?language=zh-Hans"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《美图账号规则》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规定管理您的账号。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4. 用户使用方式：</w:t>
      </w:r>
      <w:r>
        <w:rPr>
          <w:rFonts w:hint="eastAsia" w:ascii="微软雅黑" w:hAnsi="微软雅黑" w:eastAsia="微软雅黑" w:cs="微软雅黑"/>
          <w:i w:val="0"/>
          <w:iCs w:val="0"/>
          <w:caps w:val="0"/>
          <w:color w:val="000000"/>
          <w:spacing w:val="0"/>
          <w:sz w:val="14"/>
          <w:szCs w:val="14"/>
          <w:bdr w:val="none" w:color="auto" w:sz="0" w:space="0"/>
          <w:shd w:val="clear" w:fill="FFFFFF"/>
        </w:rPr>
        <w:t>您应当合法使用美图秀秀。除非另有约定，您在美图秀秀观看、分享、保存、使用、转发的任何他人所发布/分享的图片、视频及其他内容,均不能用于商业性用途,且权利人声明不得转发的,不可转发。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Fonts w:hint="eastAsia" w:ascii="微软雅黑" w:hAnsi="微软雅黑" w:eastAsia="微软雅黑" w:cs="微软雅黑"/>
          <w:i w:val="0"/>
          <w:iCs w:val="0"/>
          <w:caps w:val="0"/>
          <w:color w:val="000000"/>
          <w:spacing w:val="0"/>
          <w:sz w:val="14"/>
          <w:szCs w:val="14"/>
          <w:bdr w:val="none" w:color="auto" w:sz="0" w:space="0"/>
          <w:shd w:val="clear" w:fill="FFFFFF"/>
        </w:rPr>
        <w:t>5. 针对产品中所涉及的AI功能相关服务，使用该服务前您须理解，AI产出内容取决于人工智能对大数据的深度学习，不排除其中部分信息可能存在瑕疵、不合理或引发不快之处；故，您须确保，依法使用本服务生成AI作品，不侵犯任何第三方的版权、商标或其他合法权利，不得将生成的作品用于任何非法用途；如因您的不当使用行为导致任何第三方权益受损的，您将依法承担相应法律责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6. 功能和服务</w:t>
      </w:r>
      <w:r>
        <w:rPr>
          <w:rFonts w:hint="eastAsia" w:ascii="微软雅黑" w:hAnsi="微软雅黑" w:eastAsia="微软雅黑" w:cs="微软雅黑"/>
          <w:i w:val="0"/>
          <w:iCs w:val="0"/>
          <w:caps w:val="0"/>
          <w:color w:val="000000"/>
          <w:spacing w:val="0"/>
          <w:sz w:val="14"/>
          <w:szCs w:val="14"/>
          <w:bdr w:val="none" w:color="auto" w:sz="0" w:space="0"/>
          <w:shd w:val="clear" w:fill="FFFFFF"/>
        </w:rPr>
        <w:t>：美图秀秀为您提供多种个性化的定制修图功能、视频拍摄编辑功能和图像工具，其中包括人像美容、美图配方（仅限移动端）、图片编辑、海报模板、拼图、万物抠图、证件照设计、AI人像抠图、照片修复、专业证件照、高清人像、高级祛痘、人像去噪、风景去噪、动漫风（建筑）、绘画机器人和影楼修图等。您在使用上述功能时，您应当知晓以下注意事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（1）上述功能服务及工具可能因您使用的美图秀秀版本的不同而所有区别，具体的工具种类、使用方式方法和说明，可详见美图秀秀各版本相关功能和工具页面的详细说明。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（2）</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您在使用美图秀秀的图片或视频拍摄、编辑、AI绘画和美化等功能过程中上传的原始图像之知识产权归您、您的许可方或者您的关联方所有。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（3）</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增值服务：美图秀秀公司及其关联公司可能针对部分服务、功能和工具以收费方式提供，如您使用收费服务，请您在认真仔细阅读增值服务相关协议并选择是否接受该协议，如您选择接受的，您应当遵守相关的协议。若您对相关协议及其修改和变更存有疑问的，请暂停使用相关增值服务并可按照首部联系方式与美图秀秀公司进行联系。若您为未满14周岁未成年人，请您在法定监护人陪同下，认真仔细阅读增值服务相关协议并选择是否接受该协议及其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（4）</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当您在使用美图秀秀中的美图证件照服务时（非证件照设计），该服务另有单独的</w: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begin"/>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instrText xml:space="preserve"> HYPERLINK "https://m5.meitu.com/m5/static/id_photo/userServer/h5_index.html?lang=zh" </w:instrTex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b/>
          <w:bCs/>
          <w:i w:val="0"/>
          <w:iCs w:val="0"/>
          <w:caps w:val="0"/>
          <w:color w:val="FD4965"/>
          <w:spacing w:val="0"/>
          <w:sz w:val="14"/>
          <w:szCs w:val="14"/>
          <w:u w:val="none"/>
          <w:bdr w:val="none" w:color="auto" w:sz="0" w:space="0"/>
          <w:shd w:val="clear" w:fill="FFFFFF"/>
        </w:rPr>
        <w:t>《美图证件照用户协议》</w: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end"/>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w: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begin"/>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instrText xml:space="preserve"> HYPERLINK "https://m5.meitu.com/m5/static/id_photo/privacyPolicy/h5_index.html?lang=zh" </w:instrTex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b/>
          <w:bCs/>
          <w:i w:val="0"/>
          <w:iCs w:val="0"/>
          <w:caps w:val="0"/>
          <w:color w:val="FD4965"/>
          <w:spacing w:val="0"/>
          <w:sz w:val="14"/>
          <w:szCs w:val="14"/>
          <w:u w:val="none"/>
          <w:bdr w:val="none" w:color="auto" w:sz="0" w:space="0"/>
          <w:shd w:val="clear" w:fill="FFFFFF"/>
        </w:rPr>
        <w:t>《美图证件照个人信息保护政策》</w: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end"/>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w: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begin"/>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instrText xml:space="preserve"> HYPERLINK "https://m5.meitu.com/m5/static/id_photo/complaint/index.html?lang=zh" </w:instrTex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b/>
          <w:bCs/>
          <w:i w:val="0"/>
          <w:iCs w:val="0"/>
          <w:caps w:val="0"/>
          <w:color w:val="FD4965"/>
          <w:spacing w:val="0"/>
          <w:sz w:val="14"/>
          <w:szCs w:val="14"/>
          <w:u w:val="none"/>
          <w:bdr w:val="none" w:color="auto" w:sz="0" w:space="0"/>
          <w:shd w:val="clear" w:fill="FFFFFF"/>
        </w:rPr>
        <w:t>《美图证件照权益纠纷投诉处理规则》</w:t>
      </w:r>
      <w:r>
        <w:rPr>
          <w:rStyle w:val="9"/>
          <w:rFonts w:hint="eastAsia" w:ascii="微软雅黑" w:hAnsi="微软雅黑" w:eastAsia="微软雅黑" w:cs="微软雅黑"/>
          <w:b/>
          <w:bCs/>
          <w:i w:val="0"/>
          <w:iCs w:val="0"/>
          <w:caps w:val="0"/>
          <w:color w:val="FD4965"/>
          <w:spacing w:val="0"/>
          <w:sz w:val="14"/>
          <w:szCs w:val="14"/>
          <w:u w:val="none"/>
          <w:bdr w:val="none" w:color="auto" w:sz="0" w:space="0"/>
          <w:shd w:val="clear" w:fill="FFFFFF"/>
        </w:rPr>
        <w:fldChar w:fldCharType="end"/>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等（以下统称为“单独协议”），您在使用该项服务前请认真仔细阅读相关的单独协议并选择是否接受该协议，如您选择接受的，您应当遵守相关规则，</w:t>
      </w:r>
      <w:r>
        <w:rPr>
          <w:rFonts w:hint="eastAsia" w:ascii="微软雅黑" w:hAnsi="微软雅黑" w:eastAsia="微软雅黑" w:cs="微软雅黑"/>
          <w:i w:val="0"/>
          <w:iCs w:val="0"/>
          <w:caps w:val="0"/>
          <w:color w:val="000000"/>
          <w:spacing w:val="0"/>
          <w:sz w:val="14"/>
          <w:szCs w:val="14"/>
          <w:bdr w:val="none" w:color="auto" w:sz="0" w:space="0"/>
          <w:shd w:val="clear" w:fill="FFFFFF"/>
        </w:rPr>
        <w:t>若您对相关单独协议的全部或者部分条款有疑问的，您可根据首部联系方式与我们联系。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（5）</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美图秀秀产品未来可能改版或迭代，此条款并不意味着美图秀秀公司必须提供相关功能或服务的承诺，也不改变您对用户内容的所有权及其知识产权归属，更不影响您对用户内容任何合法使用。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7. 美图社区（或称“MT社区”）内容发布：</w:t>
      </w:r>
      <w:r>
        <w:rPr>
          <w:rFonts w:hint="eastAsia" w:ascii="微软雅黑" w:hAnsi="微软雅黑" w:eastAsia="微软雅黑" w:cs="微软雅黑"/>
          <w:i w:val="0"/>
          <w:iCs w:val="0"/>
          <w:caps w:val="0"/>
          <w:color w:val="000000"/>
          <w:spacing w:val="0"/>
          <w:sz w:val="14"/>
          <w:szCs w:val="14"/>
          <w:bdr w:val="none" w:color="auto" w:sz="0" w:space="0"/>
          <w:shd w:val="clear" w:fill="FFFFFF"/>
        </w:rPr>
        <w:t>美图社区为美图秀秀公司向用户提供的内容分享、传播及获取的平台，美图社区通过API技术搭载于美图秀秀APP、美颜相机APP及WinkAPP等美图系产品中，因此您于美图社区中发布的内容将同时展示于上述应用程序客户端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8. 用户社区内容：</w:t>
      </w:r>
      <w:r>
        <w:rPr>
          <w:rFonts w:hint="eastAsia" w:ascii="微软雅黑" w:hAnsi="微软雅黑" w:eastAsia="微软雅黑" w:cs="微软雅黑"/>
          <w:i w:val="0"/>
          <w:iCs w:val="0"/>
          <w:caps w:val="0"/>
          <w:color w:val="000000"/>
          <w:spacing w:val="0"/>
          <w:sz w:val="14"/>
          <w:szCs w:val="14"/>
          <w:bdr w:val="none" w:color="auto" w:sz="0" w:space="0"/>
          <w:shd w:val="clear" w:fill="FFFFFF"/>
        </w:rPr>
        <w:t>除非另有约定，您通过美图社区发布的原始内容的所有权、知识产权及其他法律权利，归您、您的许可方或者您的关联方所有。为提高您内容曝光量及发布效率，美图秀秀将：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1）在保留您的账户昵称/作者水印的前提下将您发布的内容同步/分发至美图秀秀及其关联企业、合作方运营的客户端及网站上(如美颜相机、美拍、官方公众号、官方微博等)，若您不同意此种曝光方式或存有疑问，请通过本协议公示的方式通知美图秀秀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2）为满足用户娱乐共享需求,提升用户体验，美图秀秀推出“视频原声”功能。在您使用“视频原声”功能时，美图秀秀用户可在社区上使用您发布视频所载背景原声作为背景音跟拍创作新作品。若您不希望他人使用您的视频原声，您也可以通过“设置”-“隐私与通知”中选择关闭“视频原声” 功能。自您关闭该功能时起，其他用户将无法再使用您的视频原声跟拍创作。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（3）为满足用户娱乐共享需求,提升用户体验，美图秀秀推出“视频配方”/“美图配方”功能。在您使用“视频配方”/ “美图配方”功能时，若您选择分享配方至“MT社区”，且主动勾选“允许使用我的配方”，美图秀秀用户将可使用您发布的歌词、台词、视频所载背景原声、音乐等作为背景跟拍创作新的视频作品或使用您的配方方案制作新的图片内容。同时您应保证上传使用的图片和视频等系自己拍摄或创作或经过了权利人的充分合法授权，并不侵害他人合法权益。如果您不希望别人使用您的配方，您在分享图片/视频时请勿主动勾选“允许使用我的配方”；如果您不希望他人保存您的作品，您也可以通过“设置”-“隐私与通知”中选择关闭“允许他人保存您的图片或视频”功能。自您关闭该功能时起，其他用户将无法再下载您的图片和视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4）在您权益受到侵犯并且导致美图秀秀公司及其关联公司权益受损情况下，如第三方侵犯了您在美图秀秀上分享内容之版权，您愿与美图秀秀公司及其关联公司作为一致行动人，授予美图秀秀公司及其关联公司同时代表您，针对进行该侵犯行为的任何第三方，提出警告、投诉、发起或参与行政执法程序或民事、刑事司法程序，或谈判和解，并且您可以在美图秀秀公司及其关联公司认为必要的情况下共同参与该维权行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9. 用户行为规范：</w:t>
      </w:r>
      <w:r>
        <w:rPr>
          <w:rFonts w:hint="eastAsia" w:ascii="微软雅黑" w:hAnsi="微软雅黑" w:eastAsia="微软雅黑" w:cs="微软雅黑"/>
          <w:i w:val="0"/>
          <w:iCs w:val="0"/>
          <w:caps w:val="0"/>
          <w:color w:val="000000"/>
          <w:spacing w:val="0"/>
          <w:sz w:val="14"/>
          <w:szCs w:val="14"/>
          <w:bdr w:val="none" w:color="auto" w:sz="0" w:space="0"/>
          <w:shd w:val="clear" w:fill="FFFFFF"/>
        </w:rPr>
        <w:t>您应对使用美图秀秀发布或制作的用户内容的真实性、合法性负责。如需获得该信息内容权利人或任何有权第三方（包括但不限于其他网络平台等，以下统称“授权方”）的事先授权或批准，您应当在获得授权后方可发布或制作。</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您在使用美图秀秀社区功能前，应当认真仔细阅读</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"https://pro.meitu.com/xiuxiu/agreements/mt.html?lang=zh"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b/>
          <w:bCs/>
          <w:i/>
          <w:iCs/>
          <w:caps w:val="0"/>
          <w:color w:val="FD4965"/>
          <w:spacing w:val="0"/>
          <w:sz w:val="14"/>
          <w:szCs w:val="14"/>
          <w:u w:val="single"/>
          <w:bdr w:val="none" w:color="auto" w:sz="0" w:space="0"/>
          <w:shd w:val="clear" w:fill="FFFFFF"/>
        </w:rPr>
        <w:t>《美图秀秀社区管理规则》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并选择是否接受，如您选择接受的，您应当遵守</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"https://pro.meitu.com/xiuxiu/agreements/mt.html?lang=zh"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《美图秀秀社区管理规则》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，不得直接或间接使用美图秀秀制作或发布如下信息或内容：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(1) 危害国家及社会安全信息或内容，其表现可能包括但不限于反对宪法所确定的基本原则；危害国家安全，泄露国家机密，颠覆国家政权，破坏国家统一；煽动民族仇恨、民族歧视，破坏民族团结；破坏国家宗教政策，宣扬邪教和封建迷信；散布谣言，扰乱社会秩序，破坏社会稳定；宣扬赌博、暴力、凶杀、恐怖或者教唆犯罪；煽动非法集会、结社、游行、示威、聚众扰乱社会秩序；含有法律、行政法规和国家规定禁止的其他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(2) 不安全信息或内容，其表现可能包括但不限于含钓鱼网站链接的相关内容；含木马或其他病毒网站链接及相关内容；含潜在危险、窃取用户隐私等相关内容；影响用户体验或被大量用户举报的未经审核的外链、二维码及其他多媒体等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(3) 垃圾营销信息或内容，其表现可能包括但不限于从事买卖粉丝及相关业务；从事刷评论、刷转发、刷双井号话题词、刷搜索、刷投票、刷有奖活动业务；通过机器或软件等非人力手段对他人页面大量发送广告信息；机器抓取发送的无意义内容、重复内容；利用系统漏洞干扰美图秀秀正常秩序（如盗用其他用户账号、强制其他用户关注等）；影响用户体验或被大量用户举报的、在性质上属于推销宣传推广的营销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(4) 淫秽色情信息或内容，其表现可能包括但不限于发布淫秽、色情内容，包括但不限于招嫖、寻找一夜情、性伴侣等内容；发布以色情为目的的情色文字、情色视频、情色图画等内容；长期发布与淫秽、色情内容擦边的或具有性暗示类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(5) 侵权信息或内容，其表现可能包括但不限于制作、发布、储存侵犯他人名誉权、肖像权、隐私权、知识产权等合法权利的内容。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(6) 不正当竞争信息或内容，其表现可能包括但不限于发布篡改、增减、删除权利标识的内容；发布未经授权方授权的内容等。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(7) 其他违反法律法规、政策以及社会公序良俗或干扰美图秀秀正常运营及侵犯任何第三方合法权益的信息或内容。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若您不同意</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"https://pro.meitu.com/xiuxiu/agreements/mt.html?lang=zh"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b/>
          <w:bCs/>
          <w:i w:val="0"/>
          <w:iCs w:val="0"/>
          <w:caps w:val="0"/>
          <w:color w:val="FD4965"/>
          <w:spacing w:val="0"/>
          <w:sz w:val="14"/>
          <w:szCs w:val="14"/>
          <w:u w:val="none"/>
          <w:bdr w:val="none" w:color="auto" w:sz="0" w:space="0"/>
          <w:shd w:val="clear" w:fill="FFFFFF"/>
        </w:rPr>
        <w:t>《美图秀秀社区管理规则》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，请勿使用美图秀秀的社区功能，若您违反本协议和/或</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"https://pro.meitu.com/xiuxiu/agreements/mt.html?lang=zh"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b/>
          <w:bCs/>
          <w:i w:val="0"/>
          <w:iCs w:val="0"/>
          <w:caps w:val="0"/>
          <w:color w:val="FD4965"/>
          <w:spacing w:val="0"/>
          <w:sz w:val="14"/>
          <w:szCs w:val="14"/>
          <w:u w:val="none"/>
          <w:bdr w:val="none" w:color="auto" w:sz="0" w:space="0"/>
          <w:shd w:val="clear" w:fill="FFFFFF"/>
        </w:rPr>
        <w:t>《美图秀秀社区管理规则》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美图秀秀公司有权根据自身的判断或法律与政策的需要，自主决定并可在不预先通知您的情况下，全部或者部分地选择：（1）暂停或终止对您的软件使用许可并停止相应技术服务，采取包括但不限于限制、冻结或终止美图账号使用措施，并由您自行承担美图账号无法使用后果；（2）诉诸行政执法机构或者司法机关，以追究相应法律责任。若因您违反本协议导致任何第三方损害的（含美图秀秀公司及其关联公司），您应当独立承担责任；美图秀秀公司及其关联公司遭受损失的，您也应当依法赔偿。</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10. 投诉举报处理</w:t>
      </w:r>
      <w:r>
        <w:rPr>
          <w:rFonts w:hint="eastAsia" w:ascii="微软雅黑" w:hAnsi="微软雅黑" w:eastAsia="微软雅黑" w:cs="微软雅黑"/>
          <w:i w:val="0"/>
          <w:iCs w:val="0"/>
          <w:caps w:val="0"/>
          <w:color w:val="000000"/>
          <w:spacing w:val="0"/>
          <w:sz w:val="14"/>
          <w:szCs w:val="14"/>
          <w:bdr w:val="none" w:color="auto" w:sz="0" w:space="0"/>
          <w:shd w:val="clear" w:fill="FFFFFF"/>
        </w:rPr>
        <w:t>：美图秀秀公司倡议您共同参与维护及监督美图秀秀使用环境的合规与清洁。无论是美图秀秀公司主动发现用户的不当、违法行为，或者是美图秀秀公司根据举报、投诉并初步查实用户存在不当、违法行为，美图秀秀公司均有权立即在无事先通知的情况下采取必要的措施以制止该等行为的继续进行。具体以</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"https://pro.meitu.com/xiuxiu/agreements/mt.html?lang=zh"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《美图秀秀社区管理规则》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和</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instrText xml:space="preserve"> HYPERLINK "https://pro.meitu.com/xiuxiu/agreements/disputes.html?lang=zh" </w:instrTex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separate"/>
      </w:r>
      <w:r>
        <w:rPr>
          <w:rStyle w:val="10"/>
          <w:rFonts w:hint="eastAsia" w:ascii="微软雅黑" w:hAnsi="微软雅黑" w:eastAsia="微软雅黑" w:cs="微软雅黑"/>
          <w:i/>
          <w:iCs/>
          <w:caps w:val="0"/>
          <w:color w:val="FD4965"/>
          <w:spacing w:val="0"/>
          <w:sz w:val="14"/>
          <w:szCs w:val="14"/>
          <w:u w:val="single"/>
          <w:bdr w:val="none" w:color="auto" w:sz="0" w:space="0"/>
          <w:shd w:val="clear" w:fill="FFFFFF"/>
        </w:rPr>
        <w:t>《美图秀秀权益纠纷投诉处理规则》</w:t>
      </w:r>
      <w:r>
        <w:rPr>
          <w:rFonts w:hint="eastAsia" w:ascii="微软雅黑" w:hAnsi="微软雅黑" w:eastAsia="微软雅黑" w:cs="微软雅黑"/>
          <w:i w:val="0"/>
          <w:iCs w:val="0"/>
          <w:caps w:val="0"/>
          <w:color w:val="FD4965"/>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14"/>
          <w:szCs w:val="14"/>
          <w:bdr w:val="none" w:color="auto" w:sz="0" w:space="0"/>
          <w:shd w:val="clear" w:fill="FFFFFF"/>
        </w:rPr>
        <w:t>约定为准。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11. 广告：</w:t>
      </w:r>
      <w:r>
        <w:rPr>
          <w:rFonts w:hint="eastAsia" w:ascii="微软雅黑" w:hAnsi="微软雅黑" w:eastAsia="微软雅黑" w:cs="微软雅黑"/>
          <w:i w:val="0"/>
          <w:iCs w:val="0"/>
          <w:caps w:val="0"/>
          <w:color w:val="000000"/>
          <w:spacing w:val="0"/>
          <w:sz w:val="14"/>
          <w:szCs w:val="14"/>
          <w:bdr w:val="none" w:color="auto" w:sz="0" w:space="0"/>
          <w:shd w:val="clear" w:fill="FFFFFF"/>
        </w:rPr>
        <w:t>美图秀秀中可能包括广告，在使用美图秀秀过程中您可能接收由美图秀秀公司及其关联公司或者其第三方合作伙伴发布的广告信息。美图秀秀公司及其关联公司将依照《中华人民共和国广告法》及相关法律法规的规定对广告信息发布进行合法性审查并履行相关义务，</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同时您应当自行判断广告信息的真实性并为自己的判断行为负责。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12. 知识产权声明：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w:t>
      </w:r>
      <w:r>
        <w:rPr>
          <w:rFonts w:hint="eastAsia" w:ascii="微软雅黑" w:hAnsi="微软雅黑" w:eastAsia="微软雅黑" w:cs="微软雅黑"/>
          <w:i w:val="0"/>
          <w:iCs w:val="0"/>
          <w:caps w:val="0"/>
          <w:color w:val="000000"/>
          <w:spacing w:val="0"/>
          <w:sz w:val="14"/>
          <w:szCs w:val="14"/>
          <w:bdr w:val="none" w:color="auto" w:sz="0" w:space="0"/>
          <w:shd w:val="clear" w:fill="FFFFFF"/>
        </w:rPr>
        <w:t>美图秀秀本身自带的所有版本、技术、程序、素材、道具和信息内容（“美图秀秀自带信息内容”，包括但不限于产品功能、人机界面、操作步骤、商标、专利、计算机软件作品等）的知识产权均归美图秀秀公司、美图秀秀公司许可方或美图秀秀公司关联公司所有，美图秀秀公司及其关联公司对您的软件使用许可在任何情况下均不应视为向您转让或者共享其知识产权的部分或者全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（2）您不得以任何形式对美图秀秀进行包括但不限于改编、复制、传播、镜像、交易、以及以反编译、反汇编、反向工程或类似方式获取、破解美图秀秀的源代码。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（3）</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您通过美图秀秀下载、使用的任何素材及其他美图秀秀自带信息内容，除您与美图秀秀公司另有约定外，仅限您个人娱乐、学习、研究或者欣赏使用，未经美图秀秀公司书面同意，不可用于任何商业用途。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（4）</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您使用美图秀秀AI绘画功能生成的效果图，限您个人娱乐、学习、研究或者欣赏使用，不可用于任何商业用途。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（5）</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美图数字收藏产品的知识产权由出品方或其他权利人所有，对于您的成功下单购买行为，不应视为该藏品知识产权的部分或者全部发生转移或者共享。其所附知识产权取决于权利人的明示授权。未经知识产权的权利人书面同意，不可用于任何商业途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13. 您的知识产权及肖像权等：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1）美图秀秀尊重并保护您的知识产权，如他人未经您的授权修改您的作品或对您的作品进行歪曲、丑化、篡改，您可以通过司法、行政等救济途径向侵权行为人追偿，如您需要美图秀秀公司的协助，美图秀秀公司会尽力提供协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2）为了向您提供互动体验，美图秀秀提供了“下载图片”“下载视频”功能，开通此功能可以实现其他用户对您的作品二次创作或保存的目的。美图秀秀尊重您的选择，您可以授权他人，或通过“设置”-“隐私与通知”选择关闭“下载图片”“下载视频”功能。自您关闭该功能时起，其他用户将无法下载您的作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3）美图秀秀尊重并努力维护您的肖像权、名誉权等合法权益。您在使用美图秀秀软件及相关服务时，如您有合理证据证明您的肖像权、名誉权等合法权益受到侵犯的，您可以通过司法、行政等救济途径向侵权行为人追偿，如您需要美图秀秀公司的协助，美图秀秀公司会尽力提供协助。</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14.</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第三方服务：美图秀秀中的部分功能和服务（例如：美图定制、美图钱包、游戏中心中的相关功能和服务）由第三方提供。您理解，美图秀秀公司是平台服务方，第三方提供的功能和服务由该第三方独立运营并独立承担全部责任。</w:t>
      </w:r>
      <w:r>
        <w:rPr>
          <w:rFonts w:hint="eastAsia" w:ascii="微软雅黑" w:hAnsi="微软雅黑" w:eastAsia="微软雅黑" w:cs="微软雅黑"/>
          <w:i w:val="0"/>
          <w:iCs w:val="0"/>
          <w:caps w:val="0"/>
          <w:color w:val="000000"/>
          <w:spacing w:val="0"/>
          <w:sz w:val="14"/>
          <w:szCs w:val="14"/>
          <w:bdr w:val="none" w:color="auto" w:sz="0" w:space="0"/>
          <w:shd w:val="clear" w:fill="FFFFFF"/>
        </w:rPr>
        <w:t>您应当认真阅读该第三方提供的用户协议等相关文件，审慎使用第三方功能和服务。美图秀秀公司不介入您与该第三方之间的利益或纠纷。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15. 不可抗力及其他免责事由：</w:t>
      </w:r>
      <w:r>
        <w:rPr>
          <w:rFonts w:hint="eastAsia" w:ascii="微软雅黑" w:hAnsi="微软雅黑" w:eastAsia="微软雅黑" w:cs="微软雅黑"/>
          <w:i w:val="0"/>
          <w:iCs w:val="0"/>
          <w:caps w:val="0"/>
          <w:color w:val="000000"/>
          <w:spacing w:val="0"/>
          <w:sz w:val="14"/>
          <w:szCs w:val="14"/>
          <w:bdr w:val="none" w:color="auto" w:sz="0" w:space="0"/>
          <w:shd w:val="clear" w:fill="FFFFFF"/>
        </w:rPr>
        <w:t>美图秀秀在使用过程中会受到如下不可抗力或者其他因素的影响，包括但不限于：政治原因、社会环境、自然灾害、经济危机、计算机病毒或黑客攻击、服务器或系统不稳定、您所在的特殊位置、任何技术能力、网络质量以及通信线路、计算机故障（以下统称“免责事由”）。</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因上述免责事由给您造成损失的，美图秀秀公司在法律与政策允许的范围内免责，但若出现上述免责事由时，美图秀秀公司将于第一时间在能力所及最大范围内进行修复或者及时补救。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16. 适用法律与纠纷管辖：</w:t>
      </w:r>
      <w:r>
        <w:rPr>
          <w:rFonts w:hint="eastAsia" w:ascii="微软雅黑" w:hAnsi="微软雅黑" w:eastAsia="微软雅黑" w:cs="微软雅黑"/>
          <w:i w:val="0"/>
          <w:iCs w:val="0"/>
          <w:caps w:val="0"/>
          <w:color w:val="000000"/>
          <w:spacing w:val="0"/>
          <w:sz w:val="14"/>
          <w:szCs w:val="14"/>
          <w:bdr w:val="none" w:color="auto" w:sz="0" w:space="0"/>
          <w:shd w:val="clear" w:fill="FFFFFF"/>
        </w:rPr>
        <w:t>本用户协议适用中华人民共和国大陆地区法律。</w:t>
      </w:r>
      <w:r>
        <w:rPr>
          <w:rStyle w:val="9"/>
          <w:rFonts w:hint="eastAsia" w:ascii="微软雅黑" w:hAnsi="微软雅黑" w:eastAsia="微软雅黑" w:cs="微软雅黑"/>
          <w:b/>
          <w:bCs/>
          <w:i w:val="0"/>
          <w:iCs w:val="0"/>
          <w:caps w:val="0"/>
          <w:color w:val="000000"/>
          <w:spacing w:val="0"/>
          <w:sz w:val="14"/>
          <w:szCs w:val="14"/>
          <w:bdr w:val="none" w:color="auto" w:sz="0" w:space="0"/>
          <w:shd w:val="clear" w:fill="FFFFFF"/>
        </w:rPr>
        <w:t>本用户协议项下争议，由被告住所地法院管辖。</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pPr>
      <w:r>
        <w:rPr>
          <w:rStyle w:val="8"/>
          <w:rFonts w:hint="eastAsia" w:ascii="微软雅黑" w:hAnsi="微软雅黑" w:eastAsia="微软雅黑" w:cs="微软雅黑"/>
          <w:b/>
          <w:bCs/>
          <w:i w:val="0"/>
          <w:iCs w:val="0"/>
          <w:caps w:val="0"/>
          <w:color w:val="000000"/>
          <w:spacing w:val="0"/>
          <w:sz w:val="14"/>
          <w:szCs w:val="14"/>
          <w:bdr w:val="none" w:color="auto" w:sz="0" w:space="0"/>
          <w:shd w:val="clear" w:fill="FFFFFF"/>
        </w:rPr>
        <w:t>17. 定义及其他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1）“美图秀秀”是指美图秀秀公司及其关联公司开发、运营、管理的一款应用软件产品，旨在为您提供本协议范围内免费、非独占和全球范围内的软件使用许可及技术服务。本协议项下的“美图秀秀”根据不同的语境将可能指美图秀秀移动端、美图秀秀PC端（含Windows、Mac、Linux）、美图秀秀WEB端，美图秀秀公司为美图秀秀设立的独立网站或者美图秀秀公司围绕美图秀秀软件产品提供的相关技术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（2）“美图秀秀公司”指厦门鸿天创视科技有限公司或经由厦门鸿天创视科技有限公司授权运营的不同版本美图秀秀的实际运营公司。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（3）“用户内容”指将可能包括但不限于任何在美图秀秀上发布的用户资料、文字、软件、音频、图片、视频、图表、广告以及其他资料等。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（4）“素材”指由美图秀秀公司提供的已经内置于美图秀秀的或者未来即将内置的包括但不限于字体、文字、特效、贴纸、边框、背景、模板、音乐等用于美化您照片与视频的相关素材与信息。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eastAsia" w:ascii="微软雅黑" w:hAnsi="微软雅黑" w:eastAsia="微软雅黑" w:cs="微软雅黑"/>
          <w:i w:val="0"/>
          <w:iCs w:val="0"/>
          <w:caps w:val="0"/>
          <w:color w:val="000000"/>
          <w:spacing w:val="0"/>
          <w:sz w:val="14"/>
          <w:szCs w:val="14"/>
        </w:rPr>
      </w:pPr>
      <w:r>
        <w:rPr>
          <w:rFonts w:hint="eastAsia" w:ascii="微软雅黑" w:hAnsi="微软雅黑" w:eastAsia="微软雅黑" w:cs="微软雅黑"/>
          <w:i w:val="0"/>
          <w:iCs w:val="0"/>
          <w:caps w:val="0"/>
          <w:color w:val="000000"/>
          <w:spacing w:val="0"/>
          <w:sz w:val="14"/>
          <w:szCs w:val="14"/>
          <w:bdr w:val="none" w:color="auto" w:sz="0" w:space="0"/>
          <w:shd w:val="clear" w:fill="FFFFFF"/>
        </w:rPr>
        <w:t>（5）“发布”是指用户将有关信息内容以记载、存储、提交、传送以及其他任何形式在平台上公开，使其自身、其他用户或不特定公众得以接收该等信息内容的整个过程或过程之一。</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3B8C3"/>
    <w:multiLevelType w:val="multilevel"/>
    <w:tmpl w:val="83A3B8C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795B714"/>
    <w:multiLevelType w:val="multilevel"/>
    <w:tmpl w:val="8795B71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01409463"/>
    <w:multiLevelType w:val="multilevel"/>
    <w:tmpl w:val="0140946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0F6089FA"/>
    <w:multiLevelType w:val="multilevel"/>
    <w:tmpl w:val="0F6089F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33EBC7DE"/>
    <w:multiLevelType w:val="multilevel"/>
    <w:tmpl w:val="33EBC7D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51BB757C"/>
    <w:multiLevelType w:val="multilevel"/>
    <w:tmpl w:val="51BB757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6065C94A"/>
    <w:multiLevelType w:val="multilevel"/>
    <w:tmpl w:val="6065C94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099346C1"/>
    <w:rsid w:val="25DD4704"/>
    <w:rsid w:val="29B71E5E"/>
    <w:rsid w:val="319D06B9"/>
    <w:rsid w:val="46AC16AC"/>
    <w:rsid w:val="6B19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