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1246e7fd72f9399a5a58e6be9fdb64ca267aa3"/>
    <w:p>
      <w:pPr>
        <w:pStyle w:val="Heading1"/>
      </w:pPr>
      <w:r>
        <w:t xml:space="preserve">Enterprise Hospital ERP + HIS + CRM + AI Platform</w:t>
      </w:r>
    </w:p>
    <w:bookmarkStart w:id="20" w:name="complete-az-engineering-blueprint"/>
    <w:p>
      <w:pPr>
        <w:pStyle w:val="Heading2"/>
      </w:pPr>
      <w:r>
        <w:t xml:space="preserve">Complete A–Z Engineering Blueprint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vision"/>
    <w:p>
      <w:pPr>
        <w:pStyle w:val="Heading1"/>
      </w:pPr>
      <w:r>
        <w:t xml:space="preserve">1. Vision</w:t>
      </w:r>
    </w:p>
    <w:p>
      <w:pPr>
        <w:pStyle w:val="FirstParagraph"/>
      </w:pPr>
      <w:r>
        <w:t xml:space="preserve">Build a unified enterprise healthcare platform covering:</w:t>
      </w:r>
    </w:p>
    <w:p>
      <w:pPr>
        <w:pStyle w:val="Compact"/>
        <w:numPr>
          <w:ilvl w:val="0"/>
          <w:numId w:val="1001"/>
        </w:numPr>
      </w:pPr>
      <w:r>
        <w:t xml:space="preserve">Hospital Information System (HIS)</w:t>
      </w:r>
    </w:p>
    <w:p>
      <w:pPr>
        <w:pStyle w:val="Compact"/>
        <w:numPr>
          <w:ilvl w:val="0"/>
          <w:numId w:val="1001"/>
        </w:numPr>
      </w:pPr>
      <w:r>
        <w:t xml:space="preserve">Hospital Management System (HMS)</w:t>
      </w:r>
    </w:p>
    <w:p>
      <w:pPr>
        <w:pStyle w:val="Compact"/>
        <w:numPr>
          <w:ilvl w:val="0"/>
          <w:numId w:val="1001"/>
        </w:numPr>
      </w:pPr>
      <w:r>
        <w:t xml:space="preserve">ERP</w:t>
      </w:r>
    </w:p>
    <w:p>
      <w:pPr>
        <w:pStyle w:val="Compact"/>
        <w:numPr>
          <w:ilvl w:val="0"/>
          <w:numId w:val="1001"/>
        </w:numPr>
      </w:pPr>
      <w:r>
        <w:t xml:space="preserve">CRM</w:t>
      </w:r>
    </w:p>
    <w:p>
      <w:pPr>
        <w:pStyle w:val="Compact"/>
        <w:numPr>
          <w:ilvl w:val="0"/>
          <w:numId w:val="1001"/>
        </w:numPr>
      </w:pPr>
      <w:r>
        <w:t xml:space="preserve">HRM</w:t>
      </w:r>
    </w:p>
    <w:p>
      <w:pPr>
        <w:pStyle w:val="Compact"/>
        <w:numPr>
          <w:ilvl w:val="0"/>
          <w:numId w:val="1001"/>
        </w:numPr>
      </w:pPr>
      <w:r>
        <w:t xml:space="preserve">EMR/EHR</w:t>
      </w:r>
    </w:p>
    <w:p>
      <w:pPr>
        <w:pStyle w:val="Compact"/>
        <w:numPr>
          <w:ilvl w:val="0"/>
          <w:numId w:val="1001"/>
        </w:numPr>
      </w:pPr>
      <w:r>
        <w:t xml:space="preserve">Finance &amp; Accounting</w:t>
      </w:r>
    </w:p>
    <w:p>
      <w:pPr>
        <w:pStyle w:val="Compact"/>
        <w:numPr>
          <w:ilvl w:val="0"/>
          <w:numId w:val="1001"/>
        </w:numPr>
      </w:pPr>
      <w:r>
        <w:t xml:space="preserve">OPD/IPD</w:t>
      </w:r>
    </w:p>
    <w:p>
      <w:pPr>
        <w:pStyle w:val="Compact"/>
        <w:numPr>
          <w:ilvl w:val="0"/>
          <w:numId w:val="1001"/>
        </w:numPr>
      </w:pPr>
      <w:r>
        <w:t xml:space="preserve">Laboratory Information System (LIS)</w:t>
      </w:r>
    </w:p>
    <w:p>
      <w:pPr>
        <w:pStyle w:val="Compact"/>
        <w:numPr>
          <w:ilvl w:val="0"/>
          <w:numId w:val="1001"/>
        </w:numPr>
      </w:pPr>
      <w:r>
        <w:t xml:space="preserve">Pharmacy</w:t>
      </w:r>
    </w:p>
    <w:p>
      <w:pPr>
        <w:pStyle w:val="Compact"/>
        <w:numPr>
          <w:ilvl w:val="0"/>
          <w:numId w:val="1001"/>
        </w:numPr>
      </w:pPr>
      <w:r>
        <w:t xml:space="preserve">Inventory</w:t>
      </w:r>
    </w:p>
    <w:p>
      <w:pPr>
        <w:pStyle w:val="Compact"/>
        <w:numPr>
          <w:ilvl w:val="0"/>
          <w:numId w:val="1001"/>
        </w:numPr>
      </w:pPr>
      <w:r>
        <w:t xml:space="preserve">Procurement</w:t>
      </w:r>
    </w:p>
    <w:p>
      <w:pPr>
        <w:pStyle w:val="Compact"/>
        <w:numPr>
          <w:ilvl w:val="0"/>
          <w:numId w:val="1001"/>
        </w:numPr>
      </w:pPr>
      <w:r>
        <w:t xml:space="preserve">Online Patient Portal</w:t>
      </w:r>
    </w:p>
    <w:p>
      <w:pPr>
        <w:pStyle w:val="Compact"/>
        <w:numPr>
          <w:ilvl w:val="0"/>
          <w:numId w:val="1001"/>
        </w:numPr>
      </w:pPr>
      <w:r>
        <w:t xml:space="preserve">Telemedicine</w:t>
      </w:r>
    </w:p>
    <w:p>
      <w:pPr>
        <w:pStyle w:val="Compact"/>
        <w:numPr>
          <w:ilvl w:val="0"/>
          <w:numId w:val="1001"/>
        </w:numPr>
      </w:pPr>
      <w:r>
        <w:t xml:space="preserve">AI Assistant Layer</w:t>
      </w:r>
    </w:p>
    <w:p>
      <w:pPr>
        <w:pStyle w:val="Compact"/>
        <w:numPr>
          <w:ilvl w:val="0"/>
          <w:numId w:val="1001"/>
        </w:numPr>
      </w:pPr>
      <w:r>
        <w:t xml:space="preserve">Reporting &amp; BI</w:t>
      </w:r>
    </w:p>
    <w:p>
      <w:pPr>
        <w:pStyle w:val="Compact"/>
        <w:numPr>
          <w:ilvl w:val="0"/>
          <w:numId w:val="1001"/>
        </w:numPr>
      </w:pPr>
      <w:r>
        <w:t xml:space="preserve">Workflow Automation</w:t>
      </w:r>
    </w:p>
    <w:p>
      <w:pPr>
        <w:pStyle w:val="Compact"/>
        <w:numPr>
          <w:ilvl w:val="0"/>
          <w:numId w:val="1001"/>
        </w:numPr>
      </w:pPr>
      <w:r>
        <w:t xml:space="preserve">Printing Infrastructure</w:t>
      </w:r>
    </w:p>
    <w:p>
      <w:pPr>
        <w:pStyle w:val="Compact"/>
        <w:numPr>
          <w:ilvl w:val="0"/>
          <w:numId w:val="1001"/>
        </w:numPr>
      </w:pPr>
      <w:r>
        <w:t xml:space="preserve">Multi-Branch Hospital Network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Clinic</w:t>
      </w:r>
      <w:r>
        <w:br/>
      </w:r>
      <w:r>
        <w:rPr>
          <w:rStyle w:val="VerbatimChar"/>
        </w:rPr>
        <w:t xml:space="preserve">→ Hospital</w:t>
      </w:r>
      <w:r>
        <w:br/>
      </w:r>
      <w:r>
        <w:rPr>
          <w:rStyle w:val="VerbatimChar"/>
        </w:rPr>
        <w:t xml:space="preserve">→ Multi-Branch Network</w:t>
      </w:r>
      <w:r>
        <w:br/>
      </w:r>
      <w:r>
        <w:rPr>
          <w:rStyle w:val="VerbatimChar"/>
        </w:rPr>
        <w:t xml:space="preserve">→ Enterprise Healthcare Ecosystem</w:t>
      </w:r>
    </w:p>
    <w:p>
      <w:r>
        <w:pict>
          <v:rect style="width:0;height:1.5pt" o:hralign="center" o:hrstd="t" o:hr="t"/>
        </w:pict>
      </w:r>
    </w:p>
    <w:bookmarkEnd w:id="22"/>
    <w:bookmarkStart w:id="23" w:name="final-technology-decision"/>
    <w:p>
      <w:pPr>
        <w:pStyle w:val="Heading1"/>
      </w:pPr>
      <w:r>
        <w:t xml:space="preserve">2. Final Technology Decision</w:t>
      </w:r>
    </w:p>
    <w:p>
      <w:pPr>
        <w:pStyle w:val="FirstParagraph"/>
      </w:pPr>
      <w:r>
        <w:t xml:space="preserve">After comparing:</w:t>
      </w:r>
    </w:p>
    <w:p>
      <w:pPr>
        <w:pStyle w:val="Compact"/>
        <w:numPr>
          <w:ilvl w:val="0"/>
          <w:numId w:val="1002"/>
        </w:numPr>
      </w:pPr>
      <w:r>
        <w:t xml:space="preserve">Laravel</w:t>
      </w:r>
    </w:p>
    <w:p>
      <w:pPr>
        <w:pStyle w:val="Compact"/>
        <w:numPr>
          <w:ilvl w:val="0"/>
          <w:numId w:val="1002"/>
        </w:numPr>
      </w:pPr>
      <w:r>
        <w:t xml:space="preserve">NestJS</w:t>
      </w:r>
    </w:p>
    <w:p>
      <w:pPr>
        <w:pStyle w:val="Compact"/>
        <w:numPr>
          <w:ilvl w:val="0"/>
          <w:numId w:val="1002"/>
        </w:numPr>
      </w:pPr>
      <w:r>
        <w:t xml:space="preserve">FastAPI</w:t>
      </w:r>
    </w:p>
    <w:p>
      <w:pPr>
        <w:pStyle w:val="Compact"/>
        <w:numPr>
          <w:ilvl w:val="0"/>
          <w:numId w:val="1002"/>
        </w:numPr>
      </w:pPr>
      <w:r>
        <w:t xml:space="preserve">Spring Boot</w:t>
      </w:r>
    </w:p>
    <w:p>
      <w:pPr>
        <w:pStyle w:val="Compact"/>
        <w:numPr>
          <w:ilvl w:val="0"/>
          <w:numId w:val="1002"/>
        </w:numPr>
      </w:pPr>
      <w:r>
        <w:t xml:space="preserve">Django</w:t>
      </w:r>
    </w:p>
    <w:p>
      <w:pPr>
        <w:pStyle w:val="Compact"/>
        <w:numPr>
          <w:ilvl w:val="0"/>
          <w:numId w:val="1002"/>
        </w:numPr>
      </w:pPr>
      <w:r>
        <w:t xml:space="preserve">Go</w:t>
      </w:r>
    </w:p>
    <w:p>
      <w:pPr>
        <w:pStyle w:val="FirstParagraph"/>
      </w:pPr>
      <w:r>
        <w:t xml:space="preserve">Final recommendation:</w:t>
      </w:r>
    </w:p>
    <w:bookmarkEnd w:id="23"/>
    <w:bookmarkStart w:id="24" w:name="best-stack"/>
    <w:p>
      <w:pPr>
        <w:pStyle w:val="Heading1"/>
      </w:pPr>
      <w:r>
        <w:t xml:space="preserve">BEST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+ 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Tailwind CSS + shadcn/ui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Core API</w:t>
            </w:r>
          </w:p>
        </w:tc>
        <w:tc>
          <w:tcPr/>
          <w:p>
            <w:pPr>
              <w:pStyle w:val="Compact"/>
            </w:pPr>
            <w:r>
              <w:t xml:space="preserve">NestJS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Standard</w:t>
            </w:r>
          </w:p>
        </w:tc>
        <w:tc>
          <w:tcPr/>
          <w:p>
            <w:pPr>
              <w:pStyle w:val="Compact"/>
            </w:pPr>
            <w:r>
              <w:t xml:space="preserve">GraphQL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BullMQ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Realtime</w:t>
            </w:r>
          </w:p>
        </w:tc>
        <w:tc>
          <w:tcPr/>
          <w:p>
            <w:pPr>
              <w:pStyle w:val="Compact"/>
            </w:pPr>
            <w:r>
              <w:t xml:space="preserve">Socket.IO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Services</w:t>
            </w:r>
          </w:p>
        </w:tc>
        <w:tc>
          <w:tcPr/>
          <w:p>
            <w:pPr>
              <w:pStyle w:val="Compact"/>
            </w:pPr>
            <w:r>
              <w:t xml:space="preserve">Python FastAPI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Search</w:t>
            </w:r>
          </w:p>
        </w:tc>
        <w:tc>
          <w:tcPr/>
          <w:p>
            <w:pPr>
              <w:pStyle w:val="Compact"/>
            </w:pPr>
            <w:r>
              <w:t xml:space="preserve">pgvector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Engine</w:t>
            </w:r>
          </w:p>
        </w:tc>
        <w:tc>
          <w:tcPr/>
          <w:p>
            <w:pPr>
              <w:pStyle w:val="Compact"/>
            </w:pPr>
            <w:r>
              <w:t xml:space="preserve">OpenSearch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MinIO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Grafana + Prometheus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ELK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Flutter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+ RBAC + MFA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Printing</w:t>
            </w:r>
          </w:p>
        </w:tc>
        <w:tc>
          <w:tcPr/>
          <w:p>
            <w:pPr>
              <w:pStyle w:val="Compact"/>
            </w:pPr>
            <w:r>
              <w:t xml:space="preserve">Node.js Local Print Agent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why-nestjs-over-fastapi"/>
    <w:p>
      <w:pPr>
        <w:pStyle w:val="Heading1"/>
      </w:pPr>
      <w:r>
        <w:t xml:space="preserve">3. Why NestJS Over FastAPI</w:t>
      </w:r>
    </w:p>
    <w:p>
      <w:pPr>
        <w:pStyle w:val="FirstParagraph"/>
      </w:pPr>
      <w:r>
        <w:t xml:space="preserve">FastAPI is excellent for:</w:t>
      </w:r>
    </w:p>
    <w:p>
      <w:pPr>
        <w:pStyle w:val="Compact"/>
        <w:numPr>
          <w:ilvl w:val="0"/>
          <w:numId w:val="1003"/>
        </w:numPr>
      </w:pPr>
      <w:r>
        <w:t xml:space="preserve">AI services</w:t>
      </w:r>
    </w:p>
    <w:p>
      <w:pPr>
        <w:pStyle w:val="Compact"/>
        <w:numPr>
          <w:ilvl w:val="0"/>
          <w:numId w:val="1003"/>
        </w:numPr>
      </w:pPr>
      <w:r>
        <w:t xml:space="preserve">ML inference</w:t>
      </w:r>
    </w:p>
    <w:p>
      <w:pPr>
        <w:pStyle w:val="Compact"/>
        <w:numPr>
          <w:ilvl w:val="0"/>
          <w:numId w:val="1003"/>
        </w:numPr>
      </w:pPr>
      <w:r>
        <w:t xml:space="preserve">OCR</w:t>
      </w:r>
    </w:p>
    <w:p>
      <w:pPr>
        <w:pStyle w:val="Compact"/>
        <w:numPr>
          <w:ilvl w:val="0"/>
          <w:numId w:val="1003"/>
        </w:numPr>
      </w:pPr>
      <w:r>
        <w:t xml:space="preserve">embeddings</w:t>
      </w:r>
    </w:p>
    <w:p>
      <w:pPr>
        <w:pStyle w:val="Compact"/>
        <w:numPr>
          <w:ilvl w:val="0"/>
          <w:numId w:val="1003"/>
        </w:numPr>
      </w:pPr>
      <w:r>
        <w:t xml:space="preserve">model APIs</w:t>
      </w:r>
    </w:p>
    <w:p>
      <w:pPr>
        <w:pStyle w:val="FirstParagraph"/>
      </w:pPr>
      <w:r>
        <w:t xml:space="preserve">But NestJS is better for:</w:t>
      </w:r>
    </w:p>
    <w:p>
      <w:pPr>
        <w:pStyle w:val="Compact"/>
        <w:numPr>
          <w:ilvl w:val="0"/>
          <w:numId w:val="1004"/>
        </w:numPr>
      </w:pPr>
      <w:r>
        <w:t xml:space="preserve">enterprise ERP architecture</w:t>
      </w:r>
    </w:p>
    <w:p>
      <w:pPr>
        <w:pStyle w:val="Compact"/>
        <w:numPr>
          <w:ilvl w:val="0"/>
          <w:numId w:val="1004"/>
        </w:numPr>
      </w:pPr>
      <w:r>
        <w:t xml:space="preserve">modular systems</w:t>
      </w:r>
    </w:p>
    <w:p>
      <w:pPr>
        <w:pStyle w:val="Compact"/>
        <w:numPr>
          <w:ilvl w:val="0"/>
          <w:numId w:val="1004"/>
        </w:numPr>
      </w:pPr>
      <w:r>
        <w:t xml:space="preserve">workflows</w:t>
      </w:r>
    </w:p>
    <w:p>
      <w:pPr>
        <w:pStyle w:val="Compact"/>
        <w:numPr>
          <w:ilvl w:val="0"/>
          <w:numId w:val="1004"/>
        </w:numPr>
      </w:pPr>
      <w:r>
        <w:t xml:space="preserve">event-driven systems</w:t>
      </w:r>
    </w:p>
    <w:p>
      <w:pPr>
        <w:pStyle w:val="Compact"/>
        <w:numPr>
          <w:ilvl w:val="0"/>
          <w:numId w:val="1004"/>
        </w:numPr>
      </w:pPr>
      <w:r>
        <w:t xml:space="preserve">finance systems</w:t>
      </w:r>
    </w:p>
    <w:p>
      <w:pPr>
        <w:pStyle w:val="Compact"/>
        <w:numPr>
          <w:ilvl w:val="0"/>
          <w:numId w:val="1004"/>
        </w:numPr>
      </w:pPr>
      <w:r>
        <w:t xml:space="preserve">large backend teams</w:t>
      </w:r>
    </w:p>
    <w:p>
      <w:pPr>
        <w:pStyle w:val="Compact"/>
        <w:numPr>
          <w:ilvl w:val="0"/>
          <w:numId w:val="1004"/>
        </w:numPr>
      </w:pPr>
      <w:r>
        <w:t xml:space="preserve">CQRS</w:t>
      </w:r>
    </w:p>
    <w:p>
      <w:pPr>
        <w:pStyle w:val="Compact"/>
        <w:numPr>
          <w:ilvl w:val="0"/>
          <w:numId w:val="1004"/>
        </w:numPr>
      </w:pPr>
      <w:r>
        <w:t xml:space="preserve">scalable API design</w:t>
      </w:r>
    </w:p>
    <w:p>
      <w:pPr>
        <w:pStyle w:val="Compact"/>
        <w:numPr>
          <w:ilvl w:val="0"/>
          <w:numId w:val="1004"/>
        </w:numPr>
      </w:pPr>
      <w:r>
        <w:t xml:space="preserve">websocket-heavy systems</w:t>
      </w:r>
    </w:p>
    <w:p>
      <w:pPr>
        <w:pStyle w:val="FirstParagraph"/>
      </w:pPr>
      <w:r>
        <w:t xml:space="preserve">Therefore:</w:t>
      </w:r>
    </w:p>
    <w:bookmarkEnd w:id="25"/>
    <w:bookmarkStart w:id="26" w:name="final-architecture"/>
    <w:p>
      <w:pPr>
        <w:pStyle w:val="Heading1"/>
      </w:pPr>
      <w:r>
        <w:t xml:space="preserve">Final Architecture</w:t>
      </w:r>
    </w:p>
    <w:p>
      <w:pPr>
        <w:pStyle w:val="SourceCode"/>
      </w:pPr>
      <w:r>
        <w:rPr>
          <w:rStyle w:val="VerbatimChar"/>
        </w:rPr>
        <w:t xml:space="preserve">NestJS = Main Enterprise Backend</w:t>
      </w:r>
      <w:r>
        <w:br/>
      </w:r>
      <w:r>
        <w:rPr>
          <w:rStyle w:val="VerbatimChar"/>
        </w:rPr>
        <w:t xml:space="preserve">FastAPI = AI/ML Service Layer</w:t>
      </w:r>
    </w:p>
    <w:p>
      <w:r>
        <w:pict>
          <v:rect style="width:0;height:1.5pt" o:hralign="center" o:hrstd="t" o:hr="t"/>
        </w:pict>
      </w:r>
    </w:p>
    <w:bookmarkEnd w:id="26"/>
    <w:bookmarkStart w:id="27" w:name="system-architecture"/>
    <w:p>
      <w:pPr>
        <w:pStyle w:val="Heading1"/>
      </w:pPr>
      <w:r>
        <w:t xml:space="preserve">4. System Architecture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         │   Next.js Frontend │</w:t>
      </w:r>
      <w:r>
        <w:br/>
      </w:r>
      <w:r>
        <w:rPr>
          <w:rStyle w:val="VerbatimChar"/>
        </w:rPr>
        <w:t xml:space="preserve">                         └──────────┬─────────┘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┌──────────▼─────────┐</w:t>
      </w:r>
      <w:r>
        <w:br/>
      </w:r>
      <w:r>
        <w:rPr>
          <w:rStyle w:val="VerbatimChar"/>
        </w:rPr>
        <w:t xml:space="preserve">                         │ GraphQL Gateway    │</w:t>
      </w:r>
      <w:r>
        <w:br/>
      </w:r>
      <w:r>
        <w:rPr>
          <w:rStyle w:val="VerbatimChar"/>
        </w:rPr>
        <w:t xml:space="preserve">                         │ NestJS API         │</w:t>
      </w:r>
      <w:r>
        <w:br/>
      </w:r>
      <w:r>
        <w:rPr>
          <w:rStyle w:val="VerbatimChar"/>
        </w:rPr>
        <w:t xml:space="preserve">                         └──────────┬─────────┘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Core Services                                              │</w:t>
      </w:r>
      <w:r>
        <w:br/>
      </w:r>
      <w:r>
        <w:rPr>
          <w:rStyle w:val="VerbatimChar"/>
        </w:rPr>
        <w:t xml:space="preserve"> │                                                            │</w:t>
      </w:r>
      <w:r>
        <w:br/>
      </w:r>
      <w:r>
        <w:rPr>
          <w:rStyle w:val="VerbatimChar"/>
        </w:rPr>
        <w:t xml:space="preserve"> │ Auth │ ACL │ Workflow │ Finance │ Audit │ Notifications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Business Modules                                           │</w:t>
      </w:r>
      <w:r>
        <w:br/>
      </w:r>
      <w:r>
        <w:rPr>
          <w:rStyle w:val="VerbatimChar"/>
        </w:rPr>
        <w:t xml:space="preserve"> │                                                            │</w:t>
      </w:r>
      <w:r>
        <w:br/>
      </w:r>
      <w:r>
        <w:rPr>
          <w:rStyle w:val="VerbatimChar"/>
        </w:rPr>
        <w:t xml:space="preserve"> │ OPD │ IPD │ Labs │ Pharmacy │ HR │ CRM │ OT │ Inventory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┌───────────────▼────────────────┐</w:t>
      </w:r>
      <w:r>
        <w:br/>
      </w:r>
      <w:r>
        <w:rPr>
          <w:rStyle w:val="VerbatimChar"/>
        </w:rPr>
        <w:t xml:space="preserve">                    │ PostgreSQL + pgvector 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AI Services (FastAPI)                                      │</w:t>
      </w:r>
      <w:r>
        <w:br/>
      </w:r>
      <w:r>
        <w:rPr>
          <w:rStyle w:val="VerbatimChar"/>
        </w:rPr>
        <w:t xml:space="preserve"> │ OCR │ LLM │ AI Agents │ Semantic Search │ RAG │ NLP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Start w:id="28" w:name="development-philosophy"/>
    <w:p>
      <w:pPr>
        <w:pStyle w:val="Heading1"/>
      </w:pPr>
      <w:r>
        <w:t xml:space="preserve">5. Development Philosophy</w:t>
      </w:r>
    </w:p>
    <w:p>
      <w:pPr>
        <w:pStyle w:val="FirstParagraph"/>
      </w:pPr>
      <w:r>
        <w:t xml:space="preserve">Never build random screens.</w:t>
      </w:r>
    </w:p>
    <w:p>
      <w:pPr>
        <w:pStyle w:val="BodyText"/>
      </w:pPr>
      <w:r>
        <w:t xml:space="preserve">Always follow:</w:t>
      </w:r>
    </w:p>
    <w:p>
      <w:pPr>
        <w:pStyle w:val="SourceCode"/>
      </w:pPr>
      <w:r>
        <w:rPr>
          <w:rStyle w:val="VerbatimChar"/>
        </w:rPr>
        <w:t xml:space="preserve">Business Domain</w:t>
      </w:r>
      <w:r>
        <w:br/>
      </w:r>
      <w:r>
        <w:rPr>
          <w:rStyle w:val="VerbatimChar"/>
        </w:rPr>
        <w:t xml:space="preserve">→ Workflow</w:t>
      </w:r>
      <w:r>
        <w:br/>
      </w:r>
      <w:r>
        <w:rPr>
          <w:rStyle w:val="VerbatimChar"/>
        </w:rPr>
        <w:t xml:space="preserve">→ Database</w:t>
      </w:r>
      <w:r>
        <w:br/>
      </w:r>
      <w:r>
        <w:rPr>
          <w:rStyle w:val="VerbatimChar"/>
        </w:rPr>
        <w:t xml:space="preserve">→ API</w:t>
      </w:r>
      <w:r>
        <w:br/>
      </w:r>
      <w:r>
        <w:rPr>
          <w:rStyle w:val="VerbatimChar"/>
        </w:rPr>
        <w:t xml:space="preserve">→ Validation</w:t>
      </w:r>
      <w:r>
        <w:br/>
      </w:r>
      <w:r>
        <w:rPr>
          <w:rStyle w:val="VerbatimChar"/>
        </w:rPr>
        <w:t xml:space="preserve">→ Security</w:t>
      </w:r>
      <w:r>
        <w:br/>
      </w:r>
      <w:r>
        <w:rPr>
          <w:rStyle w:val="VerbatimChar"/>
        </w:rPr>
        <w:t xml:space="preserve">→ Finance</w:t>
      </w:r>
      <w:r>
        <w:br/>
      </w:r>
      <w:r>
        <w:rPr>
          <w:rStyle w:val="VerbatimChar"/>
        </w:rPr>
        <w:t xml:space="preserve">→ Audit</w:t>
      </w:r>
      <w:r>
        <w:br/>
      </w:r>
      <w:r>
        <w:rPr>
          <w:rStyle w:val="VerbatimChar"/>
        </w:rPr>
        <w:t xml:space="preserve">→ UI</w:t>
      </w:r>
    </w:p>
    <w:p>
      <w:r>
        <w:pict>
          <v:rect style="width:0;height:1.5pt" o:hralign="center" o:hrstd="t" o:hr="t"/>
        </w:pict>
      </w:r>
    </w:p>
    <w:bookmarkEnd w:id="28"/>
    <w:bookmarkStart w:id="33" w:name="core-engineering-principles"/>
    <w:p>
      <w:pPr>
        <w:pStyle w:val="Heading1"/>
      </w:pPr>
      <w:r>
        <w:t xml:space="preserve">6. Core Engineering Principles</w:t>
      </w:r>
    </w:p>
    <w:bookmarkStart w:id="29" w:name="a.-modular-monolith-first"/>
    <w:p>
      <w:pPr>
        <w:pStyle w:val="Heading2"/>
      </w:pPr>
      <w:r>
        <w:t xml:space="preserve">A. Modular Monolith First</w:t>
      </w:r>
    </w:p>
    <w:p>
      <w:pPr>
        <w:pStyle w:val="FirstParagraph"/>
      </w:pPr>
      <w:r>
        <w:t xml:space="preserve">DO NOT start with microservices.</w:t>
      </w:r>
    </w:p>
    <w:p>
      <w:pPr>
        <w:pStyle w:val="BodyText"/>
      </w:pPr>
      <w:r>
        <w:t xml:space="preserve">Start with:</w:t>
      </w:r>
    </w:p>
    <w:p>
      <w:pPr>
        <w:pStyle w:val="SourceCode"/>
      </w:pPr>
      <w:r>
        <w:rPr>
          <w:rStyle w:val="VerbatimChar"/>
        </w:rPr>
        <w:t xml:space="preserve">Modular Monolith</w:t>
      </w:r>
    </w:p>
    <w:p>
      <w:pPr>
        <w:pStyle w:val="FirstParagraph"/>
      </w:pPr>
      <w:r>
        <w:t xml:space="preserve">Later split services.</w:t>
      </w:r>
    </w:p>
    <w:p>
      <w:r>
        <w:pict>
          <v:rect style="width:0;height:1.5pt" o:hralign="center" o:hrstd="t" o:hr="t"/>
        </w:pict>
      </w:r>
    </w:p>
    <w:bookmarkEnd w:id="29"/>
    <w:bookmarkStart w:id="30" w:name="b.-every-action-must-be-auditable"/>
    <w:p>
      <w:pPr>
        <w:pStyle w:val="Heading2"/>
      </w:pPr>
      <w:r>
        <w:t xml:space="preserve">B. Every Action Must Be Auditable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05"/>
        </w:numPr>
      </w:pPr>
      <w:r>
        <w:t xml:space="preserve">who</w:t>
      </w:r>
    </w:p>
    <w:p>
      <w:pPr>
        <w:pStyle w:val="Compact"/>
        <w:numPr>
          <w:ilvl w:val="0"/>
          <w:numId w:val="1005"/>
        </w:numPr>
      </w:pPr>
      <w:r>
        <w:t xml:space="preserve">when</w:t>
      </w:r>
    </w:p>
    <w:p>
      <w:pPr>
        <w:pStyle w:val="Compact"/>
        <w:numPr>
          <w:ilvl w:val="0"/>
          <w:numId w:val="1005"/>
        </w:numPr>
      </w:pPr>
      <w:r>
        <w:t xml:space="preserve">what changed</w:t>
      </w:r>
    </w:p>
    <w:p>
      <w:pPr>
        <w:pStyle w:val="Compact"/>
        <w:numPr>
          <w:ilvl w:val="0"/>
          <w:numId w:val="1005"/>
        </w:numPr>
      </w:pPr>
      <w:r>
        <w:t xml:space="preserve">IP/device</w:t>
      </w:r>
    </w:p>
    <w:p>
      <w:pPr>
        <w:pStyle w:val="Compact"/>
        <w:numPr>
          <w:ilvl w:val="0"/>
          <w:numId w:val="1005"/>
        </w:numPr>
      </w:pPr>
      <w:r>
        <w:t xml:space="preserve">previous value</w:t>
      </w:r>
    </w:p>
    <w:p>
      <w:pPr>
        <w:pStyle w:val="Compact"/>
        <w:numPr>
          <w:ilvl w:val="0"/>
          <w:numId w:val="1005"/>
        </w:numPr>
      </w:pPr>
      <w:r>
        <w:t xml:space="preserve">new value</w:t>
      </w:r>
    </w:p>
    <w:p>
      <w:r>
        <w:pict>
          <v:rect style="width:0;height:1.5pt" o:hralign="center" o:hrstd="t" o:hr="t"/>
        </w:pict>
      </w:r>
    </w:p>
    <w:bookmarkEnd w:id="30"/>
    <w:bookmarkStart w:id="31" w:name="c.-finance-is-central"/>
    <w:p>
      <w:pPr>
        <w:pStyle w:val="Heading2"/>
      </w:pPr>
      <w:r>
        <w:t xml:space="preserve">C. Finance Is Central</w:t>
      </w:r>
    </w:p>
    <w:p>
      <w:pPr>
        <w:pStyle w:val="FirstParagraph"/>
      </w:pPr>
      <w:r>
        <w:t xml:space="preserve">Every module connects to accounting.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appointment</w:t>
      </w:r>
    </w:p>
    <w:p>
      <w:pPr>
        <w:pStyle w:val="Compact"/>
        <w:numPr>
          <w:ilvl w:val="0"/>
          <w:numId w:val="1006"/>
        </w:numPr>
      </w:pPr>
      <w:r>
        <w:t xml:space="preserve">lab test</w:t>
      </w:r>
    </w:p>
    <w:p>
      <w:pPr>
        <w:pStyle w:val="Compact"/>
        <w:numPr>
          <w:ilvl w:val="0"/>
          <w:numId w:val="1006"/>
        </w:numPr>
      </w:pPr>
      <w:r>
        <w:t xml:space="preserve">medicine sale</w:t>
      </w:r>
    </w:p>
    <w:p>
      <w:pPr>
        <w:pStyle w:val="Compact"/>
        <w:numPr>
          <w:ilvl w:val="0"/>
          <w:numId w:val="1006"/>
        </w:numPr>
      </w:pPr>
      <w:r>
        <w:t xml:space="preserve">room booking</w:t>
      </w:r>
    </w:p>
    <w:p>
      <w:pPr>
        <w:pStyle w:val="Compact"/>
        <w:numPr>
          <w:ilvl w:val="0"/>
          <w:numId w:val="1006"/>
        </w:numPr>
      </w:pPr>
      <w:r>
        <w:t xml:space="preserve">payroll</w:t>
      </w:r>
    </w:p>
    <w:p>
      <w:pPr>
        <w:pStyle w:val="FirstParagraph"/>
      </w:pPr>
      <w:r>
        <w:t xml:space="preserve">All generate accounting entries.</w:t>
      </w:r>
    </w:p>
    <w:p>
      <w:r>
        <w:pict>
          <v:rect style="width:0;height:1.5pt" o:hralign="center" o:hrstd="t" o:hr="t"/>
        </w:pict>
      </w:r>
    </w:p>
    <w:bookmarkEnd w:id="31"/>
    <w:bookmarkStart w:id="32" w:name="d.-use-events-everywhere"/>
    <w:p>
      <w:pPr>
        <w:pStyle w:val="Heading2"/>
      </w:pPr>
      <w:r>
        <w:t xml:space="preserve">D. Use Events Everywhere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PatientCreated</w:t>
      </w:r>
      <w:r>
        <w:br/>
      </w:r>
      <w:r>
        <w:rPr>
          <w:rStyle w:val="VerbatimChar"/>
        </w:rPr>
        <w:t xml:space="preserve">InvoicePaid</w:t>
      </w:r>
      <w:r>
        <w:br/>
      </w:r>
      <w:r>
        <w:rPr>
          <w:rStyle w:val="VerbatimChar"/>
        </w:rPr>
        <w:t xml:space="preserve">LabOrdered</w:t>
      </w:r>
      <w:r>
        <w:br/>
      </w:r>
      <w:r>
        <w:rPr>
          <w:rStyle w:val="VerbatimChar"/>
        </w:rPr>
        <w:t xml:space="preserve">PrescriptionGenerated</w:t>
      </w:r>
      <w:r>
        <w:br/>
      </w:r>
      <w:r>
        <w:rPr>
          <w:rStyle w:val="VerbatimChar"/>
        </w:rPr>
        <w:t xml:space="preserve">AdmissionCompleted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ecommended-monorepo-structure"/>
    <w:p>
      <w:pPr>
        <w:pStyle w:val="Heading1"/>
      </w:pPr>
      <w:r>
        <w:t xml:space="preserve">7. Recommended Monorepo Structure</w:t>
      </w:r>
    </w:p>
    <w:p>
      <w:pPr>
        <w:pStyle w:val="SourceCode"/>
      </w:pPr>
      <w:r>
        <w:rPr>
          <w:rStyle w:val="VerbatimChar"/>
        </w:rPr>
        <w:t xml:space="preserve">apps/</w:t>
      </w:r>
      <w:r>
        <w:br/>
      </w:r>
      <w:r>
        <w:rPr>
          <w:rStyle w:val="VerbatimChar"/>
        </w:rPr>
        <w:t xml:space="preserve">├── web/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├── ai-service/</w:t>
      </w:r>
      <w:r>
        <w:br/>
      </w:r>
      <w:r>
        <w:rPr>
          <w:rStyle w:val="VerbatimChar"/>
        </w:rPr>
        <w:t xml:space="preserve">├── print-agent/</w:t>
      </w:r>
      <w:r>
        <w:br/>
      </w:r>
      <w:r>
        <w:rPr>
          <w:rStyle w:val="VerbatimChar"/>
        </w:rPr>
        <w:t xml:space="preserve">├── mobile/</w:t>
      </w:r>
      <w:r>
        <w:br/>
      </w:r>
      <w:r>
        <w:rPr>
          <w:rStyle w:val="VerbatimChar"/>
        </w:rPr>
        <w:t xml:space="preserve">└── shared/</w:t>
      </w:r>
    </w:p>
    <w:p>
      <w:r>
        <w:pict>
          <v:rect style="width:0;height:1.5pt" o:hralign="center" o:hrstd="t" o:hr="t"/>
        </w:pict>
      </w:r>
    </w:p>
    <w:bookmarkEnd w:id="34"/>
    <w:bookmarkStart w:id="35" w:name="frontend-architecture"/>
    <w:p>
      <w:pPr>
        <w:pStyle w:val="Heading1"/>
      </w:pPr>
      <w:r>
        <w:t xml:space="preserve">8. Frontend Architecture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├── layouts/</w:t>
      </w:r>
      <w:r>
        <w:br/>
      </w:r>
      <w:r>
        <w:rPr>
          <w:rStyle w:val="VerbatimChar"/>
        </w:rPr>
        <w:t xml:space="preserve">├── graphql/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├── stores/</w:t>
      </w:r>
      <w:r>
        <w:br/>
      </w:r>
      <w:r>
        <w:rPr>
          <w:rStyle w:val="VerbatimChar"/>
        </w:rPr>
        <w:t xml:space="preserve">├── shared/</w:t>
      </w:r>
      <w:r>
        <w:br/>
      </w:r>
      <w:r>
        <w:rPr>
          <w:rStyle w:val="VerbatimChar"/>
        </w:rPr>
        <w:t xml:space="preserve">└── utils/</w:t>
      </w:r>
    </w:p>
    <w:p>
      <w:r>
        <w:pict>
          <v:rect style="width:0;height:1.5pt" o:hralign="center" o:hrstd="t" o:hr="t"/>
        </w:pict>
      </w:r>
    </w:p>
    <w:bookmarkEnd w:id="35"/>
    <w:bookmarkStart w:id="36" w:name="backend-architecture"/>
    <w:p>
      <w:pPr>
        <w:pStyle w:val="Heading1"/>
      </w:pPr>
      <w:r>
        <w:t xml:space="preserve">9. Backend Architecture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├── acl/</w:t>
      </w:r>
      <w:r>
        <w:br/>
      </w:r>
      <w:r>
        <w:rPr>
          <w:rStyle w:val="VerbatimChar"/>
        </w:rPr>
        <w:t xml:space="preserve">│   ├── workflow/</w:t>
      </w:r>
      <w:r>
        <w:br/>
      </w:r>
      <w:r>
        <w:rPr>
          <w:rStyle w:val="VerbatimChar"/>
        </w:rPr>
        <w:t xml:space="preserve">│   ├── finance/</w:t>
      </w:r>
      <w:r>
        <w:br/>
      </w:r>
      <w:r>
        <w:rPr>
          <w:rStyle w:val="VerbatimChar"/>
        </w:rPr>
        <w:t xml:space="preserve">│   ├── audit/</w:t>
      </w:r>
      <w:r>
        <w:br/>
      </w:r>
      <w:r>
        <w:rPr>
          <w:rStyle w:val="VerbatimChar"/>
        </w:rPr>
        <w:t xml:space="preserve">│   ├── notifications/</w:t>
      </w:r>
      <w:r>
        <w:br/>
      </w:r>
      <w:r>
        <w:rPr>
          <w:rStyle w:val="VerbatimChar"/>
        </w:rPr>
        <w:t xml:space="preserve">│   └── printing/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├── patients/</w:t>
      </w:r>
      <w:r>
        <w:br/>
      </w:r>
      <w:r>
        <w:rPr>
          <w:rStyle w:val="VerbatimChar"/>
        </w:rPr>
        <w:t xml:space="preserve">│   ├── doctors/</w:t>
      </w:r>
      <w:r>
        <w:br/>
      </w:r>
      <w:r>
        <w:rPr>
          <w:rStyle w:val="VerbatimChar"/>
        </w:rPr>
        <w:t xml:space="preserve">│   ├── opd/</w:t>
      </w:r>
      <w:r>
        <w:br/>
      </w:r>
      <w:r>
        <w:rPr>
          <w:rStyle w:val="VerbatimChar"/>
        </w:rPr>
        <w:t xml:space="preserve">│   ├── ipd/</w:t>
      </w:r>
      <w:r>
        <w:br/>
      </w:r>
      <w:r>
        <w:rPr>
          <w:rStyle w:val="VerbatimChar"/>
        </w:rPr>
        <w:t xml:space="preserve">│   ├── pharmacy/</w:t>
      </w:r>
      <w:r>
        <w:br/>
      </w:r>
      <w:r>
        <w:rPr>
          <w:rStyle w:val="VerbatimChar"/>
        </w:rPr>
        <w:t xml:space="preserve">│   ├── laboratory/</w:t>
      </w:r>
      <w:r>
        <w:br/>
      </w:r>
      <w:r>
        <w:rPr>
          <w:rStyle w:val="VerbatimChar"/>
        </w:rPr>
        <w:t xml:space="preserve">│   ├── radiology/</w:t>
      </w:r>
      <w:r>
        <w:br/>
      </w:r>
      <w:r>
        <w:rPr>
          <w:rStyle w:val="VerbatimChar"/>
        </w:rPr>
        <w:t xml:space="preserve">│   ├── hrm/</w:t>
      </w:r>
      <w:r>
        <w:br/>
      </w:r>
      <w:r>
        <w:rPr>
          <w:rStyle w:val="VerbatimChar"/>
        </w:rPr>
        <w:t xml:space="preserve">│   ├── crm/</w:t>
      </w:r>
      <w:r>
        <w:br/>
      </w:r>
      <w:r>
        <w:rPr>
          <w:rStyle w:val="VerbatimChar"/>
        </w:rPr>
        <w:t xml:space="preserve">│   ├── inventory/</w:t>
      </w:r>
      <w:r>
        <w:br/>
      </w:r>
      <w:r>
        <w:rPr>
          <w:rStyle w:val="VerbatimChar"/>
        </w:rPr>
        <w:t xml:space="preserve">│   ├── billing/</w:t>
      </w:r>
      <w:r>
        <w:br/>
      </w:r>
      <w:r>
        <w:rPr>
          <w:rStyle w:val="VerbatimChar"/>
        </w:rPr>
        <w:t xml:space="preserve">│   └── support/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infrastructure/</w:t>
      </w:r>
      <w:r>
        <w:br/>
      </w:r>
      <w:r>
        <w:rPr>
          <w:rStyle w:val="VerbatimChar"/>
        </w:rPr>
        <w:t xml:space="preserve">├── events/</w:t>
      </w:r>
      <w:r>
        <w:br/>
      </w:r>
      <w:r>
        <w:rPr>
          <w:rStyle w:val="VerbatimChar"/>
        </w:rPr>
        <w:t xml:space="preserve">├── queues/</w:t>
      </w:r>
      <w:r>
        <w:br/>
      </w:r>
      <w:r>
        <w:rPr>
          <w:rStyle w:val="VerbatimChar"/>
        </w:rPr>
        <w:t xml:space="preserve">└── shared/</w:t>
      </w:r>
    </w:p>
    <w:p>
      <w:r>
        <w:pict>
          <v:rect style="width:0;height:1.5pt" o:hralign="center" o:hrstd="t" o:hr="t"/>
        </w:pict>
      </w:r>
    </w:p>
    <w:bookmarkEnd w:id="36"/>
    <w:bookmarkStart w:id="39" w:name="database-standards"/>
    <w:p>
      <w:pPr>
        <w:pStyle w:val="Heading1"/>
      </w:pPr>
      <w:r>
        <w:t xml:space="preserve">10. Database Standards</w:t>
      </w:r>
    </w:p>
    <w:bookmarkStart w:id="37" w:name="use-postgresql"/>
    <w:p>
      <w:pPr>
        <w:pStyle w:val="Heading2"/>
      </w:pPr>
      <w:r>
        <w:t xml:space="preserve">Use PostgreSQL</w:t>
      </w:r>
    </w:p>
    <w:p>
      <w:pPr>
        <w:pStyle w:val="FirstParagraph"/>
      </w:pPr>
      <w:r>
        <w:t xml:space="preserve">Enable: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"uuid-ossp"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vector;</w:t>
      </w:r>
    </w:p>
    <w:p>
      <w:r>
        <w:pict>
          <v:rect style="width:0;height:1.5pt" o:hralign="center" o:hrstd="t" o:hr="t"/>
        </w:pict>
      </w:r>
    </w:p>
    <w:bookmarkEnd w:id="37"/>
    <w:bookmarkStart w:id="38" w:name="table-standard"/>
    <w:p>
      <w:pPr>
        <w:pStyle w:val="Heading2"/>
      </w:pPr>
      <w:r>
        <w:t xml:space="preserve">Table Standard</w:t>
      </w:r>
    </w:p>
    <w:p>
      <w:pPr>
        <w:pStyle w:val="FirstParagraph"/>
      </w:pPr>
      <w:r>
        <w:t xml:space="preserve">Every table: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br/>
      </w:r>
      <w:r>
        <w:rPr>
          <w:rStyle w:val="NormalTok"/>
        </w:rPr>
        <w:t xml:space="preserve">uuid UUID</w:t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updated_at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deleted_at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created_by BIGINT</w:t>
      </w:r>
      <w:r>
        <w:br/>
      </w:r>
      <w:r>
        <w:rPr>
          <w:rStyle w:val="NormalTok"/>
        </w:rPr>
        <w:t xml:space="preserve">updated_by BIGINT</w:t>
      </w:r>
      <w:r>
        <w:br/>
      </w:r>
      <w:r>
        <w:rPr>
          <w:rStyle w:val="NormalTok"/>
        </w:rPr>
        <w:t xml:space="preserve">branch_id BIGINT</w:t>
      </w:r>
      <w:r>
        <w:br/>
      </w:r>
      <w:r>
        <w:rPr>
          <w:rStyle w:val="NormalTok"/>
        </w:rPr>
        <w:t xml:space="preserve">organization_id BIGINT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core-modules"/>
    <w:p>
      <w:pPr>
        <w:pStyle w:val="Heading1"/>
      </w:pPr>
      <w:r>
        <w:t xml:space="preserve">11. Core Modules</w:t>
      </w:r>
    </w:p>
    <w:bookmarkStart w:id="40" w:name="core-platform"/>
    <w:p>
      <w:pPr>
        <w:pStyle w:val="Heading2"/>
      </w:pPr>
      <w:r>
        <w:t xml:space="preserve">Core Platform</w:t>
      </w:r>
    </w:p>
    <w:p>
      <w:pPr>
        <w:pStyle w:val="Compact"/>
        <w:numPr>
          <w:ilvl w:val="0"/>
          <w:numId w:val="1007"/>
        </w:numPr>
      </w:pPr>
      <w:r>
        <w:t xml:space="preserve">Authentication</w:t>
      </w:r>
    </w:p>
    <w:p>
      <w:pPr>
        <w:pStyle w:val="Compact"/>
        <w:numPr>
          <w:ilvl w:val="0"/>
          <w:numId w:val="1007"/>
        </w:numPr>
      </w:pPr>
      <w:r>
        <w:t xml:space="preserve">RBAC/ACL</w:t>
      </w:r>
    </w:p>
    <w:p>
      <w:pPr>
        <w:pStyle w:val="Compact"/>
        <w:numPr>
          <w:ilvl w:val="0"/>
          <w:numId w:val="1007"/>
        </w:numPr>
      </w:pPr>
      <w:r>
        <w:t xml:space="preserve">Audit</w:t>
      </w:r>
    </w:p>
    <w:p>
      <w:pPr>
        <w:pStyle w:val="Compact"/>
        <w:numPr>
          <w:ilvl w:val="0"/>
          <w:numId w:val="1007"/>
        </w:numPr>
      </w:pPr>
      <w:r>
        <w:t xml:space="preserve">Workflow</w:t>
      </w:r>
    </w:p>
    <w:p>
      <w:pPr>
        <w:pStyle w:val="Compact"/>
        <w:numPr>
          <w:ilvl w:val="0"/>
          <w:numId w:val="1007"/>
        </w:numPr>
      </w:pPr>
      <w:r>
        <w:t xml:space="preserve">Notifications</w:t>
      </w:r>
    </w:p>
    <w:p>
      <w:pPr>
        <w:pStyle w:val="Compact"/>
        <w:numPr>
          <w:ilvl w:val="0"/>
          <w:numId w:val="1007"/>
        </w:numPr>
      </w:pPr>
      <w:r>
        <w:t xml:space="preserve">Finance Engine</w:t>
      </w:r>
    </w:p>
    <w:p>
      <w:pPr>
        <w:pStyle w:val="Compact"/>
        <w:numPr>
          <w:ilvl w:val="0"/>
          <w:numId w:val="1007"/>
        </w:numPr>
      </w:pPr>
      <w:r>
        <w:t xml:space="preserve">Reporting</w:t>
      </w:r>
    </w:p>
    <w:p>
      <w:pPr>
        <w:pStyle w:val="Compact"/>
        <w:numPr>
          <w:ilvl w:val="0"/>
          <w:numId w:val="1007"/>
        </w:numPr>
      </w:pPr>
      <w:r>
        <w:t xml:space="preserve">File Management</w:t>
      </w:r>
    </w:p>
    <w:p>
      <w:pPr>
        <w:pStyle w:val="Compact"/>
        <w:numPr>
          <w:ilvl w:val="0"/>
          <w:numId w:val="1007"/>
        </w:numPr>
      </w:pPr>
      <w:r>
        <w:t xml:space="preserve">Printing</w:t>
      </w:r>
    </w:p>
    <w:p>
      <w:pPr>
        <w:pStyle w:val="Compact"/>
        <w:numPr>
          <w:ilvl w:val="0"/>
          <w:numId w:val="1007"/>
        </w:numPr>
      </w:pPr>
      <w:r>
        <w:t xml:space="preserve">Settings</w:t>
      </w:r>
    </w:p>
    <w:p>
      <w:pPr>
        <w:pStyle w:val="Compact"/>
        <w:numPr>
          <w:ilvl w:val="0"/>
          <w:numId w:val="1007"/>
        </w:numPr>
      </w:pPr>
      <w:r>
        <w:t xml:space="preserve">Queue System</w:t>
      </w:r>
    </w:p>
    <w:bookmarkEnd w:id="40"/>
    <w:bookmarkStart w:id="41" w:name="hospital"/>
    <w:p>
      <w:pPr>
        <w:pStyle w:val="Heading2"/>
      </w:pPr>
      <w:r>
        <w:t xml:space="preserve">Hospital</w:t>
      </w:r>
    </w:p>
    <w:p>
      <w:pPr>
        <w:pStyle w:val="Compact"/>
        <w:numPr>
          <w:ilvl w:val="0"/>
          <w:numId w:val="1008"/>
        </w:numPr>
      </w:pPr>
      <w:r>
        <w:t xml:space="preserve">Patients</w:t>
      </w:r>
    </w:p>
    <w:p>
      <w:pPr>
        <w:pStyle w:val="Compact"/>
        <w:numPr>
          <w:ilvl w:val="0"/>
          <w:numId w:val="1008"/>
        </w:numPr>
      </w:pPr>
      <w:r>
        <w:t xml:space="preserve">Doctors</w:t>
      </w:r>
    </w:p>
    <w:p>
      <w:pPr>
        <w:pStyle w:val="Compact"/>
        <w:numPr>
          <w:ilvl w:val="0"/>
          <w:numId w:val="1008"/>
        </w:numPr>
      </w:pPr>
      <w:r>
        <w:t xml:space="preserve">OPD</w:t>
      </w:r>
    </w:p>
    <w:p>
      <w:pPr>
        <w:pStyle w:val="Compact"/>
        <w:numPr>
          <w:ilvl w:val="0"/>
          <w:numId w:val="1008"/>
        </w:numPr>
      </w:pPr>
      <w:r>
        <w:t xml:space="preserve">IPD</w:t>
      </w:r>
    </w:p>
    <w:p>
      <w:pPr>
        <w:pStyle w:val="Compact"/>
        <w:numPr>
          <w:ilvl w:val="0"/>
          <w:numId w:val="1008"/>
        </w:numPr>
      </w:pPr>
      <w:r>
        <w:t xml:space="preserve">Rooms</w:t>
      </w:r>
    </w:p>
    <w:p>
      <w:pPr>
        <w:pStyle w:val="Compact"/>
        <w:numPr>
          <w:ilvl w:val="0"/>
          <w:numId w:val="1008"/>
        </w:numPr>
      </w:pPr>
      <w:r>
        <w:t xml:space="preserve">Beds</w:t>
      </w:r>
    </w:p>
    <w:p>
      <w:pPr>
        <w:pStyle w:val="Compact"/>
        <w:numPr>
          <w:ilvl w:val="0"/>
          <w:numId w:val="1008"/>
        </w:numPr>
      </w:pPr>
      <w:r>
        <w:t xml:space="preserve">Nursing</w:t>
      </w:r>
    </w:p>
    <w:p>
      <w:pPr>
        <w:pStyle w:val="Compact"/>
        <w:numPr>
          <w:ilvl w:val="0"/>
          <w:numId w:val="1008"/>
        </w:numPr>
      </w:pPr>
      <w:r>
        <w:t xml:space="preserve">OT</w:t>
      </w:r>
    </w:p>
    <w:p>
      <w:pPr>
        <w:pStyle w:val="Compact"/>
        <w:numPr>
          <w:ilvl w:val="0"/>
          <w:numId w:val="1008"/>
        </w:numPr>
      </w:pPr>
      <w:r>
        <w:t xml:space="preserve">Laboratory</w:t>
      </w:r>
    </w:p>
    <w:p>
      <w:pPr>
        <w:pStyle w:val="Compact"/>
        <w:numPr>
          <w:ilvl w:val="0"/>
          <w:numId w:val="1008"/>
        </w:numPr>
      </w:pPr>
      <w:r>
        <w:t xml:space="preserve">Radiology</w:t>
      </w:r>
    </w:p>
    <w:p>
      <w:pPr>
        <w:pStyle w:val="Compact"/>
        <w:numPr>
          <w:ilvl w:val="0"/>
          <w:numId w:val="1008"/>
        </w:numPr>
      </w:pPr>
      <w:r>
        <w:t xml:space="preserve">Pharmacy</w:t>
      </w:r>
    </w:p>
    <w:p>
      <w:pPr>
        <w:pStyle w:val="Compact"/>
        <w:numPr>
          <w:ilvl w:val="0"/>
          <w:numId w:val="1008"/>
        </w:numPr>
      </w:pPr>
      <w:r>
        <w:t xml:space="preserve">Ambulance</w:t>
      </w:r>
    </w:p>
    <w:p>
      <w:pPr>
        <w:pStyle w:val="Compact"/>
        <w:numPr>
          <w:ilvl w:val="0"/>
          <w:numId w:val="1008"/>
        </w:numPr>
      </w:pPr>
      <w:r>
        <w:t xml:space="preserve">Emergency</w:t>
      </w:r>
    </w:p>
    <w:bookmarkEnd w:id="41"/>
    <w:bookmarkStart w:id="42" w:name="enterprise"/>
    <w:p>
      <w:pPr>
        <w:pStyle w:val="Heading2"/>
      </w:pPr>
      <w:r>
        <w:t xml:space="preserve">Enterprise</w:t>
      </w:r>
    </w:p>
    <w:p>
      <w:pPr>
        <w:pStyle w:val="Compact"/>
        <w:numPr>
          <w:ilvl w:val="0"/>
          <w:numId w:val="1009"/>
        </w:numPr>
      </w:pPr>
      <w:r>
        <w:t xml:space="preserve">HRM</w:t>
      </w:r>
    </w:p>
    <w:p>
      <w:pPr>
        <w:pStyle w:val="Compact"/>
        <w:numPr>
          <w:ilvl w:val="0"/>
          <w:numId w:val="1009"/>
        </w:numPr>
      </w:pPr>
      <w:r>
        <w:t xml:space="preserve">Payroll</w:t>
      </w:r>
    </w:p>
    <w:p>
      <w:pPr>
        <w:pStyle w:val="Compact"/>
        <w:numPr>
          <w:ilvl w:val="0"/>
          <w:numId w:val="1009"/>
        </w:numPr>
      </w:pPr>
      <w:r>
        <w:t xml:space="preserve">Inventory</w:t>
      </w:r>
    </w:p>
    <w:p>
      <w:pPr>
        <w:pStyle w:val="Compact"/>
        <w:numPr>
          <w:ilvl w:val="0"/>
          <w:numId w:val="1009"/>
        </w:numPr>
      </w:pPr>
      <w:r>
        <w:t xml:space="preserve">Procurement</w:t>
      </w:r>
    </w:p>
    <w:p>
      <w:pPr>
        <w:pStyle w:val="Compact"/>
        <w:numPr>
          <w:ilvl w:val="0"/>
          <w:numId w:val="1009"/>
        </w:numPr>
      </w:pPr>
      <w:r>
        <w:t xml:space="preserve">CRM</w:t>
      </w:r>
    </w:p>
    <w:p>
      <w:pPr>
        <w:pStyle w:val="Compact"/>
        <w:numPr>
          <w:ilvl w:val="0"/>
          <w:numId w:val="1009"/>
        </w:numPr>
      </w:pPr>
      <w:r>
        <w:t xml:space="preserve">Support Tickets</w:t>
      </w:r>
    </w:p>
    <w:p>
      <w:pPr>
        <w:pStyle w:val="Compact"/>
        <w:numPr>
          <w:ilvl w:val="0"/>
          <w:numId w:val="1009"/>
        </w:numPr>
      </w:pPr>
      <w:r>
        <w:t xml:space="preserve">Marketing</w:t>
      </w:r>
    </w:p>
    <w:p>
      <w:pPr>
        <w:pStyle w:val="Compact"/>
        <w:numPr>
          <w:ilvl w:val="0"/>
          <w:numId w:val="1009"/>
        </w:numPr>
      </w:pPr>
      <w:r>
        <w:t xml:space="preserve">Analytics</w:t>
      </w:r>
    </w:p>
    <w:bookmarkEnd w:id="42"/>
    <w:bookmarkStart w:id="43" w:name="online"/>
    <w:p>
      <w:pPr>
        <w:pStyle w:val="Heading2"/>
      </w:pPr>
      <w:r>
        <w:t xml:space="preserve">Online</w:t>
      </w:r>
    </w:p>
    <w:p>
      <w:pPr>
        <w:pStyle w:val="Compact"/>
        <w:numPr>
          <w:ilvl w:val="0"/>
          <w:numId w:val="1010"/>
        </w:numPr>
      </w:pPr>
      <w:r>
        <w:t xml:space="preserve">Patient Portal</w:t>
      </w:r>
    </w:p>
    <w:p>
      <w:pPr>
        <w:pStyle w:val="Compact"/>
        <w:numPr>
          <w:ilvl w:val="0"/>
          <w:numId w:val="1010"/>
        </w:numPr>
      </w:pPr>
      <w:r>
        <w:t xml:space="preserve">Telemedicine</w:t>
      </w:r>
    </w:p>
    <w:p>
      <w:pPr>
        <w:pStyle w:val="Compact"/>
        <w:numPr>
          <w:ilvl w:val="0"/>
          <w:numId w:val="1010"/>
        </w:numPr>
      </w:pPr>
      <w:r>
        <w:t xml:space="preserve">Mobile App</w:t>
      </w:r>
    </w:p>
    <w:p>
      <w:pPr>
        <w:pStyle w:val="Compact"/>
        <w:numPr>
          <w:ilvl w:val="0"/>
          <w:numId w:val="1010"/>
        </w:numPr>
      </w:pPr>
      <w:r>
        <w:t xml:space="preserve">Online Payments</w:t>
      </w:r>
    </w:p>
    <w:bookmarkEnd w:id="43"/>
    <w:bookmarkStart w:id="44" w:name="ai"/>
    <w:p>
      <w:pPr>
        <w:pStyle w:val="Heading2"/>
      </w:pPr>
      <w:r>
        <w:t xml:space="preserve">AI</w:t>
      </w:r>
    </w:p>
    <w:p>
      <w:pPr>
        <w:pStyle w:val="Compact"/>
        <w:numPr>
          <w:ilvl w:val="0"/>
          <w:numId w:val="1011"/>
        </w:numPr>
      </w:pPr>
      <w:r>
        <w:t xml:space="preserve">OCR</w:t>
      </w:r>
    </w:p>
    <w:p>
      <w:pPr>
        <w:pStyle w:val="Compact"/>
        <w:numPr>
          <w:ilvl w:val="0"/>
          <w:numId w:val="1011"/>
        </w:numPr>
      </w:pPr>
      <w:r>
        <w:t xml:space="preserve">AI Chat</w:t>
      </w:r>
    </w:p>
    <w:p>
      <w:pPr>
        <w:pStyle w:val="Compact"/>
        <w:numPr>
          <w:ilvl w:val="0"/>
          <w:numId w:val="1011"/>
        </w:numPr>
      </w:pPr>
      <w:r>
        <w:t xml:space="preserve">AI Agents</w:t>
      </w:r>
    </w:p>
    <w:p>
      <w:pPr>
        <w:pStyle w:val="Compact"/>
        <w:numPr>
          <w:ilvl w:val="0"/>
          <w:numId w:val="1011"/>
        </w:numPr>
      </w:pPr>
      <w:r>
        <w:t xml:space="preserve">Voice Transcription</w:t>
      </w:r>
    </w:p>
    <w:p>
      <w:pPr>
        <w:pStyle w:val="Compact"/>
        <w:numPr>
          <w:ilvl w:val="0"/>
          <w:numId w:val="1011"/>
        </w:numPr>
      </w:pPr>
      <w:r>
        <w:t xml:space="preserve">AI Analytics</w:t>
      </w:r>
    </w:p>
    <w:p>
      <w:pPr>
        <w:pStyle w:val="Compact"/>
        <w:numPr>
          <w:ilvl w:val="0"/>
          <w:numId w:val="1011"/>
        </w:numPr>
      </w:pPr>
      <w:r>
        <w:t xml:space="preserve">AI Search</w:t>
      </w:r>
    </w:p>
    <w:p>
      <w:pPr>
        <w:pStyle w:val="Compact"/>
        <w:numPr>
          <w:ilvl w:val="0"/>
          <w:numId w:val="1011"/>
        </w:numPr>
      </w:pPr>
      <w:r>
        <w:t xml:space="preserve">AI Medical Assistant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graphql-architecture"/>
    <w:p>
      <w:pPr>
        <w:pStyle w:val="Heading1"/>
      </w:pPr>
      <w:r>
        <w:t xml:space="preserve">12. GraphQL Architecture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Apollo Federation Ready</w: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GraphQL</w:t>
      </w:r>
      <w:r>
        <w:br/>
      </w:r>
      <w:r>
        <w:rPr>
          <w:rStyle w:val="VerbatimChar"/>
        </w:rPr>
        <w:t xml:space="preserve">├── Queries</w:t>
      </w:r>
      <w:r>
        <w:br/>
      </w:r>
      <w:r>
        <w:rPr>
          <w:rStyle w:val="VerbatimChar"/>
        </w:rPr>
        <w:t xml:space="preserve">├── Mutations</w:t>
      </w:r>
      <w:r>
        <w:br/>
      </w:r>
      <w:r>
        <w:rPr>
          <w:rStyle w:val="VerbatimChar"/>
        </w:rPr>
        <w:t xml:space="preserve">├── Subscriptions</w:t>
      </w:r>
      <w:r>
        <w:br/>
      </w:r>
      <w:r>
        <w:rPr>
          <w:rStyle w:val="VerbatimChar"/>
        </w:rPr>
        <w:t xml:space="preserve">└── Resolvers</w:t>
      </w:r>
    </w:p>
    <w:p>
      <w:r>
        <w:pict>
          <v:rect style="width:0;height:1.5pt" o:hralign="center" o:hrstd="t" o:hr="t"/>
        </w:pict>
      </w:r>
    </w:p>
    <w:bookmarkEnd w:id="46"/>
    <w:bookmarkStart w:id="47" w:name="realtime-architecture"/>
    <w:p>
      <w:pPr>
        <w:pStyle w:val="Heading1"/>
      </w:pPr>
      <w:r>
        <w:t xml:space="preserve">13. Realtime Architecture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12"/>
        </w:numPr>
      </w:pPr>
      <w:r>
        <w:t xml:space="preserve">GraphQL subscriptions</w:t>
      </w:r>
    </w:p>
    <w:p>
      <w:pPr>
        <w:pStyle w:val="Compact"/>
        <w:numPr>
          <w:ilvl w:val="0"/>
          <w:numId w:val="1012"/>
        </w:numPr>
      </w:pPr>
      <w:r>
        <w:t xml:space="preserve">Socket.IO</w:t>
      </w:r>
    </w:p>
    <w:p>
      <w:pPr>
        <w:pStyle w:val="FirstParagraph"/>
      </w:pPr>
      <w:r>
        <w:t xml:space="preserve">Realtime features:</w:t>
      </w:r>
    </w:p>
    <w:p>
      <w:pPr>
        <w:pStyle w:val="Compact"/>
        <w:numPr>
          <w:ilvl w:val="0"/>
          <w:numId w:val="1013"/>
        </w:numPr>
      </w:pPr>
      <w:r>
        <w:t xml:space="preserve">live token queues</w:t>
      </w:r>
    </w:p>
    <w:p>
      <w:pPr>
        <w:pStyle w:val="Compact"/>
        <w:numPr>
          <w:ilvl w:val="0"/>
          <w:numId w:val="1013"/>
        </w:numPr>
      </w:pPr>
      <w:r>
        <w:t xml:space="preserve">nurse alerts</w:t>
      </w:r>
    </w:p>
    <w:p>
      <w:pPr>
        <w:pStyle w:val="Compact"/>
        <w:numPr>
          <w:ilvl w:val="0"/>
          <w:numId w:val="1013"/>
        </w:numPr>
      </w:pPr>
      <w:r>
        <w:t xml:space="preserve">emergency alerts</w:t>
      </w:r>
    </w:p>
    <w:p>
      <w:pPr>
        <w:pStyle w:val="Compact"/>
        <w:numPr>
          <w:ilvl w:val="0"/>
          <w:numId w:val="1013"/>
        </w:numPr>
      </w:pPr>
      <w:r>
        <w:t xml:space="preserve">live dashboards</w:t>
      </w:r>
    </w:p>
    <w:p>
      <w:pPr>
        <w:pStyle w:val="Compact"/>
        <w:numPr>
          <w:ilvl w:val="0"/>
          <w:numId w:val="1013"/>
        </w:numPr>
      </w:pPr>
      <w:r>
        <w:t xml:space="preserve">notifications</w:t>
      </w:r>
    </w:p>
    <w:p>
      <w:pPr>
        <w:pStyle w:val="Compact"/>
        <w:numPr>
          <w:ilvl w:val="0"/>
          <w:numId w:val="1013"/>
        </w:numPr>
      </w:pPr>
      <w:r>
        <w:t xml:space="preserve">printing updates</w:t>
      </w:r>
    </w:p>
    <w:p>
      <w:r>
        <w:pict>
          <v:rect style="width:0;height:1.5pt" o:hralign="center" o:hrstd="t" o:hr="t"/>
        </w:pict>
      </w:r>
    </w:p>
    <w:bookmarkEnd w:id="47"/>
    <w:bookmarkStart w:id="48" w:name="authentication-architecture"/>
    <w:p>
      <w:pPr>
        <w:pStyle w:val="Heading1"/>
      </w:pPr>
      <w:r>
        <w:t xml:space="preserve">14. Authentication Architecture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4"/>
        </w:numPr>
      </w:pPr>
      <w:r>
        <w:t xml:space="preserve">JWT access token</w:t>
      </w:r>
    </w:p>
    <w:p>
      <w:pPr>
        <w:pStyle w:val="Compact"/>
        <w:numPr>
          <w:ilvl w:val="0"/>
          <w:numId w:val="1014"/>
        </w:numPr>
      </w:pPr>
      <w:r>
        <w:t xml:space="preserve">refresh tokens</w:t>
      </w:r>
    </w:p>
    <w:p>
      <w:pPr>
        <w:pStyle w:val="Compact"/>
        <w:numPr>
          <w:ilvl w:val="0"/>
          <w:numId w:val="1014"/>
        </w:numPr>
      </w:pPr>
      <w:r>
        <w:t xml:space="preserve">MFA</w:t>
      </w:r>
    </w:p>
    <w:p>
      <w:pPr>
        <w:pStyle w:val="Compact"/>
        <w:numPr>
          <w:ilvl w:val="0"/>
          <w:numId w:val="1014"/>
        </w:numPr>
      </w:pPr>
      <w:r>
        <w:t xml:space="preserve">session management</w:t>
      </w:r>
    </w:p>
    <w:p>
      <w:pPr>
        <w:pStyle w:val="Compact"/>
        <w:numPr>
          <w:ilvl w:val="0"/>
          <w:numId w:val="1014"/>
        </w:numPr>
      </w:pPr>
      <w:r>
        <w:t xml:space="preserve">device tracking</w:t>
      </w:r>
    </w:p>
    <w:p>
      <w:pPr>
        <w:pStyle w:val="Compact"/>
        <w:numPr>
          <w:ilvl w:val="0"/>
          <w:numId w:val="1014"/>
        </w:numPr>
      </w:pPr>
      <w:r>
        <w:t xml:space="preserve">IP restrictions</w:t>
      </w:r>
    </w:p>
    <w:p>
      <w:pPr>
        <w:pStyle w:val="Compact"/>
        <w:numPr>
          <w:ilvl w:val="0"/>
          <w:numId w:val="1014"/>
        </w:numPr>
      </w:pPr>
      <w:r>
        <w:t xml:space="preserve">branch restrictions</w:t>
      </w:r>
    </w:p>
    <w:p>
      <w:r>
        <w:pict>
          <v:rect style="width:0;height:1.5pt" o:hralign="center" o:hrstd="t" o:hr="t"/>
        </w:pict>
      </w:r>
    </w:p>
    <w:bookmarkEnd w:id="48"/>
    <w:bookmarkStart w:id="49" w:name="rbac-architecture"/>
    <w:p>
      <w:pPr>
        <w:pStyle w:val="Heading1"/>
      </w:pPr>
      <w:r>
        <w:t xml:space="preserve">15. RBAC Architecture</w:t>
      </w:r>
    </w:p>
    <w:p>
      <w:pPr>
        <w:pStyle w:val="FirstParagraph"/>
      </w:pPr>
      <w:r>
        <w:t xml:space="preserve">Never hardcode permissions.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role_permissions</w:t>
      </w:r>
      <w:r>
        <w:br/>
      </w:r>
      <w:r>
        <w:rPr>
          <w:rStyle w:val="VerbatimChar"/>
        </w:rPr>
        <w:t xml:space="preserve">user_roles</w:t>
      </w:r>
    </w:p>
    <w:p>
      <w:pPr>
        <w:pStyle w:val="FirstParagraph"/>
      </w:pPr>
      <w:r>
        <w:t xml:space="preserve">Permission examples:</w:t>
      </w:r>
    </w:p>
    <w:p>
      <w:pPr>
        <w:pStyle w:val="SourceCode"/>
      </w:pPr>
      <w:r>
        <w:rPr>
          <w:rStyle w:val="VerbatimChar"/>
        </w:rPr>
        <w:t xml:space="preserve">patient.view</w:t>
      </w:r>
      <w:r>
        <w:br/>
      </w:r>
      <w:r>
        <w:rPr>
          <w:rStyle w:val="VerbatimChar"/>
        </w:rPr>
        <w:t xml:space="preserve">patient.edit</w:t>
      </w:r>
      <w:r>
        <w:br/>
      </w:r>
      <w:r>
        <w:rPr>
          <w:rStyle w:val="VerbatimChar"/>
        </w:rPr>
        <w:t xml:space="preserve">lab.approve</w:t>
      </w:r>
      <w:r>
        <w:br/>
      </w:r>
      <w:r>
        <w:rPr>
          <w:rStyle w:val="VerbatimChar"/>
        </w:rPr>
        <w:t xml:space="preserve">finance.invoice.create</w:t>
      </w:r>
      <w:r>
        <w:br/>
      </w:r>
      <w:r>
        <w:rPr>
          <w:rStyle w:val="VerbatimChar"/>
        </w:rPr>
        <w:t xml:space="preserve">pharmacy.sale.create</w:t>
      </w:r>
    </w:p>
    <w:p>
      <w:r>
        <w:pict>
          <v:rect style="width:0;height:1.5pt" o:hralign="center" o:hrstd="t" o:hr="t"/>
        </w:pict>
      </w:r>
    </w:p>
    <w:bookmarkEnd w:id="49"/>
    <w:bookmarkStart w:id="50" w:name="workflow-engine"/>
    <w:p>
      <w:pPr>
        <w:pStyle w:val="Heading1"/>
      </w:pPr>
      <w:r>
        <w:t xml:space="preserve">16. Workflow Engine</w:t>
      </w:r>
    </w:p>
    <w:p>
      <w:pPr>
        <w:pStyle w:val="FirstParagraph"/>
      </w:pPr>
      <w:r>
        <w:t xml:space="preserve">Every module uses workflow states.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Appointment</w:t>
      </w:r>
      <w:r>
        <w:br/>
      </w:r>
      <w:r>
        <w:rPr>
          <w:rStyle w:val="VerbatimChar"/>
        </w:rPr>
        <w:t xml:space="preserve">→ Check-in</w:t>
      </w:r>
      <w:r>
        <w:br/>
      </w:r>
      <w:r>
        <w:rPr>
          <w:rStyle w:val="VerbatimChar"/>
        </w:rPr>
        <w:t xml:space="preserve">→ Vitals</w:t>
      </w:r>
      <w:r>
        <w:br/>
      </w:r>
      <w:r>
        <w:rPr>
          <w:rStyle w:val="VerbatimChar"/>
        </w:rPr>
        <w:t xml:space="preserve">→ Consultation</w:t>
      </w:r>
      <w:r>
        <w:br/>
      </w:r>
      <w:r>
        <w:rPr>
          <w:rStyle w:val="VerbatimChar"/>
        </w:rPr>
        <w:t xml:space="preserve">→ Lab</w:t>
      </w:r>
      <w:r>
        <w:br/>
      </w:r>
      <w:r>
        <w:rPr>
          <w:rStyle w:val="VerbatimChar"/>
        </w:rPr>
        <w:t xml:space="preserve">→ Pharmacy</w:t>
      </w:r>
      <w:r>
        <w:br/>
      </w:r>
      <w:r>
        <w:rPr>
          <w:rStyle w:val="VerbatimChar"/>
        </w:rPr>
        <w:t xml:space="preserve">→ Billing</w:t>
      </w:r>
      <w:r>
        <w:br/>
      </w:r>
      <w:r>
        <w:rPr>
          <w:rStyle w:val="VerbatimChar"/>
        </w:rPr>
        <w:t xml:space="preserve">→ Discharge</w:t>
      </w:r>
    </w:p>
    <w:p>
      <w:r>
        <w:pict>
          <v:rect style="width:0;height:1.5pt" o:hralign="center" o:hrstd="t" o:hr="t"/>
        </w:pict>
      </w:r>
    </w:p>
    <w:bookmarkEnd w:id="50"/>
    <w:bookmarkStart w:id="52" w:name="finance-architecture"/>
    <w:p>
      <w:pPr>
        <w:pStyle w:val="Heading1"/>
      </w:pPr>
      <w:r>
        <w:t xml:space="preserve">17. Finance Architecture</w:t>
      </w:r>
    </w:p>
    <w:bookmarkStart w:id="51" w:name="must-use-double-entry-accounting"/>
    <w:p>
      <w:pPr>
        <w:pStyle w:val="Heading2"/>
      </w:pPr>
      <w:r>
        <w:t xml:space="preserve">MUST USE DOUBLE ENTRY ACCOUNTING</w:t>
      </w:r>
    </w:p>
    <w:p>
      <w:pPr>
        <w:pStyle w:val="FirstParagraph"/>
      </w:pPr>
      <w:r>
        <w:t xml:space="preserve">Core tables:</w:t>
      </w:r>
    </w:p>
    <w:p>
      <w:pPr>
        <w:pStyle w:val="SourceCode"/>
      </w:pPr>
      <w:r>
        <w:rPr>
          <w:rStyle w:val="VerbatimChar"/>
        </w:rPr>
        <w:t xml:space="preserve">accounts</w:t>
      </w:r>
      <w:r>
        <w:br/>
      </w:r>
      <w:r>
        <w:rPr>
          <w:rStyle w:val="VerbatimChar"/>
        </w:rPr>
        <w:t xml:space="preserve">journal_entries</w:t>
      </w:r>
      <w:r>
        <w:br/>
      </w:r>
      <w:r>
        <w:rPr>
          <w:rStyle w:val="VerbatimChar"/>
        </w:rPr>
        <w:t xml:space="preserve">journal_items</w:t>
      </w:r>
      <w:r>
        <w:br/>
      </w:r>
      <w:r>
        <w:rPr>
          <w:rStyle w:val="VerbatimChar"/>
        </w:rPr>
        <w:t xml:space="preserve">ledgers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receipts</w:t>
      </w:r>
      <w:r>
        <w:br/>
      </w:r>
      <w:r>
        <w:rPr>
          <w:rStyle w:val="VerbatimChar"/>
        </w:rPr>
        <w:t xml:space="preserve">expenses</w:t>
      </w:r>
      <w:r>
        <w:br/>
      </w:r>
      <w:r>
        <w:rPr>
          <w:rStyle w:val="VerbatimChar"/>
        </w:rPr>
        <w:t xml:space="preserve">invoices</w:t>
      </w:r>
    </w:p>
    <w:p>
      <w:pPr>
        <w:pStyle w:val="FirstParagraph"/>
      </w:pPr>
      <w:r>
        <w:t xml:space="preserve">Every transaction:</w:t>
      </w:r>
    </w:p>
    <w:p>
      <w:pPr>
        <w:pStyle w:val="SourceCode"/>
      </w:pPr>
      <w:r>
        <w:rPr>
          <w:rStyle w:val="VerbatimChar"/>
        </w:rPr>
        <w:t xml:space="preserve">Debit</w:t>
      </w:r>
      <w:r>
        <w:br/>
      </w:r>
      <w:r>
        <w:rPr>
          <w:rStyle w:val="VerbatimChar"/>
        </w:rPr>
        <w:t xml:space="preserve">Credit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printing-architecture"/>
    <w:p>
      <w:pPr>
        <w:pStyle w:val="Heading1"/>
      </w:pPr>
      <w:r>
        <w:t xml:space="preserve">18. Printing Architecture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Node.js Local Print Agent</w:t>
      </w:r>
    </w:p>
    <w:p>
      <w:pPr>
        <w:pStyle w:val="FirstParagraph"/>
      </w:pPr>
      <w:r>
        <w:t xml:space="preserve">Handles:</w:t>
      </w:r>
    </w:p>
    <w:p>
      <w:pPr>
        <w:pStyle w:val="Compact"/>
        <w:numPr>
          <w:ilvl w:val="0"/>
          <w:numId w:val="1015"/>
        </w:numPr>
      </w:pPr>
      <w:r>
        <w:t xml:space="preserve">thermal printers</w:t>
      </w:r>
    </w:p>
    <w:p>
      <w:pPr>
        <w:pStyle w:val="Compact"/>
        <w:numPr>
          <w:ilvl w:val="0"/>
          <w:numId w:val="1015"/>
        </w:numPr>
      </w:pPr>
      <w:r>
        <w:t xml:space="preserve">barcode printers</w:t>
      </w:r>
    </w:p>
    <w:p>
      <w:pPr>
        <w:pStyle w:val="Compact"/>
        <w:numPr>
          <w:ilvl w:val="0"/>
          <w:numId w:val="1015"/>
        </w:numPr>
      </w:pPr>
      <w:r>
        <w:t xml:space="preserve">label printers</w:t>
      </w:r>
    </w:p>
    <w:p>
      <w:pPr>
        <w:pStyle w:val="Compact"/>
        <w:numPr>
          <w:ilvl w:val="0"/>
          <w:numId w:val="1015"/>
        </w:numPr>
      </w:pPr>
      <w:r>
        <w:t xml:space="preserve">A4 printers</w:t>
      </w:r>
    </w:p>
    <w:p>
      <w:pPr>
        <w:pStyle w:val="Compact"/>
        <w:numPr>
          <w:ilvl w:val="0"/>
          <w:numId w:val="1015"/>
        </w:numPr>
      </w:pPr>
      <w:r>
        <w:t xml:space="preserve">wristband printers</w:t>
      </w:r>
    </w:p>
    <w:p>
      <w:r>
        <w:pict>
          <v:rect style="width:0;height:1.5pt" o:hralign="center" o:hrstd="t" o:hr="t"/>
        </w:pict>
      </w:r>
    </w:p>
    <w:bookmarkEnd w:id="53"/>
    <w:bookmarkStart w:id="56" w:name="ai-architecture"/>
    <w:p>
      <w:pPr>
        <w:pStyle w:val="Heading1"/>
      </w:pPr>
      <w:r>
        <w:t xml:space="preserve">19. AI Architecture</w:t>
      </w:r>
    </w:p>
    <w:bookmarkStart w:id="54" w:name="ai-services-layer-fastapi"/>
    <w:p>
      <w:pPr>
        <w:pStyle w:val="Heading2"/>
      </w:pPr>
      <w:r>
        <w:t xml:space="preserve">AI Services Layer (FastAPI)</w:t>
      </w:r>
    </w:p>
    <w:p>
      <w:pPr>
        <w:pStyle w:val="FirstParagraph"/>
      </w:pPr>
      <w:r>
        <w:t xml:space="preserve">Services:</w:t>
      </w:r>
    </w:p>
    <w:p>
      <w:pPr>
        <w:pStyle w:val="Compact"/>
        <w:numPr>
          <w:ilvl w:val="0"/>
          <w:numId w:val="1016"/>
        </w:numPr>
      </w:pPr>
      <w:r>
        <w:t xml:space="preserve">OCR</w:t>
      </w:r>
    </w:p>
    <w:p>
      <w:pPr>
        <w:pStyle w:val="Compact"/>
        <w:numPr>
          <w:ilvl w:val="0"/>
          <w:numId w:val="1016"/>
        </w:numPr>
      </w:pPr>
      <w:r>
        <w:t xml:space="preserve">RAG</w:t>
      </w:r>
    </w:p>
    <w:p>
      <w:pPr>
        <w:pStyle w:val="Compact"/>
        <w:numPr>
          <w:ilvl w:val="0"/>
          <w:numId w:val="1016"/>
        </w:numPr>
      </w:pPr>
      <w:r>
        <w:t xml:space="preserve">embeddings</w:t>
      </w:r>
    </w:p>
    <w:p>
      <w:pPr>
        <w:pStyle w:val="Compact"/>
        <w:numPr>
          <w:ilvl w:val="0"/>
          <w:numId w:val="1016"/>
        </w:numPr>
      </w:pPr>
      <w:r>
        <w:t xml:space="preserve">semantic search</w:t>
      </w:r>
    </w:p>
    <w:p>
      <w:pPr>
        <w:pStyle w:val="Compact"/>
        <w:numPr>
          <w:ilvl w:val="0"/>
          <w:numId w:val="1016"/>
        </w:numPr>
      </w:pPr>
      <w:r>
        <w:t xml:space="preserve">AI chatbot</w:t>
      </w:r>
    </w:p>
    <w:p>
      <w:pPr>
        <w:pStyle w:val="Compact"/>
        <w:numPr>
          <w:ilvl w:val="0"/>
          <w:numId w:val="1016"/>
        </w:numPr>
      </w:pPr>
      <w:r>
        <w:t xml:space="preserve">AI summarization</w:t>
      </w:r>
    </w:p>
    <w:p>
      <w:pPr>
        <w:pStyle w:val="Compact"/>
        <w:numPr>
          <w:ilvl w:val="0"/>
          <w:numId w:val="1016"/>
        </w:numPr>
      </w:pPr>
      <w:r>
        <w:t xml:space="preserve">AI voice transcription</w:t>
      </w:r>
    </w:p>
    <w:p>
      <w:pPr>
        <w:pStyle w:val="Compact"/>
        <w:numPr>
          <w:ilvl w:val="0"/>
          <w:numId w:val="1016"/>
        </w:numPr>
      </w:pPr>
      <w:r>
        <w:t xml:space="preserve">AI triage assistant</w:t>
      </w:r>
    </w:p>
    <w:p>
      <w:r>
        <w:pict>
          <v:rect style="width:0;height:1.5pt" o:hralign="center" o:hrstd="t" o:hr="t"/>
        </w:pict>
      </w:r>
    </w:p>
    <w:bookmarkEnd w:id="54"/>
    <w:bookmarkStart w:id="55" w:name="ai-stack"/>
    <w:p>
      <w:pPr>
        <w:pStyle w:val="Heading2"/>
      </w:pPr>
      <w:r>
        <w:t xml:space="preserve">AI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APIs</w:t>
            </w:r>
          </w:p>
        </w:tc>
        <w:tc>
          <w:tcPr/>
          <w:p>
            <w:pPr>
              <w:pStyle w:val="Compact"/>
            </w:pPr>
            <w:r>
              <w:t xml:space="preserve">OpenAI / Anthropic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</w:t>
            </w:r>
          </w:p>
        </w:tc>
        <w:tc>
          <w:tcPr/>
          <w:p>
            <w:pPr>
              <w:pStyle w:val="Compact"/>
            </w:pPr>
            <w:r>
              <w:t xml:space="preserve">PaddleOCR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LangChain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DB</w:t>
            </w:r>
          </w:p>
        </w:tc>
        <w:tc>
          <w:tcPr/>
          <w:p>
            <w:pPr>
              <w:pStyle w:val="Compact"/>
            </w:pPr>
            <w:r>
              <w:t xml:space="preserve">pgvector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Orchestration</w:t>
            </w:r>
          </w:p>
        </w:tc>
        <w:tc>
          <w:tcPr/>
          <w:p>
            <w:pPr>
              <w:pStyle w:val="Compact"/>
            </w:pPr>
            <w:r>
              <w:t xml:space="preserve">LangGraph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Speech-to-text</w:t>
            </w:r>
          </w:p>
        </w:tc>
        <w:tc>
          <w:tcPr/>
          <w:p>
            <w:pPr>
              <w:pStyle w:val="Compact"/>
            </w:pPr>
            <w:r>
              <w:t xml:space="preserve">Whisper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Parsing</w:t>
            </w:r>
          </w:p>
        </w:tc>
        <w:tc>
          <w:tcPr/>
          <w:p>
            <w:pPr>
              <w:pStyle w:val="Compact"/>
            </w:pPr>
            <w:r>
              <w:t xml:space="preserve">Docling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7" w:name="security-architecture"/>
    <w:p>
      <w:pPr>
        <w:pStyle w:val="Heading1"/>
      </w:pPr>
      <w:r>
        <w:t xml:space="preserve">20. Security Architecture</w:t>
      </w:r>
    </w:p>
    <w:p>
      <w:pPr>
        <w:pStyle w:val="FirstParagraph"/>
      </w:pPr>
      <w:r>
        <w:t xml:space="preserve">Mandatory:</w:t>
      </w:r>
    </w:p>
    <w:p>
      <w:pPr>
        <w:pStyle w:val="Compact"/>
        <w:numPr>
          <w:ilvl w:val="0"/>
          <w:numId w:val="1017"/>
        </w:numPr>
      </w:pPr>
      <w:r>
        <w:t xml:space="preserve">RBAC</w:t>
      </w:r>
    </w:p>
    <w:p>
      <w:pPr>
        <w:pStyle w:val="Compact"/>
        <w:numPr>
          <w:ilvl w:val="0"/>
          <w:numId w:val="1017"/>
        </w:numPr>
      </w:pPr>
      <w:r>
        <w:t xml:space="preserve">MFA</w:t>
      </w:r>
    </w:p>
    <w:p>
      <w:pPr>
        <w:pStyle w:val="Compact"/>
        <w:numPr>
          <w:ilvl w:val="0"/>
          <w:numId w:val="1017"/>
        </w:numPr>
      </w:pPr>
      <w:r>
        <w:t xml:space="preserve">encryption</w:t>
      </w:r>
    </w:p>
    <w:p>
      <w:pPr>
        <w:pStyle w:val="Compact"/>
        <w:numPr>
          <w:ilvl w:val="0"/>
          <w:numId w:val="1017"/>
        </w:numPr>
      </w:pPr>
      <w:r>
        <w:t xml:space="preserve">audit logs</w:t>
      </w:r>
    </w:p>
    <w:p>
      <w:pPr>
        <w:pStyle w:val="Compact"/>
        <w:numPr>
          <w:ilvl w:val="0"/>
          <w:numId w:val="1017"/>
        </w:numPr>
      </w:pPr>
      <w:r>
        <w:t xml:space="preserve">rate limiting</w:t>
      </w:r>
    </w:p>
    <w:p>
      <w:pPr>
        <w:pStyle w:val="Compact"/>
        <w:numPr>
          <w:ilvl w:val="0"/>
          <w:numId w:val="1017"/>
        </w:numPr>
      </w:pPr>
      <w:r>
        <w:t xml:space="preserve">signed URLs</w:t>
      </w:r>
    </w:p>
    <w:p>
      <w:pPr>
        <w:pStyle w:val="Compact"/>
        <w:numPr>
          <w:ilvl w:val="0"/>
          <w:numId w:val="1017"/>
        </w:numPr>
      </w:pPr>
      <w:r>
        <w:t xml:space="preserve">file scanning</w:t>
      </w:r>
    </w:p>
    <w:p>
      <w:pPr>
        <w:pStyle w:val="Compact"/>
        <w:numPr>
          <w:ilvl w:val="0"/>
          <w:numId w:val="1017"/>
        </w:numPr>
      </w:pPr>
      <w:r>
        <w:t xml:space="preserve">API throttling</w:t>
      </w:r>
    </w:p>
    <w:p>
      <w:pPr>
        <w:pStyle w:val="Compact"/>
        <w:numPr>
          <w:ilvl w:val="0"/>
          <w:numId w:val="1017"/>
        </w:numPr>
      </w:pPr>
      <w:r>
        <w:t xml:space="preserve">secure secrets management</w:t>
      </w:r>
    </w:p>
    <w:p>
      <w:r>
        <w:pict>
          <v:rect style="width:0;height:1.5pt" o:hralign="center" o:hrstd="t" o:hr="t"/>
        </w:pict>
      </w:r>
    </w:p>
    <w:bookmarkEnd w:id="57"/>
    <w:bookmarkStart w:id="61" w:name="devops-architecture"/>
    <w:p>
      <w:pPr>
        <w:pStyle w:val="Heading1"/>
      </w:pPr>
      <w:r>
        <w:t xml:space="preserve">21. DevOps Architecture</w:t>
      </w:r>
    </w:p>
    <w:bookmarkStart w:id="58" w:name="start"/>
    <w:p>
      <w:pPr>
        <w:pStyle w:val="Heading2"/>
      </w:pPr>
      <w:r>
        <w:t xml:space="preserve">Start</w:t>
      </w:r>
    </w:p>
    <w:p>
      <w:pPr>
        <w:pStyle w:val="SourceCode"/>
      </w:pPr>
      <w:r>
        <w:rPr>
          <w:rStyle w:val="VerbatimChar"/>
        </w:rPr>
        <w:t xml:space="preserve">Docker Compose</w:t>
      </w:r>
    </w:p>
    <w:bookmarkEnd w:id="58"/>
    <w:bookmarkStart w:id="59" w:name="later"/>
    <w:p>
      <w:pPr>
        <w:pStyle w:val="Heading2"/>
      </w:pPr>
      <w:r>
        <w:t xml:space="preserve">Later</w:t>
      </w:r>
    </w:p>
    <w:p>
      <w:pPr>
        <w:pStyle w:val="SourceCode"/>
      </w:pPr>
      <w:r>
        <w:rPr>
          <w:rStyle w:val="VerbatimChar"/>
        </w:rPr>
        <w:t xml:space="preserve">Kubernetes</w:t>
      </w:r>
    </w:p>
    <w:p>
      <w:r>
        <w:pict>
          <v:rect style="width:0;height:1.5pt" o:hralign="center" o:hrstd="t" o:hr="t"/>
        </w:pict>
      </w:r>
    </w:p>
    <w:bookmarkEnd w:id="59"/>
    <w:bookmarkStart w:id="60" w:name="infrastructure"/>
    <w:p>
      <w:pPr>
        <w:pStyle w:val="Heading2"/>
      </w:pPr>
      <w:r>
        <w:t xml:space="preserve">Infrastructure</w:t>
      </w:r>
    </w:p>
    <w:p>
      <w:pPr>
        <w:pStyle w:val="SourceCode"/>
      </w:pPr>
      <w:r>
        <w:rPr>
          <w:rStyle w:val="VerbatimChar"/>
        </w:rPr>
        <w:t xml:space="preserve">Nginx</w:t>
      </w:r>
      <w:r>
        <w:br/>
      </w:r>
      <w:r>
        <w:rPr>
          <w:rStyle w:val="VerbatimChar"/>
        </w:rPr>
        <w:t xml:space="preserve">NestJS</w:t>
      </w:r>
      <w:r>
        <w:br/>
      </w: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MinIO</w:t>
      </w:r>
      <w:r>
        <w:br/>
      </w:r>
      <w:r>
        <w:rPr>
          <w:rStyle w:val="VerbatimChar"/>
        </w:rPr>
        <w:t xml:space="preserve">OpenSearch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monitoring"/>
    <w:p>
      <w:pPr>
        <w:pStyle w:val="Heading1"/>
      </w:pPr>
      <w:r>
        <w:t xml:space="preserve">22. Monitoring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18"/>
        </w:numPr>
      </w:pPr>
      <w:r>
        <w:t xml:space="preserve">Grafana</w:t>
      </w:r>
    </w:p>
    <w:p>
      <w:pPr>
        <w:pStyle w:val="Compact"/>
        <w:numPr>
          <w:ilvl w:val="0"/>
          <w:numId w:val="1018"/>
        </w:numPr>
      </w:pPr>
      <w:r>
        <w:t xml:space="preserve">Prometheus</w:t>
      </w:r>
    </w:p>
    <w:p>
      <w:pPr>
        <w:pStyle w:val="Compact"/>
        <w:numPr>
          <w:ilvl w:val="0"/>
          <w:numId w:val="1018"/>
        </w:numPr>
      </w:pPr>
      <w:r>
        <w:t xml:space="preserve">Sentry</w:t>
      </w:r>
    </w:p>
    <w:p>
      <w:pPr>
        <w:pStyle w:val="Compact"/>
        <w:numPr>
          <w:ilvl w:val="0"/>
          <w:numId w:val="1018"/>
        </w:numPr>
      </w:pPr>
      <w:r>
        <w:t xml:space="preserve">ELK Stack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19"/>
        </w:numPr>
      </w:pPr>
      <w:r>
        <w:t xml:space="preserve">API latency</w:t>
      </w:r>
    </w:p>
    <w:p>
      <w:pPr>
        <w:pStyle w:val="Compact"/>
        <w:numPr>
          <w:ilvl w:val="0"/>
          <w:numId w:val="1019"/>
        </w:numPr>
      </w:pPr>
      <w:r>
        <w:t xml:space="preserve">DB queries</w:t>
      </w:r>
    </w:p>
    <w:p>
      <w:pPr>
        <w:pStyle w:val="Compact"/>
        <w:numPr>
          <w:ilvl w:val="0"/>
          <w:numId w:val="1019"/>
        </w:numPr>
      </w:pPr>
      <w:r>
        <w:t xml:space="preserve">queue health</w:t>
      </w:r>
    </w:p>
    <w:p>
      <w:pPr>
        <w:pStyle w:val="Compact"/>
        <w:numPr>
          <w:ilvl w:val="0"/>
          <w:numId w:val="1019"/>
        </w:numPr>
      </w:pPr>
      <w:r>
        <w:t xml:space="preserve">printer health</w:t>
      </w:r>
    </w:p>
    <w:p>
      <w:pPr>
        <w:pStyle w:val="Compact"/>
        <w:numPr>
          <w:ilvl w:val="0"/>
          <w:numId w:val="1019"/>
        </w:numPr>
      </w:pPr>
      <w:r>
        <w:t xml:space="preserve">AI failures</w:t>
      </w:r>
    </w:p>
    <w:p>
      <w:pPr>
        <w:pStyle w:val="Compact"/>
        <w:numPr>
          <w:ilvl w:val="0"/>
          <w:numId w:val="1019"/>
        </w:numPr>
      </w:pPr>
      <w:r>
        <w:t xml:space="preserve">websocket connections</w:t>
      </w:r>
    </w:p>
    <w:p>
      <w:r>
        <w:pict>
          <v:rect style="width:0;height:1.5pt" o:hralign="center" o:hrstd="t" o:hr="t"/>
        </w:pict>
      </w:r>
    </w:p>
    <w:bookmarkEnd w:id="62"/>
    <w:bookmarkStart w:id="63" w:name="cicd"/>
    <w:p>
      <w:pPr>
        <w:pStyle w:val="Heading1"/>
      </w:pPr>
      <w:r>
        <w:t xml:space="preserve">23. CI/CD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20"/>
        </w:numPr>
      </w:pPr>
      <w:r>
        <w:t xml:space="preserve">GitHub Actions</w:t>
      </w:r>
    </w:p>
    <w:p>
      <w:pPr>
        <w:pStyle w:val="Compact"/>
        <w:numPr>
          <w:ilvl w:val="0"/>
          <w:numId w:val="1020"/>
        </w:numPr>
      </w:pPr>
      <w:r>
        <w:t xml:space="preserve">Docker registry</w:t>
      </w:r>
    </w:p>
    <w:p>
      <w:pPr>
        <w:pStyle w:val="Compact"/>
        <w:numPr>
          <w:ilvl w:val="0"/>
          <w:numId w:val="1020"/>
        </w:numPr>
      </w:pPr>
      <w:r>
        <w:t xml:space="preserve">automated testing</w:t>
      </w:r>
    </w:p>
    <w:p>
      <w:pPr>
        <w:pStyle w:val="Compact"/>
        <w:numPr>
          <w:ilvl w:val="0"/>
          <w:numId w:val="1020"/>
        </w:numPr>
      </w:pPr>
      <w:r>
        <w:t xml:space="preserve">staging deployment</w:t>
      </w:r>
    </w:p>
    <w:p>
      <w:pPr>
        <w:pStyle w:val="Compact"/>
        <w:numPr>
          <w:ilvl w:val="0"/>
          <w:numId w:val="1020"/>
        </w:numPr>
      </w:pPr>
      <w:r>
        <w:t xml:space="preserve">production deployment</w:t>
      </w:r>
    </w:p>
    <w:p>
      <w:r>
        <w:pict>
          <v:rect style="width:0;height:1.5pt" o:hralign="center" o:hrstd="t" o:hr="t"/>
        </w:pict>
      </w:r>
    </w:p>
    <w:bookmarkEnd w:id="63"/>
    <w:bookmarkStart w:id="66" w:name="coding-standards"/>
    <w:p>
      <w:pPr>
        <w:pStyle w:val="Heading1"/>
      </w:pPr>
      <w:r>
        <w:t xml:space="preserve">24. Coding Standards</w:t>
      </w:r>
    </w:p>
    <w:bookmarkStart w:id="64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→ Resolver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Repository</w:t>
      </w:r>
      <w:r>
        <w:br/>
      </w:r>
      <w:r>
        <w:rPr>
          <w:rStyle w:val="VerbatimChar"/>
        </w:rPr>
        <w:t xml:space="preserve">→ Prisma</w:t>
      </w:r>
    </w:p>
    <w:p>
      <w:r>
        <w:pict>
          <v:rect style="width:0;height:1.5pt" o:hralign="center" o:hrstd="t" o:hr="t"/>
        </w:pict>
      </w:r>
    </w:p>
    <w:bookmarkEnd w:id="64"/>
    <w:bookmarkStart w:id="65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→ Feature Module</w:t>
      </w:r>
      <w:r>
        <w:br/>
      </w:r>
      <w:r>
        <w:rPr>
          <w:rStyle w:val="VerbatimChar"/>
        </w:rPr>
        <w:t xml:space="preserve">→ Components</w:t>
      </w:r>
      <w:r>
        <w:br/>
      </w:r>
      <w:r>
        <w:rPr>
          <w:rStyle w:val="VerbatimChar"/>
        </w:rPr>
        <w:t xml:space="preserve">→ Hooks</w:t>
      </w:r>
      <w:r>
        <w:br/>
      </w:r>
      <w:r>
        <w:rPr>
          <w:rStyle w:val="VerbatimChar"/>
        </w:rPr>
        <w:t xml:space="preserve">→ GraphQL Service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development-roadmap"/>
    <w:p>
      <w:pPr>
        <w:pStyle w:val="Heading1"/>
      </w:pPr>
      <w:r>
        <w:t xml:space="preserve">25. Development Roadmap</w:t>
      </w:r>
    </w:p>
    <w:bookmarkEnd w:id="67"/>
    <w:bookmarkStart w:id="68" w:name="phase-0-preparation"/>
    <w:p>
      <w:pPr>
        <w:pStyle w:val="Heading1"/>
      </w:pPr>
      <w:r>
        <w:t xml:space="preserve">PHASE 0 — PREPARATION</w:t>
      </w:r>
    </w:p>
    <w:p>
      <w:pPr>
        <w:pStyle w:val="FirstParagraph"/>
      </w:pPr>
      <w:r>
        <w:t xml:space="preserve">Duration:</w:t>
      </w:r>
      <w:r>
        <w:t xml:space="preserve"> </w:t>
      </w:r>
      <w:r>
        <w:t xml:space="preserve">1 week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21"/>
        </w:numPr>
      </w:pPr>
      <w:r>
        <w:t xml:space="preserve">finalize architecture</w:t>
      </w:r>
    </w:p>
    <w:p>
      <w:pPr>
        <w:pStyle w:val="Compact"/>
        <w:numPr>
          <w:ilvl w:val="0"/>
          <w:numId w:val="1021"/>
        </w:numPr>
      </w:pPr>
      <w:r>
        <w:t xml:space="preserve">setup GitHub</w:t>
      </w:r>
    </w:p>
    <w:p>
      <w:pPr>
        <w:pStyle w:val="Compact"/>
        <w:numPr>
          <w:ilvl w:val="0"/>
          <w:numId w:val="1021"/>
        </w:numPr>
      </w:pPr>
      <w:r>
        <w:t xml:space="preserve">setup monorepo</w:t>
      </w:r>
    </w:p>
    <w:p>
      <w:pPr>
        <w:pStyle w:val="Compact"/>
        <w:numPr>
          <w:ilvl w:val="0"/>
          <w:numId w:val="1021"/>
        </w:numPr>
      </w:pPr>
      <w:r>
        <w:t xml:space="preserve">setup Docker</w:t>
      </w:r>
    </w:p>
    <w:p>
      <w:pPr>
        <w:pStyle w:val="Compact"/>
        <w:numPr>
          <w:ilvl w:val="0"/>
          <w:numId w:val="1021"/>
        </w:numPr>
      </w:pPr>
      <w:r>
        <w:t xml:space="preserve">setup PostgreSQL</w:t>
      </w:r>
    </w:p>
    <w:p>
      <w:pPr>
        <w:pStyle w:val="Compact"/>
        <w:numPr>
          <w:ilvl w:val="0"/>
          <w:numId w:val="1021"/>
        </w:numPr>
      </w:pPr>
      <w:r>
        <w:t xml:space="preserve">setup Redis</w:t>
      </w:r>
    </w:p>
    <w:p>
      <w:pPr>
        <w:pStyle w:val="Compact"/>
        <w:numPr>
          <w:ilvl w:val="0"/>
          <w:numId w:val="1021"/>
        </w:numPr>
      </w:pPr>
      <w:r>
        <w:t xml:space="preserve">setup NestJS</w:t>
      </w:r>
    </w:p>
    <w:p>
      <w:pPr>
        <w:pStyle w:val="Compact"/>
        <w:numPr>
          <w:ilvl w:val="0"/>
          <w:numId w:val="1021"/>
        </w:numPr>
      </w:pPr>
      <w:r>
        <w:t xml:space="preserve">setup Next.js</w:t>
      </w:r>
    </w:p>
    <w:p>
      <w:pPr>
        <w:pStyle w:val="Compact"/>
        <w:numPr>
          <w:ilvl w:val="0"/>
          <w:numId w:val="1021"/>
        </w:numPr>
      </w:pPr>
      <w:r>
        <w:t xml:space="preserve">setup Prisma</w:t>
      </w:r>
    </w:p>
    <w:p>
      <w:pPr>
        <w:pStyle w:val="Compact"/>
        <w:numPr>
          <w:ilvl w:val="0"/>
          <w:numId w:val="1021"/>
        </w:numPr>
      </w:pPr>
      <w:r>
        <w:t xml:space="preserve">setup GraphQL</w:t>
      </w:r>
    </w:p>
    <w:p>
      <w:pPr>
        <w:pStyle w:val="Compact"/>
        <w:numPr>
          <w:ilvl w:val="0"/>
          <w:numId w:val="1021"/>
        </w:numPr>
      </w:pPr>
      <w:r>
        <w:t xml:space="preserve">setup CI/CD</w:t>
      </w:r>
    </w:p>
    <w:p>
      <w:r>
        <w:pict>
          <v:rect style="width:0;height:1.5pt" o:hralign="center" o:hrstd="t" o:hr="t"/>
        </w:pict>
      </w:r>
    </w:p>
    <w:bookmarkEnd w:id="68"/>
    <w:bookmarkStart w:id="69" w:name="phase-1-core-platform"/>
    <w:p>
      <w:pPr>
        <w:pStyle w:val="Heading1"/>
      </w:pPr>
      <w:r>
        <w:t xml:space="preserve">PHASE 1 — CORE PLATFORM</w:t>
      </w:r>
    </w:p>
    <w:p>
      <w:pPr>
        <w:pStyle w:val="FirstParagraph"/>
      </w:pPr>
      <w:r>
        <w:t xml:space="preserve">Duration:</w:t>
      </w:r>
      <w:r>
        <w:t xml:space="preserve"> </w:t>
      </w:r>
      <w:r>
        <w:t xml:space="preserve">1–2 months</w:t>
      </w:r>
    </w:p>
    <w:p>
      <w:pPr>
        <w:pStyle w:val="BodyText"/>
      </w:pPr>
      <w:r>
        <w:t xml:space="preserve">Build:</w:t>
      </w:r>
    </w:p>
    <w:p>
      <w:pPr>
        <w:pStyle w:val="Compact"/>
        <w:numPr>
          <w:ilvl w:val="0"/>
          <w:numId w:val="1022"/>
        </w:numPr>
      </w:pPr>
      <w:r>
        <w:t xml:space="preserve">authentication</w:t>
      </w:r>
    </w:p>
    <w:p>
      <w:pPr>
        <w:pStyle w:val="Compact"/>
        <w:numPr>
          <w:ilvl w:val="0"/>
          <w:numId w:val="1022"/>
        </w:numPr>
      </w:pPr>
      <w:r>
        <w:t xml:space="preserve">RBAC</w:t>
      </w:r>
    </w:p>
    <w:p>
      <w:pPr>
        <w:pStyle w:val="Compact"/>
        <w:numPr>
          <w:ilvl w:val="0"/>
          <w:numId w:val="1022"/>
        </w:numPr>
      </w:pPr>
      <w:r>
        <w:t xml:space="preserve">audit logs</w:t>
      </w:r>
    </w:p>
    <w:p>
      <w:pPr>
        <w:pStyle w:val="Compact"/>
        <w:numPr>
          <w:ilvl w:val="0"/>
          <w:numId w:val="1022"/>
        </w:numPr>
      </w:pPr>
      <w:r>
        <w:t xml:space="preserve">settings engine</w:t>
      </w:r>
    </w:p>
    <w:p>
      <w:pPr>
        <w:pStyle w:val="Compact"/>
        <w:numPr>
          <w:ilvl w:val="0"/>
          <w:numId w:val="1022"/>
        </w:numPr>
      </w:pPr>
      <w:r>
        <w:t xml:space="preserve">workflow engine</w:t>
      </w:r>
    </w:p>
    <w:p>
      <w:pPr>
        <w:pStyle w:val="Compact"/>
        <w:numPr>
          <w:ilvl w:val="0"/>
          <w:numId w:val="1022"/>
        </w:numPr>
      </w:pPr>
      <w:r>
        <w:t xml:space="preserve">notifications</w:t>
      </w:r>
    </w:p>
    <w:p>
      <w:pPr>
        <w:pStyle w:val="Compact"/>
        <w:numPr>
          <w:ilvl w:val="0"/>
          <w:numId w:val="1022"/>
        </w:numPr>
      </w:pPr>
      <w:r>
        <w:t xml:space="preserve">queue system</w:t>
      </w:r>
    </w:p>
    <w:p>
      <w:pPr>
        <w:pStyle w:val="Compact"/>
        <w:numPr>
          <w:ilvl w:val="0"/>
          <w:numId w:val="1022"/>
        </w:numPr>
      </w:pPr>
      <w:r>
        <w:t xml:space="preserve">file system</w:t>
      </w:r>
    </w:p>
    <w:p>
      <w:pPr>
        <w:pStyle w:val="Compact"/>
        <w:numPr>
          <w:ilvl w:val="0"/>
          <w:numId w:val="1022"/>
        </w:numPr>
      </w:pPr>
      <w:r>
        <w:t xml:space="preserve">branch management</w:t>
      </w:r>
    </w:p>
    <w:p>
      <w:pPr>
        <w:pStyle w:val="Compact"/>
        <w:numPr>
          <w:ilvl w:val="0"/>
          <w:numId w:val="1022"/>
        </w:numPr>
      </w:pPr>
      <w:r>
        <w:t xml:space="preserve">organization management</w:t>
      </w:r>
    </w:p>
    <w:p>
      <w:r>
        <w:pict>
          <v:rect style="width:0;height:1.5pt" o:hralign="center" o:hrstd="t" o:hr="t"/>
        </w:pict>
      </w:r>
    </w:p>
    <w:bookmarkEnd w:id="69"/>
    <w:bookmarkStart w:id="70" w:name="phase-2-finance-core"/>
    <w:p>
      <w:pPr>
        <w:pStyle w:val="Heading1"/>
      </w:pPr>
      <w:r>
        <w:t xml:space="preserve">PHASE 2 — FINANCE CORE</w:t>
      </w:r>
    </w:p>
    <w:p>
      <w:pPr>
        <w:pStyle w:val="FirstParagraph"/>
      </w:pPr>
      <w:r>
        <w:t xml:space="preserve">Duration:</w:t>
      </w:r>
      <w:r>
        <w:t xml:space="preserve"> </w:t>
      </w:r>
      <w:r>
        <w:t xml:space="preserve">1 month</w:t>
      </w:r>
    </w:p>
    <w:p>
      <w:pPr>
        <w:pStyle w:val="BodyText"/>
      </w:pPr>
      <w:r>
        <w:t xml:space="preserve">Build:</w:t>
      </w:r>
    </w:p>
    <w:p>
      <w:pPr>
        <w:pStyle w:val="Compact"/>
        <w:numPr>
          <w:ilvl w:val="0"/>
          <w:numId w:val="1023"/>
        </w:numPr>
      </w:pPr>
      <w:r>
        <w:t xml:space="preserve">chart of accounts</w:t>
      </w:r>
    </w:p>
    <w:p>
      <w:pPr>
        <w:pStyle w:val="Compact"/>
        <w:numPr>
          <w:ilvl w:val="0"/>
          <w:numId w:val="1023"/>
        </w:numPr>
      </w:pPr>
      <w:r>
        <w:t xml:space="preserve">journals</w:t>
      </w:r>
    </w:p>
    <w:p>
      <w:pPr>
        <w:pStyle w:val="Compact"/>
        <w:numPr>
          <w:ilvl w:val="0"/>
          <w:numId w:val="1023"/>
        </w:numPr>
      </w:pPr>
      <w:r>
        <w:t xml:space="preserve">ledgers</w:t>
      </w:r>
    </w:p>
    <w:p>
      <w:pPr>
        <w:pStyle w:val="Compact"/>
        <w:numPr>
          <w:ilvl w:val="0"/>
          <w:numId w:val="1023"/>
        </w:numPr>
      </w:pPr>
      <w:r>
        <w:t xml:space="preserve">invoice engine</w:t>
      </w:r>
    </w:p>
    <w:p>
      <w:pPr>
        <w:pStyle w:val="Compact"/>
        <w:numPr>
          <w:ilvl w:val="0"/>
          <w:numId w:val="1023"/>
        </w:numPr>
      </w:pPr>
      <w:r>
        <w:t xml:space="preserve">payment engine</w:t>
      </w:r>
    </w:p>
    <w:p>
      <w:pPr>
        <w:pStyle w:val="Compact"/>
        <w:numPr>
          <w:ilvl w:val="0"/>
          <w:numId w:val="1023"/>
        </w:numPr>
      </w:pPr>
      <w:r>
        <w:t xml:space="preserve">taxes</w:t>
      </w:r>
    </w:p>
    <w:p>
      <w:pPr>
        <w:pStyle w:val="Compact"/>
        <w:numPr>
          <w:ilvl w:val="0"/>
          <w:numId w:val="1023"/>
        </w:numPr>
      </w:pPr>
      <w:r>
        <w:t xml:space="preserve">receipts</w:t>
      </w:r>
    </w:p>
    <w:p>
      <w:pPr>
        <w:pStyle w:val="Compact"/>
        <w:numPr>
          <w:ilvl w:val="0"/>
          <w:numId w:val="1023"/>
        </w:numPr>
      </w:pPr>
      <w:r>
        <w:t xml:space="preserve">expenses</w:t>
      </w:r>
    </w:p>
    <w:p>
      <w:pPr>
        <w:pStyle w:val="Compact"/>
        <w:numPr>
          <w:ilvl w:val="0"/>
          <w:numId w:val="1023"/>
        </w:numPr>
      </w:pPr>
      <w:r>
        <w:t xml:space="preserve">reports</w:t>
      </w:r>
    </w:p>
    <w:p>
      <w:r>
        <w:pict>
          <v:rect style="width:0;height:1.5pt" o:hralign="center" o:hrstd="t" o:hr="t"/>
        </w:pict>
      </w:r>
    </w:p>
    <w:bookmarkEnd w:id="70"/>
    <w:bookmarkStart w:id="71" w:name="phase-3-master-data"/>
    <w:p>
      <w:pPr>
        <w:pStyle w:val="Heading1"/>
      </w:pPr>
      <w:r>
        <w:t xml:space="preserve">PHASE 3 — MASTER DATA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24"/>
        </w:numPr>
      </w:pPr>
      <w:r>
        <w:t xml:space="preserve">patients</w:t>
      </w:r>
    </w:p>
    <w:p>
      <w:pPr>
        <w:pStyle w:val="Compact"/>
        <w:numPr>
          <w:ilvl w:val="0"/>
          <w:numId w:val="1024"/>
        </w:numPr>
      </w:pPr>
      <w:r>
        <w:t xml:space="preserve">doctors</w:t>
      </w:r>
    </w:p>
    <w:p>
      <w:pPr>
        <w:pStyle w:val="Compact"/>
        <w:numPr>
          <w:ilvl w:val="0"/>
          <w:numId w:val="1024"/>
        </w:numPr>
      </w:pPr>
      <w:r>
        <w:t xml:space="preserve">departments</w:t>
      </w:r>
    </w:p>
    <w:p>
      <w:pPr>
        <w:pStyle w:val="Compact"/>
        <w:numPr>
          <w:ilvl w:val="0"/>
          <w:numId w:val="1024"/>
        </w:numPr>
      </w:pPr>
      <w:r>
        <w:t xml:space="preserve">services</w:t>
      </w:r>
    </w:p>
    <w:p>
      <w:pPr>
        <w:pStyle w:val="Compact"/>
        <w:numPr>
          <w:ilvl w:val="0"/>
          <w:numId w:val="1024"/>
        </w:numPr>
      </w:pPr>
      <w:r>
        <w:t xml:space="preserve">wards</w:t>
      </w:r>
    </w:p>
    <w:p>
      <w:pPr>
        <w:pStyle w:val="Compact"/>
        <w:numPr>
          <w:ilvl w:val="0"/>
          <w:numId w:val="1024"/>
        </w:numPr>
      </w:pPr>
      <w:r>
        <w:t xml:space="preserve">rooms</w:t>
      </w:r>
    </w:p>
    <w:p>
      <w:pPr>
        <w:pStyle w:val="Compact"/>
        <w:numPr>
          <w:ilvl w:val="0"/>
          <w:numId w:val="1024"/>
        </w:numPr>
      </w:pPr>
      <w:r>
        <w:t xml:space="preserve">beds</w:t>
      </w:r>
    </w:p>
    <w:p>
      <w:pPr>
        <w:pStyle w:val="Compact"/>
        <w:numPr>
          <w:ilvl w:val="0"/>
          <w:numId w:val="1024"/>
        </w:numPr>
      </w:pPr>
      <w:r>
        <w:t xml:space="preserve">pricing</w:t>
      </w:r>
    </w:p>
    <w:p>
      <w:r>
        <w:pict>
          <v:rect style="width:0;height:1.5pt" o:hralign="center" o:hrstd="t" o:hr="t"/>
        </w:pict>
      </w:r>
    </w:p>
    <w:bookmarkEnd w:id="71"/>
    <w:bookmarkStart w:id="72" w:name="phase-4-opd"/>
    <w:p>
      <w:pPr>
        <w:pStyle w:val="Heading1"/>
      </w:pPr>
      <w:r>
        <w:t xml:space="preserve">PHASE 4 — OPD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25"/>
        </w:numPr>
      </w:pPr>
      <w:r>
        <w:t xml:space="preserve">appointments</w:t>
      </w:r>
    </w:p>
    <w:p>
      <w:pPr>
        <w:pStyle w:val="Compact"/>
        <w:numPr>
          <w:ilvl w:val="0"/>
          <w:numId w:val="1025"/>
        </w:numPr>
      </w:pPr>
      <w:r>
        <w:t xml:space="preserve">tokens</w:t>
      </w:r>
    </w:p>
    <w:p>
      <w:pPr>
        <w:pStyle w:val="Compact"/>
        <w:numPr>
          <w:ilvl w:val="0"/>
          <w:numId w:val="1025"/>
        </w:numPr>
      </w:pPr>
      <w:r>
        <w:t xml:space="preserve">consultation</w:t>
      </w:r>
    </w:p>
    <w:p>
      <w:pPr>
        <w:pStyle w:val="Compact"/>
        <w:numPr>
          <w:ilvl w:val="0"/>
          <w:numId w:val="1025"/>
        </w:numPr>
      </w:pPr>
      <w:r>
        <w:t xml:space="preserve">vitals</w:t>
      </w:r>
    </w:p>
    <w:p>
      <w:pPr>
        <w:pStyle w:val="Compact"/>
        <w:numPr>
          <w:ilvl w:val="0"/>
          <w:numId w:val="1025"/>
        </w:numPr>
      </w:pPr>
      <w:r>
        <w:t xml:space="preserve">prescriptions</w:t>
      </w:r>
    </w:p>
    <w:p>
      <w:pPr>
        <w:pStyle w:val="Compact"/>
        <w:numPr>
          <w:ilvl w:val="0"/>
          <w:numId w:val="1025"/>
        </w:numPr>
      </w:pPr>
      <w:r>
        <w:t xml:space="preserve">billing</w:t>
      </w:r>
    </w:p>
    <w:p>
      <w:r>
        <w:pict>
          <v:rect style="width:0;height:1.5pt" o:hralign="center" o:hrstd="t" o:hr="t"/>
        </w:pict>
      </w:r>
    </w:p>
    <w:bookmarkEnd w:id="72"/>
    <w:bookmarkStart w:id="73" w:name="phase-5-laboratory"/>
    <w:p>
      <w:pPr>
        <w:pStyle w:val="Heading1"/>
      </w:pPr>
      <w:r>
        <w:t xml:space="preserve">PHASE 5 — LABORATORY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26"/>
        </w:numPr>
      </w:pPr>
      <w:r>
        <w:t xml:space="preserve">test catalog</w:t>
      </w:r>
    </w:p>
    <w:p>
      <w:pPr>
        <w:pStyle w:val="Compact"/>
        <w:numPr>
          <w:ilvl w:val="0"/>
          <w:numId w:val="1026"/>
        </w:numPr>
      </w:pPr>
      <w:r>
        <w:t xml:space="preserve">sample collection</w:t>
      </w:r>
    </w:p>
    <w:p>
      <w:pPr>
        <w:pStyle w:val="Compact"/>
        <w:numPr>
          <w:ilvl w:val="0"/>
          <w:numId w:val="1026"/>
        </w:numPr>
      </w:pPr>
      <w:r>
        <w:t xml:space="preserve">barcode labels</w:t>
      </w:r>
    </w:p>
    <w:p>
      <w:pPr>
        <w:pStyle w:val="Compact"/>
        <w:numPr>
          <w:ilvl w:val="0"/>
          <w:numId w:val="1026"/>
        </w:numPr>
      </w:pPr>
      <w:r>
        <w:t xml:space="preserve">machine integration</w:t>
      </w:r>
    </w:p>
    <w:p>
      <w:pPr>
        <w:pStyle w:val="Compact"/>
        <w:numPr>
          <w:ilvl w:val="0"/>
          <w:numId w:val="1026"/>
        </w:numPr>
      </w:pPr>
      <w:r>
        <w:t xml:space="preserve">reports</w:t>
      </w:r>
    </w:p>
    <w:p>
      <w:pPr>
        <w:pStyle w:val="Compact"/>
        <w:numPr>
          <w:ilvl w:val="0"/>
          <w:numId w:val="1026"/>
        </w:numPr>
      </w:pPr>
      <w:r>
        <w:t xml:space="preserve">approvals</w:t>
      </w:r>
    </w:p>
    <w:p>
      <w:r>
        <w:pict>
          <v:rect style="width:0;height:1.5pt" o:hralign="center" o:hrstd="t" o:hr="t"/>
        </w:pict>
      </w:r>
    </w:p>
    <w:bookmarkEnd w:id="73"/>
    <w:bookmarkStart w:id="74" w:name="phase-6-pharmacy"/>
    <w:p>
      <w:pPr>
        <w:pStyle w:val="Heading1"/>
      </w:pPr>
      <w:r>
        <w:t xml:space="preserve">PHASE 6 — PHARMACY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27"/>
        </w:numPr>
      </w:pPr>
      <w:r>
        <w:t xml:space="preserve">medicines</w:t>
      </w:r>
    </w:p>
    <w:p>
      <w:pPr>
        <w:pStyle w:val="Compact"/>
        <w:numPr>
          <w:ilvl w:val="0"/>
          <w:numId w:val="1027"/>
        </w:numPr>
      </w:pPr>
      <w:r>
        <w:t xml:space="preserve">stock</w:t>
      </w:r>
    </w:p>
    <w:p>
      <w:pPr>
        <w:pStyle w:val="Compact"/>
        <w:numPr>
          <w:ilvl w:val="0"/>
          <w:numId w:val="1027"/>
        </w:numPr>
      </w:pPr>
      <w:r>
        <w:t xml:space="preserve">batches</w:t>
      </w:r>
    </w:p>
    <w:p>
      <w:pPr>
        <w:pStyle w:val="Compact"/>
        <w:numPr>
          <w:ilvl w:val="0"/>
          <w:numId w:val="1027"/>
        </w:numPr>
      </w:pPr>
      <w:r>
        <w:t xml:space="preserve">expiry tracking</w:t>
      </w:r>
    </w:p>
    <w:p>
      <w:pPr>
        <w:pStyle w:val="Compact"/>
        <w:numPr>
          <w:ilvl w:val="0"/>
          <w:numId w:val="1027"/>
        </w:numPr>
      </w:pPr>
      <w:r>
        <w:t xml:space="preserve">suppliers</w:t>
      </w:r>
    </w:p>
    <w:p>
      <w:pPr>
        <w:pStyle w:val="Compact"/>
        <w:numPr>
          <w:ilvl w:val="0"/>
          <w:numId w:val="1027"/>
        </w:numPr>
      </w:pPr>
      <w:r>
        <w:t xml:space="preserve">sales</w:t>
      </w:r>
    </w:p>
    <w:p>
      <w:pPr>
        <w:pStyle w:val="Compact"/>
        <w:numPr>
          <w:ilvl w:val="0"/>
          <w:numId w:val="1027"/>
        </w:numPr>
      </w:pPr>
      <w:r>
        <w:t xml:space="preserve">returns</w:t>
      </w:r>
    </w:p>
    <w:p>
      <w:r>
        <w:pict>
          <v:rect style="width:0;height:1.5pt" o:hralign="center" o:hrstd="t" o:hr="t"/>
        </w:pict>
      </w:r>
    </w:p>
    <w:bookmarkEnd w:id="74"/>
    <w:bookmarkStart w:id="75" w:name="phase-7-ipd"/>
    <w:p>
      <w:pPr>
        <w:pStyle w:val="Heading1"/>
      </w:pPr>
      <w:r>
        <w:t xml:space="preserve">PHASE 7 — IPD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28"/>
        </w:numPr>
      </w:pPr>
      <w:r>
        <w:t xml:space="preserve">admissions</w:t>
      </w:r>
    </w:p>
    <w:p>
      <w:pPr>
        <w:pStyle w:val="Compact"/>
        <w:numPr>
          <w:ilvl w:val="0"/>
          <w:numId w:val="1028"/>
        </w:numPr>
      </w:pPr>
      <w:r>
        <w:t xml:space="preserve">bed allocation</w:t>
      </w:r>
    </w:p>
    <w:p>
      <w:pPr>
        <w:pStyle w:val="Compact"/>
        <w:numPr>
          <w:ilvl w:val="0"/>
          <w:numId w:val="1028"/>
        </w:numPr>
      </w:pPr>
      <w:r>
        <w:t xml:space="preserve">nursing notes</w:t>
      </w:r>
    </w:p>
    <w:p>
      <w:pPr>
        <w:pStyle w:val="Compact"/>
        <w:numPr>
          <w:ilvl w:val="0"/>
          <w:numId w:val="1028"/>
        </w:numPr>
      </w:pPr>
      <w:r>
        <w:t xml:space="preserve">treatment plans</w:t>
      </w:r>
    </w:p>
    <w:p>
      <w:pPr>
        <w:pStyle w:val="Compact"/>
        <w:numPr>
          <w:ilvl w:val="0"/>
          <w:numId w:val="1028"/>
        </w:numPr>
      </w:pPr>
      <w:r>
        <w:t xml:space="preserve">discharge</w:t>
      </w:r>
    </w:p>
    <w:p>
      <w:r>
        <w:pict>
          <v:rect style="width:0;height:1.5pt" o:hralign="center" o:hrstd="t" o:hr="t"/>
        </w:pict>
      </w:r>
    </w:p>
    <w:bookmarkEnd w:id="75"/>
    <w:bookmarkStart w:id="76" w:name="phase-8-ot"/>
    <w:p>
      <w:pPr>
        <w:pStyle w:val="Heading1"/>
      </w:pPr>
      <w:r>
        <w:t xml:space="preserve">PHASE 8 — OT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29"/>
        </w:numPr>
      </w:pPr>
      <w:r>
        <w:t xml:space="preserve">surgery scheduling</w:t>
      </w:r>
    </w:p>
    <w:p>
      <w:pPr>
        <w:pStyle w:val="Compact"/>
        <w:numPr>
          <w:ilvl w:val="0"/>
          <w:numId w:val="1029"/>
        </w:numPr>
      </w:pPr>
      <w:r>
        <w:t xml:space="preserve">operation notes</w:t>
      </w:r>
    </w:p>
    <w:p>
      <w:pPr>
        <w:pStyle w:val="Compact"/>
        <w:numPr>
          <w:ilvl w:val="0"/>
          <w:numId w:val="1029"/>
        </w:numPr>
      </w:pPr>
      <w:r>
        <w:t xml:space="preserve">anesthesia</w:t>
      </w:r>
    </w:p>
    <w:p>
      <w:pPr>
        <w:pStyle w:val="Compact"/>
        <w:numPr>
          <w:ilvl w:val="0"/>
          <w:numId w:val="1029"/>
        </w:numPr>
      </w:pPr>
      <w:r>
        <w:t xml:space="preserve">surgery billing</w:t>
      </w:r>
    </w:p>
    <w:p>
      <w:r>
        <w:pict>
          <v:rect style="width:0;height:1.5pt" o:hralign="center" o:hrstd="t" o:hr="t"/>
        </w:pict>
      </w:r>
    </w:p>
    <w:bookmarkEnd w:id="76"/>
    <w:bookmarkStart w:id="77" w:name="phase-9-inventory"/>
    <w:p>
      <w:pPr>
        <w:pStyle w:val="Heading1"/>
      </w:pPr>
      <w:r>
        <w:t xml:space="preserve">PHASE 9 — INVENTORY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30"/>
        </w:numPr>
      </w:pPr>
      <w:r>
        <w:t xml:space="preserve">warehouses</w:t>
      </w:r>
    </w:p>
    <w:p>
      <w:pPr>
        <w:pStyle w:val="Compact"/>
        <w:numPr>
          <w:ilvl w:val="0"/>
          <w:numId w:val="1030"/>
        </w:numPr>
      </w:pPr>
      <w:r>
        <w:t xml:space="preserve">transfers</w:t>
      </w:r>
    </w:p>
    <w:p>
      <w:pPr>
        <w:pStyle w:val="Compact"/>
        <w:numPr>
          <w:ilvl w:val="0"/>
          <w:numId w:val="1030"/>
        </w:numPr>
      </w:pPr>
      <w:r>
        <w:t xml:space="preserve">procurement</w:t>
      </w:r>
    </w:p>
    <w:p>
      <w:pPr>
        <w:pStyle w:val="Compact"/>
        <w:numPr>
          <w:ilvl w:val="0"/>
          <w:numId w:val="1030"/>
        </w:numPr>
      </w:pPr>
      <w:r>
        <w:t xml:space="preserve">purchase orders</w:t>
      </w:r>
    </w:p>
    <w:p>
      <w:pPr>
        <w:pStyle w:val="Compact"/>
        <w:numPr>
          <w:ilvl w:val="0"/>
          <w:numId w:val="1030"/>
        </w:numPr>
      </w:pPr>
      <w:r>
        <w:t xml:space="preserve">vendors</w:t>
      </w:r>
    </w:p>
    <w:p>
      <w:r>
        <w:pict>
          <v:rect style="width:0;height:1.5pt" o:hralign="center" o:hrstd="t" o:hr="t"/>
        </w:pict>
      </w:r>
    </w:p>
    <w:bookmarkEnd w:id="77"/>
    <w:bookmarkStart w:id="78" w:name="phase-10-hrm"/>
    <w:p>
      <w:pPr>
        <w:pStyle w:val="Heading1"/>
      </w:pPr>
      <w:r>
        <w:t xml:space="preserve">PHASE 10 — HRM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31"/>
        </w:numPr>
      </w:pPr>
      <w:r>
        <w:t xml:space="preserve">employees</w:t>
      </w:r>
    </w:p>
    <w:p>
      <w:pPr>
        <w:pStyle w:val="Compact"/>
        <w:numPr>
          <w:ilvl w:val="0"/>
          <w:numId w:val="1031"/>
        </w:numPr>
      </w:pPr>
      <w:r>
        <w:t xml:space="preserve">attendance</w:t>
      </w:r>
    </w:p>
    <w:p>
      <w:pPr>
        <w:pStyle w:val="Compact"/>
        <w:numPr>
          <w:ilvl w:val="0"/>
          <w:numId w:val="1031"/>
        </w:numPr>
      </w:pPr>
      <w:r>
        <w:t xml:space="preserve">shifts</w:t>
      </w:r>
    </w:p>
    <w:p>
      <w:pPr>
        <w:pStyle w:val="Compact"/>
        <w:numPr>
          <w:ilvl w:val="0"/>
          <w:numId w:val="1031"/>
        </w:numPr>
      </w:pPr>
      <w:r>
        <w:t xml:space="preserve">payroll</w:t>
      </w:r>
    </w:p>
    <w:p>
      <w:pPr>
        <w:pStyle w:val="Compact"/>
        <w:numPr>
          <w:ilvl w:val="0"/>
          <w:numId w:val="1031"/>
        </w:numPr>
      </w:pPr>
      <w:r>
        <w:t xml:space="preserve">leaves</w:t>
      </w:r>
    </w:p>
    <w:p>
      <w:pPr>
        <w:pStyle w:val="Compact"/>
        <w:numPr>
          <w:ilvl w:val="0"/>
          <w:numId w:val="1031"/>
        </w:numPr>
      </w:pPr>
      <w:r>
        <w:t xml:space="preserve">departments</w:t>
      </w:r>
    </w:p>
    <w:p>
      <w:r>
        <w:pict>
          <v:rect style="width:0;height:1.5pt" o:hralign="center" o:hrstd="t" o:hr="t"/>
        </w:pict>
      </w:r>
    </w:p>
    <w:bookmarkEnd w:id="78"/>
    <w:bookmarkStart w:id="79" w:name="phase-11-crm-support"/>
    <w:p>
      <w:pPr>
        <w:pStyle w:val="Heading1"/>
      </w:pPr>
      <w:r>
        <w:t xml:space="preserve">PHASE 11 — CRM &amp; SUPPORT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32"/>
        </w:numPr>
      </w:pPr>
      <w:r>
        <w:t xml:space="preserve">ticket system</w:t>
      </w:r>
    </w:p>
    <w:p>
      <w:pPr>
        <w:pStyle w:val="Compact"/>
        <w:numPr>
          <w:ilvl w:val="0"/>
          <w:numId w:val="1032"/>
        </w:numPr>
      </w:pPr>
      <w:r>
        <w:t xml:space="preserve">campaigns</w:t>
      </w:r>
    </w:p>
    <w:p>
      <w:pPr>
        <w:pStyle w:val="Compact"/>
        <w:numPr>
          <w:ilvl w:val="0"/>
          <w:numId w:val="1032"/>
        </w:numPr>
      </w:pPr>
      <w:r>
        <w:t xml:space="preserve">followups</w:t>
      </w:r>
    </w:p>
    <w:p>
      <w:pPr>
        <w:pStyle w:val="Compact"/>
        <w:numPr>
          <w:ilvl w:val="0"/>
          <w:numId w:val="1032"/>
        </w:numPr>
      </w:pPr>
      <w:r>
        <w:t xml:space="preserve">referrals</w:t>
      </w:r>
    </w:p>
    <w:p>
      <w:pPr>
        <w:pStyle w:val="Compact"/>
        <w:numPr>
          <w:ilvl w:val="0"/>
          <w:numId w:val="1032"/>
        </w:numPr>
      </w:pPr>
      <w:r>
        <w:t xml:space="preserve">lead tracking</w:t>
      </w:r>
    </w:p>
    <w:p>
      <w:r>
        <w:pict>
          <v:rect style="width:0;height:1.5pt" o:hralign="center" o:hrstd="t" o:hr="t"/>
        </w:pict>
      </w:r>
    </w:p>
    <w:bookmarkEnd w:id="79"/>
    <w:bookmarkStart w:id="80" w:name="phase-12-online-portal"/>
    <w:p>
      <w:pPr>
        <w:pStyle w:val="Heading1"/>
      </w:pPr>
      <w:r>
        <w:t xml:space="preserve">PHASE 12 — ONLINE PORTAL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33"/>
        </w:numPr>
      </w:pPr>
      <w:r>
        <w:t xml:space="preserve">patient portal</w:t>
      </w:r>
    </w:p>
    <w:p>
      <w:pPr>
        <w:pStyle w:val="Compact"/>
        <w:numPr>
          <w:ilvl w:val="0"/>
          <w:numId w:val="1033"/>
        </w:numPr>
      </w:pPr>
      <w:r>
        <w:t xml:space="preserve">online booking</w:t>
      </w:r>
    </w:p>
    <w:p>
      <w:pPr>
        <w:pStyle w:val="Compact"/>
        <w:numPr>
          <w:ilvl w:val="0"/>
          <w:numId w:val="1033"/>
        </w:numPr>
      </w:pPr>
      <w:r>
        <w:t xml:space="preserve">online payments</w:t>
      </w:r>
    </w:p>
    <w:p>
      <w:pPr>
        <w:pStyle w:val="Compact"/>
        <w:numPr>
          <w:ilvl w:val="0"/>
          <w:numId w:val="1033"/>
        </w:numPr>
      </w:pPr>
      <w:r>
        <w:t xml:space="preserve">telemedicine</w:t>
      </w:r>
    </w:p>
    <w:p>
      <w:pPr>
        <w:pStyle w:val="Compact"/>
        <w:numPr>
          <w:ilvl w:val="0"/>
          <w:numId w:val="1033"/>
        </w:numPr>
      </w:pPr>
      <w:r>
        <w:t xml:space="preserve">mobile app APIs</w:t>
      </w:r>
    </w:p>
    <w:p>
      <w:r>
        <w:pict>
          <v:rect style="width:0;height:1.5pt" o:hralign="center" o:hrstd="t" o:hr="t"/>
        </w:pict>
      </w:r>
    </w:p>
    <w:bookmarkEnd w:id="80"/>
    <w:bookmarkStart w:id="81" w:name="phase-13-ai-layer"/>
    <w:p>
      <w:pPr>
        <w:pStyle w:val="Heading1"/>
      </w:pPr>
      <w:r>
        <w:t xml:space="preserve">PHASE 13 — AI LAYER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34"/>
        </w:numPr>
      </w:pPr>
      <w:r>
        <w:t xml:space="preserve">AI chatbot</w:t>
      </w:r>
    </w:p>
    <w:p>
      <w:pPr>
        <w:pStyle w:val="Compact"/>
        <w:numPr>
          <w:ilvl w:val="0"/>
          <w:numId w:val="1034"/>
        </w:numPr>
      </w:pPr>
      <w:r>
        <w:t xml:space="preserve">AI document summarizer</w:t>
      </w:r>
    </w:p>
    <w:p>
      <w:pPr>
        <w:pStyle w:val="Compact"/>
        <w:numPr>
          <w:ilvl w:val="0"/>
          <w:numId w:val="1034"/>
        </w:numPr>
      </w:pPr>
      <w:r>
        <w:t xml:space="preserve">AI OCR</w:t>
      </w:r>
    </w:p>
    <w:p>
      <w:pPr>
        <w:pStyle w:val="Compact"/>
        <w:numPr>
          <w:ilvl w:val="0"/>
          <w:numId w:val="1034"/>
        </w:numPr>
      </w:pPr>
      <w:r>
        <w:t xml:space="preserve">AI semantic search</w:t>
      </w:r>
    </w:p>
    <w:p>
      <w:pPr>
        <w:pStyle w:val="Compact"/>
        <w:numPr>
          <w:ilvl w:val="0"/>
          <w:numId w:val="1034"/>
        </w:numPr>
      </w:pPr>
      <w:r>
        <w:t xml:space="preserve">AI analytics</w:t>
      </w:r>
    </w:p>
    <w:p>
      <w:pPr>
        <w:pStyle w:val="Compact"/>
        <w:numPr>
          <w:ilvl w:val="0"/>
          <w:numId w:val="1034"/>
        </w:numPr>
      </w:pPr>
      <w:r>
        <w:t xml:space="preserve">AI workflow assistant</w:t>
      </w:r>
    </w:p>
    <w:p>
      <w:r>
        <w:pict>
          <v:rect style="width:0;height:1.5pt" o:hralign="center" o:hrstd="t" o:hr="t"/>
        </w:pict>
      </w:r>
    </w:p>
    <w:bookmarkEnd w:id="81"/>
    <w:bookmarkStart w:id="84" w:name="design-system"/>
    <w:p>
      <w:pPr>
        <w:pStyle w:val="Heading1"/>
      </w:pPr>
      <w:r>
        <w:t xml:space="preserve">26. Design System</w:t>
      </w:r>
    </w:p>
    <w:bookmarkStart w:id="82" w:name="ui-principles"/>
    <w:p>
      <w:pPr>
        <w:pStyle w:val="Heading2"/>
      </w:pPr>
      <w:r>
        <w:t xml:space="preserve">UI Principles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35"/>
        </w:numPr>
      </w:pPr>
      <w:r>
        <w:t xml:space="preserve">clean medical UI</w:t>
      </w:r>
    </w:p>
    <w:p>
      <w:pPr>
        <w:pStyle w:val="Compact"/>
        <w:numPr>
          <w:ilvl w:val="0"/>
          <w:numId w:val="1035"/>
        </w:numPr>
      </w:pPr>
      <w:r>
        <w:t xml:space="preserve">responsive design</w:t>
      </w:r>
    </w:p>
    <w:p>
      <w:pPr>
        <w:pStyle w:val="Compact"/>
        <w:numPr>
          <w:ilvl w:val="0"/>
          <w:numId w:val="1035"/>
        </w:numPr>
      </w:pPr>
      <w:r>
        <w:t xml:space="preserve">accessibility</w:t>
      </w:r>
    </w:p>
    <w:p>
      <w:pPr>
        <w:pStyle w:val="Compact"/>
        <w:numPr>
          <w:ilvl w:val="0"/>
          <w:numId w:val="1035"/>
        </w:numPr>
      </w:pPr>
      <w:r>
        <w:t xml:space="preserve">keyboard shortcuts</w:t>
      </w:r>
    </w:p>
    <w:p>
      <w:pPr>
        <w:pStyle w:val="Compact"/>
        <w:numPr>
          <w:ilvl w:val="0"/>
          <w:numId w:val="1035"/>
        </w:numPr>
      </w:pPr>
      <w:r>
        <w:t xml:space="preserve">dark mode</w:t>
      </w:r>
    </w:p>
    <w:p>
      <w:pPr>
        <w:pStyle w:val="Compact"/>
        <w:numPr>
          <w:ilvl w:val="0"/>
          <w:numId w:val="1035"/>
        </w:numPr>
      </w:pPr>
      <w:r>
        <w:t xml:space="preserve">realtime dashboards</w:t>
      </w:r>
    </w:p>
    <w:p>
      <w:r>
        <w:pict>
          <v:rect style="width:0;height:1.5pt" o:hralign="center" o:hrstd="t" o:hr="t"/>
        </w:pict>
      </w:r>
    </w:p>
    <w:bookmarkEnd w:id="82"/>
    <w:bookmarkStart w:id="83" w:name="recommended-ui-sections"/>
    <w:p>
      <w:pPr>
        <w:pStyle w:val="Heading2"/>
      </w:pPr>
      <w:r>
        <w:t xml:space="preserve">Recommended UI Sections</w:t>
      </w:r>
    </w:p>
    <w:p>
      <w:pPr>
        <w:pStyle w:val="SourceCode"/>
      </w:pPr>
      <w:r>
        <w:rPr>
          <w:rStyle w:val="VerbatimChar"/>
        </w:rPr>
        <w:t xml:space="preserve">Sidebar</w:t>
      </w:r>
      <w:r>
        <w:br/>
      </w:r>
      <w:r>
        <w:rPr>
          <w:rStyle w:val="VerbatimChar"/>
        </w:rPr>
        <w:t xml:space="preserve">Topbar</w:t>
      </w:r>
      <w:r>
        <w:br/>
      </w:r>
      <w:r>
        <w:rPr>
          <w:rStyle w:val="VerbatimChar"/>
        </w:rPr>
        <w:t xml:space="preserve">Quick Actions</w:t>
      </w:r>
      <w:r>
        <w:br/>
      </w:r>
      <w:r>
        <w:rPr>
          <w:rStyle w:val="VerbatimChar"/>
        </w:rPr>
        <w:t xml:space="preserve">Global Search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Realtime Queue Panels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reporting-architecture"/>
    <w:p>
      <w:pPr>
        <w:pStyle w:val="Heading1"/>
      </w:pPr>
      <w:r>
        <w:t xml:space="preserve">27. Reporting Architecture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36"/>
        </w:numPr>
      </w:pPr>
      <w:r>
        <w:t xml:space="preserve">PostgreSQL materialized views</w:t>
      </w:r>
    </w:p>
    <w:p>
      <w:pPr>
        <w:pStyle w:val="Compact"/>
        <w:numPr>
          <w:ilvl w:val="0"/>
          <w:numId w:val="1036"/>
        </w:numPr>
      </w:pPr>
      <w:r>
        <w:t xml:space="preserve">scheduled reporting</w:t>
      </w:r>
    </w:p>
    <w:p>
      <w:pPr>
        <w:pStyle w:val="Compact"/>
        <w:numPr>
          <w:ilvl w:val="0"/>
          <w:numId w:val="1036"/>
        </w:numPr>
      </w:pPr>
      <w:r>
        <w:t xml:space="preserve">export engine</w:t>
      </w:r>
    </w:p>
    <w:p>
      <w:pPr>
        <w:pStyle w:val="FirstParagraph"/>
      </w:pPr>
      <w:r>
        <w:t xml:space="preserve">Formats:</w:t>
      </w:r>
    </w:p>
    <w:p>
      <w:pPr>
        <w:pStyle w:val="Compact"/>
        <w:numPr>
          <w:ilvl w:val="0"/>
          <w:numId w:val="1037"/>
        </w:numPr>
      </w:pPr>
      <w:r>
        <w:t xml:space="preserve">PDF</w:t>
      </w:r>
    </w:p>
    <w:p>
      <w:pPr>
        <w:pStyle w:val="Compact"/>
        <w:numPr>
          <w:ilvl w:val="0"/>
          <w:numId w:val="1037"/>
        </w:numPr>
      </w:pPr>
      <w:r>
        <w:t xml:space="preserve">Excel</w:t>
      </w:r>
    </w:p>
    <w:p>
      <w:pPr>
        <w:pStyle w:val="Compact"/>
        <w:numPr>
          <w:ilvl w:val="0"/>
          <w:numId w:val="1037"/>
        </w:numPr>
      </w:pPr>
      <w:r>
        <w:t xml:space="preserve">CSV</w:t>
      </w:r>
    </w:p>
    <w:p>
      <w:r>
        <w:pict>
          <v:rect style="width:0;height:1.5pt" o:hralign="center" o:hrstd="t" o:hr="t"/>
        </w:pict>
      </w:r>
    </w:p>
    <w:bookmarkEnd w:id="85"/>
    <w:bookmarkStart w:id="88" w:name="ai-development-workflow"/>
    <w:p>
      <w:pPr>
        <w:pStyle w:val="Heading1"/>
      </w:pPr>
      <w:r>
        <w:t xml:space="preserve">28. AI Development Workflow</w:t>
      </w:r>
    </w:p>
    <w:bookmarkStart w:id="86" w:name="ide"/>
    <w:p>
      <w:pPr>
        <w:pStyle w:val="Heading2"/>
      </w:pPr>
      <w:r>
        <w:t xml:space="preserve">IDE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38"/>
        </w:numPr>
      </w:pPr>
      <w:r>
        <w:t xml:space="preserve">Cursor AI</w:t>
      </w:r>
    </w:p>
    <w:p>
      <w:r>
        <w:pict>
          <v:rect style="width:0;height:1.5pt" o:hralign="center" o:hrstd="t" o:hr="t"/>
        </w:pict>
      </w:r>
    </w:p>
    <w:bookmarkEnd w:id="86"/>
    <w:bookmarkStart w:id="87" w:name="ai-tools"/>
    <w:p>
      <w:pPr>
        <w:pStyle w:val="Heading2"/>
      </w:pPr>
      <w:r>
        <w:t xml:space="preserve">AI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ChatGPT / Claude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Coding</w:t>
            </w:r>
          </w:p>
        </w:tc>
        <w:tc>
          <w:tcPr/>
          <w:p>
            <w:pPr>
              <w:pStyle w:val="Compact"/>
            </w:pPr>
            <w:r>
              <w:t xml:space="preserve">Cursor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Refactoring</w:t>
            </w:r>
          </w:p>
        </w:tc>
        <w:tc>
          <w:tcPr/>
          <w:p>
            <w:pPr>
              <w:pStyle w:val="Compact"/>
            </w:pPr>
            <w:r>
              <w:t xml:space="preserve">Cursor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Optimization</w:t>
            </w:r>
          </w:p>
        </w:tc>
        <w:tc>
          <w:tcPr/>
          <w:p>
            <w:pPr>
              <w:pStyle w:val="Compact"/>
            </w:pPr>
            <w:r>
              <w:t xml:space="preserve">ChatGPT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89" w:name="universal-ai-prompt-template"/>
    <w:p>
      <w:pPr>
        <w:pStyle w:val="Heading1"/>
      </w:pPr>
      <w:r>
        <w:t xml:space="preserve">29. Universal AI Prompt Template</w:t>
      </w:r>
    </w:p>
    <w:p>
      <w:pPr>
        <w:pStyle w:val="SourceCode"/>
      </w:pPr>
      <w:r>
        <w:rPr>
          <w:rStyle w:val="VerbatimChar"/>
        </w:rPr>
        <w:t xml:space="preserve">You are a senior enterprise software architect.</w:t>
      </w:r>
      <w:r>
        <w:br/>
      </w:r>
      <w:r>
        <w:br/>
      </w:r>
      <w:r>
        <w:rPr>
          <w:rStyle w:val="VerbatimChar"/>
        </w:rPr>
        <w:t xml:space="preserve">Project:</w:t>
      </w:r>
      <w:r>
        <w:br/>
      </w:r>
      <w:r>
        <w:rPr>
          <w:rStyle w:val="VerbatimChar"/>
        </w:rPr>
        <w:t xml:space="preserve">Enterprise Hospital ERP + HIS + CRM + AI Platform.</w:t>
      </w:r>
      <w:r>
        <w:br/>
      </w:r>
      <w:r>
        <w:br/>
      </w:r>
      <w:r>
        <w:rPr>
          <w:rStyle w:val="VerbatimChar"/>
        </w:rPr>
        <w:t xml:space="preserve">Tech Stack:</w:t>
      </w:r>
      <w:r>
        <w:br/>
      </w:r>
      <w:r>
        <w:rPr>
          <w:rStyle w:val="VerbatimChar"/>
        </w:rPr>
        <w:t xml:space="preserve">- Next.js</w:t>
      </w:r>
      <w:r>
        <w:br/>
      </w:r>
      <w:r>
        <w:rPr>
          <w:rStyle w:val="VerbatimChar"/>
        </w:rPr>
        <w:t xml:space="preserve">- NestJS</w:t>
      </w:r>
      <w:r>
        <w:br/>
      </w:r>
      <w:r>
        <w:rPr>
          <w:rStyle w:val="VerbatimChar"/>
        </w:rPr>
        <w:t xml:space="preserve">- GraphQL</w:t>
      </w:r>
      <w:r>
        <w:br/>
      </w:r>
      <w:r>
        <w:rPr>
          <w:rStyle w:val="VerbatimChar"/>
        </w:rPr>
        <w:t xml:space="preserve">- PostgreSQL</w:t>
      </w:r>
      <w:r>
        <w:br/>
      </w:r>
      <w:r>
        <w:rPr>
          <w:rStyle w:val="VerbatimChar"/>
        </w:rPr>
        <w:t xml:space="preserve">- Prisma</w:t>
      </w:r>
      <w:r>
        <w:br/>
      </w:r>
      <w:r>
        <w:rPr>
          <w:rStyle w:val="VerbatimChar"/>
        </w:rPr>
        <w:t xml:space="preserve">- Redis</w:t>
      </w:r>
      <w:r>
        <w:br/>
      </w:r>
      <w:r>
        <w:rPr>
          <w:rStyle w:val="VerbatimChar"/>
        </w:rPr>
        <w:t xml:space="preserve">- BullMQ</w:t>
      </w:r>
      <w:r>
        <w:br/>
      </w:r>
      <w:r>
        <w:rPr>
          <w:rStyle w:val="VerbatimChar"/>
        </w:rPr>
        <w:t xml:space="preserve">- FastAPI AI services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[WRITE REQUIREMENTS]</w:t>
      </w:r>
      <w:r>
        <w:br/>
      </w:r>
      <w:r>
        <w:br/>
      </w:r>
      <w:r>
        <w:rPr>
          <w:rStyle w:val="VerbatimChar"/>
        </w:rPr>
        <w:t xml:space="preserve">Architecture Rules:</w:t>
      </w:r>
      <w:r>
        <w:br/>
      </w:r>
      <w:r>
        <w:rPr>
          <w:rStyle w:val="VerbatimChar"/>
        </w:rPr>
        <w:t xml:space="preserve">- modular architecture</w:t>
      </w:r>
      <w:r>
        <w:br/>
      </w:r>
      <w:r>
        <w:rPr>
          <w:rStyle w:val="VerbatimChar"/>
        </w:rPr>
        <w:t xml:space="preserve">- clean code</w:t>
      </w:r>
      <w:r>
        <w:br/>
      </w:r>
      <w:r>
        <w:rPr>
          <w:rStyle w:val="VerbatimChar"/>
        </w:rPr>
        <w:t xml:space="preserve">- repository pattern</w:t>
      </w:r>
      <w:r>
        <w:br/>
      </w:r>
      <w:r>
        <w:rPr>
          <w:rStyle w:val="VerbatimChar"/>
        </w:rPr>
        <w:t xml:space="preserve">- services</w:t>
      </w:r>
      <w:r>
        <w:br/>
      </w:r>
      <w:r>
        <w:rPr>
          <w:rStyle w:val="VerbatimChar"/>
        </w:rPr>
        <w:t xml:space="preserve">- DTOs</w:t>
      </w:r>
      <w:r>
        <w:br/>
      </w:r>
      <w:r>
        <w:rPr>
          <w:rStyle w:val="VerbatimChar"/>
        </w:rPr>
        <w:t xml:space="preserve">- validation</w:t>
      </w:r>
      <w:r>
        <w:br/>
      </w:r>
      <w:r>
        <w:rPr>
          <w:rStyle w:val="VerbatimChar"/>
        </w:rPr>
        <w:t xml:space="preserve">- RBAC</w:t>
      </w:r>
      <w:r>
        <w:br/>
      </w:r>
      <w:r>
        <w:rPr>
          <w:rStyle w:val="VerbatimChar"/>
        </w:rPr>
        <w:t xml:space="preserve">- audit logs</w:t>
      </w:r>
      <w:r>
        <w:br/>
      </w:r>
      <w:r>
        <w:rPr>
          <w:rStyle w:val="VerbatimChar"/>
        </w:rPr>
        <w:t xml:space="preserve">- multi-branch support</w:t>
      </w:r>
      <w:r>
        <w:br/>
      </w:r>
      <w:r>
        <w:rPr>
          <w:rStyle w:val="VerbatimChar"/>
        </w:rPr>
        <w:t xml:space="preserve">- UUID support</w:t>
      </w:r>
      <w:r>
        <w:br/>
      </w:r>
      <w:r>
        <w:rPr>
          <w:rStyle w:val="VerbatimChar"/>
        </w:rPr>
        <w:t xml:space="preserve">- GraphQL resolvers</w:t>
      </w:r>
      <w:r>
        <w:br/>
      </w:r>
      <w:r>
        <w:rPr>
          <w:rStyle w:val="VerbatimChar"/>
        </w:rPr>
        <w:t xml:space="preserve">- Prisma ORM</w:t>
      </w:r>
      <w:r>
        <w:br/>
      </w:r>
      <w:r>
        <w:rPr>
          <w:rStyle w:val="VerbatimChar"/>
        </w:rPr>
        <w:t xml:space="preserve">- transactions</w:t>
      </w:r>
      <w:r>
        <w:br/>
      </w:r>
      <w:r>
        <w:rPr>
          <w:rStyle w:val="VerbatimChar"/>
        </w:rPr>
        <w:t xml:space="preserve">- soft deletes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- production-grade code</w:t>
      </w:r>
      <w:r>
        <w:br/>
      </w:r>
      <w:r>
        <w:rPr>
          <w:rStyle w:val="VerbatimChar"/>
        </w:rPr>
        <w:t xml:space="preserve">- scalable structure</w:t>
      </w:r>
      <w:r>
        <w:br/>
      </w:r>
      <w:r>
        <w:rPr>
          <w:rStyle w:val="VerbatimChar"/>
        </w:rPr>
        <w:t xml:space="preserve">- complete validation</w:t>
      </w:r>
      <w:r>
        <w:br/>
      </w:r>
      <w:r>
        <w:rPr>
          <w:rStyle w:val="VerbatimChar"/>
        </w:rPr>
        <w:t xml:space="preserve">- indexes</w:t>
      </w:r>
      <w:r>
        <w:br/>
      </w:r>
      <w:r>
        <w:rPr>
          <w:rStyle w:val="VerbatimChar"/>
        </w:rPr>
        <w:t xml:space="preserve">- security best practices</w:t>
      </w:r>
    </w:p>
    <w:p>
      <w:r>
        <w:pict>
          <v:rect style="width:0;height:1.5pt" o:hralign="center" o:hrstd="t" o:hr="t"/>
        </w:pict>
      </w:r>
    </w:p>
    <w:bookmarkEnd w:id="89"/>
    <w:bookmarkStart w:id="90" w:name="prompt-generate-nestjs-module"/>
    <w:p>
      <w:pPr>
        <w:pStyle w:val="Heading1"/>
      </w:pPr>
      <w:r>
        <w:t xml:space="preserve">30. Prompt — Generate NestJS Module</w:t>
      </w:r>
    </w:p>
    <w:p>
      <w:pPr>
        <w:pStyle w:val="SourceCode"/>
      </w:pPr>
      <w:r>
        <w:rPr>
          <w:rStyle w:val="VerbatimChar"/>
        </w:rPr>
        <w:t xml:space="preserve">Create a production-grade NestJS module for patient management.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GraphQL resolvers</w:t>
      </w:r>
      <w:r>
        <w:br/>
      </w:r>
      <w:r>
        <w:rPr>
          <w:rStyle w:val="VerbatimChar"/>
        </w:rPr>
        <w:t xml:space="preserve">- Prisma ORM</w:t>
      </w:r>
      <w:r>
        <w:br/>
      </w:r>
      <w:r>
        <w:rPr>
          <w:rStyle w:val="VerbatimChar"/>
        </w:rPr>
        <w:t xml:space="preserve">- DTO validation</w:t>
      </w:r>
      <w:r>
        <w:br/>
      </w:r>
      <w:r>
        <w:rPr>
          <w:rStyle w:val="VerbatimChar"/>
        </w:rPr>
        <w:t xml:space="preserve">- RBAC guards</w:t>
      </w:r>
      <w:r>
        <w:br/>
      </w:r>
      <w:r>
        <w:rPr>
          <w:rStyle w:val="VerbatimChar"/>
        </w:rPr>
        <w:t xml:space="preserve">- audit logging</w:t>
      </w:r>
      <w:r>
        <w:br/>
      </w:r>
      <w:r>
        <w:rPr>
          <w:rStyle w:val="VerbatimChar"/>
        </w:rPr>
        <w:t xml:space="preserve">- pagination</w:t>
      </w:r>
      <w:r>
        <w:br/>
      </w:r>
      <w:r>
        <w:rPr>
          <w:rStyle w:val="VerbatimChar"/>
        </w:rPr>
        <w:t xml:space="preserve">- filtering</w:t>
      </w:r>
      <w:r>
        <w:br/>
      </w:r>
      <w:r>
        <w:rPr>
          <w:rStyle w:val="VerbatimChar"/>
        </w:rPr>
        <w:t xml:space="preserve">- search</w:t>
      </w:r>
      <w:r>
        <w:br/>
      </w:r>
      <w:r>
        <w:rPr>
          <w:rStyle w:val="VerbatimChar"/>
        </w:rPr>
        <w:t xml:space="preserve">- UUID support</w:t>
      </w:r>
      <w:r>
        <w:br/>
      </w:r>
      <w:r>
        <w:rPr>
          <w:rStyle w:val="VerbatimChar"/>
        </w:rPr>
        <w:t xml:space="preserve">- multi-branch support</w:t>
      </w:r>
      <w:r>
        <w:br/>
      </w:r>
      <w:r>
        <w:rPr>
          <w:rStyle w:val="VerbatimChar"/>
        </w:rPr>
        <w:t xml:space="preserve">- soft deletes</w:t>
      </w:r>
      <w:r>
        <w:br/>
      </w:r>
      <w:r>
        <w:rPr>
          <w:rStyle w:val="VerbatimChar"/>
        </w:rPr>
        <w:t xml:space="preserve">- transactions</w:t>
      </w:r>
      <w:r>
        <w:br/>
      </w:r>
      <w:r>
        <w:rPr>
          <w:rStyle w:val="VerbatimChar"/>
        </w:rPr>
        <w:t xml:space="preserve">- unit tests</w:t>
      </w:r>
      <w:r>
        <w:br/>
      </w:r>
      <w:r>
        <w:br/>
      </w:r>
      <w:r>
        <w:rPr>
          <w:rStyle w:val="VerbatimChar"/>
        </w:rPr>
        <w:t xml:space="preserve">Entities:</w:t>
      </w:r>
      <w:r>
        <w:br/>
      </w:r>
      <w:r>
        <w:rPr>
          <w:rStyle w:val="VerbatimChar"/>
        </w:rPr>
        <w:t xml:space="preserve">- patients</w:t>
      </w:r>
      <w:r>
        <w:br/>
      </w:r>
      <w:r>
        <w:rPr>
          <w:rStyle w:val="VerbatimChar"/>
        </w:rPr>
        <w:t xml:space="preserve">- patient_documents</w:t>
      </w:r>
      <w:r>
        <w:br/>
      </w:r>
      <w:r>
        <w:rPr>
          <w:rStyle w:val="VerbatimChar"/>
        </w:rPr>
        <w:t xml:space="preserve">- patient_allergies</w:t>
      </w:r>
      <w:r>
        <w:br/>
      </w:r>
      <w:r>
        <w:rPr>
          <w:rStyle w:val="VerbatimChar"/>
        </w:rPr>
        <w:t xml:space="preserve">- patient_contacts</w:t>
      </w:r>
      <w:r>
        <w:br/>
      </w:r>
      <w:r>
        <w:br/>
      </w:r>
      <w:r>
        <w:rPr>
          <w:rStyle w:val="VerbatimChar"/>
        </w:rPr>
        <w:t xml:space="preserve">Generate:</w:t>
      </w:r>
      <w:r>
        <w:br/>
      </w:r>
      <w:r>
        <w:rPr>
          <w:rStyle w:val="VerbatimChar"/>
        </w:rPr>
        <w:t xml:space="preserve">- module</w:t>
      </w:r>
      <w:r>
        <w:br/>
      </w:r>
      <w:r>
        <w:rPr>
          <w:rStyle w:val="VerbatimChar"/>
        </w:rPr>
        <w:t xml:space="preserve">- service</w:t>
      </w:r>
      <w:r>
        <w:br/>
      </w:r>
      <w:r>
        <w:rPr>
          <w:rStyle w:val="VerbatimChar"/>
        </w:rPr>
        <w:t xml:space="preserve">- resolver</w:t>
      </w:r>
      <w:r>
        <w:br/>
      </w:r>
      <w:r>
        <w:rPr>
          <w:rStyle w:val="VerbatimChar"/>
        </w:rPr>
        <w:t xml:space="preserve">- DTOs</w:t>
      </w:r>
      <w:r>
        <w:br/>
      </w:r>
      <w:r>
        <w:rPr>
          <w:rStyle w:val="VerbatimChar"/>
        </w:rPr>
        <w:t xml:space="preserve">- Prisma schema</w:t>
      </w:r>
      <w:r>
        <w:br/>
      </w:r>
      <w:r>
        <w:rPr>
          <w:rStyle w:val="VerbatimChar"/>
        </w:rPr>
        <w:t xml:space="preserve">- guards</w:t>
      </w:r>
      <w:r>
        <w:br/>
      </w:r>
      <w:r>
        <w:rPr>
          <w:rStyle w:val="VerbatimChar"/>
        </w:rPr>
        <w:t xml:space="preserve">- validators</w:t>
      </w:r>
      <w:r>
        <w:br/>
      </w:r>
      <w:r>
        <w:rPr>
          <w:rStyle w:val="VerbatimChar"/>
        </w:rPr>
        <w:t xml:space="preserve">- repository</w:t>
      </w:r>
      <w:r>
        <w:br/>
      </w:r>
      <w:r>
        <w:rPr>
          <w:rStyle w:val="VerbatimChar"/>
        </w:rPr>
        <w:t xml:space="preserve">- tests</w:t>
      </w:r>
    </w:p>
    <w:p>
      <w:r>
        <w:pict>
          <v:rect style="width:0;height:1.5pt" o:hralign="center" o:hrstd="t" o:hr="t"/>
        </w:pict>
      </w:r>
    </w:p>
    <w:bookmarkEnd w:id="90"/>
    <w:bookmarkStart w:id="91" w:name="prompt-generate-graphql-apis"/>
    <w:p>
      <w:pPr>
        <w:pStyle w:val="Heading1"/>
      </w:pPr>
      <w:r>
        <w:t xml:space="preserve">31. Prompt — Generate GraphQL APIs</w:t>
      </w:r>
    </w:p>
    <w:p>
      <w:pPr>
        <w:pStyle w:val="SourceCode"/>
      </w:pPr>
      <w:r>
        <w:rPr>
          <w:rStyle w:val="VerbatimChar"/>
        </w:rPr>
        <w:t xml:space="preserve">Create GraphQL schema and resolvers for OPD appointments.</w:t>
      </w:r>
      <w:r>
        <w:br/>
      </w:r>
      <w:r>
        <w:br/>
      </w:r>
      <w:r>
        <w:rPr>
          <w:rStyle w:val="VerbatimChar"/>
        </w:rPr>
        <w:t xml:space="preserve">Features:</w:t>
      </w:r>
      <w:r>
        <w:br/>
      </w:r>
      <w:r>
        <w:rPr>
          <w:rStyle w:val="VerbatimChar"/>
        </w:rPr>
        <w:t xml:space="preserve">- appointment booking</w:t>
      </w:r>
      <w:r>
        <w:br/>
      </w:r>
      <w:r>
        <w:rPr>
          <w:rStyle w:val="VerbatimChar"/>
        </w:rPr>
        <w:t xml:space="preserve">- doctor schedules</w:t>
      </w:r>
      <w:r>
        <w:br/>
      </w:r>
      <w:r>
        <w:rPr>
          <w:rStyle w:val="VerbatimChar"/>
        </w:rPr>
        <w:t xml:space="preserve">- token generation</w:t>
      </w:r>
      <w:r>
        <w:br/>
      </w:r>
      <w:r>
        <w:rPr>
          <w:rStyle w:val="VerbatimChar"/>
        </w:rPr>
        <w:t xml:space="preserve">- consultation status</w:t>
      </w:r>
      <w:r>
        <w:br/>
      </w:r>
      <w:r>
        <w:rPr>
          <w:rStyle w:val="VerbatimChar"/>
        </w:rPr>
        <w:t xml:space="preserve">- cancellation</w:t>
      </w:r>
      <w:r>
        <w:br/>
      </w:r>
      <w:r>
        <w:rPr>
          <w:rStyle w:val="VerbatimChar"/>
        </w:rPr>
        <w:t xml:space="preserve">- realtime subscriptions</w:t>
      </w:r>
      <w:r>
        <w:br/>
      </w:r>
      <w:r>
        <w:rPr>
          <w:rStyle w:val="VerbatimChar"/>
        </w:rPr>
        <w:t xml:space="preserve">- billing integration</w:t>
      </w:r>
      <w:r>
        <w:br/>
      </w:r>
      <w:r>
        <w:br/>
      </w:r>
      <w:r>
        <w:rPr>
          <w:rStyle w:val="VerbatimChar"/>
        </w:rPr>
        <w:t xml:space="preserve">Use:</w:t>
      </w:r>
      <w:r>
        <w:br/>
      </w:r>
      <w:r>
        <w:rPr>
          <w:rStyle w:val="VerbatimChar"/>
        </w:rPr>
        <w:t xml:space="preserve">- NestJS</w:t>
      </w:r>
      <w:r>
        <w:br/>
      </w:r>
      <w:r>
        <w:rPr>
          <w:rStyle w:val="VerbatimChar"/>
        </w:rPr>
        <w:t xml:space="preserve">- GraphQL code-first</w:t>
      </w:r>
      <w:r>
        <w:br/>
      </w:r>
      <w:r>
        <w:rPr>
          <w:rStyle w:val="VerbatimChar"/>
        </w:rPr>
        <w:t xml:space="preserve">- Prisma</w:t>
      </w:r>
      <w:r>
        <w:br/>
      </w:r>
      <w:r>
        <w:rPr>
          <w:rStyle w:val="VerbatimChar"/>
        </w:rPr>
        <w:t xml:space="preserve">- RBAC</w:t>
      </w:r>
    </w:p>
    <w:p>
      <w:r>
        <w:pict>
          <v:rect style="width:0;height:1.5pt" o:hralign="center" o:hrstd="t" o:hr="t"/>
        </w:pict>
      </w:r>
    </w:p>
    <w:bookmarkEnd w:id="91"/>
    <w:bookmarkStart w:id="92" w:name="prompt-generate-finance-engine"/>
    <w:p>
      <w:pPr>
        <w:pStyle w:val="Heading1"/>
      </w:pPr>
      <w:r>
        <w:t xml:space="preserve">32. Prompt — Generate Finance Engine</w:t>
      </w:r>
    </w:p>
    <w:p>
      <w:pPr>
        <w:pStyle w:val="SourceCode"/>
      </w:pPr>
      <w:r>
        <w:rPr>
          <w:rStyle w:val="VerbatimChar"/>
        </w:rPr>
        <w:t xml:space="preserve">Design a complete double-entry accounting engine.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chart of accounts</w:t>
      </w:r>
      <w:r>
        <w:br/>
      </w:r>
      <w:r>
        <w:rPr>
          <w:rStyle w:val="VerbatimChar"/>
        </w:rPr>
        <w:t xml:space="preserve">- journal entries</w:t>
      </w:r>
      <w:r>
        <w:br/>
      </w:r>
      <w:r>
        <w:rPr>
          <w:rStyle w:val="VerbatimChar"/>
        </w:rPr>
        <w:t xml:space="preserve">- journal items</w:t>
      </w:r>
      <w:r>
        <w:br/>
      </w:r>
      <w:r>
        <w:rPr>
          <w:rStyle w:val="VerbatimChar"/>
        </w:rPr>
        <w:t xml:space="preserve">- invoice posting</w:t>
      </w:r>
      <w:r>
        <w:br/>
      </w:r>
      <w:r>
        <w:rPr>
          <w:rStyle w:val="VerbatimChar"/>
        </w:rPr>
        <w:t xml:space="preserve">- receipts</w:t>
      </w:r>
      <w:r>
        <w:br/>
      </w:r>
      <w:r>
        <w:rPr>
          <w:rStyle w:val="VerbatimChar"/>
        </w:rPr>
        <w:t xml:space="preserve">- taxes</w:t>
      </w:r>
      <w:r>
        <w:br/>
      </w:r>
      <w:r>
        <w:rPr>
          <w:rStyle w:val="VerbatimChar"/>
        </w:rPr>
        <w:t xml:space="preserve">- ledger reports</w:t>
      </w:r>
      <w:r>
        <w:br/>
      </w:r>
      <w:r>
        <w:rPr>
          <w:rStyle w:val="VerbatimChar"/>
        </w:rPr>
        <w:t xml:space="preserve">- trial balance</w:t>
      </w:r>
      <w:r>
        <w:br/>
      </w:r>
      <w:r>
        <w:rPr>
          <w:rStyle w:val="VerbatimChar"/>
        </w:rPr>
        <w:t xml:space="preserve">- profit/loss</w:t>
      </w:r>
      <w:r>
        <w:br/>
      </w:r>
      <w:r>
        <w:rPr>
          <w:rStyle w:val="VerbatimChar"/>
        </w:rPr>
        <w:t xml:space="preserve">- balance sheet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every transaction balanced</w:t>
      </w:r>
      <w:r>
        <w:br/>
      </w:r>
      <w:r>
        <w:rPr>
          <w:rStyle w:val="VerbatimChar"/>
        </w:rPr>
        <w:t xml:space="preserve">- transactional safety</w:t>
      </w:r>
      <w:r>
        <w:br/>
      </w:r>
      <w:r>
        <w:rPr>
          <w:rStyle w:val="VerbatimChar"/>
        </w:rPr>
        <w:t xml:space="preserve">- PostgreSQL</w:t>
      </w:r>
      <w:r>
        <w:br/>
      </w:r>
      <w:r>
        <w:rPr>
          <w:rStyle w:val="VerbatimChar"/>
        </w:rPr>
        <w:t xml:space="preserve">- Prisma</w:t>
      </w:r>
      <w:r>
        <w:br/>
      </w:r>
      <w:r>
        <w:rPr>
          <w:rStyle w:val="VerbatimChar"/>
        </w:rPr>
        <w:t xml:space="preserve">- NestJS</w:t>
      </w:r>
    </w:p>
    <w:p>
      <w:r>
        <w:pict>
          <v:rect style="width:0;height:1.5pt" o:hralign="center" o:hrstd="t" o:hr="t"/>
        </w:pict>
      </w:r>
    </w:p>
    <w:bookmarkEnd w:id="92"/>
    <w:bookmarkStart w:id="93" w:name="prompt-generate-printing-service"/>
    <w:p>
      <w:pPr>
        <w:pStyle w:val="Heading1"/>
      </w:pPr>
      <w:r>
        <w:t xml:space="preserve">33. Prompt — Generate Printing Service</w:t>
      </w:r>
    </w:p>
    <w:p>
      <w:pPr>
        <w:pStyle w:val="SourceCode"/>
      </w:pPr>
      <w:r>
        <w:rPr>
          <w:rStyle w:val="VerbatimChar"/>
        </w:rPr>
        <w:t xml:space="preserve">Create enterprise printing architecture.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thermal printing</w:t>
      </w:r>
      <w:r>
        <w:br/>
      </w:r>
      <w:r>
        <w:rPr>
          <w:rStyle w:val="VerbatimChar"/>
        </w:rPr>
        <w:t xml:space="preserve">- ESC/POS</w:t>
      </w:r>
      <w:r>
        <w:br/>
      </w:r>
      <w:r>
        <w:rPr>
          <w:rStyle w:val="VerbatimChar"/>
        </w:rPr>
        <w:t xml:space="preserve">- barcode printing</w:t>
      </w:r>
      <w:r>
        <w:br/>
      </w:r>
      <w:r>
        <w:rPr>
          <w:rStyle w:val="VerbatimChar"/>
        </w:rPr>
        <w:t xml:space="preserve">- A4 printing</w:t>
      </w:r>
      <w:r>
        <w:br/>
      </w:r>
      <w:r>
        <w:rPr>
          <w:rStyle w:val="VerbatimChar"/>
        </w:rPr>
        <w:t xml:space="preserve">- print queue</w:t>
      </w:r>
      <w:r>
        <w:br/>
      </w:r>
      <w:r>
        <w:rPr>
          <w:rStyle w:val="VerbatimChar"/>
        </w:rPr>
        <w:t xml:space="preserve">- printer assignment</w:t>
      </w:r>
      <w:r>
        <w:br/>
      </w:r>
      <w:r>
        <w:rPr>
          <w:rStyle w:val="VerbatimChar"/>
        </w:rPr>
        <w:t xml:space="preserve">- retries</w:t>
      </w:r>
      <w:r>
        <w:br/>
      </w:r>
      <w:r>
        <w:rPr>
          <w:rStyle w:val="VerbatimChar"/>
        </w:rPr>
        <w:t xml:space="preserve">- websocket updates</w:t>
      </w:r>
      <w:r>
        <w:br/>
      </w:r>
      <w:r>
        <w:br/>
      </w:r>
      <w:r>
        <w:rPr>
          <w:rStyle w:val="VerbatimChar"/>
        </w:rPr>
        <w:t xml:space="preserve">Components:</w:t>
      </w:r>
      <w:r>
        <w:br/>
      </w:r>
      <w:r>
        <w:rPr>
          <w:rStyle w:val="VerbatimChar"/>
        </w:rPr>
        <w:t xml:space="preserve">- NestJS print service</w:t>
      </w:r>
      <w:r>
        <w:br/>
      </w:r>
      <w:r>
        <w:rPr>
          <w:rStyle w:val="VerbatimChar"/>
        </w:rPr>
        <w:t xml:space="preserve">- Node.js print agent</w:t>
      </w:r>
      <w:r>
        <w:br/>
      </w:r>
      <w:r>
        <w:rPr>
          <w:rStyle w:val="VerbatimChar"/>
        </w:rPr>
        <w:t xml:space="preserve">- Redis queue</w:t>
      </w:r>
    </w:p>
    <w:p>
      <w:r>
        <w:pict>
          <v:rect style="width:0;height:1.5pt" o:hralign="center" o:hrstd="t" o:hr="t"/>
        </w:pict>
      </w:r>
    </w:p>
    <w:bookmarkEnd w:id="93"/>
    <w:bookmarkStart w:id="94" w:name="prompt-generate-ai-ocr-service"/>
    <w:p>
      <w:pPr>
        <w:pStyle w:val="Heading1"/>
      </w:pPr>
      <w:r>
        <w:t xml:space="preserve">34. Prompt — Generate AI OCR Service</w:t>
      </w:r>
    </w:p>
    <w:p>
      <w:pPr>
        <w:pStyle w:val="SourceCode"/>
      </w:pPr>
      <w:r>
        <w:rPr>
          <w:rStyle w:val="VerbatimChar"/>
        </w:rPr>
        <w:t xml:space="preserve">Create FastAPI OCR service.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upload PDFs/images</w:t>
      </w:r>
      <w:r>
        <w:br/>
      </w:r>
      <w:r>
        <w:rPr>
          <w:rStyle w:val="VerbatimChar"/>
        </w:rPr>
        <w:t xml:space="preserve">- OCR extraction</w:t>
      </w:r>
      <w:r>
        <w:br/>
      </w:r>
      <w:r>
        <w:rPr>
          <w:rStyle w:val="VerbatimChar"/>
        </w:rPr>
        <w:t xml:space="preserve">- structured JSON output</w:t>
      </w:r>
      <w:r>
        <w:br/>
      </w:r>
      <w:r>
        <w:rPr>
          <w:rStyle w:val="VerbatimChar"/>
        </w:rPr>
        <w:t xml:space="preserve">- queue support</w:t>
      </w:r>
      <w:r>
        <w:br/>
      </w:r>
      <w:r>
        <w:rPr>
          <w:rStyle w:val="VerbatimChar"/>
        </w:rPr>
        <w:t xml:space="preserve">- async processing</w:t>
      </w:r>
      <w:r>
        <w:br/>
      </w:r>
      <w:r>
        <w:rPr>
          <w:rStyle w:val="VerbatimChar"/>
        </w:rPr>
        <w:t xml:space="preserve">- medical report parsing</w:t>
      </w:r>
      <w:r>
        <w:br/>
      </w:r>
      <w:r>
        <w:rPr>
          <w:rStyle w:val="VerbatimChar"/>
        </w:rPr>
        <w:t xml:space="preserve">- multilingual support</w:t>
      </w:r>
      <w:r>
        <w:br/>
      </w:r>
      <w:r>
        <w:br/>
      </w:r>
      <w:r>
        <w:rPr>
          <w:rStyle w:val="VerbatimChar"/>
        </w:rPr>
        <w:t xml:space="preserve">Use:</w:t>
      </w:r>
      <w:r>
        <w:br/>
      </w:r>
      <w:r>
        <w:rPr>
          <w:rStyle w:val="VerbatimChar"/>
        </w:rPr>
        <w:t xml:space="preserve">- FastAPI</w:t>
      </w:r>
      <w:r>
        <w:br/>
      </w:r>
      <w:r>
        <w:rPr>
          <w:rStyle w:val="VerbatimChar"/>
        </w:rPr>
        <w:t xml:space="preserve">- PaddleOCR</w:t>
      </w:r>
      <w:r>
        <w:br/>
      </w:r>
      <w:r>
        <w:rPr>
          <w:rStyle w:val="VerbatimChar"/>
        </w:rPr>
        <w:t xml:space="preserve">- PostgreSQL</w:t>
      </w:r>
      <w:r>
        <w:br/>
      </w:r>
      <w:r>
        <w:rPr>
          <w:rStyle w:val="VerbatimChar"/>
        </w:rPr>
        <w:t xml:space="preserve">- Redis</w:t>
      </w:r>
    </w:p>
    <w:p>
      <w:r>
        <w:pict>
          <v:rect style="width:0;height:1.5pt" o:hralign="center" o:hrstd="t" o:hr="t"/>
        </w:pict>
      </w:r>
    </w:p>
    <w:bookmarkEnd w:id="94"/>
    <w:bookmarkStart w:id="95" w:name="prompt-generate-ai-chat-assistant"/>
    <w:p>
      <w:pPr>
        <w:pStyle w:val="Heading1"/>
      </w:pPr>
      <w:r>
        <w:t xml:space="preserve">35. Prompt — Generate AI Chat Assistant</w:t>
      </w:r>
    </w:p>
    <w:p>
      <w:pPr>
        <w:pStyle w:val="SourceCode"/>
      </w:pPr>
      <w:r>
        <w:rPr>
          <w:rStyle w:val="VerbatimChar"/>
        </w:rPr>
        <w:t xml:space="preserve">Create AI assistant architecture for hospital ERP.</w:t>
      </w:r>
      <w:r>
        <w:br/>
      </w:r>
      <w:r>
        <w:br/>
      </w:r>
      <w:r>
        <w:rPr>
          <w:rStyle w:val="VerbatimChar"/>
        </w:rPr>
        <w:t xml:space="preserve">Features:</w:t>
      </w:r>
      <w:r>
        <w:br/>
      </w:r>
      <w:r>
        <w:rPr>
          <w:rStyle w:val="VerbatimChar"/>
        </w:rPr>
        <w:t xml:space="preserve">- patient search</w:t>
      </w:r>
      <w:r>
        <w:br/>
      </w:r>
      <w:r>
        <w:rPr>
          <w:rStyle w:val="VerbatimChar"/>
        </w:rPr>
        <w:t xml:space="preserve">- appointment summaries</w:t>
      </w:r>
      <w:r>
        <w:br/>
      </w:r>
      <w:r>
        <w:rPr>
          <w:rStyle w:val="VerbatimChar"/>
        </w:rPr>
        <w:t xml:space="preserve">- invoice summaries</w:t>
      </w:r>
      <w:r>
        <w:br/>
      </w:r>
      <w:r>
        <w:rPr>
          <w:rStyle w:val="VerbatimChar"/>
        </w:rPr>
        <w:t xml:space="preserve">- AI medical note summarization</w:t>
      </w:r>
      <w:r>
        <w:br/>
      </w:r>
      <w:r>
        <w:rPr>
          <w:rStyle w:val="VerbatimChar"/>
        </w:rPr>
        <w:t xml:space="preserve">- semantic search</w:t>
      </w:r>
      <w:r>
        <w:br/>
      </w:r>
      <w:r>
        <w:rPr>
          <w:rStyle w:val="VerbatimChar"/>
        </w:rPr>
        <w:t xml:space="preserve">- role-based AI access</w:t>
      </w:r>
      <w:r>
        <w:br/>
      </w:r>
      <w:r>
        <w:br/>
      </w:r>
      <w:r>
        <w:rPr>
          <w:rStyle w:val="VerbatimChar"/>
        </w:rPr>
        <w:t xml:space="preserve">Use:</w:t>
      </w:r>
      <w:r>
        <w:br/>
      </w:r>
      <w:r>
        <w:rPr>
          <w:rStyle w:val="VerbatimChar"/>
        </w:rPr>
        <w:t xml:space="preserve">- LangChain</w:t>
      </w:r>
      <w:r>
        <w:br/>
      </w:r>
      <w:r>
        <w:rPr>
          <w:rStyle w:val="VerbatimChar"/>
        </w:rPr>
        <w:t xml:space="preserve">- pgvector</w:t>
      </w:r>
      <w:r>
        <w:br/>
      </w:r>
      <w:r>
        <w:rPr>
          <w:rStyle w:val="VerbatimChar"/>
        </w:rPr>
        <w:t xml:space="preserve">- FastAPI</w:t>
      </w:r>
      <w:r>
        <w:br/>
      </w:r>
      <w:r>
        <w:rPr>
          <w:rStyle w:val="VerbatimChar"/>
        </w:rPr>
        <w:t xml:space="preserve">- OpenAI APIs</w:t>
      </w:r>
    </w:p>
    <w:p>
      <w:r>
        <w:pict>
          <v:rect style="width:0;height:1.5pt" o:hralign="center" o:hrstd="t" o:hr="t"/>
        </w:pict>
      </w:r>
    </w:p>
    <w:bookmarkEnd w:id="95"/>
    <w:bookmarkStart w:id="96" w:name="prompt-generate-frontend-dashboard"/>
    <w:p>
      <w:pPr>
        <w:pStyle w:val="Heading1"/>
      </w:pPr>
      <w:r>
        <w:t xml:space="preserve">36. Prompt — Generate Frontend Dashboard</w:t>
      </w:r>
    </w:p>
    <w:p>
      <w:pPr>
        <w:pStyle w:val="SourceCode"/>
      </w:pPr>
      <w:r>
        <w:rPr>
          <w:rStyle w:val="VerbatimChar"/>
        </w:rPr>
        <w:t xml:space="preserve">Create enterprise healthcare dashboard.</w:t>
      </w:r>
      <w:r>
        <w:br/>
      </w:r>
      <w:r>
        <w:br/>
      </w:r>
      <w:r>
        <w:rPr>
          <w:rStyle w:val="VerbatimChar"/>
        </w:rPr>
        <w:t xml:space="preserve">Use:</w:t>
      </w:r>
      <w:r>
        <w:br/>
      </w:r>
      <w:r>
        <w:rPr>
          <w:rStyle w:val="VerbatimChar"/>
        </w:rPr>
        <w:t xml:space="preserve">- Next.js</w:t>
      </w:r>
      <w:r>
        <w:br/>
      </w:r>
      <w:r>
        <w:rPr>
          <w:rStyle w:val="VerbatimChar"/>
        </w:rPr>
        <w:t xml:space="preserve">- TypeScript</w:t>
      </w:r>
      <w:r>
        <w:br/>
      </w:r>
      <w:r>
        <w:rPr>
          <w:rStyle w:val="VerbatimChar"/>
        </w:rPr>
        <w:t xml:space="preserve">- Tailwind</w:t>
      </w:r>
      <w:r>
        <w:br/>
      </w:r>
      <w:r>
        <w:rPr>
          <w:rStyle w:val="VerbatimChar"/>
        </w:rPr>
        <w:t xml:space="preserve">- shadcn/ui</w:t>
      </w:r>
      <w:r>
        <w:br/>
      </w:r>
      <w:r>
        <w:rPr>
          <w:rStyle w:val="VerbatimChar"/>
        </w:rPr>
        <w:t xml:space="preserve">- GraphQL</w:t>
      </w:r>
      <w:r>
        <w:br/>
      </w:r>
      <w:r>
        <w:br/>
      </w:r>
      <w:r>
        <w:rPr>
          <w:rStyle w:val="VerbatimChar"/>
        </w:rPr>
        <w:t xml:space="preserve">Features:</w:t>
      </w:r>
      <w:r>
        <w:br/>
      </w:r>
      <w:r>
        <w:rPr>
          <w:rStyle w:val="VerbatimChar"/>
        </w:rPr>
        <w:t xml:space="preserve">- realtime statistics</w:t>
      </w:r>
      <w:r>
        <w:br/>
      </w:r>
      <w:r>
        <w:rPr>
          <w:rStyle w:val="VerbatimChar"/>
        </w:rPr>
        <w:t xml:space="preserve">- appointments today</w:t>
      </w:r>
      <w:r>
        <w:br/>
      </w:r>
      <w:r>
        <w:rPr>
          <w:rStyle w:val="VerbatimChar"/>
        </w:rPr>
        <w:t xml:space="preserve">- occupancy rates</w:t>
      </w:r>
      <w:r>
        <w:br/>
      </w:r>
      <w:r>
        <w:rPr>
          <w:rStyle w:val="VerbatimChar"/>
        </w:rPr>
        <w:t xml:space="preserve">- revenue cards</w:t>
      </w:r>
      <w:r>
        <w:br/>
      </w:r>
      <w:r>
        <w:rPr>
          <w:rStyle w:val="VerbatimChar"/>
        </w:rPr>
        <w:t xml:space="preserve">- emergency alerts</w:t>
      </w:r>
      <w:r>
        <w:br/>
      </w:r>
      <w:r>
        <w:rPr>
          <w:rStyle w:val="VerbatimChar"/>
        </w:rPr>
        <w:t xml:space="preserve">- live patient queue</w:t>
      </w:r>
      <w:r>
        <w:br/>
      </w:r>
      <w:r>
        <w:rPr>
          <w:rStyle w:val="VerbatimChar"/>
        </w:rPr>
        <w:t xml:space="preserve">- responsive layout</w:t>
      </w:r>
    </w:p>
    <w:p>
      <w:r>
        <w:pict>
          <v:rect style="width:0;height:1.5pt" o:hralign="center" o:hrstd="t" o:hr="t"/>
        </w:pict>
      </w:r>
    </w:p>
    <w:bookmarkEnd w:id="96"/>
    <w:bookmarkStart w:id="97" w:name="prompt-generate-inventory-module"/>
    <w:p>
      <w:pPr>
        <w:pStyle w:val="Heading1"/>
      </w:pPr>
      <w:r>
        <w:t xml:space="preserve">37. Prompt — Generate Inventory Module</w:t>
      </w:r>
    </w:p>
    <w:p>
      <w:pPr>
        <w:pStyle w:val="SourceCode"/>
      </w:pPr>
      <w:r>
        <w:rPr>
          <w:rStyle w:val="VerbatimChar"/>
        </w:rPr>
        <w:t xml:space="preserve">Create enterprise inventory module.</w:t>
      </w:r>
      <w:r>
        <w:br/>
      </w:r>
      <w:r>
        <w:br/>
      </w:r>
      <w:r>
        <w:rPr>
          <w:rStyle w:val="VerbatimChar"/>
        </w:rPr>
        <w:t xml:space="preserve">Features:</w:t>
      </w:r>
      <w:r>
        <w:br/>
      </w:r>
      <w:r>
        <w:rPr>
          <w:rStyle w:val="VerbatimChar"/>
        </w:rPr>
        <w:t xml:space="preserve">- warehouses</w:t>
      </w:r>
      <w:r>
        <w:br/>
      </w:r>
      <w:r>
        <w:rPr>
          <w:rStyle w:val="VerbatimChar"/>
        </w:rPr>
        <w:t xml:space="preserve">- stock movements</w:t>
      </w:r>
      <w:r>
        <w:br/>
      </w:r>
      <w:r>
        <w:rPr>
          <w:rStyle w:val="VerbatimChar"/>
        </w:rPr>
        <w:t xml:space="preserve">- transfers</w:t>
      </w:r>
      <w:r>
        <w:br/>
      </w:r>
      <w:r>
        <w:rPr>
          <w:rStyle w:val="VerbatimChar"/>
        </w:rPr>
        <w:t xml:space="preserve">- procurement</w:t>
      </w:r>
      <w:r>
        <w:br/>
      </w:r>
      <w:r>
        <w:rPr>
          <w:rStyle w:val="VerbatimChar"/>
        </w:rPr>
        <w:t xml:space="preserve">- purchase orders</w:t>
      </w:r>
      <w:r>
        <w:br/>
      </w:r>
      <w:r>
        <w:rPr>
          <w:rStyle w:val="VerbatimChar"/>
        </w:rPr>
        <w:t xml:space="preserve">- GRN</w:t>
      </w:r>
      <w:r>
        <w:br/>
      </w:r>
      <w:r>
        <w:rPr>
          <w:rStyle w:val="VerbatimChar"/>
        </w:rPr>
        <w:t xml:space="preserve">- vendors</w:t>
      </w:r>
      <w:r>
        <w:br/>
      </w:r>
      <w:r>
        <w:rPr>
          <w:rStyle w:val="VerbatimChar"/>
        </w:rPr>
        <w:t xml:space="preserve">- low stock alerts</w:t>
      </w:r>
      <w:r>
        <w:br/>
      </w:r>
      <w:r>
        <w:rPr>
          <w:rStyle w:val="VerbatimChar"/>
        </w:rPr>
        <w:t xml:space="preserve">- expiry alerts</w:t>
      </w:r>
      <w:r>
        <w:br/>
      </w:r>
      <w:r>
        <w:br/>
      </w:r>
      <w:r>
        <w:rPr>
          <w:rStyle w:val="VerbatimChar"/>
        </w:rPr>
        <w:t xml:space="preserve">Use:</w:t>
      </w:r>
      <w:r>
        <w:br/>
      </w:r>
      <w:r>
        <w:rPr>
          <w:rStyle w:val="VerbatimChar"/>
        </w:rPr>
        <w:t xml:space="preserve">- NestJS</w:t>
      </w:r>
      <w:r>
        <w:br/>
      </w:r>
      <w:r>
        <w:rPr>
          <w:rStyle w:val="VerbatimChar"/>
        </w:rPr>
        <w:t xml:space="preserve">- GraphQL</w:t>
      </w:r>
      <w:r>
        <w:br/>
      </w:r>
      <w:r>
        <w:rPr>
          <w:rStyle w:val="VerbatimChar"/>
        </w:rPr>
        <w:t xml:space="preserve">- Prisma</w:t>
      </w:r>
    </w:p>
    <w:p>
      <w:r>
        <w:pict>
          <v:rect style="width:0;height:1.5pt" o:hralign="center" o:hrstd="t" o:hr="t"/>
        </w:pict>
      </w:r>
    </w:p>
    <w:bookmarkEnd w:id="97"/>
    <w:bookmarkStart w:id="98" w:name="prompt-generate-hrm-module"/>
    <w:p>
      <w:pPr>
        <w:pStyle w:val="Heading1"/>
      </w:pPr>
      <w:r>
        <w:t xml:space="preserve">38. Prompt — Generate HRM Module</w:t>
      </w:r>
    </w:p>
    <w:p>
      <w:pPr>
        <w:pStyle w:val="SourceCode"/>
      </w:pPr>
      <w:r>
        <w:rPr>
          <w:rStyle w:val="VerbatimChar"/>
        </w:rPr>
        <w:t xml:space="preserve">Create enterprise HRM module.</w:t>
      </w:r>
      <w:r>
        <w:br/>
      </w:r>
      <w:r>
        <w:br/>
      </w:r>
      <w:r>
        <w:rPr>
          <w:rStyle w:val="VerbatimChar"/>
        </w:rPr>
        <w:t xml:space="preserve">Features:</w:t>
      </w:r>
      <w:r>
        <w:br/>
      </w:r>
      <w:r>
        <w:rPr>
          <w:rStyle w:val="VerbatimChar"/>
        </w:rPr>
        <w:t xml:space="preserve">- employees</w:t>
      </w:r>
      <w:r>
        <w:br/>
      </w:r>
      <w:r>
        <w:rPr>
          <w:rStyle w:val="VerbatimChar"/>
        </w:rPr>
        <w:t xml:space="preserve">- attendance</w:t>
      </w:r>
      <w:r>
        <w:br/>
      </w:r>
      <w:r>
        <w:rPr>
          <w:rStyle w:val="VerbatimChar"/>
        </w:rPr>
        <w:t xml:space="preserve">- shifts</w:t>
      </w:r>
      <w:r>
        <w:br/>
      </w:r>
      <w:r>
        <w:rPr>
          <w:rStyle w:val="VerbatimChar"/>
        </w:rPr>
        <w:t xml:space="preserve">- payroll</w:t>
      </w:r>
      <w:r>
        <w:br/>
      </w:r>
      <w:r>
        <w:rPr>
          <w:rStyle w:val="VerbatimChar"/>
        </w:rPr>
        <w:t xml:space="preserve">- leave management</w:t>
      </w:r>
      <w:r>
        <w:br/>
      </w:r>
      <w:r>
        <w:rPr>
          <w:rStyle w:val="VerbatimChar"/>
        </w:rPr>
        <w:t xml:space="preserve">- overtime</w:t>
      </w:r>
      <w:r>
        <w:br/>
      </w:r>
      <w:r>
        <w:rPr>
          <w:rStyle w:val="VerbatimChar"/>
        </w:rPr>
        <w:t xml:space="preserve">- salary generation</w:t>
      </w:r>
      <w:r>
        <w:br/>
      </w:r>
      <w:r>
        <w:rPr>
          <w:rStyle w:val="VerbatimChar"/>
        </w:rPr>
        <w:t xml:space="preserve">- role management</w:t>
      </w:r>
      <w:r>
        <w:br/>
      </w:r>
      <w:r>
        <w:br/>
      </w:r>
      <w:r>
        <w:rPr>
          <w:rStyle w:val="VerbatimChar"/>
        </w:rPr>
        <w:t xml:space="preserve">Use:</w:t>
      </w:r>
      <w:r>
        <w:br/>
      </w:r>
      <w:r>
        <w:rPr>
          <w:rStyle w:val="VerbatimChar"/>
        </w:rPr>
        <w:t xml:space="preserve">- NestJS</w:t>
      </w:r>
      <w:r>
        <w:br/>
      </w:r>
      <w:r>
        <w:rPr>
          <w:rStyle w:val="VerbatimChar"/>
        </w:rPr>
        <w:t xml:space="preserve">- Prisma</w:t>
      </w:r>
      <w:r>
        <w:br/>
      </w:r>
      <w:r>
        <w:rPr>
          <w:rStyle w:val="VerbatimChar"/>
        </w:rPr>
        <w:t xml:space="preserve">- GraphQL</w:t>
      </w:r>
    </w:p>
    <w:p>
      <w:r>
        <w:pict>
          <v:rect style="width:0;height:1.5pt" o:hralign="center" o:hrstd="t" o:hr="t"/>
        </w:pict>
      </w:r>
    </w:p>
    <w:bookmarkEnd w:id="98"/>
    <w:bookmarkStart w:id="99" w:name="prompt-generate-cicd"/>
    <w:p>
      <w:pPr>
        <w:pStyle w:val="Heading1"/>
      </w:pPr>
      <w:r>
        <w:t xml:space="preserve">39. Prompt — Generate CI/CD</w:t>
      </w:r>
    </w:p>
    <w:p>
      <w:pPr>
        <w:pStyle w:val="SourceCode"/>
      </w:pPr>
      <w:r>
        <w:rPr>
          <w:rStyle w:val="VerbatimChar"/>
        </w:rPr>
        <w:t xml:space="preserve">Create production CI/CD pipeline.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Docker builds</w:t>
      </w:r>
      <w:r>
        <w:br/>
      </w:r>
      <w:r>
        <w:rPr>
          <w:rStyle w:val="VerbatimChar"/>
        </w:rPr>
        <w:t xml:space="preserve">- NestJS deployment</w:t>
      </w:r>
      <w:r>
        <w:br/>
      </w:r>
      <w:r>
        <w:rPr>
          <w:rStyle w:val="VerbatimChar"/>
        </w:rPr>
        <w:t xml:space="preserve">- Next.js deployment</w:t>
      </w:r>
      <w:r>
        <w:br/>
      </w:r>
      <w:r>
        <w:rPr>
          <w:rStyle w:val="VerbatimChar"/>
        </w:rPr>
        <w:t xml:space="preserve">- FastAPI deployment</w:t>
      </w:r>
      <w:r>
        <w:br/>
      </w:r>
      <w:r>
        <w:rPr>
          <w:rStyle w:val="VerbatimChar"/>
        </w:rPr>
        <w:t xml:space="preserve">- PostgreSQL migrations</w:t>
      </w:r>
      <w:r>
        <w:br/>
      </w:r>
      <w:r>
        <w:rPr>
          <w:rStyle w:val="VerbatimChar"/>
        </w:rPr>
        <w:t xml:space="preserve">- testing</w:t>
      </w:r>
      <w:r>
        <w:br/>
      </w:r>
      <w:r>
        <w:rPr>
          <w:rStyle w:val="VerbatimChar"/>
        </w:rPr>
        <w:t xml:space="preserve">- staging</w:t>
      </w:r>
      <w:r>
        <w:br/>
      </w:r>
      <w:r>
        <w:rPr>
          <w:rStyle w:val="VerbatimChar"/>
        </w:rPr>
        <w:t xml:space="preserve">- production</w:t>
      </w:r>
      <w:r>
        <w:br/>
      </w:r>
      <w:r>
        <w:rPr>
          <w:rStyle w:val="VerbatimChar"/>
        </w:rPr>
        <w:t xml:space="preserve">- rollback support</w:t>
      </w:r>
      <w:r>
        <w:br/>
      </w:r>
      <w:r>
        <w:br/>
      </w:r>
      <w:r>
        <w:rPr>
          <w:rStyle w:val="VerbatimChar"/>
        </w:rPr>
        <w:t xml:space="preserve">Use:</w:t>
      </w:r>
      <w:r>
        <w:br/>
      </w:r>
      <w:r>
        <w:rPr>
          <w:rStyle w:val="VerbatimChar"/>
        </w:rPr>
        <w:t xml:space="preserve">- GitHub Actions</w:t>
      </w:r>
      <w:r>
        <w:br/>
      </w:r>
      <w:r>
        <w:rPr>
          <w:rStyle w:val="VerbatimChar"/>
        </w:rPr>
        <w:t xml:space="preserve">- Docker</w:t>
      </w:r>
      <w:r>
        <w:br/>
      </w:r>
      <w:r>
        <w:rPr>
          <w:rStyle w:val="VerbatimChar"/>
        </w:rPr>
        <w:t xml:space="preserve">- Kubernetes</w:t>
      </w:r>
    </w:p>
    <w:p>
      <w:r>
        <w:pict>
          <v:rect style="width:0;height:1.5pt" o:hralign="center" o:hrstd="t" o:hr="t"/>
        </w:pict>
      </w:r>
    </w:p>
    <w:bookmarkEnd w:id="99"/>
    <w:bookmarkStart w:id="100" w:name="prompt-generate-devops-architecture"/>
    <w:p>
      <w:pPr>
        <w:pStyle w:val="Heading1"/>
      </w:pPr>
      <w:r>
        <w:t xml:space="preserve">40. Prompt — Generate DevOps Architecture</w:t>
      </w:r>
    </w:p>
    <w:p>
      <w:pPr>
        <w:pStyle w:val="SourceCode"/>
      </w:pPr>
      <w:r>
        <w:rPr>
          <w:rStyle w:val="VerbatimChar"/>
        </w:rPr>
        <w:t xml:space="preserve">Design scalable infrastructure for enterprise hospital ERP.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Docker</w:t>
      </w:r>
      <w:r>
        <w:br/>
      </w:r>
      <w:r>
        <w:rPr>
          <w:rStyle w:val="VerbatimChar"/>
        </w:rPr>
        <w:t xml:space="preserve">- Kubernetes</w:t>
      </w:r>
      <w:r>
        <w:br/>
      </w:r>
      <w:r>
        <w:rPr>
          <w:rStyle w:val="VerbatimChar"/>
        </w:rPr>
        <w:t xml:space="preserve">- Redis</w:t>
      </w:r>
      <w:r>
        <w:br/>
      </w:r>
      <w:r>
        <w:rPr>
          <w:rStyle w:val="VerbatimChar"/>
        </w:rPr>
        <w:t xml:space="preserve">- PostgreSQL</w:t>
      </w:r>
      <w:r>
        <w:br/>
      </w:r>
      <w:r>
        <w:rPr>
          <w:rStyle w:val="VerbatimChar"/>
        </w:rPr>
        <w:t xml:space="preserve">- OpenSearch</w:t>
      </w:r>
      <w:r>
        <w:br/>
      </w:r>
      <w:r>
        <w:rPr>
          <w:rStyle w:val="VerbatimChar"/>
        </w:rPr>
        <w:t xml:space="preserve">- MinIO</w:t>
      </w:r>
      <w:r>
        <w:br/>
      </w:r>
      <w:r>
        <w:rPr>
          <w:rStyle w:val="VerbatimChar"/>
        </w:rPr>
        <w:t xml:space="preserve">- monitoring</w:t>
      </w:r>
      <w:r>
        <w:br/>
      </w:r>
      <w:r>
        <w:rPr>
          <w:rStyle w:val="VerbatimChar"/>
        </w:rPr>
        <w:t xml:space="preserve">- backups</w:t>
      </w:r>
      <w:r>
        <w:br/>
      </w:r>
      <w:r>
        <w:rPr>
          <w:rStyle w:val="VerbatimChar"/>
        </w:rPr>
        <w:t xml:space="preserve">- scaling</w:t>
      </w:r>
      <w:r>
        <w:br/>
      </w:r>
      <w:r>
        <w:rPr>
          <w:rStyle w:val="VerbatimChar"/>
        </w:rPr>
        <w:t xml:space="preserve">- disaster recovery</w:t>
      </w:r>
    </w:p>
    <w:p>
      <w:r>
        <w:pict>
          <v:rect style="width:0;height:1.5pt" o:hralign="center" o:hrstd="t" o:hr="t"/>
        </w:pict>
      </w:r>
    </w:p>
    <w:bookmarkEnd w:id="100"/>
    <w:bookmarkStart w:id="101" w:name="prompt-generate-database-architecture"/>
    <w:p>
      <w:pPr>
        <w:pStyle w:val="Heading1"/>
      </w:pPr>
      <w:r>
        <w:t xml:space="preserve">41. Prompt — Generate Database Architecture</w:t>
      </w:r>
    </w:p>
    <w:p>
      <w:pPr>
        <w:pStyle w:val="SourceCode"/>
      </w:pPr>
      <w:r>
        <w:rPr>
          <w:rStyle w:val="VerbatimChar"/>
        </w:rPr>
        <w:t xml:space="preserve">Design PostgreSQL database architecture for enterprise hospital ERP.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partitioning</w:t>
      </w:r>
      <w:r>
        <w:br/>
      </w:r>
      <w:r>
        <w:rPr>
          <w:rStyle w:val="VerbatimChar"/>
        </w:rPr>
        <w:t xml:space="preserve">- indexing</w:t>
      </w:r>
      <w:r>
        <w:br/>
      </w:r>
      <w:r>
        <w:rPr>
          <w:rStyle w:val="VerbatimChar"/>
        </w:rPr>
        <w:t xml:space="preserve">- audit columns</w:t>
      </w:r>
      <w:r>
        <w:br/>
      </w:r>
      <w:r>
        <w:rPr>
          <w:rStyle w:val="VerbatimChar"/>
        </w:rPr>
        <w:t xml:space="preserve">- UUID support</w:t>
      </w:r>
      <w:r>
        <w:br/>
      </w:r>
      <w:r>
        <w:rPr>
          <w:rStyle w:val="VerbatimChar"/>
        </w:rPr>
        <w:t xml:space="preserve">- pgvector</w:t>
      </w:r>
      <w:r>
        <w:br/>
      </w:r>
      <w:r>
        <w:rPr>
          <w:rStyle w:val="VerbatimChar"/>
        </w:rPr>
        <w:t xml:space="preserve">- reporting optimization</w:t>
      </w:r>
      <w:r>
        <w:br/>
      </w:r>
      <w:r>
        <w:rPr>
          <w:rStyle w:val="VerbatimChar"/>
        </w:rPr>
        <w:t xml:space="preserve">- multi-tenant support</w:t>
      </w:r>
    </w:p>
    <w:p>
      <w:r>
        <w:pict>
          <v:rect style="width:0;height:1.5pt" o:hralign="center" o:hrstd="t" o:hr="t"/>
        </w:pict>
      </w:r>
    </w:p>
    <w:bookmarkEnd w:id="101"/>
    <w:bookmarkStart w:id="104" w:name="testing-strategy"/>
    <w:p>
      <w:pPr>
        <w:pStyle w:val="Heading1"/>
      </w:pPr>
      <w:r>
        <w:t xml:space="preserve">42. Testing Strategy</w:t>
      </w:r>
    </w:p>
    <w:bookmarkStart w:id="102" w:name="backend-1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39"/>
        </w:numPr>
      </w:pPr>
      <w:r>
        <w:t xml:space="preserve">unit tests</w:t>
      </w:r>
    </w:p>
    <w:p>
      <w:pPr>
        <w:pStyle w:val="Compact"/>
        <w:numPr>
          <w:ilvl w:val="0"/>
          <w:numId w:val="1039"/>
        </w:numPr>
      </w:pPr>
      <w:r>
        <w:t xml:space="preserve">integration tests</w:t>
      </w:r>
    </w:p>
    <w:p>
      <w:pPr>
        <w:pStyle w:val="Compact"/>
        <w:numPr>
          <w:ilvl w:val="0"/>
          <w:numId w:val="1039"/>
        </w:numPr>
      </w:pPr>
      <w:r>
        <w:t xml:space="preserve">e2e tests</w:t>
      </w:r>
    </w:p>
    <w:p>
      <w:r>
        <w:pict>
          <v:rect style="width:0;height:1.5pt" o:hralign="center" o:hrstd="t" o:hr="t"/>
        </w:pict>
      </w:r>
    </w:p>
    <w:bookmarkEnd w:id="102"/>
    <w:bookmarkStart w:id="103" w:name="frontend-1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40"/>
        </w:numPr>
      </w:pPr>
      <w:r>
        <w:t xml:space="preserve">Playwright</w:t>
      </w:r>
    </w:p>
    <w:p>
      <w:pPr>
        <w:pStyle w:val="Compact"/>
        <w:numPr>
          <w:ilvl w:val="0"/>
          <w:numId w:val="1040"/>
        </w:numPr>
      </w:pPr>
      <w:r>
        <w:t xml:space="preserve">Vitest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deployment-stages"/>
    <w:p>
      <w:pPr>
        <w:pStyle w:val="Heading1"/>
      </w:pPr>
      <w:r>
        <w:t xml:space="preserve">43. Deployment Stages</w:t>
      </w:r>
    </w:p>
    <w:p>
      <w:pPr>
        <w:pStyle w:val="SourceCode"/>
      </w:pPr>
      <w:r>
        <w:rPr>
          <w:rStyle w:val="VerbatimChar"/>
        </w:rPr>
        <w:t xml:space="preserve">Local</w:t>
      </w:r>
      <w:r>
        <w:br/>
      </w:r>
      <w:r>
        <w:rPr>
          <w:rStyle w:val="VerbatimChar"/>
        </w:rPr>
        <w:t xml:space="preserve">→ Development</w:t>
      </w:r>
      <w:r>
        <w:br/>
      </w:r>
      <w:r>
        <w:rPr>
          <w:rStyle w:val="VerbatimChar"/>
        </w:rPr>
        <w:t xml:space="preserve">→ Staging</w:t>
      </w:r>
      <w:r>
        <w:br/>
      </w:r>
      <w:r>
        <w:rPr>
          <w:rStyle w:val="VerbatimChar"/>
        </w:rPr>
        <w:t xml:space="preserve">→ Production</w:t>
      </w:r>
    </w:p>
    <w:p>
      <w:r>
        <w:pict>
          <v:rect style="width:0;height:1.5pt" o:hralign="center" o:hrstd="t" o:hr="t"/>
        </w:pict>
      </w:r>
    </w:p>
    <w:bookmarkEnd w:id="105"/>
    <w:bookmarkStart w:id="106" w:name="performance-strategy"/>
    <w:p>
      <w:pPr>
        <w:pStyle w:val="Heading1"/>
      </w:pPr>
      <w:r>
        <w:t xml:space="preserve">44. Performance Strategy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41"/>
        </w:numPr>
      </w:pPr>
      <w:r>
        <w:t xml:space="preserve">Redis caching</w:t>
      </w:r>
    </w:p>
    <w:p>
      <w:pPr>
        <w:pStyle w:val="Compact"/>
        <w:numPr>
          <w:ilvl w:val="0"/>
          <w:numId w:val="1041"/>
        </w:numPr>
      </w:pPr>
      <w:r>
        <w:t xml:space="preserve">DB indexing</w:t>
      </w:r>
    </w:p>
    <w:p>
      <w:pPr>
        <w:pStyle w:val="Compact"/>
        <w:numPr>
          <w:ilvl w:val="0"/>
          <w:numId w:val="1041"/>
        </w:numPr>
      </w:pPr>
      <w:r>
        <w:t xml:space="preserve">query optimization</w:t>
      </w:r>
    </w:p>
    <w:p>
      <w:pPr>
        <w:pStyle w:val="Compact"/>
        <w:numPr>
          <w:ilvl w:val="0"/>
          <w:numId w:val="1041"/>
        </w:numPr>
      </w:pPr>
      <w:r>
        <w:t xml:space="preserve">websocket optimization</w:t>
      </w:r>
    </w:p>
    <w:p>
      <w:pPr>
        <w:pStyle w:val="Compact"/>
        <w:numPr>
          <w:ilvl w:val="0"/>
          <w:numId w:val="1041"/>
        </w:numPr>
      </w:pPr>
      <w:r>
        <w:t xml:space="preserve">background jobs</w:t>
      </w:r>
    </w:p>
    <w:p>
      <w:pPr>
        <w:pStyle w:val="Compact"/>
        <w:numPr>
          <w:ilvl w:val="0"/>
          <w:numId w:val="1041"/>
        </w:numPr>
      </w:pPr>
      <w:r>
        <w:t xml:space="preserve">lazy loading</w:t>
      </w:r>
    </w:p>
    <w:p>
      <w:pPr>
        <w:pStyle w:val="Compact"/>
        <w:numPr>
          <w:ilvl w:val="0"/>
          <w:numId w:val="1041"/>
        </w:numPr>
      </w:pPr>
      <w:r>
        <w:t xml:space="preserve">CDN</w:t>
      </w:r>
    </w:p>
    <w:p>
      <w:r>
        <w:pict>
          <v:rect style="width:0;height:1.5pt" o:hralign="center" o:hrstd="t" o:hr="t"/>
        </w:pict>
      </w:r>
    </w:p>
    <w:bookmarkEnd w:id="106"/>
    <w:bookmarkStart w:id="107" w:name="backup-strategy"/>
    <w:p>
      <w:pPr>
        <w:pStyle w:val="Heading1"/>
      </w:pPr>
      <w:r>
        <w:t xml:space="preserve">45. Backup Strategy</w:t>
      </w:r>
    </w:p>
    <w:p>
      <w:pPr>
        <w:pStyle w:val="FirstParagraph"/>
      </w:pPr>
      <w:r>
        <w:t xml:space="preserve">Need:</w:t>
      </w:r>
    </w:p>
    <w:p>
      <w:pPr>
        <w:pStyle w:val="Compact"/>
        <w:numPr>
          <w:ilvl w:val="0"/>
          <w:numId w:val="1042"/>
        </w:numPr>
      </w:pPr>
      <w:r>
        <w:t xml:space="preserve">PostgreSQL backups</w:t>
      </w:r>
    </w:p>
    <w:p>
      <w:pPr>
        <w:pStyle w:val="Compact"/>
        <w:numPr>
          <w:ilvl w:val="0"/>
          <w:numId w:val="1042"/>
        </w:numPr>
      </w:pPr>
      <w:r>
        <w:t xml:space="preserve">MinIO backups</w:t>
      </w:r>
    </w:p>
    <w:p>
      <w:pPr>
        <w:pStyle w:val="Compact"/>
        <w:numPr>
          <w:ilvl w:val="0"/>
          <w:numId w:val="1042"/>
        </w:numPr>
      </w:pPr>
      <w:r>
        <w:t xml:space="preserve">configuration backups</w:t>
      </w:r>
    </w:p>
    <w:p>
      <w:pPr>
        <w:pStyle w:val="Compact"/>
        <w:numPr>
          <w:ilvl w:val="0"/>
          <w:numId w:val="1042"/>
        </w:numPr>
      </w:pPr>
      <w:r>
        <w:t xml:space="preserve">disaster recovery plans</w:t>
      </w:r>
    </w:p>
    <w:p>
      <w:r>
        <w:pict>
          <v:rect style="width:0;height:1.5pt" o:hralign="center" o:hrstd="t" o:hr="t"/>
        </w:pict>
      </w:r>
    </w:p>
    <w:bookmarkEnd w:id="107"/>
    <w:bookmarkStart w:id="112" w:name="enterprise-requirements-checklist"/>
    <w:p>
      <w:pPr>
        <w:pStyle w:val="Heading1"/>
      </w:pPr>
      <w:r>
        <w:t xml:space="preserve">46. Enterprise Requirements Checklist</w:t>
      </w:r>
    </w:p>
    <w:bookmarkStart w:id="108" w:name="technical"/>
    <w:p>
      <w:pPr>
        <w:pStyle w:val="Heading2"/>
      </w:pPr>
      <w:r>
        <w:t xml:space="preserve">Technical</w:t>
      </w:r>
    </w:p>
    <w:p>
      <w:pPr>
        <w:pStyle w:val="Compact"/>
        <w:numPr>
          <w:ilvl w:val="0"/>
          <w:numId w:val="1043"/>
        </w:numPr>
      </w:pPr>
      <w:r>
        <w:t xml:space="preserve">modular architecture</w:t>
      </w:r>
    </w:p>
    <w:p>
      <w:pPr>
        <w:pStyle w:val="Compact"/>
        <w:numPr>
          <w:ilvl w:val="0"/>
          <w:numId w:val="1043"/>
        </w:numPr>
      </w:pPr>
      <w:r>
        <w:t xml:space="preserve">GraphQL APIs</w:t>
      </w:r>
    </w:p>
    <w:p>
      <w:pPr>
        <w:pStyle w:val="Compact"/>
        <w:numPr>
          <w:ilvl w:val="0"/>
          <w:numId w:val="1043"/>
        </w:numPr>
      </w:pPr>
      <w:r>
        <w:t xml:space="preserve">realtime system</w:t>
      </w:r>
    </w:p>
    <w:p>
      <w:pPr>
        <w:pStyle w:val="Compact"/>
        <w:numPr>
          <w:ilvl w:val="0"/>
          <w:numId w:val="1043"/>
        </w:numPr>
      </w:pPr>
      <w:r>
        <w:t xml:space="preserve">AI-ready architecture</w:t>
      </w:r>
    </w:p>
    <w:p>
      <w:pPr>
        <w:pStyle w:val="Compact"/>
        <w:numPr>
          <w:ilvl w:val="0"/>
          <w:numId w:val="1043"/>
        </w:numPr>
      </w:pPr>
      <w:r>
        <w:t xml:space="preserve">scalable queues</w:t>
      </w:r>
    </w:p>
    <w:p>
      <w:pPr>
        <w:pStyle w:val="Compact"/>
        <w:numPr>
          <w:ilvl w:val="0"/>
          <w:numId w:val="1043"/>
        </w:numPr>
      </w:pPr>
      <w:r>
        <w:t xml:space="preserve">observability</w:t>
      </w:r>
    </w:p>
    <w:p>
      <w:pPr>
        <w:pStyle w:val="Compact"/>
        <w:numPr>
          <w:ilvl w:val="0"/>
          <w:numId w:val="1043"/>
        </w:numPr>
      </w:pPr>
      <w:r>
        <w:t xml:space="preserve">audit logs</w:t>
      </w:r>
    </w:p>
    <w:p>
      <w:pPr>
        <w:pStyle w:val="Compact"/>
        <w:numPr>
          <w:ilvl w:val="0"/>
          <w:numId w:val="1043"/>
        </w:numPr>
      </w:pPr>
      <w:r>
        <w:t xml:space="preserve">printing system</w:t>
      </w:r>
    </w:p>
    <w:bookmarkEnd w:id="108"/>
    <w:bookmarkStart w:id="109" w:name="business"/>
    <w:p>
      <w:pPr>
        <w:pStyle w:val="Heading2"/>
      </w:pPr>
      <w:r>
        <w:t xml:space="preserve">Business</w:t>
      </w:r>
    </w:p>
    <w:p>
      <w:pPr>
        <w:pStyle w:val="Compact"/>
        <w:numPr>
          <w:ilvl w:val="0"/>
          <w:numId w:val="1044"/>
        </w:numPr>
      </w:pPr>
      <w:r>
        <w:t xml:space="preserve">accounting</w:t>
      </w:r>
    </w:p>
    <w:p>
      <w:pPr>
        <w:pStyle w:val="Compact"/>
        <w:numPr>
          <w:ilvl w:val="0"/>
          <w:numId w:val="1044"/>
        </w:numPr>
      </w:pPr>
      <w:r>
        <w:t xml:space="preserve">payroll</w:t>
      </w:r>
    </w:p>
    <w:p>
      <w:pPr>
        <w:pStyle w:val="Compact"/>
        <w:numPr>
          <w:ilvl w:val="0"/>
          <w:numId w:val="1044"/>
        </w:numPr>
      </w:pPr>
      <w:r>
        <w:t xml:space="preserve">inventory</w:t>
      </w:r>
    </w:p>
    <w:p>
      <w:pPr>
        <w:pStyle w:val="Compact"/>
        <w:numPr>
          <w:ilvl w:val="0"/>
          <w:numId w:val="1044"/>
        </w:numPr>
      </w:pPr>
      <w:r>
        <w:t xml:space="preserve">CRM</w:t>
      </w:r>
    </w:p>
    <w:p>
      <w:pPr>
        <w:pStyle w:val="Compact"/>
        <w:numPr>
          <w:ilvl w:val="0"/>
          <w:numId w:val="1044"/>
        </w:numPr>
      </w:pPr>
      <w:r>
        <w:t xml:space="preserve">support</w:t>
      </w:r>
    </w:p>
    <w:p>
      <w:pPr>
        <w:pStyle w:val="Compact"/>
        <w:numPr>
          <w:ilvl w:val="0"/>
          <w:numId w:val="1044"/>
        </w:numPr>
      </w:pPr>
      <w:r>
        <w:t xml:space="preserve">reporting</w:t>
      </w:r>
    </w:p>
    <w:bookmarkEnd w:id="109"/>
    <w:bookmarkStart w:id="110" w:name="hospital-1"/>
    <w:p>
      <w:pPr>
        <w:pStyle w:val="Heading2"/>
      </w:pPr>
      <w:r>
        <w:t xml:space="preserve">Hospital</w:t>
      </w:r>
    </w:p>
    <w:p>
      <w:pPr>
        <w:pStyle w:val="Compact"/>
        <w:numPr>
          <w:ilvl w:val="0"/>
          <w:numId w:val="1045"/>
        </w:numPr>
      </w:pPr>
      <w:r>
        <w:t xml:space="preserve">OPD</w:t>
      </w:r>
    </w:p>
    <w:p>
      <w:pPr>
        <w:pStyle w:val="Compact"/>
        <w:numPr>
          <w:ilvl w:val="0"/>
          <w:numId w:val="1045"/>
        </w:numPr>
      </w:pPr>
      <w:r>
        <w:t xml:space="preserve">IPD</w:t>
      </w:r>
    </w:p>
    <w:p>
      <w:pPr>
        <w:pStyle w:val="Compact"/>
        <w:numPr>
          <w:ilvl w:val="0"/>
          <w:numId w:val="1045"/>
        </w:numPr>
      </w:pPr>
      <w:r>
        <w:t xml:space="preserve">OT</w:t>
      </w:r>
    </w:p>
    <w:p>
      <w:pPr>
        <w:pStyle w:val="Compact"/>
        <w:numPr>
          <w:ilvl w:val="0"/>
          <w:numId w:val="1045"/>
        </w:numPr>
      </w:pPr>
      <w:r>
        <w:t xml:space="preserve">nursing</w:t>
      </w:r>
    </w:p>
    <w:p>
      <w:pPr>
        <w:pStyle w:val="Compact"/>
        <w:numPr>
          <w:ilvl w:val="0"/>
          <w:numId w:val="1045"/>
        </w:numPr>
      </w:pPr>
      <w:r>
        <w:t xml:space="preserve">labs</w:t>
      </w:r>
    </w:p>
    <w:p>
      <w:pPr>
        <w:pStyle w:val="Compact"/>
        <w:numPr>
          <w:ilvl w:val="0"/>
          <w:numId w:val="1045"/>
        </w:numPr>
      </w:pPr>
      <w:r>
        <w:t xml:space="preserve">pharmacy</w:t>
      </w:r>
    </w:p>
    <w:p>
      <w:pPr>
        <w:pStyle w:val="Compact"/>
        <w:numPr>
          <w:ilvl w:val="0"/>
          <w:numId w:val="1045"/>
        </w:numPr>
      </w:pPr>
      <w:r>
        <w:t xml:space="preserve">radiology</w:t>
      </w:r>
    </w:p>
    <w:p>
      <w:pPr>
        <w:pStyle w:val="Compact"/>
        <w:numPr>
          <w:ilvl w:val="0"/>
          <w:numId w:val="1045"/>
        </w:numPr>
      </w:pPr>
      <w:r>
        <w:t xml:space="preserve">emergency</w:t>
      </w:r>
    </w:p>
    <w:bookmarkEnd w:id="110"/>
    <w:bookmarkStart w:id="111" w:name="ai-1"/>
    <w:p>
      <w:pPr>
        <w:pStyle w:val="Heading2"/>
      </w:pPr>
      <w:r>
        <w:t xml:space="preserve">AI</w:t>
      </w:r>
    </w:p>
    <w:p>
      <w:pPr>
        <w:pStyle w:val="Compact"/>
        <w:numPr>
          <w:ilvl w:val="0"/>
          <w:numId w:val="1046"/>
        </w:numPr>
      </w:pPr>
      <w:r>
        <w:t xml:space="preserve">OCR</w:t>
      </w:r>
    </w:p>
    <w:p>
      <w:pPr>
        <w:pStyle w:val="Compact"/>
        <w:numPr>
          <w:ilvl w:val="0"/>
          <w:numId w:val="1046"/>
        </w:numPr>
      </w:pPr>
      <w:r>
        <w:t xml:space="preserve">AI agents</w:t>
      </w:r>
    </w:p>
    <w:p>
      <w:pPr>
        <w:pStyle w:val="Compact"/>
        <w:numPr>
          <w:ilvl w:val="0"/>
          <w:numId w:val="1046"/>
        </w:numPr>
      </w:pPr>
      <w:r>
        <w:t xml:space="preserve">RAG</w:t>
      </w:r>
    </w:p>
    <w:p>
      <w:pPr>
        <w:pStyle w:val="Compact"/>
        <w:numPr>
          <w:ilvl w:val="0"/>
          <w:numId w:val="1046"/>
        </w:numPr>
      </w:pPr>
      <w:r>
        <w:t xml:space="preserve">semantic search</w:t>
      </w:r>
    </w:p>
    <w:p>
      <w:pPr>
        <w:pStyle w:val="Compact"/>
        <w:numPr>
          <w:ilvl w:val="0"/>
          <w:numId w:val="1046"/>
        </w:numPr>
      </w:pPr>
      <w:r>
        <w:t xml:space="preserve">chatbot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5" w:name="final-engineering-advice"/>
    <w:p>
      <w:pPr>
        <w:pStyle w:val="Heading1"/>
      </w:pPr>
      <w:r>
        <w:t xml:space="preserve">47. Final Engineering Advice</w:t>
      </w:r>
    </w:p>
    <w:bookmarkStart w:id="113" w:name="never"/>
    <w:p>
      <w:pPr>
        <w:pStyle w:val="Heading2"/>
      </w:pPr>
      <w:r>
        <w:t xml:space="preserve">NEVER:</w:t>
      </w:r>
    </w:p>
    <w:p>
      <w:pPr>
        <w:pStyle w:val="Compact"/>
        <w:numPr>
          <w:ilvl w:val="0"/>
          <w:numId w:val="1047"/>
        </w:numPr>
      </w:pPr>
      <w:r>
        <w:t xml:space="preserve">build giant controllers</w:t>
      </w:r>
    </w:p>
    <w:p>
      <w:pPr>
        <w:pStyle w:val="Compact"/>
        <w:numPr>
          <w:ilvl w:val="0"/>
          <w:numId w:val="1047"/>
        </w:numPr>
      </w:pPr>
      <w:r>
        <w:t xml:space="preserve">hardcode permissions</w:t>
      </w:r>
    </w:p>
    <w:p>
      <w:pPr>
        <w:pStyle w:val="Compact"/>
        <w:numPr>
          <w:ilvl w:val="0"/>
          <w:numId w:val="1047"/>
        </w:numPr>
      </w:pPr>
      <w:r>
        <w:t xml:space="preserve">skip audit logs</w:t>
      </w:r>
    </w:p>
    <w:p>
      <w:pPr>
        <w:pStyle w:val="Compact"/>
        <w:numPr>
          <w:ilvl w:val="0"/>
          <w:numId w:val="1047"/>
        </w:numPr>
      </w:pPr>
      <w:r>
        <w:t xml:space="preserve">skip accounting integration</w:t>
      </w:r>
    </w:p>
    <w:p>
      <w:pPr>
        <w:pStyle w:val="Compact"/>
        <w:numPr>
          <w:ilvl w:val="0"/>
          <w:numId w:val="1047"/>
        </w:numPr>
      </w:pPr>
      <w:r>
        <w:t xml:space="preserve">tightly couple modules</w:t>
      </w:r>
    </w:p>
    <w:p>
      <w:pPr>
        <w:pStyle w:val="Compact"/>
        <w:numPr>
          <w:ilvl w:val="0"/>
          <w:numId w:val="1047"/>
        </w:numPr>
      </w:pPr>
      <w:r>
        <w:t xml:space="preserve">use direct DB queries everywhere</w:t>
      </w:r>
    </w:p>
    <w:p>
      <w:pPr>
        <w:pStyle w:val="Compact"/>
        <w:numPr>
          <w:ilvl w:val="0"/>
          <w:numId w:val="1047"/>
        </w:numPr>
      </w:pPr>
      <w:r>
        <w:t xml:space="preserve">mix frontend logic with business logic</w:t>
      </w:r>
    </w:p>
    <w:p>
      <w:r>
        <w:pict>
          <v:rect style="width:0;height:1.5pt" o:hralign="center" o:hrstd="t" o:hr="t"/>
        </w:pict>
      </w:r>
    </w:p>
    <w:bookmarkEnd w:id="113"/>
    <w:bookmarkStart w:id="114" w:name="always"/>
    <w:p>
      <w:pPr>
        <w:pStyle w:val="Heading2"/>
      </w:pPr>
      <w:r>
        <w:t xml:space="preserve">ALWAYS:</w:t>
      </w:r>
    </w:p>
    <w:p>
      <w:pPr>
        <w:pStyle w:val="Compact"/>
        <w:numPr>
          <w:ilvl w:val="0"/>
          <w:numId w:val="1048"/>
        </w:numPr>
      </w:pPr>
      <w:r>
        <w:t xml:space="preserve">use services</w:t>
      </w:r>
    </w:p>
    <w:p>
      <w:pPr>
        <w:pStyle w:val="Compact"/>
        <w:numPr>
          <w:ilvl w:val="0"/>
          <w:numId w:val="1048"/>
        </w:numPr>
      </w:pPr>
      <w:r>
        <w:t xml:space="preserve">use repositories</w:t>
      </w:r>
    </w:p>
    <w:p>
      <w:pPr>
        <w:pStyle w:val="Compact"/>
        <w:numPr>
          <w:ilvl w:val="0"/>
          <w:numId w:val="1048"/>
        </w:numPr>
      </w:pPr>
      <w:r>
        <w:t xml:space="preserve">use events</w:t>
      </w:r>
    </w:p>
    <w:p>
      <w:pPr>
        <w:pStyle w:val="Compact"/>
        <w:numPr>
          <w:ilvl w:val="0"/>
          <w:numId w:val="1048"/>
        </w:numPr>
      </w:pPr>
      <w:r>
        <w:t xml:space="preserve">use queues</w:t>
      </w:r>
    </w:p>
    <w:p>
      <w:pPr>
        <w:pStyle w:val="Compact"/>
        <w:numPr>
          <w:ilvl w:val="0"/>
          <w:numId w:val="1048"/>
        </w:numPr>
      </w:pPr>
      <w:r>
        <w:t xml:space="preserve">use transactions</w:t>
      </w:r>
    </w:p>
    <w:p>
      <w:pPr>
        <w:pStyle w:val="Compact"/>
        <w:numPr>
          <w:ilvl w:val="0"/>
          <w:numId w:val="1048"/>
        </w:numPr>
      </w:pPr>
      <w:r>
        <w:t xml:space="preserve">use validation</w:t>
      </w:r>
    </w:p>
    <w:p>
      <w:pPr>
        <w:pStyle w:val="Compact"/>
        <w:numPr>
          <w:ilvl w:val="0"/>
          <w:numId w:val="1048"/>
        </w:numPr>
      </w:pPr>
      <w:r>
        <w:t xml:space="preserve">use RBAC</w:t>
      </w:r>
    </w:p>
    <w:p>
      <w:pPr>
        <w:pStyle w:val="Compact"/>
        <w:numPr>
          <w:ilvl w:val="0"/>
          <w:numId w:val="1048"/>
        </w:numPr>
      </w:pPr>
      <w:r>
        <w:t xml:space="preserve">use DTOs</w:t>
      </w:r>
    </w:p>
    <w:p>
      <w:pPr>
        <w:pStyle w:val="Compact"/>
        <w:numPr>
          <w:ilvl w:val="0"/>
          <w:numId w:val="1048"/>
        </w:numPr>
      </w:pPr>
      <w:r>
        <w:t xml:space="preserve">write tests</w:t>
      </w:r>
    </w:p>
    <w:p>
      <w:pPr>
        <w:pStyle w:val="Compact"/>
        <w:numPr>
          <w:ilvl w:val="0"/>
          <w:numId w:val="1048"/>
        </w:numPr>
      </w:pPr>
      <w:r>
        <w:t xml:space="preserve">document APIs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4" w:name="final-recommended-execution-strategy"/>
    <w:p>
      <w:pPr>
        <w:pStyle w:val="Heading1"/>
      </w:pPr>
      <w:r>
        <w:t xml:space="preserve">48. Final Recommended Execution Strategy</w:t>
      </w:r>
    </w:p>
    <w:bookmarkStart w:id="116" w:name="step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Build platform foundation.</w:t>
      </w:r>
    </w:p>
    <w:bookmarkEnd w:id="116"/>
    <w:bookmarkStart w:id="117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Build finance core.</w:t>
      </w:r>
    </w:p>
    <w:bookmarkEnd w:id="117"/>
    <w:bookmarkStart w:id="118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Build OPD.</w:t>
      </w:r>
    </w:p>
    <w:bookmarkEnd w:id="118"/>
    <w:bookmarkStart w:id="119" w:name="step-4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Build lab + pharmacy.</w:t>
      </w:r>
    </w:p>
    <w:bookmarkEnd w:id="119"/>
    <w:bookmarkStart w:id="120" w:name="step-5"/>
    <w:p>
      <w:pPr>
        <w:pStyle w:val="Heading2"/>
      </w:pPr>
      <w:r>
        <w:t xml:space="preserve">STEP 5</w:t>
      </w:r>
    </w:p>
    <w:p>
      <w:pPr>
        <w:pStyle w:val="FirstParagraph"/>
      </w:pPr>
      <w:r>
        <w:t xml:space="preserve">Build IPD + OT.</w:t>
      </w:r>
    </w:p>
    <w:bookmarkEnd w:id="120"/>
    <w:bookmarkStart w:id="121" w:name="step-6"/>
    <w:p>
      <w:pPr>
        <w:pStyle w:val="Heading2"/>
      </w:pPr>
      <w:r>
        <w:t xml:space="preserve">STEP 6</w:t>
      </w:r>
    </w:p>
    <w:p>
      <w:pPr>
        <w:pStyle w:val="FirstParagraph"/>
      </w:pPr>
      <w:r>
        <w:t xml:space="preserve">Build enterprise modules.</w:t>
      </w:r>
    </w:p>
    <w:bookmarkEnd w:id="121"/>
    <w:bookmarkStart w:id="122" w:name="step-7"/>
    <w:p>
      <w:pPr>
        <w:pStyle w:val="Heading2"/>
      </w:pPr>
      <w:r>
        <w:t xml:space="preserve">STEP 7</w:t>
      </w:r>
    </w:p>
    <w:p>
      <w:pPr>
        <w:pStyle w:val="FirstParagraph"/>
      </w:pPr>
      <w:r>
        <w:t xml:space="preserve">Build AI layer.</w:t>
      </w:r>
    </w:p>
    <w:bookmarkEnd w:id="122"/>
    <w:bookmarkStart w:id="123" w:name="step-8"/>
    <w:p>
      <w:pPr>
        <w:pStyle w:val="Heading2"/>
      </w:pPr>
      <w:r>
        <w:t xml:space="preserve">STEP 8</w:t>
      </w:r>
    </w:p>
    <w:p>
      <w:pPr>
        <w:pStyle w:val="FirstParagraph"/>
      </w:pPr>
      <w:r>
        <w:t xml:space="preserve">Scale infrastructure.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final-conclusion"/>
    <w:p>
      <w:pPr>
        <w:pStyle w:val="Heading1"/>
      </w:pPr>
      <w:r>
        <w:t xml:space="preserve">49. Final Conclusion</w:t>
      </w:r>
    </w:p>
    <w:p>
      <w:pPr>
        <w:pStyle w:val="FirstParagraph"/>
      </w:pPr>
      <w:r>
        <w:t xml:space="preserve">This architecture gives:</w:t>
      </w:r>
    </w:p>
    <w:p>
      <w:pPr>
        <w:pStyle w:val="Compact"/>
        <w:numPr>
          <w:ilvl w:val="0"/>
          <w:numId w:val="1049"/>
        </w:numPr>
      </w:pPr>
      <w:r>
        <w:t xml:space="preserve">enterprise-grade scalability</w:t>
      </w:r>
    </w:p>
    <w:p>
      <w:pPr>
        <w:pStyle w:val="Compact"/>
        <w:numPr>
          <w:ilvl w:val="0"/>
          <w:numId w:val="1049"/>
        </w:numPr>
      </w:pPr>
      <w:r>
        <w:t xml:space="preserve">AI-native future readiness</w:t>
      </w:r>
    </w:p>
    <w:p>
      <w:pPr>
        <w:pStyle w:val="Compact"/>
        <w:numPr>
          <w:ilvl w:val="0"/>
          <w:numId w:val="1049"/>
        </w:numPr>
      </w:pPr>
      <w:r>
        <w:t xml:space="preserve">healthcare workflow support</w:t>
      </w:r>
    </w:p>
    <w:p>
      <w:pPr>
        <w:pStyle w:val="Compact"/>
        <w:numPr>
          <w:ilvl w:val="0"/>
          <w:numId w:val="1049"/>
        </w:numPr>
      </w:pPr>
      <w:r>
        <w:t xml:space="preserve">finance-safe architecture</w:t>
      </w:r>
    </w:p>
    <w:p>
      <w:pPr>
        <w:pStyle w:val="Compact"/>
        <w:numPr>
          <w:ilvl w:val="0"/>
          <w:numId w:val="1049"/>
        </w:numPr>
      </w:pPr>
      <w:r>
        <w:t xml:space="preserve">realtime support</w:t>
      </w:r>
    </w:p>
    <w:p>
      <w:pPr>
        <w:pStyle w:val="Compact"/>
        <w:numPr>
          <w:ilvl w:val="0"/>
          <w:numId w:val="1049"/>
        </w:numPr>
      </w:pPr>
      <w:r>
        <w:t xml:space="preserve">modular growth</w:t>
      </w:r>
    </w:p>
    <w:p>
      <w:pPr>
        <w:pStyle w:val="Compact"/>
        <w:numPr>
          <w:ilvl w:val="0"/>
          <w:numId w:val="1049"/>
        </w:numPr>
      </w:pPr>
      <w:r>
        <w:t xml:space="preserve">long-term maintainability</w:t>
      </w:r>
    </w:p>
    <w:p>
      <w:pPr>
        <w:pStyle w:val="Compact"/>
        <w:numPr>
          <w:ilvl w:val="0"/>
          <w:numId w:val="1049"/>
        </w:numPr>
      </w:pPr>
      <w:r>
        <w:t xml:space="preserve">multi-branch scaling</w:t>
      </w:r>
    </w:p>
    <w:p>
      <w:pPr>
        <w:pStyle w:val="Compact"/>
        <w:numPr>
          <w:ilvl w:val="0"/>
          <w:numId w:val="1049"/>
        </w:numPr>
      </w:pPr>
      <w:r>
        <w:t xml:space="preserve">AI agent compatibility</w:t>
      </w:r>
    </w:p>
    <w:p>
      <w:pPr>
        <w:pStyle w:val="FirstParagraph"/>
      </w:pPr>
      <w:r>
        <w:t xml:space="preserve">Suitable for:</w:t>
      </w:r>
    </w:p>
    <w:p>
      <w:pPr>
        <w:pStyle w:val="SourceCode"/>
      </w:pPr>
      <w:r>
        <w:rPr>
          <w:rStyle w:val="VerbatimChar"/>
        </w:rPr>
        <w:t xml:space="preserve">Clinic</w:t>
      </w:r>
      <w:r>
        <w:br/>
      </w:r>
      <w:r>
        <w:rPr>
          <w:rStyle w:val="VerbatimChar"/>
        </w:rPr>
        <w:t xml:space="preserve">Hospital</w:t>
      </w:r>
      <w:r>
        <w:br/>
      </w:r>
      <w:r>
        <w:rPr>
          <w:rStyle w:val="VerbatimChar"/>
        </w:rPr>
        <w:t xml:space="preserve">Medical Network</w:t>
      </w:r>
      <w:r>
        <w:br/>
      </w:r>
      <w:r>
        <w:rPr>
          <w:rStyle w:val="VerbatimChar"/>
        </w:rPr>
        <w:t xml:space="preserve">Healthcare Enterprise</w:t>
      </w:r>
      <w:r>
        <w:br/>
      </w:r>
      <w:r>
        <w:rPr>
          <w:rStyle w:val="VerbatimChar"/>
        </w:rPr>
        <w:t xml:space="preserve">National Healthcare Platform</w:t>
      </w:r>
    </w:p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2026-05-08T12:18:45Z</dcterms:created>
  <dcterms:modified xsi:type="dcterms:W3CDTF">2026-05-08T12:18:45Z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