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684.4488188976391" w:top="566.9291338582677" w:left="1133.8582677165355" w:right="1132.2047244094488" w:header="720" w:footer="720"/>
          <w:pgNumType w:start="1"/>
        </w:sectPr>
      </w:pPr>
      <w:bookmarkStart w:colFirst="0" w:colLast="0" w:name="_frfc1g2ozrz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ind w:left="-141.73228346456688" w:firstLine="0"/>
        <w:jc w:val="center"/>
        <w:rPr>
          <w:color w:val="434343"/>
          <w:sz w:val="36"/>
          <w:szCs w:val="36"/>
        </w:rPr>
      </w:pPr>
      <w:r w:rsidDel="00000000" w:rsidR="00000000" w:rsidRPr="00000000">
        <w:rPr>
          <w:color w:val="434343"/>
          <w:sz w:val="18"/>
          <w:szCs w:val="18"/>
          <w:rtl w:val="0"/>
        </w:rPr>
        <w:t xml:space="preserve">                                                                                                                                                                                                                          </w:t>
      </w:r>
      <w:r w:rsidDel="00000000" w:rsidR="00000000" w:rsidRPr="00000000">
        <w:rPr>
          <w:b w:val="1"/>
          <w:bCs w:val="1"/>
          <w:sz w:val="36"/>
          <w:szCs w:val="36"/>
          <w:rtl w:val="0"/>
        </w:rPr>
        <w:t xml:space="preserve">Haliam Pérez </w:t>
      </w:r>
      <w:r w:rsidDel="00000000" w:rsidR="00000000" w:rsidRPr="00000000">
        <w:rPr>
          <w:color w:val="434343"/>
          <w:sz w:val="36"/>
          <w:szCs w:val="36"/>
          <w:rtl w:val="0"/>
        </w:rPr>
        <w:t xml:space="preserve"> </w:t>
      </w:r>
    </w:p>
    <w:p w:rsidR="00000000" w:rsidDel="00000000" w:rsidP="00000000" w:rsidRDefault="00000000" w:rsidRPr="00000000" w14:paraId="00000003">
      <w:pPr>
        <w:widowControl w:val="0"/>
        <w:ind w:left="-141.73228346456688" w:firstLine="0"/>
        <w:jc w:val="center"/>
        <w:rPr>
          <w:sz w:val="24"/>
          <w:szCs w:val="24"/>
        </w:rPr>
      </w:pPr>
      <w:r w:rsidDel="00000000" w:rsidR="00000000" w:rsidRPr="00000000">
        <w:rPr>
          <w:sz w:val="24"/>
          <w:szCs w:val="24"/>
          <w:shd w:fill="fafafa" w:val="clear"/>
          <w:rtl w:val="0"/>
        </w:rPr>
        <w:t xml:space="preserve">Senior .NET Engineer</w:t>
      </w:r>
      <w:r w:rsidDel="00000000" w:rsidR="00000000" w:rsidRPr="00000000">
        <w:rPr>
          <w:color w:val="666666"/>
          <w:sz w:val="20"/>
          <w:szCs w:val="20"/>
          <w:rtl w:val="0"/>
        </w:rPr>
        <w:t xml:space="preserve"> | </w:t>
      </w:r>
      <w:r w:rsidDel="00000000" w:rsidR="00000000" w:rsidRPr="00000000">
        <w:rPr>
          <w:sz w:val="24"/>
          <w:szCs w:val="24"/>
          <w:shd w:fill="fafafa" w:val="clear"/>
          <w:rtl w:val="0"/>
        </w:rPr>
        <w:t xml:space="preserve">.NET Core </w:t>
      </w:r>
      <w:r w:rsidDel="00000000" w:rsidR="00000000" w:rsidRPr="00000000">
        <w:rPr>
          <w:color w:val="666666"/>
          <w:sz w:val="20"/>
          <w:szCs w:val="20"/>
          <w:rtl w:val="0"/>
        </w:rPr>
        <w:t xml:space="preserve">| </w:t>
      </w:r>
      <w:r w:rsidDel="00000000" w:rsidR="00000000" w:rsidRPr="00000000">
        <w:rPr>
          <w:sz w:val="24"/>
          <w:szCs w:val="24"/>
          <w:shd w:fill="fafafa" w:val="clear"/>
          <w:rtl w:val="0"/>
        </w:rPr>
        <w:t xml:space="preserve">Microservices </w:t>
      </w:r>
      <w:r w:rsidDel="00000000" w:rsidR="00000000" w:rsidRPr="00000000">
        <w:rPr>
          <w:color w:val="666666"/>
          <w:sz w:val="20"/>
          <w:szCs w:val="20"/>
          <w:rtl w:val="0"/>
        </w:rPr>
        <w:t xml:space="preserve">| </w:t>
      </w:r>
      <w:r w:rsidDel="00000000" w:rsidR="00000000" w:rsidRPr="00000000">
        <w:rPr>
          <w:sz w:val="24"/>
          <w:szCs w:val="24"/>
          <w:shd w:fill="fafafa" w:val="clear"/>
          <w:rtl w:val="0"/>
        </w:rPr>
        <w:t xml:space="preserve">Azure </w:t>
      </w:r>
      <w:r w:rsidDel="00000000" w:rsidR="00000000" w:rsidRPr="00000000">
        <w:rPr>
          <w:rtl w:val="0"/>
        </w:rPr>
      </w:r>
    </w:p>
    <w:p w:rsidR="00000000" w:rsidDel="00000000" w:rsidP="00000000" w:rsidRDefault="00000000" w:rsidRPr="00000000" w14:paraId="00000004">
      <w:pPr>
        <w:keepLines w:val="1"/>
        <w:widowControl w:val="0"/>
        <w:ind w:left="-141.73228346456688" w:firstLine="0"/>
        <w:jc w:val="center"/>
        <w:rPr>
          <w:color w:val="434343"/>
          <w:sz w:val="18"/>
          <w:szCs w:val="18"/>
        </w:rPr>
      </w:pPr>
      <w:r w:rsidDel="00000000" w:rsidR="00000000" w:rsidRPr="00000000">
        <w:rPr>
          <w:color w:val="434343"/>
          <w:sz w:val="20"/>
          <w:szCs w:val="20"/>
          <w:rtl w:val="0"/>
        </w:rPr>
        <w:t xml:space="preserve">+34 653 09 37 80 </w:t>
      </w:r>
      <w:r w:rsidDel="00000000" w:rsidR="00000000" w:rsidRPr="00000000">
        <w:rPr>
          <w:color w:val="666666"/>
          <w:sz w:val="20"/>
          <w:szCs w:val="20"/>
          <w:rtl w:val="0"/>
        </w:rPr>
        <w:t xml:space="preserve">•</w:t>
      </w:r>
      <w:r w:rsidDel="00000000" w:rsidR="00000000" w:rsidRPr="00000000">
        <w:rPr>
          <w:color w:val="434343"/>
          <w:sz w:val="20"/>
          <w:szCs w:val="20"/>
          <w:rtl w:val="0"/>
        </w:rPr>
        <w:t xml:space="preserve"> devhaliam@gmail.com </w:t>
      </w:r>
      <w:r w:rsidDel="00000000" w:rsidR="00000000" w:rsidRPr="00000000">
        <w:rPr>
          <w:color w:val="666666"/>
          <w:sz w:val="20"/>
          <w:szCs w:val="20"/>
          <w:rtl w:val="0"/>
        </w:rPr>
        <w:t xml:space="preserve">• </w:t>
      </w:r>
      <w:r w:rsidDel="00000000" w:rsidR="00000000" w:rsidRPr="00000000">
        <w:rPr>
          <w:color w:val="434343"/>
          <w:sz w:val="20"/>
          <w:szCs w:val="20"/>
          <w:rtl w:val="0"/>
        </w:rPr>
        <w:t xml:space="preserve"> </w:t>
      </w:r>
      <w:hyperlink r:id="rId6">
        <w:r w:rsidDel="00000000" w:rsidR="00000000" w:rsidRPr="00000000">
          <w:rPr>
            <w:color w:val="434343"/>
            <w:sz w:val="20"/>
            <w:szCs w:val="20"/>
            <w:rtl w:val="0"/>
          </w:rPr>
          <w:t xml:space="preserve">linkedin.com/in/haliam</w:t>
        </w:r>
      </w:hyperlink>
      <w:r w:rsidDel="00000000" w:rsidR="00000000" w:rsidRPr="00000000">
        <w:rPr>
          <w:color w:val="434343"/>
          <w:rtl w:val="0"/>
        </w:rPr>
        <w:t xml:space="preserve">     </w:t>
      </w:r>
      <w:r w:rsidDel="00000000" w:rsidR="00000000" w:rsidRPr="00000000">
        <w:rPr>
          <w:color w:val="434343"/>
          <w:sz w:val="18"/>
          <w:szCs w:val="18"/>
          <w:rtl w:val="0"/>
        </w:rPr>
        <w:t xml:space="preserve">                                                                                                                                                                                                                                                                                                                                                                                                                                                                                                                                                                       </w:t>
      </w:r>
    </w:p>
    <w:p w:rsidR="00000000" w:rsidDel="00000000" w:rsidP="00000000" w:rsidRDefault="00000000" w:rsidRPr="00000000" w14:paraId="00000005">
      <w:pPr>
        <w:spacing w:line="288" w:lineRule="auto"/>
        <w:ind w:right="7.204724409448886"/>
        <w:jc w:val="both"/>
        <w:rPr>
          <w:color w:val="434343"/>
          <w:sz w:val="18"/>
          <w:szCs w:val="18"/>
        </w:rPr>
      </w:pPr>
      <w:r w:rsidDel="00000000" w:rsidR="00000000" w:rsidRPr="00000000">
        <w:rPr>
          <w:rtl w:val="0"/>
        </w:rPr>
      </w:r>
    </w:p>
    <w:p w:rsidR="00000000" w:rsidDel="00000000" w:rsidP="00000000" w:rsidRDefault="00000000" w:rsidRPr="00000000" w14:paraId="00000006">
      <w:pPr>
        <w:spacing w:line="288" w:lineRule="auto"/>
        <w:ind w:right="7.204724409448886"/>
        <w:jc w:val="both"/>
        <w:rPr>
          <w:color w:val="434343"/>
          <w:sz w:val="18"/>
          <w:szCs w:val="18"/>
        </w:rPr>
      </w:pPr>
      <w:r w:rsidDel="00000000" w:rsidR="00000000" w:rsidRPr="00000000">
        <w:rPr>
          <w:rtl w:val="0"/>
        </w:rPr>
      </w:r>
    </w:p>
    <w:p w:rsidR="00000000" w:rsidDel="00000000" w:rsidP="00000000" w:rsidRDefault="00000000" w:rsidRPr="00000000" w14:paraId="00000007">
      <w:pPr>
        <w:spacing w:line="288" w:lineRule="auto"/>
        <w:ind w:right="7.204724409448886"/>
        <w:jc w:val="both"/>
        <w:rPr>
          <w:color w:val="434343"/>
          <w:sz w:val="20"/>
          <w:szCs w:val="20"/>
        </w:rPr>
      </w:pPr>
      <w:r w:rsidDel="00000000" w:rsidR="00000000" w:rsidRPr="00000000">
        <w:rPr>
          <w:color w:val="434343"/>
          <w:sz w:val="20"/>
          <w:szCs w:val="20"/>
          <w:rtl w:val="0"/>
        </w:rPr>
        <w:t xml:space="preserve">Experienced .NET Engineer with 5+ years delivering scalable solutions using C#, .NET Core, Azure, and RESTful APIs. Committed to clean architecture and engineering best practices. Leads teams, mentors developers, and accelerates delivery through technical leadership and agile collaboration. DevOps and AI enthusiast.</w:t>
      </w:r>
    </w:p>
    <w:p w:rsidR="00000000" w:rsidDel="00000000" w:rsidP="00000000" w:rsidRDefault="00000000" w:rsidRPr="00000000" w14:paraId="00000008">
      <w:pPr>
        <w:spacing w:line="288" w:lineRule="auto"/>
        <w:ind w:right="7.204724409448886"/>
        <w:jc w:val="both"/>
        <w:rPr>
          <w:color w:val="434343"/>
          <w:sz w:val="20"/>
          <w:szCs w:val="20"/>
        </w:rPr>
      </w:pPr>
      <w:r w:rsidDel="00000000" w:rsidR="00000000" w:rsidRPr="00000000">
        <w:rPr>
          <w:rtl w:val="0"/>
        </w:rPr>
      </w:r>
    </w:p>
    <w:p w:rsidR="00000000" w:rsidDel="00000000" w:rsidP="00000000" w:rsidRDefault="00000000" w:rsidRPr="00000000" w14:paraId="00000009">
      <w:pPr>
        <w:spacing w:line="288" w:lineRule="auto"/>
        <w:ind w:right="7.204724409448886"/>
        <w:jc w:val="both"/>
        <w:rPr>
          <w:b w:val="1"/>
          <w:bCs w:val="1"/>
          <w:color w:val="434343"/>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right="7.204724409448886"/>
        <w:rPr>
          <w:b w:val="1"/>
          <w:bCs w:val="1"/>
          <w:sz w:val="24"/>
          <w:szCs w:val="24"/>
        </w:rPr>
      </w:pPr>
      <w:r w:rsidDel="00000000" w:rsidR="00000000" w:rsidRPr="00000000">
        <w:rPr>
          <w:b w:val="1"/>
          <w:bCs w:val="1"/>
          <w:sz w:val="24"/>
          <w:szCs w:val="24"/>
          <w:rtl w:val="0"/>
        </w:rPr>
        <w:t xml:space="preserve">Work Experience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widowControl w:val="0"/>
        <w:spacing w:before="120" w:line="180" w:lineRule="auto"/>
        <w:ind w:left="-283.46456692913375" w:right="7.204724409448886"/>
        <w:rPr>
          <w:color w:val="666666"/>
          <w:sz w:val="20"/>
          <w:szCs w:val="20"/>
        </w:rPr>
      </w:pPr>
      <w:r w:rsidDel="00000000" w:rsidR="00000000" w:rsidRPr="00000000">
        <w:rPr>
          <w:b w:val="1"/>
          <w:bCs w:val="1"/>
          <w:color w:val="434343"/>
          <w:rtl w:val="0"/>
        </w:rPr>
        <w:t xml:space="preserve">Senior .NET Engineer</w:t>
      </w:r>
      <w:r w:rsidDel="00000000" w:rsidR="00000000" w:rsidRPr="00000000">
        <w:rPr>
          <w:b w:val="1"/>
          <w:bCs w:val="1"/>
          <w:rtl w:val="0"/>
        </w:rPr>
        <w:t xml:space="preserve"> | Tech Lead  </w:t>
      </w:r>
      <w:r w:rsidDel="00000000" w:rsidR="00000000" w:rsidRPr="00000000">
        <w:rPr>
          <w:b w:val="1"/>
          <w:bCs w:val="1"/>
          <w:sz w:val="20"/>
          <w:szCs w:val="20"/>
          <w:rtl w:val="0"/>
        </w:rPr>
        <w:t xml:space="preserve">                                                                             </w:t>
      </w:r>
      <w:r w:rsidDel="00000000" w:rsidR="00000000" w:rsidRPr="00000000">
        <w:rPr>
          <w:color w:val="666666"/>
          <w:sz w:val="20"/>
          <w:szCs w:val="20"/>
          <w:rtl w:val="0"/>
        </w:rPr>
        <w:t xml:space="preserve">Jun 2023 – Present </w:t>
      </w:r>
    </w:p>
    <w:p w:rsidR="00000000" w:rsidDel="00000000" w:rsidP="00000000" w:rsidRDefault="00000000" w:rsidRPr="00000000" w14:paraId="0000000D">
      <w:pPr>
        <w:widowControl w:val="0"/>
        <w:spacing w:before="120" w:line="180" w:lineRule="auto"/>
        <w:ind w:left="-283.46456692913375" w:right="300"/>
        <w:rPr>
          <w:color w:val="666666"/>
          <w:sz w:val="20"/>
          <w:szCs w:val="20"/>
        </w:rPr>
      </w:pPr>
      <w:r w:rsidDel="00000000" w:rsidR="00000000" w:rsidRPr="00000000">
        <w:rPr>
          <w:i w:val="1"/>
          <w:iCs w:val="1"/>
          <w:color w:val="666666"/>
          <w:sz w:val="20"/>
          <w:szCs w:val="20"/>
          <w:rtl w:val="0"/>
        </w:rPr>
        <w:t xml:space="preserve">INETUM </w:t>
      </w:r>
      <w:r w:rsidDel="00000000" w:rsidR="00000000" w:rsidRPr="00000000">
        <w:rPr>
          <w:color w:val="666666"/>
          <w:sz w:val="20"/>
          <w:szCs w:val="20"/>
          <w:rtl w:val="0"/>
        </w:rPr>
        <w:t xml:space="preserve">| Consulting and Insurance | Barcelona, Spain</w:t>
      </w:r>
    </w:p>
    <w:p w:rsidR="00000000" w:rsidDel="00000000" w:rsidP="00000000" w:rsidRDefault="00000000" w:rsidRPr="00000000" w14:paraId="0000000E">
      <w:pPr>
        <w:widowControl w:val="0"/>
        <w:spacing w:before="120" w:line="180" w:lineRule="auto"/>
        <w:ind w:left="-283.46456692913375" w:right="300"/>
        <w:rPr>
          <w:color w:val="666666"/>
          <w:sz w:val="2"/>
          <w:szCs w:val="2"/>
        </w:rPr>
      </w:pPr>
      <w:r w:rsidDel="00000000" w:rsidR="00000000" w:rsidRPr="00000000">
        <w:rPr>
          <w:rtl w:val="0"/>
        </w:rPr>
      </w:r>
    </w:p>
    <w:p w:rsidR="00000000" w:rsidDel="00000000" w:rsidP="00000000" w:rsidRDefault="00000000" w:rsidRPr="00000000" w14:paraId="0000000F">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Introduced GitHub Copilot to improve coding, elevating team productivity by 60%</w:t>
      </w:r>
    </w:p>
    <w:p w:rsidR="00000000" w:rsidDel="00000000" w:rsidP="00000000" w:rsidRDefault="00000000" w:rsidRPr="00000000" w14:paraId="00000010">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Standardized Agile delivery framework, aligning team workflows and boosting delivery rate to 98%</w:t>
      </w:r>
    </w:p>
    <w:p w:rsidR="00000000" w:rsidDel="00000000" w:rsidP="00000000" w:rsidRDefault="00000000" w:rsidRPr="00000000" w14:paraId="00000011">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Enhanced code coverage via clean architecture, raising code quality from 35% to 90%</w:t>
      </w:r>
    </w:p>
    <w:p w:rsidR="00000000" w:rsidDel="00000000" w:rsidP="00000000" w:rsidRDefault="00000000" w:rsidRPr="00000000" w14:paraId="00000012">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Engineered AI avatar via Azure OpenAI for MWC, cutting user wait times by 30%</w:t>
      </w:r>
    </w:p>
    <w:p w:rsidR="00000000" w:rsidDel="00000000" w:rsidP="00000000" w:rsidRDefault="00000000" w:rsidRPr="00000000" w14:paraId="00000013">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Coordinated sprint refinement and client alignment for a squad of 10, reducing blockers by 25%.</w:t>
        <w:br w:type="textWrapping"/>
        <w:br w:type="textWrapping"/>
      </w:r>
    </w:p>
    <w:p w:rsidR="00000000" w:rsidDel="00000000" w:rsidP="00000000" w:rsidRDefault="00000000" w:rsidRPr="00000000" w14:paraId="00000014">
      <w:pPr>
        <w:widowControl w:val="0"/>
        <w:spacing w:before="120" w:line="180" w:lineRule="auto"/>
        <w:ind w:right="-607.7952755905511"/>
        <w:rPr>
          <w:color w:val="666666"/>
          <w:sz w:val="20"/>
          <w:szCs w:val="20"/>
        </w:rPr>
      </w:pPr>
      <w:r w:rsidDel="00000000" w:rsidR="00000000" w:rsidRPr="00000000">
        <w:rPr>
          <w:rtl w:val="0"/>
        </w:rPr>
      </w:r>
    </w:p>
    <w:p w:rsidR="00000000" w:rsidDel="00000000" w:rsidP="00000000" w:rsidRDefault="00000000" w:rsidRPr="00000000" w14:paraId="00000015">
      <w:pPr>
        <w:widowControl w:val="0"/>
        <w:spacing w:before="120" w:line="180" w:lineRule="auto"/>
        <w:ind w:right="7.204724409448886"/>
        <w:rPr>
          <w:color w:val="666666"/>
          <w:sz w:val="20"/>
          <w:szCs w:val="20"/>
        </w:rPr>
      </w:pPr>
      <w:r w:rsidDel="00000000" w:rsidR="00000000" w:rsidRPr="00000000">
        <w:rPr>
          <w:b w:val="1"/>
          <w:bCs w:val="1"/>
          <w:color w:val="434343"/>
          <w:rtl w:val="0"/>
        </w:rPr>
        <w:t xml:space="preserve">Mid-Level .NET Engineer </w:t>
      </w:r>
      <w:r w:rsidDel="00000000" w:rsidR="00000000" w:rsidRPr="00000000">
        <w:rPr>
          <w:color w:val="666666"/>
          <w:sz w:val="20"/>
          <w:szCs w:val="20"/>
          <w:rtl w:val="0"/>
        </w:rPr>
        <w:t xml:space="preserve">                                                                                             Apr 2021 – Jul 2022</w:t>
      </w:r>
    </w:p>
    <w:p w:rsidR="00000000" w:rsidDel="00000000" w:rsidP="00000000" w:rsidRDefault="00000000" w:rsidRPr="00000000" w14:paraId="00000016">
      <w:pPr>
        <w:widowControl w:val="0"/>
        <w:spacing w:before="120" w:line="180" w:lineRule="auto"/>
        <w:ind w:left="-283.46456692913375" w:right="300"/>
        <w:rPr>
          <w:color w:val="666666"/>
          <w:sz w:val="20"/>
          <w:szCs w:val="20"/>
        </w:rPr>
      </w:pPr>
      <w:r w:rsidDel="00000000" w:rsidR="00000000" w:rsidRPr="00000000">
        <w:rPr>
          <w:i w:val="1"/>
          <w:iCs w:val="1"/>
          <w:color w:val="666666"/>
          <w:sz w:val="20"/>
          <w:szCs w:val="20"/>
          <w:rtl w:val="0"/>
        </w:rPr>
        <w:t xml:space="preserve">COMPENSA </w:t>
      </w:r>
      <w:r w:rsidDel="00000000" w:rsidR="00000000" w:rsidRPr="00000000">
        <w:rPr>
          <w:color w:val="666666"/>
          <w:sz w:val="20"/>
          <w:szCs w:val="20"/>
          <w:rtl w:val="0"/>
        </w:rPr>
        <w:t xml:space="preserve">| Consulting and HR | Barcelona, Spain</w:t>
      </w:r>
    </w:p>
    <w:p w:rsidR="00000000" w:rsidDel="00000000" w:rsidP="00000000" w:rsidRDefault="00000000" w:rsidRPr="00000000" w14:paraId="00000017">
      <w:pPr>
        <w:widowControl w:val="0"/>
        <w:spacing w:before="120" w:line="180" w:lineRule="auto"/>
        <w:ind w:left="-283.46456692913375" w:right="300"/>
        <w:rPr>
          <w:color w:val="666666"/>
          <w:sz w:val="2"/>
          <w:szCs w:val="2"/>
        </w:rPr>
      </w:pPr>
      <w:r w:rsidDel="00000000" w:rsidR="00000000" w:rsidRPr="00000000">
        <w:rPr>
          <w:rtl w:val="0"/>
        </w:rPr>
      </w:r>
    </w:p>
    <w:p w:rsidR="00000000" w:rsidDel="00000000" w:rsidP="00000000" w:rsidRDefault="00000000" w:rsidRPr="00000000" w14:paraId="00000018">
      <w:pPr>
        <w:widowControl w:val="0"/>
        <w:spacing w:before="120" w:line="180" w:lineRule="auto"/>
        <w:ind w:right="300"/>
        <w:rPr>
          <w:color w:val="666666"/>
          <w:sz w:val="20"/>
          <w:szCs w:val="20"/>
        </w:rPr>
      </w:pPr>
      <w:r w:rsidDel="00000000" w:rsidR="00000000" w:rsidRPr="00000000">
        <w:rPr>
          <w:color w:val="666666"/>
          <w:sz w:val="20"/>
          <w:szCs w:val="20"/>
          <w:rtl w:val="0"/>
        </w:rPr>
        <w:t xml:space="preserve">• Developed CQRS-based applications, increasing query performance by 40%</w:t>
      </w:r>
    </w:p>
    <w:p w:rsidR="00000000" w:rsidDel="00000000" w:rsidP="00000000" w:rsidRDefault="00000000" w:rsidRPr="00000000" w14:paraId="00000019">
      <w:pPr>
        <w:widowControl w:val="0"/>
        <w:spacing w:before="120" w:line="180" w:lineRule="auto"/>
        <w:ind w:right="300"/>
        <w:rPr>
          <w:color w:val="666666"/>
          <w:sz w:val="20"/>
          <w:szCs w:val="20"/>
        </w:rPr>
      </w:pPr>
      <w:r w:rsidDel="00000000" w:rsidR="00000000" w:rsidRPr="00000000">
        <w:rPr>
          <w:color w:val="666666"/>
          <w:sz w:val="20"/>
          <w:szCs w:val="20"/>
          <w:rtl w:val="0"/>
        </w:rPr>
        <w:t xml:space="preserve">• Improved web app for 8K+ users via clean code, enhancing maintainability by 25%</w:t>
      </w:r>
    </w:p>
    <w:p w:rsidR="00000000" w:rsidDel="00000000" w:rsidP="00000000" w:rsidRDefault="00000000" w:rsidRPr="00000000" w14:paraId="0000001A">
      <w:pPr>
        <w:widowControl w:val="0"/>
        <w:spacing w:before="120" w:line="180" w:lineRule="auto"/>
        <w:ind w:right="300"/>
        <w:rPr>
          <w:color w:val="666666"/>
          <w:sz w:val="20"/>
          <w:szCs w:val="20"/>
        </w:rPr>
      </w:pPr>
      <w:r w:rsidDel="00000000" w:rsidR="00000000" w:rsidRPr="00000000">
        <w:rPr>
          <w:color w:val="666666"/>
          <w:sz w:val="20"/>
          <w:szCs w:val="20"/>
          <w:rtl w:val="0"/>
        </w:rPr>
        <w:t xml:space="preserve">• Refactored legacy .NET modules, reducing delivery time by 20%</w:t>
      </w:r>
    </w:p>
    <w:p w:rsidR="00000000" w:rsidDel="00000000" w:rsidP="00000000" w:rsidRDefault="00000000" w:rsidRPr="00000000" w14:paraId="0000001B">
      <w:pPr>
        <w:widowControl w:val="0"/>
        <w:spacing w:before="120" w:line="180" w:lineRule="auto"/>
        <w:ind w:right="300"/>
        <w:rPr>
          <w:color w:val="666666"/>
          <w:sz w:val="20"/>
          <w:szCs w:val="20"/>
        </w:rPr>
      </w:pPr>
      <w:r w:rsidDel="00000000" w:rsidR="00000000" w:rsidRPr="00000000">
        <w:rPr>
          <w:color w:val="666666"/>
          <w:sz w:val="20"/>
          <w:szCs w:val="20"/>
          <w:rtl w:val="0"/>
        </w:rPr>
        <w:t xml:space="preserve">• Defined technical documentation standards, lowering onboarding time by 30%</w:t>
      </w:r>
    </w:p>
    <w:p w:rsidR="00000000" w:rsidDel="00000000" w:rsidP="00000000" w:rsidRDefault="00000000" w:rsidRPr="00000000" w14:paraId="0000001C">
      <w:pPr>
        <w:widowControl w:val="0"/>
        <w:spacing w:before="120" w:line="180" w:lineRule="auto"/>
        <w:ind w:right="300"/>
        <w:rPr>
          <w:color w:val="666666"/>
          <w:sz w:val="20"/>
          <w:szCs w:val="20"/>
        </w:rPr>
      </w:pPr>
      <w:r w:rsidDel="00000000" w:rsidR="00000000" w:rsidRPr="00000000">
        <w:rPr>
          <w:rtl w:val="0"/>
        </w:rPr>
      </w:r>
    </w:p>
    <w:p w:rsidR="00000000" w:rsidDel="00000000" w:rsidP="00000000" w:rsidRDefault="00000000" w:rsidRPr="00000000" w14:paraId="0000001D">
      <w:pPr>
        <w:widowControl w:val="0"/>
        <w:spacing w:before="120" w:lineRule="auto"/>
        <w:ind w:right="7.204724409448886"/>
        <w:rPr>
          <w:color w:val="666666"/>
          <w:sz w:val="20"/>
          <w:szCs w:val="20"/>
        </w:rPr>
      </w:pPr>
      <w:r w:rsidDel="00000000" w:rsidR="00000000" w:rsidRPr="00000000">
        <w:rPr>
          <w:b w:val="1"/>
          <w:bCs w:val="1"/>
          <w:color w:val="434343"/>
          <w:rtl w:val="0"/>
        </w:rPr>
        <w:t xml:space="preserve">Junior .NET Developer</w:t>
      </w:r>
      <w:r w:rsidDel="00000000" w:rsidR="00000000" w:rsidRPr="00000000">
        <w:rPr>
          <w:b w:val="1"/>
          <w:bCs w:val="1"/>
          <w:color w:val="666666"/>
          <w:rtl w:val="0"/>
        </w:rPr>
        <w:t xml:space="preserve"> </w:t>
      </w:r>
      <w:r w:rsidDel="00000000" w:rsidR="00000000" w:rsidRPr="00000000">
        <w:rPr>
          <w:color w:val="666666"/>
          <w:sz w:val="20"/>
          <w:szCs w:val="20"/>
          <w:rtl w:val="0"/>
        </w:rPr>
        <w:t xml:space="preserve">                                                                                                Jan 2019 – Jan 2021</w:t>
        <w:br w:type="textWrapping"/>
      </w:r>
      <w:r w:rsidDel="00000000" w:rsidR="00000000" w:rsidRPr="00000000">
        <w:rPr>
          <w:i w:val="1"/>
          <w:iCs w:val="1"/>
          <w:color w:val="666666"/>
          <w:sz w:val="20"/>
          <w:szCs w:val="20"/>
          <w:rtl w:val="0"/>
        </w:rPr>
        <w:t xml:space="preserve">PROACTIVE LEARNING </w:t>
      </w:r>
      <w:r w:rsidDel="00000000" w:rsidR="00000000" w:rsidRPr="00000000">
        <w:rPr>
          <w:color w:val="666666"/>
          <w:sz w:val="20"/>
          <w:szCs w:val="20"/>
          <w:rtl w:val="0"/>
        </w:rPr>
        <w:t xml:space="preserve">| Consulting and Coaching | Gran Canaria, Spain</w:t>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widowControl w:val="0"/>
        <w:spacing w:before="120" w:line="180" w:lineRule="auto"/>
        <w:ind w:right="300"/>
        <w:rPr>
          <w:color w:val="666666"/>
          <w:sz w:val="20"/>
          <w:szCs w:val="20"/>
        </w:rPr>
      </w:pPr>
      <w:r w:rsidDel="00000000" w:rsidR="00000000" w:rsidRPr="00000000">
        <w:rPr>
          <w:color w:val="666666"/>
          <w:sz w:val="20"/>
          <w:szCs w:val="20"/>
          <w:rtl w:val="0"/>
        </w:rPr>
        <w:t xml:space="preserve">• Implemented EF Code First to eliminate redundancy, minimizing manual entry by 30%</w:t>
      </w:r>
    </w:p>
    <w:p w:rsidR="00000000" w:rsidDel="00000000" w:rsidP="00000000" w:rsidRDefault="00000000" w:rsidRPr="00000000" w14:paraId="00000020">
      <w:pPr>
        <w:widowControl w:val="0"/>
        <w:spacing w:before="120" w:line="180" w:lineRule="auto"/>
        <w:ind w:right="300"/>
        <w:rPr>
          <w:color w:val="666666"/>
          <w:sz w:val="20"/>
          <w:szCs w:val="20"/>
        </w:rPr>
      </w:pPr>
      <w:r w:rsidDel="00000000" w:rsidR="00000000" w:rsidRPr="00000000">
        <w:rPr>
          <w:color w:val="666666"/>
          <w:sz w:val="20"/>
          <w:szCs w:val="20"/>
          <w:rtl w:val="0"/>
        </w:rPr>
        <w:t xml:space="preserve">• Delivered frontend features with HTML/CSS, improving UX feedback by 20%</w:t>
      </w:r>
    </w:p>
    <w:p w:rsidR="00000000" w:rsidDel="00000000" w:rsidP="00000000" w:rsidRDefault="00000000" w:rsidRPr="00000000" w14:paraId="00000021">
      <w:pPr>
        <w:widowControl w:val="0"/>
        <w:spacing w:before="120" w:line="180" w:lineRule="auto"/>
        <w:ind w:right="300"/>
        <w:rPr>
          <w:color w:val="666666"/>
          <w:sz w:val="20"/>
          <w:szCs w:val="20"/>
        </w:rPr>
      </w:pPr>
      <w:r w:rsidDel="00000000" w:rsidR="00000000" w:rsidRPr="00000000">
        <w:rPr>
          <w:color w:val="666666"/>
          <w:sz w:val="20"/>
          <w:szCs w:val="20"/>
          <w:rtl w:val="0"/>
        </w:rPr>
        <w:t xml:space="preserve">• Resolved ASP.NET MVC bugs, downgrading error rate by 25%</w:t>
      </w:r>
    </w:p>
    <w:p w:rsidR="00000000" w:rsidDel="00000000" w:rsidP="00000000" w:rsidRDefault="00000000" w:rsidRPr="00000000" w14:paraId="00000022">
      <w:pPr>
        <w:widowControl w:val="0"/>
        <w:spacing w:before="120" w:line="180" w:lineRule="auto"/>
        <w:ind w:right="300"/>
        <w:rPr>
          <w:color w:val="666666"/>
          <w:sz w:val="20"/>
          <w:szCs w:val="20"/>
        </w:rPr>
      </w:pPr>
      <w:r w:rsidDel="00000000" w:rsidR="00000000" w:rsidRPr="00000000">
        <w:rPr>
          <w:color w:val="666666"/>
          <w:sz w:val="20"/>
          <w:szCs w:val="20"/>
          <w:rtl w:val="0"/>
        </w:rPr>
        <w:br w:type="textWrapping"/>
      </w:r>
    </w:p>
    <w:p w:rsidR="00000000" w:rsidDel="00000000" w:rsidP="00000000" w:rsidRDefault="00000000" w:rsidRPr="00000000" w14:paraId="00000023">
      <w:pPr>
        <w:spacing w:line="360" w:lineRule="auto"/>
        <w:ind w:right="7.204724409448886"/>
        <w:jc w:val="both"/>
        <w:rPr>
          <w:b w:val="1"/>
          <w:bCs w:val="1"/>
          <w:color w:val="434343"/>
        </w:rPr>
      </w:pPr>
      <w:r w:rsidDel="00000000" w:rsidR="00000000" w:rsidRPr="00000000">
        <w:rPr>
          <w:b w:val="1"/>
          <w:bCs w:val="1"/>
          <w:color w:val="434343"/>
          <w:rtl w:val="0"/>
        </w:rPr>
        <w:t xml:space="preserve">Tech Stack </w:t>
      </w:r>
    </w:p>
    <w:p w:rsidR="00000000" w:rsidDel="00000000" w:rsidP="00000000" w:rsidRDefault="00000000" w:rsidRPr="00000000" w14:paraId="00000024">
      <w:pPr>
        <w:pStyle w:val="Heading1"/>
        <w:keepNext w:val="0"/>
        <w:spacing w:after="0" w:before="0" w:line="288" w:lineRule="auto"/>
        <w:ind w:right="7.204724409448886"/>
        <w:jc w:val="both"/>
        <w:rPr>
          <w:sz w:val="20"/>
          <w:szCs w:val="20"/>
        </w:rPr>
      </w:pPr>
      <w:bookmarkStart w:colFirst="0" w:colLast="0" w:name="_uhkamib2fowj" w:id="1"/>
      <w:bookmarkEnd w:id="1"/>
      <w:r w:rsidDel="00000000" w:rsidR="00000000" w:rsidRPr="00000000">
        <w:rPr>
          <w:color w:val="666666"/>
          <w:sz w:val="20"/>
          <w:szCs w:val="20"/>
          <w:rtl w:val="0"/>
        </w:rPr>
        <w:t xml:space="preserve">C#, .NET Core, Azure Cloud, REST APIs, OAuth CQRS, Clean Architecture, SOLID, Microservices, SQL, Unit test, </w:t>
      </w:r>
      <w:r w:rsidDel="00000000" w:rsidR="00000000" w:rsidRPr="00000000">
        <w:rPr>
          <w:color w:val="434343"/>
          <w:sz w:val="20"/>
          <w:szCs w:val="20"/>
          <w:rtl w:val="0"/>
        </w:rPr>
        <w:t xml:space="preserve">CI/CD,</w:t>
      </w:r>
      <w:r w:rsidDel="00000000" w:rsidR="00000000" w:rsidRPr="00000000">
        <w:rPr>
          <w:color w:val="666666"/>
          <w:sz w:val="20"/>
          <w:szCs w:val="20"/>
          <w:rtl w:val="0"/>
        </w:rPr>
        <w:t xml:space="preserve"> </w:t>
      </w:r>
      <w:r w:rsidDel="00000000" w:rsidR="00000000" w:rsidRPr="00000000">
        <w:rPr>
          <w:color w:val="434343"/>
          <w:sz w:val="20"/>
          <w:szCs w:val="20"/>
          <w:rtl w:val="0"/>
        </w:rPr>
        <w:t xml:space="preserve">AI integration, </w:t>
      </w:r>
      <w:r w:rsidDel="00000000" w:rsidR="00000000" w:rsidRPr="00000000">
        <w:rPr>
          <w:color w:val="666666"/>
          <w:sz w:val="20"/>
          <w:szCs w:val="20"/>
          <w:rtl w:val="0"/>
        </w:rPr>
        <w:t xml:space="preserve">Agile</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widowControl w:val="0"/>
        <w:ind w:right="208.58267716535465"/>
        <w:rPr/>
      </w:pPr>
      <w:r w:rsidDel="00000000" w:rsidR="00000000" w:rsidRPr="00000000">
        <w:rPr>
          <w:b w:val="1"/>
          <w:bCs w:val="1"/>
          <w:rtl w:val="0"/>
        </w:rPr>
        <w:t xml:space="preserve">Certifications </w:t>
      </w:r>
      <w:r w:rsidDel="00000000" w:rsidR="00000000" w:rsidRPr="00000000">
        <w:rPr>
          <w:rtl w:val="0"/>
        </w:rPr>
        <w:t xml:space="preserve"> </w:t>
      </w:r>
    </w:p>
    <w:p w:rsidR="00000000" w:rsidDel="00000000" w:rsidP="00000000" w:rsidRDefault="00000000" w:rsidRPr="00000000" w14:paraId="00000027">
      <w:pPr>
        <w:pStyle w:val="Heading1"/>
        <w:keepNext w:val="0"/>
        <w:keepLines w:val="0"/>
        <w:widowControl w:val="0"/>
        <w:spacing w:after="0" w:before="0" w:lineRule="auto"/>
        <w:ind w:right="7.204724409448886"/>
        <w:rPr>
          <w:color w:val="666666"/>
          <w:sz w:val="20"/>
          <w:szCs w:val="20"/>
        </w:rPr>
      </w:pPr>
      <w:bookmarkStart w:colFirst="0" w:colLast="0" w:name="_zgnoa0q26ad1" w:id="2"/>
      <w:bookmarkEnd w:id="2"/>
      <w:r w:rsidDel="00000000" w:rsidR="00000000" w:rsidRPr="00000000">
        <w:rPr>
          <w:color w:val="666666"/>
          <w:sz w:val="20"/>
          <w:szCs w:val="20"/>
          <w:rtl w:val="0"/>
        </w:rPr>
        <w:t xml:space="preserve">AZ-900 Azure Fundamentals                                                                                                                Dec 2024                                                                                                                               </w:t>
      </w:r>
    </w:p>
    <w:p w:rsidR="00000000" w:rsidDel="00000000" w:rsidP="00000000" w:rsidRDefault="00000000" w:rsidRPr="00000000" w14:paraId="00000028">
      <w:pPr>
        <w:pStyle w:val="Heading1"/>
        <w:keepNext w:val="0"/>
        <w:keepLines w:val="0"/>
        <w:widowControl w:val="0"/>
        <w:spacing w:after="0" w:before="0" w:lineRule="auto"/>
        <w:ind w:right="7.204724409448886"/>
        <w:rPr/>
      </w:pPr>
      <w:bookmarkStart w:colFirst="0" w:colLast="0" w:name="_wj7v1luibolo" w:id="3"/>
      <w:bookmarkEnd w:id="3"/>
      <w:r w:rsidDel="00000000" w:rsidR="00000000" w:rsidRPr="00000000">
        <w:rPr>
          <w:color w:val="666666"/>
          <w:sz w:val="20"/>
          <w:szCs w:val="20"/>
          <w:rtl w:val="0"/>
        </w:rPr>
        <w:t xml:space="preserve">  </w:t>
      </w:r>
      <w:r w:rsidDel="00000000" w:rsidR="00000000" w:rsidRPr="00000000">
        <w:rPr>
          <w:rtl w:val="0"/>
        </w:rPr>
      </w:r>
    </w:p>
    <w:p w:rsidR="00000000" w:rsidDel="00000000" w:rsidP="00000000" w:rsidRDefault="00000000" w:rsidRPr="00000000" w14:paraId="00000029">
      <w:pPr>
        <w:ind w:right="7.204724409448886"/>
        <w:rPr>
          <w:b w:val="1"/>
          <w:bCs w:val="1"/>
        </w:rPr>
      </w:pPr>
      <w:r w:rsidDel="00000000" w:rsidR="00000000" w:rsidRPr="00000000">
        <w:rPr>
          <w:b w:val="1"/>
          <w:bCs w:val="1"/>
          <w:rtl w:val="0"/>
        </w:rPr>
        <w:t xml:space="preserve">Education </w:t>
      </w:r>
    </w:p>
    <w:p w:rsidR="00000000" w:rsidDel="00000000" w:rsidP="00000000" w:rsidRDefault="00000000" w:rsidRPr="00000000" w14:paraId="0000002A">
      <w:pPr>
        <w:pStyle w:val="Heading1"/>
        <w:keepNext w:val="0"/>
        <w:spacing w:after="0" w:before="0" w:lineRule="auto"/>
        <w:ind w:right="7.204724409448886"/>
        <w:rPr>
          <w:color w:val="666666"/>
          <w:sz w:val="20"/>
          <w:szCs w:val="20"/>
        </w:rPr>
      </w:pPr>
      <w:bookmarkStart w:colFirst="0" w:colLast="0" w:name="_vjoe7awlzh0i" w:id="4"/>
      <w:bookmarkEnd w:id="4"/>
      <w:r w:rsidDel="00000000" w:rsidR="00000000" w:rsidRPr="00000000">
        <w:rPr>
          <w:color w:val="434343"/>
          <w:sz w:val="20"/>
          <w:szCs w:val="20"/>
          <w:rtl w:val="0"/>
        </w:rPr>
        <w:t xml:space="preserve">University of Barcelona</w:t>
      </w:r>
      <w:r w:rsidDel="00000000" w:rsidR="00000000" w:rsidRPr="00000000">
        <w:rPr>
          <w:sz w:val="20"/>
          <w:szCs w:val="20"/>
          <w:rtl w:val="0"/>
        </w:rPr>
        <w:t xml:space="preserve"> </w:t>
      </w:r>
      <w:r w:rsidDel="00000000" w:rsidR="00000000" w:rsidRPr="00000000">
        <w:rPr>
          <w:color w:val="666666"/>
          <w:sz w:val="20"/>
          <w:szCs w:val="20"/>
          <w:rtl w:val="0"/>
        </w:rPr>
        <w:t xml:space="preserve">|</w:t>
      </w:r>
      <w:r w:rsidDel="00000000" w:rsidR="00000000" w:rsidRPr="00000000">
        <w:rPr>
          <w:sz w:val="20"/>
          <w:szCs w:val="20"/>
          <w:rtl w:val="0"/>
        </w:rPr>
        <w:t xml:space="preserve"> </w:t>
      </w:r>
      <w:r w:rsidDel="00000000" w:rsidR="00000000" w:rsidRPr="00000000">
        <w:rPr>
          <w:color w:val="666666"/>
          <w:sz w:val="20"/>
          <w:szCs w:val="20"/>
          <w:rtl w:val="0"/>
        </w:rPr>
        <w:t xml:space="preserve">Fine Arts    </w:t>
        <w:br w:type="textWrapping"/>
        <w:t xml:space="preserve">Microsoft Learn &amp; Online Training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ind w:right="300"/>
        <w:rPr>
          <w:b w:val="1"/>
          <w:bCs w:val="1"/>
        </w:rPr>
      </w:pPr>
      <w:r w:rsidDel="00000000" w:rsidR="00000000" w:rsidRPr="00000000">
        <w:rPr>
          <w:b w:val="1"/>
          <w:bCs w:val="1"/>
          <w:rtl w:val="0"/>
        </w:rPr>
        <w:t xml:space="preserve">Languages </w:t>
      </w:r>
    </w:p>
    <w:p w:rsidR="00000000" w:rsidDel="00000000" w:rsidP="00000000" w:rsidRDefault="00000000" w:rsidRPr="00000000" w14:paraId="0000002D">
      <w:pPr>
        <w:pStyle w:val="Heading1"/>
        <w:keepNext w:val="0"/>
        <w:spacing w:after="0" w:before="0" w:lineRule="auto"/>
        <w:ind w:right="300"/>
        <w:rPr>
          <w:color w:val="666666"/>
          <w:sz w:val="20"/>
          <w:szCs w:val="20"/>
        </w:rPr>
      </w:pPr>
      <w:bookmarkStart w:colFirst="0" w:colLast="0" w:name="_55sepyiefjo2" w:id="5"/>
      <w:bookmarkEnd w:id="5"/>
      <w:r w:rsidDel="00000000" w:rsidR="00000000" w:rsidRPr="00000000">
        <w:rPr>
          <w:color w:val="434343"/>
          <w:sz w:val="20"/>
          <w:szCs w:val="20"/>
          <w:rtl w:val="0"/>
        </w:rPr>
        <w:t xml:space="preserve">English </w:t>
      </w:r>
      <w:r w:rsidDel="00000000" w:rsidR="00000000" w:rsidRPr="00000000">
        <w:rPr>
          <w:color w:val="666666"/>
          <w:sz w:val="20"/>
          <w:szCs w:val="20"/>
          <w:rtl w:val="0"/>
        </w:rPr>
        <w:t xml:space="preserve">- Full professional proficiency</w:t>
      </w:r>
    </w:p>
    <w:p w:rsidR="00000000" w:rsidDel="00000000" w:rsidP="00000000" w:rsidRDefault="00000000" w:rsidRPr="00000000" w14:paraId="0000002E">
      <w:pPr>
        <w:pStyle w:val="Heading1"/>
        <w:keepNext w:val="0"/>
        <w:spacing w:after="0" w:before="0" w:lineRule="auto"/>
        <w:ind w:right="300"/>
        <w:rPr>
          <w:color w:val="666666"/>
          <w:sz w:val="20"/>
          <w:szCs w:val="20"/>
        </w:rPr>
      </w:pPr>
      <w:bookmarkStart w:colFirst="0" w:colLast="0" w:name="_gx5klmo0w0jl" w:id="6"/>
      <w:bookmarkEnd w:id="6"/>
      <w:r w:rsidDel="00000000" w:rsidR="00000000" w:rsidRPr="00000000">
        <w:rPr>
          <w:color w:val="434343"/>
          <w:sz w:val="20"/>
          <w:szCs w:val="20"/>
          <w:rtl w:val="0"/>
        </w:rPr>
        <w:t xml:space="preserve">French - </w:t>
      </w:r>
      <w:r w:rsidDel="00000000" w:rsidR="00000000" w:rsidRPr="00000000">
        <w:rPr>
          <w:color w:val="666666"/>
          <w:sz w:val="20"/>
          <w:szCs w:val="20"/>
          <w:rtl w:val="0"/>
        </w:rPr>
        <w:t xml:space="preserve">B1</w:t>
      </w:r>
    </w:p>
    <w:p w:rsidR="00000000" w:rsidDel="00000000" w:rsidP="00000000" w:rsidRDefault="00000000" w:rsidRPr="00000000" w14:paraId="0000002F">
      <w:pPr>
        <w:pStyle w:val="Heading1"/>
        <w:keepNext w:val="0"/>
        <w:spacing w:after="0" w:before="0" w:lineRule="auto"/>
        <w:ind w:right="300"/>
        <w:rPr/>
      </w:pPr>
      <w:bookmarkStart w:colFirst="0" w:colLast="0" w:name="_5mufl9w3xjc2" w:id="7"/>
      <w:bookmarkEnd w:id="7"/>
      <w:r w:rsidDel="00000000" w:rsidR="00000000" w:rsidRPr="00000000">
        <w:rPr>
          <w:color w:val="434343"/>
          <w:sz w:val="20"/>
          <w:szCs w:val="20"/>
          <w:rtl w:val="0"/>
        </w:rPr>
        <w:t xml:space="preserve">Spanish - </w:t>
      </w:r>
      <w:r w:rsidDel="00000000" w:rsidR="00000000" w:rsidRPr="00000000">
        <w:rPr>
          <w:color w:val="666666"/>
          <w:sz w:val="20"/>
          <w:szCs w:val="20"/>
          <w:rtl w:val="0"/>
        </w:rPr>
        <w:t xml:space="preserve">Native</w:t>
      </w:r>
      <w:r w:rsidDel="00000000" w:rsidR="00000000" w:rsidRPr="00000000">
        <w:rPr>
          <w:rtl w:val="0"/>
        </w:rPr>
      </w:r>
    </w:p>
    <w:sectPr>
      <w:type w:val="nextPage"/>
      <w:pgSz w:h="16834" w:w="11909" w:orient="portrait"/>
      <w:pgMar w:bottom="684.4488188976391" w:top="566.9291338582677" w:left="1133.8582677165355" w:right="1132.2047244094488" w:header="680.3149606299213"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hali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