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72DD" w14:textId="720157F0" w:rsidR="00D11D1B" w:rsidRPr="00A85B82" w:rsidRDefault="00A85B82" w:rsidP="00A85B82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A85B82">
        <w:rPr>
          <w:rFonts w:ascii="Times New Roman" w:hAnsi="Times New Roman" w:cs="Times New Roman"/>
          <w:noProof/>
          <w:sz w:val="36"/>
          <w:szCs w:val="36"/>
          <w:lang w:val="sr-Latn-RS"/>
        </w:rPr>
        <w:t>DRŽAVNI UNIVERZITET U NOVOM PAZARU</w:t>
      </w:r>
    </w:p>
    <w:p w14:paraId="666E491F" w14:textId="77777777" w:rsidR="00A85B82" w:rsidRDefault="00A85B82" w:rsidP="00A85B82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Departman za tehničko-tehnološke nauke</w:t>
      </w:r>
    </w:p>
    <w:p w14:paraId="2FF8097F" w14:textId="77777777" w:rsidR="00A85B82" w:rsidRDefault="00A85B82" w:rsidP="00A85B82">
      <w:pPr>
        <w:pStyle w:val="Heading1"/>
        <w:spacing w:before="0"/>
        <w:jc w:val="center"/>
        <w:rPr>
          <w:lang w:val="sr-Latn-BA"/>
        </w:rPr>
      </w:pPr>
      <w:r>
        <w:rPr>
          <w:lang w:val="sr-Latn-BA"/>
        </w:rPr>
        <w:t xml:space="preserve">Softversko inženjerstvo </w:t>
      </w:r>
    </w:p>
    <w:p w14:paraId="4C1C1175" w14:textId="180D873B" w:rsidR="00C26A6A" w:rsidRDefault="00C26A6A"/>
    <w:p w14:paraId="5A09AAE3" w14:textId="77777777" w:rsidR="00A85B82" w:rsidRDefault="00A85B82"/>
    <w:p w14:paraId="416E3D6A" w14:textId="4732C58F" w:rsidR="00D11D1B" w:rsidRDefault="00D11D1B" w:rsidP="00D11D1B">
      <w:pPr>
        <w:jc w:val="center"/>
      </w:pPr>
      <w:r>
        <w:rPr>
          <w:noProof/>
        </w:rPr>
        <w:drawing>
          <wp:inline distT="0" distB="0" distL="0" distR="0" wp14:anchorId="7BF099F7" wp14:editId="584FA080">
            <wp:extent cx="2996565" cy="2281555"/>
            <wp:effectExtent l="0" t="0" r="0" b="444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1DF50" w14:textId="77777777" w:rsidR="00E943AF" w:rsidRDefault="00E943AF" w:rsidP="00D11D1B">
      <w:pPr>
        <w:jc w:val="center"/>
      </w:pPr>
    </w:p>
    <w:p w14:paraId="7F8A0783" w14:textId="77777777" w:rsidR="00A85B82" w:rsidRDefault="00A85B82" w:rsidP="00A85B82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Predmet: Softversko inženjerstvo 1</w:t>
      </w:r>
    </w:p>
    <w:p w14:paraId="6D4F273F" w14:textId="69409E77" w:rsidR="00A85B82" w:rsidRDefault="00A85B82" w:rsidP="00A85B82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 xml:space="preserve">Tema: </w:t>
      </w:r>
      <w:r w:rsidR="00E847C8">
        <w:rPr>
          <w:lang w:val="sr-Latn-BA"/>
        </w:rPr>
        <w:t>Veb aplikacija za nalaženje studentskih praksi</w:t>
      </w:r>
    </w:p>
    <w:p w14:paraId="4704003D" w14:textId="7A3C443F" w:rsidR="00A85B82" w:rsidRDefault="00A85B82" w:rsidP="00D11D1B">
      <w:pPr>
        <w:jc w:val="center"/>
      </w:pPr>
    </w:p>
    <w:p w14:paraId="75132D07" w14:textId="7BB36764" w:rsidR="00A85B82" w:rsidRDefault="00A85B82" w:rsidP="00D11D1B">
      <w:pPr>
        <w:jc w:val="center"/>
      </w:pPr>
    </w:p>
    <w:p w14:paraId="2C925F4A" w14:textId="065E6C62" w:rsidR="00A85B82" w:rsidRDefault="00A85B82" w:rsidP="00D11D1B">
      <w:pPr>
        <w:jc w:val="center"/>
      </w:pPr>
    </w:p>
    <w:p w14:paraId="31630684" w14:textId="123C6BF9" w:rsidR="00A85B82" w:rsidRDefault="00A85B82" w:rsidP="00D11D1B">
      <w:pPr>
        <w:jc w:val="center"/>
      </w:pPr>
    </w:p>
    <w:p w14:paraId="3306DD04" w14:textId="2959A6B7" w:rsidR="00E943AF" w:rsidRDefault="00E943AF" w:rsidP="00D11D1B">
      <w:pPr>
        <w:jc w:val="center"/>
      </w:pPr>
    </w:p>
    <w:p w14:paraId="6F5D8029" w14:textId="77777777" w:rsidR="00E943AF" w:rsidRDefault="00E943AF" w:rsidP="00D11D1B">
      <w:pPr>
        <w:jc w:val="center"/>
      </w:pPr>
    </w:p>
    <w:p w14:paraId="0AB2526C" w14:textId="64CD2E6B" w:rsidR="00A85B82" w:rsidRDefault="00A85B82" w:rsidP="00D11D1B">
      <w:pPr>
        <w:jc w:val="center"/>
      </w:pPr>
    </w:p>
    <w:p w14:paraId="4D89476E" w14:textId="4AABD87C" w:rsidR="00A85B82" w:rsidRPr="00A77C28" w:rsidRDefault="00E943AF" w:rsidP="00D11D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8">
        <w:rPr>
          <w:rFonts w:ascii="Times New Roman" w:hAnsi="Times New Roman" w:cs="Times New Roman"/>
          <w:b/>
          <w:bCs/>
          <w:sz w:val="32"/>
          <w:szCs w:val="32"/>
        </w:rPr>
        <w:t>Student: Halida Karišik</w:t>
      </w:r>
    </w:p>
    <w:p w14:paraId="21DB2A20" w14:textId="7E812AF5" w:rsidR="00E943AF" w:rsidRPr="00A77C28" w:rsidRDefault="00E943AF" w:rsidP="00D11D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A77C28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Mentor: Prof. Dr Edin Dolićanin,</w:t>
      </w:r>
    </w:p>
    <w:p w14:paraId="37541C54" w14:textId="5B7FB6E1" w:rsidR="00357A7D" w:rsidRPr="00357A7D" w:rsidRDefault="00E943AF" w:rsidP="00357A7D">
      <w:pPr>
        <w:jc w:val="center"/>
        <w:rPr>
          <w:rStyle w:val="BookTitle1"/>
          <w:rFonts w:cs="Times New Roman"/>
          <w:smallCaps w:val="0"/>
          <w:spacing w:val="0"/>
          <w:sz w:val="32"/>
          <w:szCs w:val="32"/>
          <w:lang w:val="sr-Latn-RS"/>
        </w:rPr>
      </w:pPr>
      <w:r w:rsidRPr="00A77C28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Dr Aldina Avdić</w:t>
      </w:r>
    </w:p>
    <w:p w14:paraId="1B26D232" w14:textId="086B4F82" w:rsidR="00E35D30" w:rsidRPr="00F20A18" w:rsidRDefault="00357A7D" w:rsidP="00F20A18">
      <w:pPr>
        <w:pStyle w:val="ListParagraph"/>
        <w:numPr>
          <w:ilvl w:val="0"/>
          <w:numId w:val="3"/>
        </w:numPr>
        <w:rPr>
          <w:b/>
          <w:bCs/>
        </w:rPr>
      </w:pPr>
      <w:r w:rsidRPr="00F20A1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PREDLOG PROJEKTA</w:t>
      </w:r>
    </w:p>
    <w:p w14:paraId="17D5DDF5" w14:textId="3A8C7B7A" w:rsidR="00357A7D" w:rsidRDefault="00357A7D" w:rsidP="00357A7D">
      <w:pPr>
        <w:pStyle w:val="ListParagraph"/>
      </w:pPr>
    </w:p>
    <w:p w14:paraId="357FA559" w14:textId="1C1D1FBB" w:rsidR="00F20A18" w:rsidRPr="00F20A18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Predlog projekta jeste platforma za nalaženje praksi. Naziv veb aplikacije je „StartUp“.</w:t>
      </w:r>
    </w:p>
    <w:p w14:paraId="68D11CFD" w14:textId="3951F8BE" w:rsidR="00F20A18" w:rsidRPr="00F20A18" w:rsidRDefault="00F20A18" w:rsidP="00F20A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05AE8" w14:textId="6FD0BFB2" w:rsidR="00F20A18" w:rsidRDefault="00F20A18" w:rsidP="00F20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20A18">
        <w:rPr>
          <w:rFonts w:ascii="Times New Roman" w:hAnsi="Times New Roman" w:cs="Times New Roman"/>
          <w:b/>
          <w:bCs/>
          <w:sz w:val="32"/>
          <w:szCs w:val="32"/>
        </w:rPr>
        <w:t>OPIS PRIJEKTNOG ZADATKA</w:t>
      </w:r>
    </w:p>
    <w:p w14:paraId="3656FA23" w14:textId="77777777" w:rsidR="00F20A18" w:rsidRPr="00F20A18" w:rsidRDefault="00F20A18" w:rsidP="00F20A1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7D3C3" w14:textId="399227DB" w:rsidR="00F20A18" w:rsidRPr="00B95C48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F20A18">
        <w:rPr>
          <w:rFonts w:ascii="Times New Roman" w:hAnsi="Times New Roman" w:cs="Times New Roman"/>
          <w:sz w:val="28"/>
          <w:szCs w:val="28"/>
          <w:lang w:val="sr-Latn-RS"/>
        </w:rPr>
        <w:t>StartUp je aplikacija koja služi da studenti ili srednjoškolci lakše i brž</w:t>
      </w:r>
      <w:r>
        <w:rPr>
          <w:rFonts w:ascii="Times New Roman" w:hAnsi="Times New Roman" w:cs="Times New Roman"/>
          <w:sz w:val="28"/>
          <w:szCs w:val="28"/>
          <w:lang w:val="sr-Latn-RS"/>
        </w:rPr>
        <w:t>e</w:t>
      </w:r>
      <w:r w:rsidRPr="00F20A18">
        <w:rPr>
          <w:rFonts w:ascii="Times New Roman" w:hAnsi="Times New Roman" w:cs="Times New Roman"/>
          <w:sz w:val="28"/>
          <w:szCs w:val="28"/>
          <w:lang w:val="sr-Latn-RS"/>
        </w:rPr>
        <w:t xml:space="preserve"> dođu do praksi</w:t>
      </w:r>
      <w:r w:rsidRPr="00822230">
        <w:rPr>
          <w:rFonts w:ascii="Times New Roman" w:hAnsi="Times New Roman" w:cs="Times New Roman"/>
          <w:sz w:val="28"/>
          <w:szCs w:val="28"/>
          <w:lang w:val="sr-Cyrl-RS"/>
        </w:rPr>
        <w:t>.</w:t>
      </w:r>
      <w:r w:rsidR="00CE7D7F" w:rsidRPr="00822230">
        <w:rPr>
          <w:rFonts w:ascii="Times New Roman" w:hAnsi="Times New Roman" w:cs="Times New Roman"/>
          <w:sz w:val="28"/>
          <w:szCs w:val="28"/>
          <w:lang w:val="sr-Cyrl-RS"/>
        </w:rPr>
        <w:t xml:space="preserve"> Korisnici veb aplikacije ce moći da se prijave na neku praksu, da pretražuj</w:t>
      </w:r>
      <w:r w:rsidR="00B95C48">
        <w:rPr>
          <w:rFonts w:ascii="Times New Roman" w:hAnsi="Times New Roman" w:cs="Times New Roman"/>
          <w:sz w:val="28"/>
          <w:szCs w:val="28"/>
          <w:lang w:val="en-AU"/>
        </w:rPr>
        <w:t>u</w:t>
      </w:r>
      <w:r w:rsidR="00CE7D7F" w:rsidRPr="00822230">
        <w:rPr>
          <w:rFonts w:ascii="Times New Roman" w:hAnsi="Times New Roman" w:cs="Times New Roman"/>
          <w:sz w:val="28"/>
          <w:szCs w:val="28"/>
          <w:lang w:val="sr-Cyrl-RS"/>
        </w:rPr>
        <w:t xml:space="preserve"> prakse</w:t>
      </w:r>
      <w:r w:rsidR="00822230" w:rsidRPr="00822230">
        <w:rPr>
          <w:rFonts w:ascii="Times New Roman" w:hAnsi="Times New Roman" w:cs="Times New Roman"/>
          <w:sz w:val="28"/>
          <w:szCs w:val="28"/>
          <w:lang w:val="sr-Cyrl-RS"/>
        </w:rPr>
        <w:t xml:space="preserve"> i da kontaktiraju poslodavce. Prakse se mogu pretraživati po nekim njihovim osobinama. Takođe, postojaće neke informacije o poslodavcima, o tome čime se bave i šta traže.</w:t>
      </w:r>
      <w:r w:rsidR="00450DE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78641A" w:rsidRPr="0078641A">
        <w:rPr>
          <w:rFonts w:ascii="Times New Roman" w:hAnsi="Times New Roman" w:cs="Times New Roman"/>
          <w:sz w:val="28"/>
          <w:szCs w:val="28"/>
          <w:lang w:val="sr-Cyrl-RS"/>
        </w:rPr>
        <w:t>Nalozi se mogu kreirati, menjati ili brisati.</w:t>
      </w:r>
      <w:r w:rsidR="00B95C48">
        <w:rPr>
          <w:rFonts w:ascii="Times New Roman" w:hAnsi="Times New Roman" w:cs="Times New Roman"/>
          <w:sz w:val="28"/>
          <w:szCs w:val="28"/>
          <w:lang w:val="en-AU"/>
        </w:rPr>
        <w:t xml:space="preserve"> Student </w:t>
      </w:r>
      <w:r w:rsidR="0088011B">
        <w:rPr>
          <w:rFonts w:ascii="Times New Roman" w:hAnsi="Times New Roman" w:cs="Times New Roman"/>
          <w:sz w:val="28"/>
          <w:szCs w:val="28"/>
          <w:lang w:val="sr-Latn-RS"/>
        </w:rPr>
        <w:t>može,</w:t>
      </w:r>
      <w:r w:rsidR="00B95C48">
        <w:rPr>
          <w:rFonts w:ascii="Times New Roman" w:hAnsi="Times New Roman" w:cs="Times New Roman"/>
          <w:sz w:val="28"/>
          <w:szCs w:val="28"/>
          <w:lang w:val="sr-Latn-RS"/>
        </w:rPr>
        <w:t>da oceni poslodavca te prakse</w:t>
      </w:r>
      <w:r w:rsidR="0088011B">
        <w:rPr>
          <w:rFonts w:ascii="Times New Roman" w:hAnsi="Times New Roman" w:cs="Times New Roman"/>
          <w:sz w:val="28"/>
          <w:szCs w:val="28"/>
          <w:lang w:val="sr-Latn-RS"/>
        </w:rPr>
        <w:t xml:space="preserve"> i da doda neki od oglasa u omiljenje</w:t>
      </w:r>
      <w:r w:rsidR="00B95C48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161EFE8D" w14:textId="77777777" w:rsidR="00064237" w:rsidRDefault="00064237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1AC2AB" w14:textId="038693FE" w:rsidR="00F20A18" w:rsidRDefault="00F20A18" w:rsidP="00F20A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0A18">
        <w:rPr>
          <w:rFonts w:ascii="Times New Roman" w:hAnsi="Times New Roman" w:cs="Times New Roman"/>
          <w:b/>
          <w:bCs/>
          <w:sz w:val="32"/>
          <w:szCs w:val="32"/>
        </w:rPr>
        <w:t>DOSEG PROBLEMA KOJI ĆE BITI REŠAVAN</w:t>
      </w:r>
    </w:p>
    <w:p w14:paraId="5CE8346A" w14:textId="202B8DF5" w:rsidR="00F20A18" w:rsidRDefault="00F20A18" w:rsidP="00F20A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1C4BF" w14:textId="4D2BC9D8" w:rsidR="00F20A18" w:rsidRPr="001A6366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 xml:space="preserve">StartUp korisnicima daje pregled svih dostupnih praksi. </w:t>
      </w:r>
      <w:r w:rsidR="001A6366" w:rsidRPr="001A6366">
        <w:rPr>
          <w:rFonts w:ascii="Times New Roman" w:hAnsi="Times New Roman" w:cs="Times New Roman"/>
          <w:sz w:val="28"/>
          <w:szCs w:val="28"/>
          <w:lang w:val="sr-Latn-RS"/>
        </w:rPr>
        <w:t xml:space="preserve">Oglasi će moći da se filtiraju prema npr. </w:t>
      </w:r>
      <w:r w:rsidR="004D5EA2">
        <w:rPr>
          <w:rFonts w:ascii="Times New Roman" w:hAnsi="Times New Roman" w:cs="Times New Roman"/>
          <w:sz w:val="28"/>
          <w:szCs w:val="28"/>
          <w:lang w:val="sr-Latn-RS"/>
        </w:rPr>
        <w:t>l</w:t>
      </w:r>
      <w:r w:rsidR="001A6366" w:rsidRPr="001A6366">
        <w:rPr>
          <w:rFonts w:ascii="Times New Roman" w:hAnsi="Times New Roman" w:cs="Times New Roman"/>
          <w:sz w:val="28"/>
          <w:szCs w:val="28"/>
          <w:lang w:val="sr-Latn-RS"/>
        </w:rPr>
        <w:t xml:space="preserve">okaciji na kojoj student traži praksu, prema oblasti rada ili pozicije. Na sajtu će postojati poslodavci gde će studenti moći da saznaju nesto više o njima i o tome čime se bave. </w:t>
      </w:r>
    </w:p>
    <w:p w14:paraId="2801665D" w14:textId="07EADBA8" w:rsidR="00F20A18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F97F2A" w14:textId="3BB402B6" w:rsidR="001A6366" w:rsidRPr="001A6366" w:rsidRDefault="001A6366" w:rsidP="001A63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KORISNICI SISTEMA</w:t>
      </w:r>
    </w:p>
    <w:p w14:paraId="03D8DEC1" w14:textId="77777777" w:rsidR="001A6366" w:rsidRPr="001A6366" w:rsidRDefault="001A6366" w:rsidP="001A63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EA170D" w14:textId="6F31D606" w:rsidR="00BF485B" w:rsidRPr="00BF485B" w:rsidRDefault="001A6366" w:rsidP="00BF4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Anonimni korisnik</w:t>
      </w:r>
    </w:p>
    <w:p w14:paraId="2B53B5AE" w14:textId="0DD4AD08" w:rsidR="001A6366" w:rsidRPr="001A6366" w:rsidRDefault="001A6366" w:rsidP="001A6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Prijavljeni koisnik</w:t>
      </w:r>
    </w:p>
    <w:p w14:paraId="32FECE38" w14:textId="2F7F59CC" w:rsidR="001A6366" w:rsidRPr="001A6366" w:rsidRDefault="001A6366" w:rsidP="001A6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Poslodavac</w:t>
      </w:r>
    </w:p>
    <w:p w14:paraId="43A4B9E8" w14:textId="671858D9" w:rsidR="001A6366" w:rsidRDefault="001A6366" w:rsidP="001A6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Administrator</w:t>
      </w:r>
    </w:p>
    <w:p w14:paraId="2C156968" w14:textId="77777777" w:rsidR="001A6366" w:rsidRPr="001A6366" w:rsidRDefault="001A6366" w:rsidP="001A636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546FA38" w14:textId="42147B95" w:rsidR="001A6366" w:rsidRPr="001A6366" w:rsidRDefault="001A6366" w:rsidP="001A63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OBJAŠNJENJE KORISNIKA SISTEMA</w:t>
      </w:r>
    </w:p>
    <w:p w14:paraId="26D5CA8A" w14:textId="77777777" w:rsidR="001A6366" w:rsidRPr="001A6366" w:rsidRDefault="001A6366" w:rsidP="001A63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455207" w14:textId="20A9B4F9" w:rsidR="001A6366" w:rsidRPr="001D2D2A" w:rsidRDefault="001A6366" w:rsidP="00E968CD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>Anonimni korisnik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E968CD" w:rsidRPr="001D2D2A">
        <w:rPr>
          <w:rFonts w:ascii="Times New Roman" w:hAnsi="Times New Roman" w:cs="Times New Roman"/>
          <w:sz w:val="28"/>
          <w:szCs w:val="28"/>
          <w:lang w:val="sr-Latn-RS"/>
        </w:rPr>
        <w:t>može da pregleda postavljene oglase i da ih pretražuje po filterima.</w:t>
      </w:r>
    </w:p>
    <w:p w14:paraId="237073AD" w14:textId="01FE8B64" w:rsidR="00E968CD" w:rsidRPr="001D2D2A" w:rsidRDefault="00E968CD" w:rsidP="00E968CD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 xml:space="preserve">Prijavljeni korisik 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>može da napravi svoj nalog, izmeni svoje podatke i obriše ga. Takođe, prijavljeni korisnik, može konkurisati za odabrani oglas</w:t>
      </w:r>
      <w:r w:rsidR="00064237">
        <w:rPr>
          <w:rFonts w:ascii="Times New Roman" w:hAnsi="Times New Roman" w:cs="Times New Roman"/>
          <w:sz w:val="28"/>
          <w:szCs w:val="28"/>
          <w:lang w:val="sr-Latn-RS"/>
        </w:rPr>
        <w:t xml:space="preserve"> i može </w:t>
      </w:r>
      <w:r w:rsidR="00064237">
        <w:rPr>
          <w:rFonts w:ascii="Times New Roman" w:hAnsi="Times New Roman" w:cs="Times New Roman"/>
          <w:sz w:val="28"/>
          <w:szCs w:val="28"/>
          <w:lang w:val="sr-Latn-RS"/>
        </w:rPr>
        <w:lastRenderedPageBreak/>
        <w:t>kontaktirati poslodavca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450DE7">
        <w:rPr>
          <w:rFonts w:ascii="Times New Roman" w:hAnsi="Times New Roman" w:cs="Times New Roman"/>
          <w:sz w:val="28"/>
          <w:szCs w:val="28"/>
          <w:lang w:val="sr-Latn-RS"/>
        </w:rPr>
        <w:t xml:space="preserve"> Korisnik koji je radio za nekog poslodavca može da ga oceniti.</w:t>
      </w:r>
    </w:p>
    <w:p w14:paraId="26A19A50" w14:textId="380800DF" w:rsidR="00E968CD" w:rsidRPr="001D2D2A" w:rsidRDefault="00E968CD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>Poslodavac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 jeste kompanija koja objavljuje</w:t>
      </w:r>
      <w:r w:rsidR="001D2D2A"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 neke osnovne informacije o njima, šta je to što oni traže i neke osnovne informacije.</w:t>
      </w:r>
    </w:p>
    <w:p w14:paraId="5158A17B" w14:textId="1B2255EF" w:rsidR="001D2D2A" w:rsidRDefault="001D2D2A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 xml:space="preserve">Administrator 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>ima najvece privilegije kao što je brisanje ili izmena kako oglasa tako i kompanija.</w:t>
      </w:r>
    </w:p>
    <w:p w14:paraId="0F477051" w14:textId="19915FE1" w:rsidR="00064237" w:rsidRDefault="00064237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64237">
        <w:rPr>
          <w:rFonts w:ascii="Times New Roman" w:hAnsi="Times New Roman" w:cs="Times New Roman"/>
          <w:sz w:val="28"/>
          <w:szCs w:val="28"/>
          <w:lang w:val="sr-Latn-RS"/>
        </w:rPr>
        <w:t>Pretraživanje m</w:t>
      </w:r>
      <w:r>
        <w:rPr>
          <w:rFonts w:ascii="Times New Roman" w:hAnsi="Times New Roman" w:cs="Times New Roman"/>
          <w:sz w:val="28"/>
          <w:szCs w:val="28"/>
          <w:lang w:val="sr-Latn-RS"/>
        </w:rPr>
        <w:t>ogu vršiti svi korisici.</w:t>
      </w:r>
    </w:p>
    <w:p w14:paraId="79180883" w14:textId="77777777" w:rsidR="008864CF" w:rsidRPr="00064237" w:rsidRDefault="008864CF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E01799" w14:textId="02A251AF" w:rsidR="00F20A18" w:rsidRPr="001D2D2A" w:rsidRDefault="001D2D2A" w:rsidP="001D2D2A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TIM I SASTAV TIMA</w:t>
      </w:r>
    </w:p>
    <w:p w14:paraId="28245BED" w14:textId="15E7532B" w:rsidR="001D2D2A" w:rsidRDefault="001D2D2A" w:rsidP="001D2D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E4859" w14:textId="65D81231" w:rsidR="001D2D2A" w:rsidRPr="001D2D2A" w:rsidRDefault="001D2D2A" w:rsidP="001D2D2A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Naziv tima: </w:t>
      </w:r>
      <w:r w:rsidRPr="001717DE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BETA</w:t>
      </w:r>
    </w:p>
    <w:p w14:paraId="2D3ECF46" w14:textId="4CF7AE2E" w:rsidR="001D2D2A" w:rsidRPr="001D2D2A" w:rsidRDefault="001D2D2A" w:rsidP="001D2D2A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>Članovi tima:</w:t>
      </w:r>
    </w:p>
    <w:p w14:paraId="54E1FF0A" w14:textId="2F3C4084" w:rsidR="001D2D2A" w:rsidRPr="001D2D2A" w:rsidRDefault="001D2D2A" w:rsidP="001D2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>Dr Aldina Avdić</w:t>
      </w:r>
    </w:p>
    <w:p w14:paraId="332CCEDF" w14:textId="17D7C773" w:rsidR="001D2D2A" w:rsidRDefault="001D2D2A" w:rsidP="001D2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>Halida Karišik</w:t>
      </w:r>
    </w:p>
    <w:p w14:paraId="4C0B4EA2" w14:textId="3A666CAC" w:rsidR="001D2D2A" w:rsidRDefault="001D2D2A" w:rsidP="001D2D2A">
      <w:pPr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  <w:r w:rsidRPr="001717DE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Vođa tima: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Halida Karišik</w:t>
      </w:r>
    </w:p>
    <w:p w14:paraId="0663E23F" w14:textId="77777777" w:rsidR="001D2D2A" w:rsidRDefault="001D2D2A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4E321F1" w14:textId="7246B172" w:rsidR="001D2D2A" w:rsidRPr="001D2D2A" w:rsidRDefault="001D2D2A" w:rsidP="001D2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OSNOVNI CILJ TIMA</w:t>
      </w:r>
    </w:p>
    <w:p w14:paraId="1D125AE7" w14:textId="77777777" w:rsidR="001D2D2A" w:rsidRPr="001D2D2A" w:rsidRDefault="001D2D2A" w:rsidP="001D2D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977925C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Definisanje zadataka i njihovo organizovanje u faze potrebne za implementaciju;</w:t>
      </w:r>
    </w:p>
    <w:p w14:paraId="5B36ACF6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Pravljenje uspešnog proizvoda;</w:t>
      </w:r>
    </w:p>
    <w:p w14:paraId="5B963587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Učenje novih veština u programiranju za rad na razvoju softvera;</w:t>
      </w:r>
    </w:p>
    <w:p w14:paraId="2C9065EB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Učenje novih veština u pisanju dokumentacije za rad na razvoju softvera;</w:t>
      </w:r>
    </w:p>
    <w:p w14:paraId="3AA2B519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Upoznavanje sa različitim tehnikama za rad sa timom;</w:t>
      </w:r>
    </w:p>
    <w:p w14:paraId="0F0A59ED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Učenje novih veština komunikacija;</w:t>
      </w:r>
    </w:p>
    <w:p w14:paraId="23A8D035" w14:textId="5921A1B2" w:rsidR="008864CF" w:rsidRDefault="001D2D2A" w:rsidP="008864C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Savladati menadžerske veštine i rukovođenje timom.</w:t>
      </w:r>
    </w:p>
    <w:p w14:paraId="7A450B4B" w14:textId="5B1DEEA5" w:rsidR="008864CF" w:rsidRDefault="008864CF" w:rsidP="008864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</w:p>
    <w:p w14:paraId="51EB79F1" w14:textId="51B1F1C9" w:rsidR="008864CF" w:rsidRDefault="008864CF" w:rsidP="008864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</w:p>
    <w:p w14:paraId="329580B1" w14:textId="77777777" w:rsidR="008864CF" w:rsidRPr="008864CF" w:rsidRDefault="008864CF" w:rsidP="008864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</w:p>
    <w:p w14:paraId="3C796B8E" w14:textId="65E748F2" w:rsidR="001D2D2A" w:rsidRPr="001D2D2A" w:rsidRDefault="001D2D2A" w:rsidP="001D2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RAD TIMA</w:t>
      </w:r>
    </w:p>
    <w:p w14:paraId="74E65CFA" w14:textId="77777777" w:rsidR="001D2D2A" w:rsidRPr="001D2D2A" w:rsidRDefault="001D2D2A" w:rsidP="001D2D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D2D2A" w14:paraId="3F0AF160" w14:textId="77777777" w:rsidTr="001D2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3B3838" w:themeFill="background2" w:themeFillShade="40"/>
          </w:tcPr>
          <w:p w14:paraId="09140C9E" w14:textId="77777777" w:rsidR="001D2D2A" w:rsidRDefault="001D2D2A" w:rsidP="00653B47">
            <w:pPr>
              <w:jc w:val="center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DANI</w:t>
            </w:r>
          </w:p>
        </w:tc>
        <w:tc>
          <w:tcPr>
            <w:tcW w:w="4644" w:type="dxa"/>
            <w:shd w:val="clear" w:color="auto" w:fill="3B3838" w:themeFill="background2" w:themeFillShade="40"/>
          </w:tcPr>
          <w:p w14:paraId="6134BB86" w14:textId="77777777" w:rsidR="001D2D2A" w:rsidRDefault="001D2D2A" w:rsidP="00653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VREME (PROSEK)</w:t>
            </w:r>
          </w:p>
        </w:tc>
      </w:tr>
      <w:tr w:rsidR="001D2D2A" w14:paraId="49117CEE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21DAC6B8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Ponedeljak</w:t>
            </w:r>
          </w:p>
        </w:tc>
        <w:tc>
          <w:tcPr>
            <w:tcW w:w="4644" w:type="dxa"/>
            <w:shd w:val="clear" w:color="auto" w:fill="E7E6E6" w:themeFill="background2"/>
          </w:tcPr>
          <w:p w14:paraId="61064853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2272A32B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EF29C10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7C59F756" w14:textId="77777777" w:rsidR="001D2D2A" w:rsidRDefault="001D2D2A" w:rsidP="00653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1h</w:t>
            </w:r>
          </w:p>
        </w:tc>
      </w:tr>
      <w:tr w:rsidR="001D2D2A" w14:paraId="2A7DF462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22EA6517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Sreda</w:t>
            </w:r>
          </w:p>
        </w:tc>
        <w:tc>
          <w:tcPr>
            <w:tcW w:w="4644" w:type="dxa"/>
            <w:shd w:val="clear" w:color="auto" w:fill="E7E6E6" w:themeFill="background2"/>
          </w:tcPr>
          <w:p w14:paraId="1534ED3D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2DE2F0EC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D15286C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6FBC8263" w14:textId="77777777" w:rsidR="001D2D2A" w:rsidRDefault="001D2D2A" w:rsidP="00653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74ED53D1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7641695E" w14:textId="77777777" w:rsidR="001D2D2A" w:rsidRDefault="001D2D2A" w:rsidP="00653B47">
            <w:pPr>
              <w:tabs>
                <w:tab w:val="left" w:pos="2715"/>
              </w:tabs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Petak</w:t>
            </w:r>
          </w:p>
        </w:tc>
        <w:tc>
          <w:tcPr>
            <w:tcW w:w="4644" w:type="dxa"/>
            <w:shd w:val="clear" w:color="auto" w:fill="E7E6E6" w:themeFill="background2"/>
          </w:tcPr>
          <w:p w14:paraId="467440F8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1h</w:t>
            </w:r>
          </w:p>
        </w:tc>
      </w:tr>
      <w:tr w:rsidR="001D2D2A" w14:paraId="691771FE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FB55E14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7BE7077E" w14:textId="77777777" w:rsidR="001D2D2A" w:rsidRDefault="001D2D2A" w:rsidP="00653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3h</w:t>
            </w:r>
          </w:p>
        </w:tc>
      </w:tr>
      <w:tr w:rsidR="001D2D2A" w14:paraId="74597DD9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437D1BFA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Nedelja</w:t>
            </w:r>
          </w:p>
        </w:tc>
        <w:tc>
          <w:tcPr>
            <w:tcW w:w="4644" w:type="dxa"/>
            <w:shd w:val="clear" w:color="auto" w:fill="E7E6E6" w:themeFill="background2"/>
          </w:tcPr>
          <w:p w14:paraId="31A72594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14C49CD3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83DDAEE" w14:textId="77777777" w:rsidR="001D2D2A" w:rsidRDefault="001D2D2A" w:rsidP="00653B47">
            <w:pPr>
              <w:jc w:val="center"/>
              <w:rPr>
                <w:b w:val="0"/>
                <w:bCs w:val="0"/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6804A1EB" w14:textId="77777777" w:rsidR="001D2D2A" w:rsidRDefault="001D2D2A" w:rsidP="00653B47">
            <w:pPr>
              <w:tabs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BA"/>
              </w:rPr>
            </w:pPr>
            <w:r>
              <w:rPr>
                <w:b/>
                <w:sz w:val="24"/>
                <w:lang w:val="sr-Latn-BA"/>
              </w:rPr>
              <w:fldChar w:fldCharType="begin"/>
            </w:r>
            <w:r>
              <w:rPr>
                <w:b/>
                <w:sz w:val="24"/>
                <w:lang w:val="sr-Latn-BA"/>
              </w:rPr>
              <w:instrText xml:space="preserve"> =SUM(ABOVE) </w:instrText>
            </w:r>
            <w:r>
              <w:rPr>
                <w:b/>
                <w:sz w:val="24"/>
                <w:lang w:val="sr-Latn-BA"/>
              </w:rPr>
              <w:fldChar w:fldCharType="separate"/>
            </w:r>
            <w:r>
              <w:rPr>
                <w:b/>
                <w:sz w:val="24"/>
                <w:lang w:val="sr-Latn-BA"/>
              </w:rPr>
              <w:t>13</w:t>
            </w:r>
            <w:r>
              <w:rPr>
                <w:b/>
                <w:sz w:val="24"/>
                <w:lang w:val="sr-Latn-BA"/>
              </w:rPr>
              <w:fldChar w:fldCharType="end"/>
            </w:r>
            <w:r>
              <w:rPr>
                <w:b/>
                <w:sz w:val="24"/>
                <w:lang w:val="sr-Latn-BA"/>
              </w:rPr>
              <w:t>h</w:t>
            </w:r>
          </w:p>
        </w:tc>
      </w:tr>
    </w:tbl>
    <w:p w14:paraId="14B136CE" w14:textId="77777777" w:rsidR="00064237" w:rsidRPr="008864CF" w:rsidRDefault="00064237" w:rsidP="008864C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119F53BD" w14:textId="20A869FD" w:rsidR="007019F6" w:rsidRDefault="007019F6" w:rsidP="007019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NAČIN KOMUNIKACIJE TIMA</w:t>
      </w:r>
    </w:p>
    <w:p w14:paraId="21833E42" w14:textId="77777777" w:rsidR="007019F6" w:rsidRPr="009960CF" w:rsidRDefault="007019F6" w:rsidP="007019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6317A5A2" w14:textId="700C62DC" w:rsidR="007019F6" w:rsidRPr="007019F6" w:rsidRDefault="007019F6" w:rsidP="007019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Satsatnci</w:t>
      </w:r>
    </w:p>
    <w:p w14:paraId="26397F8B" w14:textId="251869F9" w:rsidR="007019F6" w:rsidRPr="007019F6" w:rsidRDefault="007019F6" w:rsidP="007019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</w:t>
      </w:r>
    </w:p>
    <w:p w14:paraId="34A64542" w14:textId="58C28870" w:rsidR="007019F6" w:rsidRPr="00064237" w:rsidRDefault="007019F6" w:rsidP="007019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</w:t>
      </w:r>
    </w:p>
    <w:p w14:paraId="39F90CB3" w14:textId="77777777" w:rsidR="00064237" w:rsidRPr="009960CF" w:rsidRDefault="00064237" w:rsidP="0006423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14B2FF03" w14:textId="24963E05" w:rsidR="00064237" w:rsidRPr="00064237" w:rsidRDefault="00064237" w:rsidP="00064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237">
        <w:rPr>
          <w:rFonts w:ascii="Times New Roman" w:hAnsi="Times New Roman" w:cs="Times New Roman"/>
          <w:b/>
          <w:bCs/>
          <w:sz w:val="32"/>
          <w:szCs w:val="32"/>
        </w:rPr>
        <w:t>TEHNOLOGIJ</w:t>
      </w:r>
      <w:r w:rsidR="00CE7D7F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313FFC9A" w14:textId="32603C42" w:rsidR="007019F6" w:rsidRDefault="00064237" w:rsidP="008864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237">
        <w:rPr>
          <w:rFonts w:ascii="Times New Roman" w:hAnsi="Times New Roman" w:cs="Times New Roman"/>
          <w:sz w:val="28"/>
          <w:szCs w:val="28"/>
        </w:rPr>
        <w:t>.NET, React.js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F48C37" w14:textId="77777777" w:rsidR="008864CF" w:rsidRPr="008864CF" w:rsidRDefault="008864CF" w:rsidP="008864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AE8691" w14:textId="0ECCDA4E" w:rsidR="007019F6" w:rsidRPr="007019F6" w:rsidRDefault="007019F6" w:rsidP="007019F6">
      <w:pPr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sr-Latn-RS"/>
        </w:rPr>
        <w:drawing>
          <wp:inline distT="0" distB="0" distL="0" distR="0" wp14:anchorId="00C1C494" wp14:editId="179342F2">
            <wp:extent cx="5943600" cy="287655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CF">
        <w:rPr>
          <w:rFonts w:ascii="Times New Roman" w:hAnsi="Times New Roman" w:cs="Times New Roman"/>
          <w:b/>
          <w:bCs/>
          <w:sz w:val="20"/>
          <w:szCs w:val="20"/>
          <w:lang w:val="sr-Latn-RS"/>
        </w:rPr>
        <w:t>*simboličan prikaz veb aplikacije</w:t>
      </w:r>
    </w:p>
    <w:sectPr w:rsidR="007019F6" w:rsidRPr="0070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EDD"/>
    <w:multiLevelType w:val="hybridMultilevel"/>
    <w:tmpl w:val="87BCAE84"/>
    <w:lvl w:ilvl="0" w:tplc="91FABF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6D46"/>
    <w:multiLevelType w:val="hybridMultilevel"/>
    <w:tmpl w:val="A8F08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02192"/>
    <w:multiLevelType w:val="multilevel"/>
    <w:tmpl w:val="28B02192"/>
    <w:lvl w:ilvl="0">
      <w:start w:val="1"/>
      <w:numFmt w:val="bullet"/>
      <w:lvlText w:val=""/>
      <w:lvlJc w:val="left"/>
      <w:pPr>
        <w:ind w:left="44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3" w15:restartNumberingAfterBreak="0">
    <w:nsid w:val="29D1793D"/>
    <w:multiLevelType w:val="hybridMultilevel"/>
    <w:tmpl w:val="922C3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F2E9A"/>
    <w:multiLevelType w:val="hybridMultilevel"/>
    <w:tmpl w:val="F8383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C0203"/>
    <w:multiLevelType w:val="hybridMultilevel"/>
    <w:tmpl w:val="BC103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B3424"/>
    <w:multiLevelType w:val="hybridMultilevel"/>
    <w:tmpl w:val="47A2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C28DC"/>
    <w:multiLevelType w:val="multilevel"/>
    <w:tmpl w:val="3F3C28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62C4B"/>
    <w:multiLevelType w:val="multilevel"/>
    <w:tmpl w:val="5E762C4B"/>
    <w:lvl w:ilvl="0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316ED4"/>
    <w:multiLevelType w:val="hybridMultilevel"/>
    <w:tmpl w:val="33F82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699089">
    <w:abstractNumId w:val="2"/>
  </w:num>
  <w:num w:numId="2" w16cid:durableId="19355130">
    <w:abstractNumId w:val="3"/>
  </w:num>
  <w:num w:numId="3" w16cid:durableId="1743596062">
    <w:abstractNumId w:val="0"/>
  </w:num>
  <w:num w:numId="4" w16cid:durableId="1245338359">
    <w:abstractNumId w:val="9"/>
  </w:num>
  <w:num w:numId="5" w16cid:durableId="1849324749">
    <w:abstractNumId w:val="4"/>
  </w:num>
  <w:num w:numId="6" w16cid:durableId="1251768015">
    <w:abstractNumId w:val="5"/>
  </w:num>
  <w:num w:numId="7" w16cid:durableId="2006275413">
    <w:abstractNumId w:val="7"/>
  </w:num>
  <w:num w:numId="8" w16cid:durableId="98110922">
    <w:abstractNumId w:val="6"/>
  </w:num>
  <w:num w:numId="9" w16cid:durableId="334501311">
    <w:abstractNumId w:val="8"/>
  </w:num>
  <w:num w:numId="10" w16cid:durableId="131611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1B"/>
    <w:rsid w:val="00064237"/>
    <w:rsid w:val="001717DE"/>
    <w:rsid w:val="001A6366"/>
    <w:rsid w:val="001D2D2A"/>
    <w:rsid w:val="00236F3F"/>
    <w:rsid w:val="00357A7D"/>
    <w:rsid w:val="00450DE7"/>
    <w:rsid w:val="004D5EA2"/>
    <w:rsid w:val="007019F6"/>
    <w:rsid w:val="0078641A"/>
    <w:rsid w:val="00822230"/>
    <w:rsid w:val="0088011B"/>
    <w:rsid w:val="008864CF"/>
    <w:rsid w:val="009960CF"/>
    <w:rsid w:val="00A77C28"/>
    <w:rsid w:val="00A85B82"/>
    <w:rsid w:val="00AE5E54"/>
    <w:rsid w:val="00B95C48"/>
    <w:rsid w:val="00BF485B"/>
    <w:rsid w:val="00C26A6A"/>
    <w:rsid w:val="00CE7D7F"/>
    <w:rsid w:val="00D11D1B"/>
    <w:rsid w:val="00E35D30"/>
    <w:rsid w:val="00E847C8"/>
    <w:rsid w:val="00E943AF"/>
    <w:rsid w:val="00E968CD"/>
    <w:rsid w:val="00F2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0438"/>
  <w15:chartTrackingRefBased/>
  <w15:docId w15:val="{18931921-BA65-4CB9-82B5-113A613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82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8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table" w:styleId="GridTable4-Accent1">
    <w:name w:val="Grid Table 4 Accent 1"/>
    <w:basedOn w:val="TableNormal"/>
    <w:uiPriority w:val="49"/>
    <w:rsid w:val="00E35D30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ookTitle1">
    <w:name w:val="Book Title1"/>
    <w:basedOn w:val="DefaultParagraphFont"/>
    <w:uiPriority w:val="33"/>
    <w:qFormat/>
    <w:rsid w:val="00357A7D"/>
    <w:rPr>
      <w:rFonts w:ascii="Times New Roman" w:hAnsi="Times New Roman"/>
      <w:b/>
      <w:bCs/>
      <w:smallCaps/>
      <w:spacing w:val="5"/>
      <w:sz w:val="48"/>
    </w:rPr>
  </w:style>
  <w:style w:type="paragraph" w:styleId="ListParagraph">
    <w:name w:val="List Paragraph"/>
    <w:basedOn w:val="Normal"/>
    <w:uiPriority w:val="34"/>
    <w:qFormat/>
    <w:rsid w:val="0035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0CD4A-23E6-4918-A93F-11F40BA0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10</cp:revision>
  <dcterms:created xsi:type="dcterms:W3CDTF">2022-10-15T13:21:00Z</dcterms:created>
  <dcterms:modified xsi:type="dcterms:W3CDTF">2023-02-13T15:18:00Z</dcterms:modified>
</cp:coreProperties>
</file>