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94" w:rsidRDefault="00F95094" w:rsidP="0065461A">
      <w:pPr>
        <w:pStyle w:val="Textoindependiente"/>
        <w:spacing w:before="5"/>
        <w:jc w:val="both"/>
        <w:rPr>
          <w:rFonts w:ascii="Cambria" w:hAnsi="Cambria"/>
          <w:sz w:val="20"/>
          <w:szCs w:val="20"/>
        </w:rPr>
      </w:pPr>
    </w:p>
    <w:p w:rsidR="00F95094" w:rsidRDefault="00E74329" w:rsidP="0065461A">
      <w:pPr>
        <w:pStyle w:val="Prrafodelista"/>
        <w:numPr>
          <w:ilvl w:val="0"/>
          <w:numId w:val="1"/>
        </w:numPr>
        <w:tabs>
          <w:tab w:val="left" w:pos="462"/>
        </w:tabs>
        <w:spacing w:before="91"/>
        <w:ind w:hanging="361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IDENTIFICACIÓN DEL ESPACIO ACADÉMICO.</w:t>
      </w:r>
    </w:p>
    <w:p w:rsidR="00F95094" w:rsidRDefault="00F95094" w:rsidP="0065461A">
      <w:pPr>
        <w:pStyle w:val="Textoindependiente"/>
        <w:spacing w:before="11"/>
        <w:jc w:val="both"/>
        <w:rPr>
          <w:rFonts w:ascii="Cambria" w:hAnsi="Cambria"/>
          <w:b/>
          <w:sz w:val="20"/>
          <w:szCs w:val="20"/>
        </w:rPr>
      </w:pPr>
    </w:p>
    <w:tbl>
      <w:tblPr>
        <w:tblStyle w:val="TableNormal"/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3261"/>
        <w:gridCol w:w="2546"/>
        <w:gridCol w:w="1978"/>
        <w:gridCol w:w="1234"/>
        <w:gridCol w:w="615"/>
      </w:tblGrid>
      <w:tr w:rsidR="00F95094">
        <w:trPr>
          <w:trHeight w:val="70"/>
          <w:jc w:val="center"/>
        </w:trPr>
        <w:tc>
          <w:tcPr>
            <w:tcW w:w="3261" w:type="dxa"/>
            <w:shd w:val="clear" w:color="auto" w:fill="D9D9D9"/>
          </w:tcPr>
          <w:p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Programa</w:t>
            </w:r>
          </w:p>
        </w:tc>
        <w:tc>
          <w:tcPr>
            <w:tcW w:w="6373" w:type="dxa"/>
            <w:gridSpan w:val="4"/>
          </w:tcPr>
          <w:p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Ingeniería de Sistemas</w:t>
            </w:r>
          </w:p>
        </w:tc>
      </w:tr>
      <w:tr w:rsidR="00F95094">
        <w:trPr>
          <w:trHeight w:val="230"/>
          <w:jc w:val="center"/>
        </w:trPr>
        <w:tc>
          <w:tcPr>
            <w:tcW w:w="3261" w:type="dxa"/>
            <w:shd w:val="clear" w:color="auto" w:fill="D9D9D9"/>
          </w:tcPr>
          <w:p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Espacio Académico/curso</w:t>
            </w:r>
          </w:p>
        </w:tc>
        <w:tc>
          <w:tcPr>
            <w:tcW w:w="4524" w:type="dxa"/>
            <w:gridSpan w:val="2"/>
          </w:tcPr>
          <w:p w:rsidR="00F95094" w:rsidRDefault="001B3354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Programación de video juegos</w:t>
            </w:r>
          </w:p>
        </w:tc>
        <w:tc>
          <w:tcPr>
            <w:tcW w:w="1234" w:type="dxa"/>
            <w:shd w:val="clear" w:color="auto" w:fill="D9D9D9"/>
          </w:tcPr>
          <w:p w:rsidR="00F95094" w:rsidRDefault="00E74329" w:rsidP="0065461A">
            <w:pPr>
              <w:pStyle w:val="TableParagraph"/>
              <w:spacing w:line="248" w:lineRule="exact"/>
              <w:ind w:left="11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Semestre</w:t>
            </w:r>
          </w:p>
        </w:tc>
        <w:tc>
          <w:tcPr>
            <w:tcW w:w="615" w:type="dxa"/>
          </w:tcPr>
          <w:p w:rsidR="00F95094" w:rsidRDefault="001B3354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6</w:t>
            </w:r>
          </w:p>
        </w:tc>
      </w:tr>
      <w:tr w:rsidR="00F95094">
        <w:trPr>
          <w:trHeight w:val="91"/>
          <w:jc w:val="center"/>
        </w:trPr>
        <w:tc>
          <w:tcPr>
            <w:tcW w:w="3261" w:type="dxa"/>
            <w:shd w:val="clear" w:color="auto" w:fill="D9D9D9"/>
          </w:tcPr>
          <w:p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Área</w:t>
            </w:r>
          </w:p>
        </w:tc>
        <w:tc>
          <w:tcPr>
            <w:tcW w:w="2546" w:type="dxa"/>
          </w:tcPr>
          <w:p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N/A</w:t>
            </w:r>
          </w:p>
        </w:tc>
        <w:tc>
          <w:tcPr>
            <w:tcW w:w="1978" w:type="dxa"/>
            <w:shd w:val="clear" w:color="auto" w:fill="D9D9D9"/>
          </w:tcPr>
          <w:p w:rsidR="00F95094" w:rsidRDefault="00E74329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Grupo</w:t>
            </w:r>
          </w:p>
        </w:tc>
        <w:tc>
          <w:tcPr>
            <w:tcW w:w="1849" w:type="dxa"/>
            <w:gridSpan w:val="2"/>
          </w:tcPr>
          <w:p w:rsidR="00F95094" w:rsidRDefault="001B3354" w:rsidP="0065461A">
            <w:pPr>
              <w:pStyle w:val="TableParagraph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</w:t>
            </w:r>
          </w:p>
        </w:tc>
      </w:tr>
      <w:tr w:rsidR="00F95094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:rsidR="00F95094" w:rsidRDefault="00E74329" w:rsidP="0065461A">
            <w:pPr>
              <w:pStyle w:val="TableParagraph"/>
              <w:spacing w:line="276" w:lineRule="auto"/>
              <w:ind w:right="78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Tipo de entrega</w:t>
            </w:r>
          </w:p>
        </w:tc>
        <w:tc>
          <w:tcPr>
            <w:tcW w:w="6373" w:type="dxa"/>
            <w:gridSpan w:val="4"/>
          </w:tcPr>
          <w:p w:rsidR="00F95094" w:rsidRDefault="002D3AC5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Informe</w:t>
            </w:r>
            <w:r w:rsidR="00256DE2">
              <w:rPr>
                <w:rFonts w:ascii="Cambria" w:hAnsi="Cambria"/>
                <w:sz w:val="20"/>
                <w:szCs w:val="20"/>
              </w:rPr>
              <w:t xml:space="preserve"> de entrega</w:t>
            </w:r>
          </w:p>
        </w:tc>
      </w:tr>
      <w:tr w:rsidR="00515BCF" w:rsidTr="00E46260">
        <w:trPr>
          <w:trHeight w:val="321"/>
          <w:jc w:val="center"/>
        </w:trPr>
        <w:tc>
          <w:tcPr>
            <w:tcW w:w="3261" w:type="dxa"/>
            <w:shd w:val="clear" w:color="auto" w:fill="D9D9D9"/>
          </w:tcPr>
          <w:p w:rsidR="00515BCF" w:rsidRDefault="00515BCF" w:rsidP="0065461A">
            <w:pPr>
              <w:pStyle w:val="TableParagraph"/>
              <w:spacing w:line="276" w:lineRule="auto"/>
              <w:ind w:right="783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Nombres completos</w:t>
            </w:r>
          </w:p>
        </w:tc>
        <w:tc>
          <w:tcPr>
            <w:tcW w:w="6373" w:type="dxa"/>
            <w:gridSpan w:val="4"/>
            <w:shd w:val="clear" w:color="auto" w:fill="F2F2F2" w:themeFill="background1" w:themeFillShade="F2"/>
          </w:tcPr>
          <w:p w:rsidR="00515BCF" w:rsidRDefault="00515BCF" w:rsidP="0065461A">
            <w:pPr>
              <w:pStyle w:val="TableParagraph"/>
              <w:spacing w:line="248" w:lineRule="exact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F95094" w:rsidRDefault="00F95094" w:rsidP="0065461A">
      <w:pPr>
        <w:pStyle w:val="Textoindependiente"/>
        <w:jc w:val="both"/>
        <w:rPr>
          <w:rFonts w:ascii="Cambria" w:hAnsi="Cambria"/>
          <w:b/>
          <w:sz w:val="20"/>
          <w:szCs w:val="20"/>
        </w:rPr>
      </w:pPr>
    </w:p>
    <w:p w:rsidR="00F95094" w:rsidRDefault="00F5366F" w:rsidP="00F5366F">
      <w:pPr>
        <w:pStyle w:val="Textoindependiente"/>
        <w:numPr>
          <w:ilvl w:val="0"/>
          <w:numId w:val="1"/>
        </w:numPr>
        <w:spacing w:before="10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GUÍA PRÁCTICA</w:t>
      </w:r>
    </w:p>
    <w:p w:rsidR="00284645" w:rsidRDefault="00284645" w:rsidP="00284645">
      <w:pPr>
        <w:pStyle w:val="Textoindependiente"/>
        <w:tabs>
          <w:tab w:val="left" w:pos="0"/>
        </w:tabs>
        <w:spacing w:before="10"/>
        <w:ind w:left="461"/>
        <w:jc w:val="both"/>
        <w:rPr>
          <w:rFonts w:ascii="Cambria" w:hAnsi="Cambria"/>
          <w:b/>
          <w:sz w:val="20"/>
          <w:szCs w:val="20"/>
        </w:rPr>
      </w:pPr>
    </w:p>
    <w:p w:rsidR="00B02317" w:rsidRDefault="00B02317" w:rsidP="00284645">
      <w:pPr>
        <w:pStyle w:val="Textoindependiente"/>
        <w:tabs>
          <w:tab w:val="left" w:pos="0"/>
        </w:tabs>
        <w:spacing w:before="10"/>
        <w:ind w:left="461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 continuación, se presenta una tabla </w:t>
      </w:r>
      <w:r w:rsidR="001B3354" w:rsidRPr="001B3354">
        <w:rPr>
          <w:rFonts w:ascii="Cambria" w:hAnsi="Cambria"/>
          <w:sz w:val="20"/>
          <w:szCs w:val="20"/>
        </w:rPr>
        <w:t xml:space="preserve">cronológica </w:t>
      </w:r>
      <w:r w:rsidR="001B3354">
        <w:rPr>
          <w:rFonts w:ascii="Cambria" w:hAnsi="Cambria"/>
          <w:sz w:val="20"/>
          <w:szCs w:val="20"/>
        </w:rPr>
        <w:t>con los</w:t>
      </w:r>
      <w:r w:rsidR="001B3354" w:rsidRPr="001B3354">
        <w:rPr>
          <w:rFonts w:ascii="Cambria" w:hAnsi="Cambria"/>
          <w:sz w:val="20"/>
          <w:szCs w:val="20"/>
        </w:rPr>
        <w:t xml:space="preserve"> videojuegos </w:t>
      </w:r>
      <w:r w:rsidR="001B3354">
        <w:rPr>
          <w:rFonts w:ascii="Cambria" w:hAnsi="Cambria"/>
          <w:sz w:val="20"/>
          <w:szCs w:val="20"/>
        </w:rPr>
        <w:t>más destacados hasta el momento</w:t>
      </w:r>
      <w:r w:rsidR="001B3354" w:rsidRPr="001B3354">
        <w:rPr>
          <w:rFonts w:ascii="Cambria" w:hAnsi="Cambria"/>
          <w:sz w:val="20"/>
          <w:szCs w:val="20"/>
        </w:rPr>
        <w:t>, incluyendo detalles como su creador, lenguaje de programación, plataforma de desarrollo, tipo de juego, fecha de lan</w:t>
      </w:r>
      <w:r w:rsidR="001B3354">
        <w:rPr>
          <w:rFonts w:ascii="Cambria" w:hAnsi="Cambria"/>
          <w:sz w:val="20"/>
          <w:szCs w:val="20"/>
        </w:rPr>
        <w:t>zamiento, y tipo de dispositivo</w:t>
      </w:r>
      <w:r>
        <w:rPr>
          <w:rFonts w:ascii="Cambria" w:hAnsi="Cambria"/>
          <w:sz w:val="20"/>
          <w:szCs w:val="20"/>
        </w:rPr>
        <w:t>. Completa las columnas solicitadas:</w:t>
      </w:r>
    </w:p>
    <w:p w:rsidR="00691FC6" w:rsidRDefault="00691FC6" w:rsidP="002C422F">
      <w:pPr>
        <w:pStyle w:val="Textoindependiente"/>
        <w:tabs>
          <w:tab w:val="left" w:pos="0"/>
        </w:tabs>
        <w:spacing w:before="10"/>
        <w:jc w:val="both"/>
        <w:rPr>
          <w:rFonts w:ascii="Cambria" w:hAnsi="Cambria"/>
          <w:sz w:val="20"/>
          <w:szCs w:val="20"/>
        </w:rPr>
      </w:pPr>
    </w:p>
    <w:p w:rsidR="00C665E2" w:rsidRDefault="002C422F" w:rsidP="002C422F">
      <w:pPr>
        <w:pStyle w:val="Textoindependiente"/>
        <w:tabs>
          <w:tab w:val="left" w:pos="0"/>
        </w:tabs>
        <w:spacing w:before="1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</w:p>
    <w:tbl>
      <w:tblPr>
        <w:tblStyle w:val="Tablaconcuadrcula"/>
        <w:tblW w:w="96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561"/>
        <w:gridCol w:w="1213"/>
        <w:gridCol w:w="1478"/>
        <w:gridCol w:w="1418"/>
        <w:gridCol w:w="1412"/>
      </w:tblGrid>
      <w:tr w:rsidR="001B3354" w:rsidTr="00C642AB">
        <w:trPr>
          <w:trHeight w:val="386"/>
        </w:trPr>
        <w:tc>
          <w:tcPr>
            <w:tcW w:w="9634" w:type="dxa"/>
            <w:gridSpan w:val="7"/>
            <w:shd w:val="clear" w:color="auto" w:fill="BFBFBF" w:themeFill="background1" w:themeFillShade="BF"/>
          </w:tcPr>
          <w:p w:rsidR="001B3354" w:rsidRPr="00FF4060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Tabla de video juegos</w:t>
            </w:r>
          </w:p>
        </w:tc>
      </w:tr>
      <w:tr w:rsidR="001B3354" w:rsidTr="00C642AB">
        <w:tc>
          <w:tcPr>
            <w:tcW w:w="1276" w:type="dxa"/>
            <w:shd w:val="clear" w:color="auto" w:fill="BFBFBF" w:themeFill="background1" w:themeFillShade="BF"/>
          </w:tcPr>
          <w:p w:rsidR="001B3354" w:rsidRPr="00FF4060" w:rsidRDefault="001B3354" w:rsidP="00450E15">
            <w:pPr>
              <w:pStyle w:val="TableParagraph"/>
              <w:spacing w:line="248" w:lineRule="exact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Nombre del juego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B3354" w:rsidRPr="00FF4060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Creador / empresa</w:t>
            </w:r>
          </w:p>
        </w:tc>
        <w:tc>
          <w:tcPr>
            <w:tcW w:w="1561" w:type="dxa"/>
            <w:shd w:val="clear" w:color="auto" w:fill="BFBFBF" w:themeFill="background1" w:themeFillShade="BF"/>
          </w:tcPr>
          <w:p w:rsidR="001B3354" w:rsidRPr="00FF4060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Lenguaje de programación</w:t>
            </w:r>
          </w:p>
        </w:tc>
        <w:tc>
          <w:tcPr>
            <w:tcW w:w="1213" w:type="dxa"/>
            <w:shd w:val="clear" w:color="auto" w:fill="BFBFBF" w:themeFill="background1" w:themeFillShade="BF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1B3354">
              <w:rPr>
                <w:rFonts w:ascii="Cambria" w:hAnsi="Cambria"/>
                <w:b/>
                <w:sz w:val="20"/>
                <w:szCs w:val="20"/>
              </w:rPr>
              <w:t>Plataforma de Desarrollo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1B3354">
              <w:rPr>
                <w:rFonts w:ascii="Cambria" w:hAnsi="Cambria"/>
                <w:b/>
                <w:sz w:val="20"/>
                <w:szCs w:val="20"/>
              </w:rPr>
              <w:t>Tipo de Juego/Clasificación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1B3354">
              <w:rPr>
                <w:rFonts w:ascii="Cambria" w:hAnsi="Cambria"/>
                <w:b/>
                <w:sz w:val="20"/>
                <w:szCs w:val="20"/>
              </w:rPr>
              <w:t>Fecha de Lanzamiento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1B3354">
              <w:rPr>
                <w:rFonts w:ascii="Cambria" w:hAnsi="Cambria"/>
                <w:b/>
                <w:sz w:val="20"/>
                <w:szCs w:val="20"/>
              </w:rPr>
              <w:t>Tipo (Web, Móvil, Consola)</w:t>
            </w:r>
          </w:p>
        </w:tc>
      </w:tr>
      <w:tr w:rsidR="001B3354" w:rsidRPr="002C7C66" w:rsidTr="00C642AB">
        <w:tc>
          <w:tcPr>
            <w:tcW w:w="1276" w:type="dxa"/>
          </w:tcPr>
          <w:p w:rsidR="001B3354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Pong</w:t>
            </w:r>
          </w:p>
        </w:tc>
        <w:tc>
          <w:tcPr>
            <w:tcW w:w="1276" w:type="dxa"/>
          </w:tcPr>
          <w:p w:rsidR="001B3354" w:rsidRDefault="001B3354" w:rsidP="001B3354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C642AB" w:rsidRPr="003657D4" w:rsidRDefault="00C642AB" w:rsidP="001B3354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1B3354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CE0C11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CE0C11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CE0C11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CE0C11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Space Invaders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Pac-Man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Donkey Kong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Tetris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Super Mario Bros.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The Legend of Zelda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Street Fighter II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Doom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Final Fantasy VII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Half-Life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The Sims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Grand Theft Auto III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1B3354" w:rsidRPr="002C7C66" w:rsidTr="00C642AB">
        <w:tc>
          <w:tcPr>
            <w:tcW w:w="1276" w:type="dxa"/>
          </w:tcPr>
          <w:p w:rsidR="001B3354" w:rsidRDefault="0058573B" w:rsidP="0058573B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World of Warcraft</w:t>
            </w:r>
          </w:p>
        </w:tc>
        <w:tc>
          <w:tcPr>
            <w:tcW w:w="1276" w:type="dxa"/>
          </w:tcPr>
          <w:p w:rsidR="001B335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1B3354" w:rsidRPr="003657D4" w:rsidRDefault="001B3354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58573B" w:rsidRPr="002C7C66" w:rsidTr="00C642AB">
        <w:tc>
          <w:tcPr>
            <w:tcW w:w="1276" w:type="dxa"/>
          </w:tcPr>
          <w:p w:rsidR="0058573B" w:rsidRPr="0058573B" w:rsidRDefault="0058573B" w:rsidP="0058573B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Minecraft</w:t>
            </w:r>
          </w:p>
        </w:tc>
        <w:tc>
          <w:tcPr>
            <w:tcW w:w="1276" w:type="dxa"/>
          </w:tcPr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58573B" w:rsidRPr="002C7C66" w:rsidTr="00C642AB">
        <w:tc>
          <w:tcPr>
            <w:tcW w:w="1276" w:type="dxa"/>
          </w:tcPr>
          <w:p w:rsidR="0058573B" w:rsidRPr="0058573B" w:rsidRDefault="0058573B" w:rsidP="0058573B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lastRenderedPageBreak/>
              <w:t>Candy Crush Saga</w:t>
            </w:r>
          </w:p>
        </w:tc>
        <w:tc>
          <w:tcPr>
            <w:tcW w:w="1276" w:type="dxa"/>
          </w:tcPr>
          <w:p w:rsidR="0058573B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58573B" w:rsidRPr="002C7C66" w:rsidTr="00C642AB">
        <w:tc>
          <w:tcPr>
            <w:tcW w:w="1276" w:type="dxa"/>
          </w:tcPr>
          <w:p w:rsidR="0058573B" w:rsidRPr="0058573B" w:rsidRDefault="0058573B" w:rsidP="0058573B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The Last of Us</w:t>
            </w:r>
          </w:p>
        </w:tc>
        <w:tc>
          <w:tcPr>
            <w:tcW w:w="1276" w:type="dxa"/>
          </w:tcPr>
          <w:p w:rsidR="0058573B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58573B" w:rsidRPr="002C7C66" w:rsidTr="00C642AB">
        <w:tc>
          <w:tcPr>
            <w:tcW w:w="1276" w:type="dxa"/>
          </w:tcPr>
          <w:p w:rsidR="0058573B" w:rsidRPr="0058573B" w:rsidRDefault="0058573B" w:rsidP="0058573B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 w:rsidRPr="0058573B">
              <w:rPr>
                <w:rFonts w:ascii="Cambria" w:hAnsi="Cambria"/>
                <w:sz w:val="20"/>
                <w:szCs w:val="20"/>
                <w:lang w:val="en-US"/>
              </w:rPr>
              <w:t>Fortnite</w:t>
            </w:r>
            <w:proofErr w:type="spellEnd"/>
          </w:p>
        </w:tc>
        <w:tc>
          <w:tcPr>
            <w:tcW w:w="1276" w:type="dxa"/>
          </w:tcPr>
          <w:p w:rsidR="0058573B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58573B" w:rsidRPr="003657D4" w:rsidRDefault="0058573B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A534C5" w:rsidRPr="002C7C66" w:rsidTr="00C642AB">
        <w:tc>
          <w:tcPr>
            <w:tcW w:w="1276" w:type="dxa"/>
          </w:tcPr>
          <w:p w:rsidR="00A534C5" w:rsidRPr="0058573B" w:rsidRDefault="00A534C5" w:rsidP="0058573B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r w:rsidRPr="00A534C5">
              <w:rPr>
                <w:rFonts w:ascii="Cambria" w:hAnsi="Cambria"/>
                <w:sz w:val="20"/>
                <w:szCs w:val="20"/>
                <w:lang w:val="en-US"/>
              </w:rPr>
              <w:t>Among Us</w:t>
            </w:r>
          </w:p>
        </w:tc>
        <w:tc>
          <w:tcPr>
            <w:tcW w:w="1276" w:type="dxa"/>
          </w:tcPr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A534C5" w:rsidRPr="002C7C66" w:rsidTr="00C642AB">
        <w:tc>
          <w:tcPr>
            <w:tcW w:w="1276" w:type="dxa"/>
          </w:tcPr>
          <w:p w:rsidR="00A534C5" w:rsidRDefault="00A534C5" w:rsidP="0058573B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 w:rsidRPr="00A534C5">
              <w:rPr>
                <w:rFonts w:ascii="Cambria" w:hAnsi="Cambria"/>
                <w:sz w:val="20"/>
                <w:szCs w:val="20"/>
                <w:lang w:val="en-US"/>
              </w:rPr>
              <w:t>Genshin</w:t>
            </w:r>
            <w:proofErr w:type="spellEnd"/>
            <w:r w:rsidRPr="00A534C5">
              <w:rPr>
                <w:rFonts w:ascii="Cambria" w:hAnsi="Cambria"/>
                <w:sz w:val="20"/>
                <w:szCs w:val="20"/>
                <w:lang w:val="en-US"/>
              </w:rPr>
              <w:t xml:space="preserve"> Impact</w:t>
            </w:r>
          </w:p>
          <w:p w:rsidR="00A534C5" w:rsidRPr="00A534C5" w:rsidRDefault="00A534C5" w:rsidP="0058573B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213" w:type="dxa"/>
          </w:tcPr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78" w:type="dxa"/>
          </w:tcPr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A534C5" w:rsidRPr="003657D4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412" w:type="dxa"/>
          </w:tcPr>
          <w:p w:rsidR="00A534C5" w:rsidRDefault="00A534C5" w:rsidP="00450E15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</w:tbl>
    <w:p w:rsidR="00A52086" w:rsidRDefault="00A52086" w:rsidP="00834868">
      <w:pPr>
        <w:tabs>
          <w:tab w:val="left" w:pos="7413"/>
        </w:tabs>
        <w:rPr>
          <w:rFonts w:ascii="Cambria" w:eastAsia="Calibri" w:hAnsi="Cambria" w:cs="Cambria"/>
          <w:sz w:val="20"/>
          <w:szCs w:val="20"/>
          <w:lang w:val="en-US"/>
        </w:rPr>
      </w:pPr>
    </w:p>
    <w:p w:rsidR="00A52086" w:rsidRDefault="00A52086" w:rsidP="00A52086">
      <w:pPr>
        <w:rPr>
          <w:rFonts w:ascii="Cambria" w:eastAsia="Calibri" w:hAnsi="Cambria" w:cs="Cambria"/>
          <w:sz w:val="20"/>
          <w:szCs w:val="20"/>
          <w:lang w:val="en-US"/>
        </w:rPr>
      </w:pPr>
    </w:p>
    <w:p w:rsidR="00A52086" w:rsidRDefault="00A52086" w:rsidP="00A52086">
      <w:pPr>
        <w:pStyle w:val="Textoindependiente"/>
        <w:tabs>
          <w:tab w:val="left" w:pos="0"/>
        </w:tabs>
        <w:spacing w:before="10"/>
        <w:ind w:left="461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 continuación, se presenta una tabla </w:t>
      </w:r>
      <w:r>
        <w:rPr>
          <w:rFonts w:ascii="Cambria" w:hAnsi="Cambria"/>
          <w:sz w:val="20"/>
          <w:szCs w:val="20"/>
        </w:rPr>
        <w:t xml:space="preserve">con los motores para desarrollo de </w:t>
      </w:r>
      <w:r w:rsidRPr="001B3354">
        <w:rPr>
          <w:rFonts w:ascii="Cambria" w:hAnsi="Cambria"/>
          <w:sz w:val="20"/>
          <w:szCs w:val="20"/>
        </w:rPr>
        <w:t xml:space="preserve">videojuegos </w:t>
      </w:r>
      <w:r>
        <w:rPr>
          <w:rFonts w:ascii="Cambria" w:hAnsi="Cambria"/>
          <w:sz w:val="20"/>
          <w:szCs w:val="20"/>
        </w:rPr>
        <w:t>más destacados hasta el momento</w:t>
      </w:r>
      <w:r>
        <w:rPr>
          <w:rFonts w:ascii="Cambria" w:hAnsi="Cambria"/>
          <w:sz w:val="20"/>
          <w:szCs w:val="20"/>
        </w:rPr>
        <w:t>.</w:t>
      </w:r>
      <w:r>
        <w:rPr>
          <w:rFonts w:ascii="Cambria" w:hAnsi="Cambria"/>
          <w:sz w:val="20"/>
          <w:szCs w:val="20"/>
        </w:rPr>
        <w:t xml:space="preserve"> Completa las columnas solicitadas:</w:t>
      </w:r>
    </w:p>
    <w:p w:rsidR="00A52086" w:rsidRDefault="00A52086" w:rsidP="00A52086">
      <w:pPr>
        <w:pStyle w:val="Textoindependiente"/>
        <w:tabs>
          <w:tab w:val="left" w:pos="0"/>
        </w:tabs>
        <w:spacing w:before="10"/>
        <w:jc w:val="both"/>
        <w:rPr>
          <w:rFonts w:ascii="Cambria" w:hAnsi="Cambri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5"/>
      </w:tblGrid>
      <w:tr w:rsidR="00A52086" w:rsidTr="00E874C0">
        <w:tc>
          <w:tcPr>
            <w:tcW w:w="9629" w:type="dxa"/>
            <w:gridSpan w:val="3"/>
            <w:shd w:val="clear" w:color="auto" w:fill="D9D9D9" w:themeFill="background1" w:themeFillShade="D9"/>
          </w:tcPr>
          <w:p w:rsidR="00A52086" w:rsidRPr="00A52086" w:rsidRDefault="00A52086" w:rsidP="00A52086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A52086">
              <w:rPr>
                <w:rFonts w:ascii="Cambria" w:hAnsi="Cambria"/>
                <w:b/>
                <w:sz w:val="20"/>
                <w:szCs w:val="20"/>
              </w:rPr>
              <w:t>Motores de videojuegos</w:t>
            </w:r>
          </w:p>
        </w:tc>
      </w:tr>
      <w:tr w:rsidR="00A52086" w:rsidTr="0029797D">
        <w:tc>
          <w:tcPr>
            <w:tcW w:w="2263" w:type="dxa"/>
            <w:shd w:val="clear" w:color="auto" w:fill="D9D9D9" w:themeFill="background1" w:themeFillShade="D9"/>
          </w:tcPr>
          <w:p w:rsidR="00A52086" w:rsidRPr="0029797D" w:rsidRDefault="0029797D" w:rsidP="0029797D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9797D">
              <w:rPr>
                <w:rFonts w:ascii="Cambria" w:hAnsi="Cambria"/>
                <w:b/>
                <w:sz w:val="20"/>
                <w:szCs w:val="20"/>
              </w:rPr>
              <w:t>Motor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A52086" w:rsidRPr="0029797D" w:rsidRDefault="0029797D" w:rsidP="0029797D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9797D">
              <w:rPr>
                <w:rFonts w:ascii="Cambria" w:hAnsi="Cambria"/>
                <w:b/>
                <w:sz w:val="20"/>
                <w:szCs w:val="20"/>
              </w:rPr>
              <w:t>empresa</w:t>
            </w:r>
          </w:p>
        </w:tc>
        <w:tc>
          <w:tcPr>
            <w:tcW w:w="4105" w:type="dxa"/>
            <w:shd w:val="clear" w:color="auto" w:fill="D9D9D9" w:themeFill="background1" w:themeFillShade="D9"/>
          </w:tcPr>
          <w:p w:rsidR="00A52086" w:rsidRPr="0029797D" w:rsidRDefault="0029797D" w:rsidP="0029797D">
            <w:pPr>
              <w:pStyle w:val="Textoindependiente"/>
              <w:tabs>
                <w:tab w:val="left" w:pos="0"/>
              </w:tabs>
              <w:spacing w:before="1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29797D">
              <w:rPr>
                <w:rFonts w:ascii="Cambria" w:hAnsi="Cambria"/>
                <w:b/>
                <w:sz w:val="20"/>
                <w:szCs w:val="20"/>
              </w:rPr>
              <w:t>Lenguajes que usa para el desarrollo del videojuego</w:t>
            </w:r>
          </w:p>
        </w:tc>
      </w:tr>
      <w:tr w:rsidR="00A52086" w:rsidTr="0029797D">
        <w:tc>
          <w:tcPr>
            <w:tcW w:w="2263" w:type="dxa"/>
          </w:tcPr>
          <w:p w:rsidR="00A52086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Unity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A52086" w:rsidRDefault="00A52086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A52086" w:rsidRDefault="00A52086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Unreal</w:t>
            </w:r>
            <w:proofErr w:type="spellEnd"/>
            <w:r w:rsidRPr="0029797D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Engine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r w:rsidRPr="0029797D">
              <w:rPr>
                <w:rFonts w:ascii="Cambria" w:hAnsi="Cambria"/>
                <w:sz w:val="20"/>
                <w:szCs w:val="20"/>
              </w:rPr>
              <w:t>Godot</w:t>
            </w:r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CryEngine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GameMaker</w:t>
            </w:r>
            <w:proofErr w:type="spellEnd"/>
            <w:r w:rsidRPr="0029797D">
              <w:rPr>
                <w:rFonts w:ascii="Cambria" w:hAnsi="Cambria"/>
                <w:sz w:val="20"/>
                <w:szCs w:val="20"/>
              </w:rPr>
              <w:t xml:space="preserve"> Studio</w:t>
            </w:r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RPG</w:t>
            </w:r>
            <w:proofErr w:type="spellEnd"/>
            <w:r w:rsidRPr="0029797D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Maker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Defold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r w:rsidRPr="0029797D">
              <w:rPr>
                <w:rFonts w:ascii="Cambria" w:hAnsi="Cambria"/>
                <w:sz w:val="20"/>
                <w:szCs w:val="20"/>
              </w:rPr>
              <w:t xml:space="preserve">Amazon </w:t>
            </w: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Lumberyard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Cocos2d</w:t>
            </w:r>
            <w:proofErr w:type="spellEnd"/>
            <w:r w:rsidRPr="0029797D">
              <w:rPr>
                <w:rFonts w:ascii="Cambria" w:hAnsi="Cambria"/>
                <w:sz w:val="20"/>
                <w:szCs w:val="20"/>
              </w:rPr>
              <w:t>-x</w:t>
            </w:r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Construct</w:t>
            </w:r>
            <w:proofErr w:type="spellEnd"/>
            <w:r w:rsidRPr="0029797D">
              <w:rPr>
                <w:rFonts w:ascii="Cambria" w:hAnsi="Cambria"/>
                <w:sz w:val="20"/>
                <w:szCs w:val="20"/>
              </w:rPr>
              <w:t xml:space="preserve"> 3</w:t>
            </w:r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Phaser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r w:rsidRPr="0029797D">
              <w:rPr>
                <w:rFonts w:ascii="Cambria" w:hAnsi="Cambria"/>
                <w:sz w:val="20"/>
                <w:szCs w:val="20"/>
              </w:rPr>
              <w:t>Corona SDK</w:t>
            </w:r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Panda3D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r w:rsidRPr="0029797D">
              <w:rPr>
                <w:rFonts w:ascii="Cambria" w:hAnsi="Cambria"/>
                <w:sz w:val="20"/>
                <w:szCs w:val="20"/>
              </w:rPr>
              <w:t xml:space="preserve">Torque </w:t>
            </w: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3D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Ren'Py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Scratch</w:t>
            </w:r>
            <w:proofErr w:type="spellEnd"/>
          </w:p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29797D" w:rsidTr="0029797D">
        <w:tc>
          <w:tcPr>
            <w:tcW w:w="2263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lastRenderedPageBreak/>
              <w:t>Monogame</w:t>
            </w:r>
            <w:proofErr w:type="spellEnd"/>
          </w:p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29797D" w:rsidRDefault="0029797D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AF1F0B" w:rsidTr="0029797D">
        <w:tc>
          <w:tcPr>
            <w:tcW w:w="2263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29797D">
              <w:rPr>
                <w:rFonts w:ascii="Cambria" w:hAnsi="Cambria"/>
                <w:sz w:val="20"/>
                <w:szCs w:val="20"/>
              </w:rPr>
              <w:t>AppGameKit</w:t>
            </w:r>
            <w:proofErr w:type="spellEnd"/>
          </w:p>
          <w:p w:rsidR="00AF1F0B" w:rsidRPr="0029797D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AF1F0B" w:rsidTr="0029797D">
        <w:tc>
          <w:tcPr>
            <w:tcW w:w="2263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F1F0B">
              <w:rPr>
                <w:rFonts w:ascii="Cambria" w:hAnsi="Cambria"/>
                <w:sz w:val="20"/>
                <w:szCs w:val="20"/>
              </w:rPr>
              <w:t>libGDX</w:t>
            </w:r>
            <w:proofErr w:type="spellEnd"/>
          </w:p>
          <w:p w:rsidR="00AF1F0B" w:rsidRPr="0029797D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AF1F0B" w:rsidTr="0029797D">
        <w:tc>
          <w:tcPr>
            <w:tcW w:w="2263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F1F0B">
              <w:rPr>
                <w:rFonts w:ascii="Cambria" w:hAnsi="Cambria"/>
                <w:sz w:val="20"/>
                <w:szCs w:val="20"/>
              </w:rPr>
              <w:t>O3DE</w:t>
            </w:r>
            <w:proofErr w:type="spellEnd"/>
            <w:r w:rsidRPr="00AF1F0B">
              <w:rPr>
                <w:rFonts w:ascii="Cambria" w:hAnsi="Cambria"/>
                <w:sz w:val="20"/>
                <w:szCs w:val="20"/>
              </w:rPr>
              <w:t xml:space="preserve"> (Open </w:t>
            </w:r>
            <w:proofErr w:type="spellStart"/>
            <w:r w:rsidRPr="00AF1F0B">
              <w:rPr>
                <w:rFonts w:ascii="Cambria" w:hAnsi="Cambria"/>
                <w:sz w:val="20"/>
                <w:szCs w:val="20"/>
              </w:rPr>
              <w:t>3D</w:t>
            </w:r>
            <w:proofErr w:type="spellEnd"/>
            <w:r w:rsidRPr="00AF1F0B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AF1F0B">
              <w:rPr>
                <w:rFonts w:ascii="Cambria" w:hAnsi="Cambria"/>
                <w:sz w:val="20"/>
                <w:szCs w:val="20"/>
              </w:rPr>
              <w:t>Engine</w:t>
            </w:r>
            <w:proofErr w:type="spellEnd"/>
            <w:r w:rsidRPr="00AF1F0B">
              <w:rPr>
                <w:rFonts w:ascii="Cambria" w:hAnsi="Cambria"/>
                <w:sz w:val="20"/>
                <w:szCs w:val="20"/>
              </w:rPr>
              <w:t>)</w:t>
            </w:r>
          </w:p>
          <w:p w:rsidR="00AF1F0B" w:rsidRP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AF1F0B" w:rsidTr="0029797D">
        <w:tc>
          <w:tcPr>
            <w:tcW w:w="2263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AF1F0B">
              <w:rPr>
                <w:rFonts w:ascii="Cambria" w:hAnsi="Cambria"/>
                <w:sz w:val="20"/>
                <w:szCs w:val="20"/>
              </w:rPr>
              <w:t>Pygame</w:t>
            </w:r>
            <w:proofErr w:type="spellEnd"/>
          </w:p>
          <w:p w:rsidR="00AF1F0B" w:rsidRP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3261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5" w:type="dxa"/>
          </w:tcPr>
          <w:p w:rsidR="00AF1F0B" w:rsidRDefault="00AF1F0B" w:rsidP="00A52086">
            <w:pPr>
              <w:pStyle w:val="Textoindependiente"/>
              <w:tabs>
                <w:tab w:val="left" w:pos="0"/>
              </w:tabs>
              <w:spacing w:before="10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A52086" w:rsidRDefault="00A52086" w:rsidP="00A52086">
      <w:pPr>
        <w:pStyle w:val="Textoindependiente"/>
        <w:tabs>
          <w:tab w:val="left" w:pos="0"/>
        </w:tabs>
        <w:spacing w:before="10"/>
        <w:jc w:val="both"/>
        <w:rPr>
          <w:rFonts w:ascii="Cambria" w:hAnsi="Cambria"/>
          <w:sz w:val="20"/>
          <w:szCs w:val="20"/>
        </w:rPr>
      </w:pPr>
    </w:p>
    <w:p w:rsidR="00A52086" w:rsidRPr="00A52086" w:rsidRDefault="00A52086" w:rsidP="00A52086">
      <w:pPr>
        <w:jc w:val="center"/>
        <w:rPr>
          <w:rFonts w:ascii="Cambria" w:eastAsia="Calibri" w:hAnsi="Cambria" w:cs="Cambria"/>
          <w:sz w:val="20"/>
          <w:szCs w:val="20"/>
        </w:rPr>
      </w:pPr>
    </w:p>
    <w:p w:rsidR="00834868" w:rsidRPr="00A52086" w:rsidRDefault="00A52086" w:rsidP="00A52086">
      <w:pPr>
        <w:tabs>
          <w:tab w:val="center" w:pos="4819"/>
        </w:tabs>
        <w:rPr>
          <w:rFonts w:ascii="Cambria" w:eastAsia="Calibri" w:hAnsi="Cambria" w:cs="Cambria"/>
          <w:sz w:val="20"/>
          <w:szCs w:val="20"/>
        </w:rPr>
        <w:sectPr w:rsidR="00834868" w:rsidRPr="00A52086">
          <w:headerReference w:type="default" r:id="rId8"/>
          <w:pgSz w:w="12240" w:h="15840"/>
          <w:pgMar w:top="1701" w:right="900" w:bottom="993" w:left="1701" w:header="726" w:footer="1605" w:gutter="0"/>
          <w:cols w:space="720"/>
          <w:docGrid w:linePitch="100" w:charSpace="4096"/>
        </w:sectPr>
      </w:pPr>
      <w:r w:rsidRPr="00A52086">
        <w:rPr>
          <w:rFonts w:ascii="Cambria" w:eastAsia="Calibri" w:hAnsi="Cambria" w:cs="Cambria"/>
          <w:sz w:val="20"/>
          <w:szCs w:val="20"/>
        </w:rPr>
        <w:tab/>
      </w:r>
    </w:p>
    <w:p w:rsidR="00971A5D" w:rsidRPr="00971A5D" w:rsidRDefault="00971A5D" w:rsidP="00971A5D">
      <w:pPr>
        <w:spacing w:before="39"/>
        <w:ind w:left="100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694974C4" wp14:editId="42117073">
                <wp:simplePos x="0" y="0"/>
                <wp:positionH relativeFrom="page">
                  <wp:posOffset>5346700</wp:posOffset>
                </wp:positionH>
                <wp:positionV relativeFrom="paragraph">
                  <wp:posOffset>373379</wp:posOffset>
                </wp:positionV>
                <wp:extent cx="1270" cy="52768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27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276850">
                              <a:moveTo>
                                <a:pt x="0" y="0"/>
                              </a:moveTo>
                              <a:lnTo>
                                <a:pt x="0" y="5276850"/>
                              </a:lnTo>
                            </a:path>
                          </a:pathLst>
                        </a:custGeom>
                        <a:ln w="10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C014D" id="Graphic 1" o:spid="_x0000_s1026" style="position:absolute;margin-left:421pt;margin-top:29.4pt;width:.1pt;height:415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527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" path="m,l,5276850e" filled="f" strokeweight=".8pt">
                <v:path arrowok="t"/>
                <w10:wrap anchorx="page"/>
              </v:shape>
            </w:pict>
          </mc:Fallback>
        </mc:AlternateContent>
      </w:r>
      <w:r w:rsidRPr="00971A5D">
        <w:rPr>
          <w:rFonts w:asciiTheme="majorHAnsi" w:hAnsiTheme="majorHAnsi" w:cstheme="minorHAnsi"/>
          <w:b/>
        </w:rPr>
        <w:t>Electiva</w:t>
      </w:r>
      <w:r w:rsidRPr="00971A5D">
        <w:rPr>
          <w:rFonts w:asciiTheme="majorHAnsi" w:hAnsiTheme="majorHAnsi" w:cstheme="minorHAnsi"/>
          <w:b/>
          <w:spacing w:val="-4"/>
        </w:rPr>
        <w:t xml:space="preserve"> </w:t>
      </w:r>
      <w:r w:rsidRPr="00971A5D">
        <w:rPr>
          <w:rFonts w:asciiTheme="majorHAnsi" w:hAnsiTheme="majorHAnsi" w:cstheme="minorHAnsi"/>
          <w:b/>
        </w:rPr>
        <w:t>de</w:t>
      </w:r>
      <w:r w:rsidRPr="00971A5D">
        <w:rPr>
          <w:rFonts w:asciiTheme="majorHAnsi" w:hAnsiTheme="majorHAnsi" w:cstheme="minorHAnsi"/>
          <w:b/>
          <w:spacing w:val="-1"/>
        </w:rPr>
        <w:t xml:space="preserve"> </w:t>
      </w:r>
      <w:r w:rsidRPr="00971A5D">
        <w:rPr>
          <w:rFonts w:asciiTheme="majorHAnsi" w:hAnsiTheme="majorHAnsi" w:cstheme="minorHAnsi"/>
          <w:b/>
        </w:rPr>
        <w:t>programación</w:t>
      </w:r>
      <w:r w:rsidRPr="00971A5D">
        <w:rPr>
          <w:rFonts w:asciiTheme="majorHAnsi" w:hAnsiTheme="majorHAnsi" w:cstheme="minorHAnsi"/>
          <w:b/>
          <w:spacing w:val="3"/>
        </w:rPr>
        <w:t xml:space="preserve"> </w:t>
      </w:r>
      <w:r w:rsidRPr="00971A5D">
        <w:rPr>
          <w:rFonts w:asciiTheme="majorHAnsi" w:hAnsiTheme="majorHAnsi" w:cstheme="minorHAnsi"/>
        </w:rPr>
        <w:t>|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Programación</w:t>
      </w:r>
      <w:r w:rsidRPr="00971A5D">
        <w:rPr>
          <w:rFonts w:asciiTheme="majorHAnsi" w:hAnsiTheme="majorHAnsi" w:cstheme="minorHAnsi"/>
          <w:spacing w:val="-2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video</w:t>
      </w:r>
      <w:r w:rsidRPr="00971A5D">
        <w:rPr>
          <w:rFonts w:asciiTheme="majorHAnsi" w:hAnsiTheme="majorHAnsi" w:cstheme="minorHAnsi"/>
          <w:spacing w:val="-2"/>
        </w:rPr>
        <w:t xml:space="preserve"> juegos</w:t>
      </w:r>
    </w:p>
    <w:p w:rsidR="00971A5D" w:rsidRPr="00971A5D" w:rsidRDefault="00971A5D" w:rsidP="00971A5D">
      <w:pPr>
        <w:pStyle w:val="Textoindependiente"/>
        <w:spacing w:before="4"/>
        <w:rPr>
          <w:rFonts w:asciiTheme="majorHAnsi" w:hAnsiTheme="majorHAnsi" w:cstheme="minorHAnsi"/>
          <w:sz w:val="22"/>
          <w:szCs w:val="22"/>
        </w:rPr>
      </w:pPr>
    </w:p>
    <w:p w:rsidR="00971A5D" w:rsidRPr="00971A5D" w:rsidRDefault="00971A5D" w:rsidP="00971A5D">
      <w:pPr>
        <w:rPr>
          <w:rFonts w:asciiTheme="majorHAnsi" w:hAnsiTheme="majorHAnsi" w:cstheme="minorHAnsi"/>
        </w:rPr>
        <w:sectPr w:rsidR="00971A5D" w:rsidRPr="00971A5D" w:rsidSect="00971A5D">
          <w:pgSz w:w="16860" w:h="11920" w:orient="landscape"/>
          <w:pgMar w:top="680" w:right="1100" w:bottom="280" w:left="660" w:header="720" w:footer="720" w:gutter="0"/>
          <w:cols w:space="720"/>
        </w:sectPr>
      </w:pPr>
    </w:p>
    <w:p w:rsidR="00971A5D" w:rsidRPr="00971A5D" w:rsidRDefault="00971A5D" w:rsidP="00971A5D">
      <w:pPr>
        <w:pStyle w:val="Prrafodelista"/>
        <w:numPr>
          <w:ilvl w:val="0"/>
          <w:numId w:val="21"/>
        </w:numPr>
        <w:tabs>
          <w:tab w:val="left" w:pos="975"/>
        </w:tabs>
        <w:suppressAutoHyphens w:val="0"/>
        <w:autoSpaceDE w:val="0"/>
        <w:autoSpaceDN w:val="0"/>
        <w:spacing w:before="56"/>
        <w:ind w:left="975" w:hanging="219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  <w:noProof/>
          <w:lang w:val="en-US"/>
        </w:rPr>
        <w:lastRenderedPageBreak/>
        <w:drawing>
          <wp:anchor distT="0" distB="0" distL="0" distR="0" simplePos="0" relativeHeight="251661312" behindDoc="1" locked="0" layoutInCell="1" allowOverlap="1" wp14:anchorId="140EC47E" wp14:editId="1594E234">
            <wp:simplePos x="0" y="0"/>
            <wp:positionH relativeFrom="page">
              <wp:posOffset>1445260</wp:posOffset>
            </wp:positionH>
            <wp:positionV relativeFrom="paragraph">
              <wp:posOffset>325917</wp:posOffset>
            </wp:positionV>
            <wp:extent cx="2819400" cy="2400300"/>
            <wp:effectExtent l="0" t="0" r="0" b="0"/>
            <wp:wrapTopAndBottom/>
            <wp:docPr id="4" name="Image 3" descr="JUEGO LA CARRERA NUMÉRICA | Masterwi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JUEGO LA CARRERA NUMÉRICA | Masterwis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1A5D">
        <w:rPr>
          <w:rFonts w:asciiTheme="majorHAnsi" w:hAnsiTheme="majorHAnsi" w:cstheme="minorHAnsi"/>
          <w:noProof/>
          <w:lang w:val="en-US"/>
        </w:rPr>
        <w:drawing>
          <wp:anchor distT="0" distB="0" distL="0" distR="0" simplePos="0" relativeHeight="251659264" behindDoc="0" locked="0" layoutInCell="1" allowOverlap="1" wp14:anchorId="2EC541FD" wp14:editId="608148FF">
            <wp:simplePos x="0" y="0"/>
            <wp:positionH relativeFrom="page">
              <wp:posOffset>548640</wp:posOffset>
            </wp:positionH>
            <wp:positionV relativeFrom="paragraph">
              <wp:posOffset>-12243</wp:posOffset>
            </wp:positionV>
            <wp:extent cx="259079" cy="335279"/>
            <wp:effectExtent l="0" t="0" r="0" b="0"/>
            <wp:wrapNone/>
            <wp:docPr id="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79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1A5D">
        <w:rPr>
          <w:rFonts w:asciiTheme="majorHAnsi" w:hAnsiTheme="majorHAnsi" w:cstheme="minorHAnsi"/>
        </w:rPr>
        <w:t>Considera</w:t>
      </w:r>
      <w:r w:rsidRPr="00971A5D">
        <w:rPr>
          <w:rFonts w:asciiTheme="majorHAnsi" w:hAnsiTheme="majorHAnsi" w:cstheme="minorHAnsi"/>
          <w:spacing w:val="-8"/>
        </w:rPr>
        <w:t xml:space="preserve"> </w:t>
      </w:r>
      <w:r w:rsidRPr="00971A5D">
        <w:rPr>
          <w:rFonts w:asciiTheme="majorHAnsi" w:hAnsiTheme="majorHAnsi" w:cstheme="minorHAnsi"/>
        </w:rPr>
        <w:t>el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siguiente</w:t>
      </w:r>
      <w:r w:rsidRPr="00971A5D">
        <w:rPr>
          <w:rFonts w:asciiTheme="majorHAnsi" w:hAnsiTheme="majorHAnsi" w:cstheme="minorHAnsi"/>
          <w:spacing w:val="-7"/>
        </w:rPr>
        <w:t xml:space="preserve"> </w:t>
      </w:r>
      <w:r w:rsidRPr="00971A5D">
        <w:rPr>
          <w:rFonts w:asciiTheme="majorHAnsi" w:hAnsiTheme="majorHAnsi" w:cstheme="minorHAnsi"/>
        </w:rPr>
        <w:t>juego</w:t>
      </w:r>
      <w:r w:rsidRPr="00971A5D">
        <w:rPr>
          <w:rFonts w:asciiTheme="majorHAnsi" w:hAnsiTheme="majorHAnsi" w:cstheme="minorHAnsi"/>
          <w:spacing w:val="-2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5"/>
        </w:rPr>
        <w:t xml:space="preserve"> </w:t>
      </w:r>
      <w:r w:rsidRPr="00971A5D">
        <w:rPr>
          <w:rFonts w:asciiTheme="majorHAnsi" w:hAnsiTheme="majorHAnsi" w:cstheme="minorHAnsi"/>
        </w:rPr>
        <w:t>“Carrera</w:t>
      </w:r>
      <w:r w:rsidRPr="00971A5D">
        <w:rPr>
          <w:rFonts w:asciiTheme="majorHAnsi" w:hAnsiTheme="majorHAnsi" w:cstheme="minorHAnsi"/>
          <w:spacing w:val="1"/>
        </w:rPr>
        <w:t xml:space="preserve"> </w:t>
      </w:r>
      <w:r w:rsidRPr="00971A5D">
        <w:rPr>
          <w:rFonts w:asciiTheme="majorHAnsi" w:hAnsiTheme="majorHAnsi" w:cstheme="minorHAnsi"/>
        </w:rPr>
        <w:t>numérica”: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(5.0</w:t>
      </w:r>
      <w:r w:rsidRPr="00971A5D">
        <w:rPr>
          <w:rFonts w:asciiTheme="majorHAnsi" w:hAnsiTheme="majorHAnsi" w:cstheme="minorHAnsi"/>
          <w:spacing w:val="-18"/>
        </w:rPr>
        <w:t xml:space="preserve"> </w:t>
      </w:r>
      <w:proofErr w:type="spellStart"/>
      <w:r w:rsidRPr="00971A5D">
        <w:rPr>
          <w:rFonts w:asciiTheme="majorHAnsi" w:hAnsiTheme="majorHAnsi" w:cstheme="minorHAnsi"/>
          <w:spacing w:val="-4"/>
        </w:rPr>
        <w:t>pts</w:t>
      </w:r>
      <w:proofErr w:type="spellEnd"/>
      <w:r w:rsidRPr="00971A5D">
        <w:rPr>
          <w:rFonts w:asciiTheme="majorHAnsi" w:hAnsiTheme="majorHAnsi" w:cstheme="minorHAnsi"/>
          <w:spacing w:val="-4"/>
        </w:rPr>
        <w:t>)</w:t>
      </w:r>
    </w:p>
    <w:p w:rsidR="00971A5D" w:rsidRPr="00971A5D" w:rsidRDefault="00971A5D" w:rsidP="00971A5D">
      <w:pPr>
        <w:pStyle w:val="Textoindependiente"/>
        <w:spacing w:before="118"/>
        <w:rPr>
          <w:rFonts w:asciiTheme="majorHAnsi" w:hAnsiTheme="majorHAnsi" w:cstheme="minorHAnsi"/>
          <w:sz w:val="22"/>
          <w:szCs w:val="22"/>
        </w:rPr>
      </w:pPr>
    </w:p>
    <w:p w:rsidR="00971A5D" w:rsidRDefault="00971A5D" w:rsidP="00971A5D">
      <w:pPr>
        <w:ind w:left="1900"/>
        <w:rPr>
          <w:rFonts w:asciiTheme="majorHAnsi" w:hAnsiTheme="majorHAnsi" w:cstheme="minorHAnsi"/>
          <w:spacing w:val="-2"/>
        </w:rPr>
      </w:pPr>
      <w:r w:rsidRPr="00971A5D">
        <w:rPr>
          <w:rFonts w:asciiTheme="majorHAnsi" w:hAnsiTheme="majorHAnsi" w:cstheme="minorHAnsi"/>
          <w:b/>
        </w:rPr>
        <w:t>Fuente:</w:t>
      </w:r>
      <w:r w:rsidRPr="00971A5D">
        <w:rPr>
          <w:rFonts w:asciiTheme="majorHAnsi" w:hAnsiTheme="majorHAnsi" w:cstheme="minorHAnsi"/>
          <w:b/>
          <w:spacing w:val="-4"/>
        </w:rPr>
        <w:t xml:space="preserve"> </w:t>
      </w:r>
      <w:hyperlink r:id="rId11" w:history="1">
        <w:r w:rsidRPr="00343051">
          <w:rPr>
            <w:rStyle w:val="Hipervnculo"/>
            <w:rFonts w:asciiTheme="majorHAnsi" w:hAnsiTheme="majorHAnsi" w:cstheme="minorHAnsi"/>
            <w:spacing w:val="-2"/>
          </w:rPr>
          <w:t>https://</w:t>
        </w:r>
        <w:proofErr w:type="spellStart"/>
        <w:r w:rsidRPr="00343051">
          <w:rPr>
            <w:rStyle w:val="Hipervnculo"/>
            <w:rFonts w:asciiTheme="majorHAnsi" w:hAnsiTheme="majorHAnsi" w:cstheme="minorHAnsi"/>
            <w:spacing w:val="-2"/>
          </w:rPr>
          <w:t>masterwise.cl</w:t>
        </w:r>
        <w:proofErr w:type="spellEnd"/>
        <w:r w:rsidRPr="00343051">
          <w:rPr>
            <w:rStyle w:val="Hipervnculo"/>
            <w:rFonts w:asciiTheme="majorHAnsi" w:hAnsiTheme="majorHAnsi" w:cstheme="minorHAnsi"/>
            <w:spacing w:val="-2"/>
          </w:rPr>
          <w:t>/</w:t>
        </w:r>
        <w:proofErr w:type="spellStart"/>
        <w:r w:rsidRPr="00343051">
          <w:rPr>
            <w:rStyle w:val="Hipervnculo"/>
            <w:rFonts w:asciiTheme="majorHAnsi" w:hAnsiTheme="majorHAnsi" w:cstheme="minorHAnsi"/>
            <w:spacing w:val="-2"/>
          </w:rPr>
          <w:t>products</w:t>
        </w:r>
        <w:proofErr w:type="spellEnd"/>
        <w:r w:rsidRPr="00343051">
          <w:rPr>
            <w:rStyle w:val="Hipervnculo"/>
            <w:rFonts w:asciiTheme="majorHAnsi" w:hAnsiTheme="majorHAnsi" w:cstheme="minorHAnsi"/>
            <w:spacing w:val="-2"/>
          </w:rPr>
          <w:t>/4333</w:t>
        </w:r>
      </w:hyperlink>
    </w:p>
    <w:p w:rsidR="00971A5D" w:rsidRPr="00971A5D" w:rsidRDefault="00971A5D" w:rsidP="00971A5D">
      <w:pPr>
        <w:ind w:left="1900"/>
        <w:rPr>
          <w:rFonts w:asciiTheme="majorHAnsi" w:hAnsiTheme="majorHAnsi" w:cstheme="minorHAnsi"/>
        </w:rPr>
      </w:pPr>
    </w:p>
    <w:p w:rsidR="00971A5D" w:rsidRDefault="00971A5D" w:rsidP="00971A5D">
      <w:pPr>
        <w:pStyle w:val="Textoindependiente"/>
        <w:spacing w:line="242" w:lineRule="auto"/>
        <w:ind w:left="1116" w:right="38"/>
        <w:jc w:val="both"/>
        <w:rPr>
          <w:rFonts w:asciiTheme="majorHAnsi" w:hAnsiTheme="majorHAnsi" w:cstheme="minorHAnsi"/>
          <w:sz w:val="22"/>
          <w:szCs w:val="22"/>
        </w:rPr>
      </w:pPr>
      <w:r w:rsidRPr="00971A5D">
        <w:rPr>
          <w:rFonts w:asciiTheme="majorHAnsi" w:hAnsiTheme="majorHAnsi" w:cstheme="minorHAnsi"/>
          <w:sz w:val="22"/>
          <w:szCs w:val="22"/>
        </w:rPr>
        <w:t>Crea un</w:t>
      </w:r>
      <w:r w:rsidRPr="00971A5D">
        <w:rPr>
          <w:rFonts w:asciiTheme="majorHAnsi" w:hAnsiTheme="majorHAnsi" w:cstheme="minorHAnsi"/>
          <w:spacing w:val="-1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i/>
          <w:sz w:val="22"/>
          <w:szCs w:val="22"/>
        </w:rPr>
        <w:t xml:space="preserve">Script </w:t>
      </w:r>
      <w:r w:rsidRPr="00971A5D">
        <w:rPr>
          <w:rFonts w:asciiTheme="majorHAnsi" w:hAnsiTheme="majorHAnsi" w:cstheme="minorHAnsi"/>
          <w:sz w:val="22"/>
          <w:szCs w:val="22"/>
        </w:rPr>
        <w:t xml:space="preserve">en </w:t>
      </w:r>
      <w:r w:rsidRPr="00971A5D">
        <w:rPr>
          <w:rFonts w:asciiTheme="majorHAnsi" w:hAnsiTheme="majorHAnsi" w:cstheme="minorHAnsi"/>
          <w:b/>
          <w:sz w:val="22"/>
          <w:szCs w:val="22"/>
        </w:rPr>
        <w:t xml:space="preserve">Python </w:t>
      </w:r>
      <w:r w:rsidRPr="00971A5D">
        <w:rPr>
          <w:rFonts w:asciiTheme="majorHAnsi" w:hAnsiTheme="majorHAnsi" w:cstheme="minorHAnsi"/>
          <w:sz w:val="22"/>
          <w:szCs w:val="22"/>
        </w:rPr>
        <w:t>que</w:t>
      </w:r>
      <w:r w:rsidRPr="00971A5D">
        <w:rPr>
          <w:rFonts w:asciiTheme="majorHAnsi" w:hAnsiTheme="majorHAnsi" w:cstheme="minorHAnsi"/>
          <w:spacing w:val="-3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permita</w:t>
      </w:r>
      <w:r w:rsidRPr="00971A5D">
        <w:rPr>
          <w:rFonts w:asciiTheme="majorHAnsi" w:hAnsiTheme="majorHAnsi" w:cstheme="minorHAnsi"/>
          <w:spacing w:val="-3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simular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 xml:space="preserve">el comportamiento del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juego</w:t>
      </w:r>
      <w:r w:rsidRPr="00971A5D">
        <w:rPr>
          <w:rFonts w:asciiTheme="majorHAnsi" w:hAnsiTheme="majorHAnsi" w:cstheme="minorHAnsi"/>
          <w:spacing w:val="3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de</w:t>
      </w:r>
      <w:r w:rsidRPr="00971A5D">
        <w:rPr>
          <w:rFonts w:asciiTheme="majorHAnsi" w:hAnsiTheme="majorHAnsi" w:cstheme="minorHAnsi"/>
          <w:spacing w:val="-10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“Carrera</w:t>
      </w:r>
      <w:r w:rsidRPr="00971A5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numérica”</w:t>
      </w:r>
      <w:r w:rsidRPr="00971A5D">
        <w:rPr>
          <w:rFonts w:asciiTheme="majorHAnsi" w:hAnsiTheme="majorHAnsi" w:cstheme="minorHAnsi"/>
          <w:spacing w:val="-9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bajo</w:t>
      </w:r>
      <w:r w:rsidRPr="00971A5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las</w:t>
      </w:r>
      <w:r w:rsidRPr="00971A5D">
        <w:rPr>
          <w:rFonts w:asciiTheme="majorHAnsi" w:hAnsiTheme="majorHAnsi" w:cstheme="minorHAnsi"/>
          <w:spacing w:val="-10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siguientes</w:t>
      </w:r>
      <w:r w:rsidRPr="00971A5D">
        <w:rPr>
          <w:rFonts w:asciiTheme="majorHAnsi" w:hAnsiTheme="majorHAnsi" w:cstheme="minorHAnsi"/>
          <w:spacing w:val="-6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condiciones</w:t>
      </w:r>
      <w:r w:rsidRPr="00971A5D">
        <w:rPr>
          <w:rFonts w:asciiTheme="majorHAnsi" w:hAnsiTheme="majorHAnsi" w:cstheme="minorHAnsi"/>
          <w:spacing w:val="-11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y</w:t>
      </w:r>
      <w:r w:rsidRPr="00971A5D">
        <w:rPr>
          <w:rFonts w:asciiTheme="majorHAnsi" w:hAnsiTheme="majorHAnsi" w:cstheme="minorHAnsi"/>
          <w:spacing w:val="-9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reglas</w:t>
      </w:r>
      <w:r w:rsidRPr="00971A5D">
        <w:rPr>
          <w:rFonts w:asciiTheme="majorHAnsi" w:hAnsiTheme="majorHAnsi" w:cstheme="minorHAnsi"/>
          <w:spacing w:val="10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de juego:</w:t>
      </w:r>
    </w:p>
    <w:p w:rsidR="00971A5D" w:rsidRPr="00971A5D" w:rsidRDefault="00971A5D" w:rsidP="00971A5D">
      <w:pPr>
        <w:pStyle w:val="Textoindependiente"/>
        <w:spacing w:line="242" w:lineRule="auto"/>
        <w:ind w:left="1116" w:right="38"/>
        <w:jc w:val="both"/>
        <w:rPr>
          <w:rFonts w:asciiTheme="majorHAnsi" w:hAnsiTheme="majorHAnsi" w:cstheme="minorHAnsi"/>
          <w:sz w:val="22"/>
          <w:szCs w:val="22"/>
        </w:rPr>
      </w:pPr>
    </w:p>
    <w:p w:rsidR="00971A5D" w:rsidRPr="00971A5D" w:rsidRDefault="00971A5D" w:rsidP="00971A5D">
      <w:pPr>
        <w:pStyle w:val="Ttulo1"/>
        <w:spacing w:before="1"/>
        <w:ind w:left="1136"/>
        <w:rPr>
          <w:rFonts w:asciiTheme="majorHAnsi" w:hAnsiTheme="majorHAnsi" w:cstheme="minorHAnsi"/>
          <w:b/>
          <w:color w:val="auto"/>
          <w:sz w:val="22"/>
          <w:szCs w:val="22"/>
        </w:rPr>
      </w:pPr>
      <w:r w:rsidRPr="00971A5D">
        <w:rPr>
          <w:rFonts w:asciiTheme="majorHAnsi" w:hAnsiTheme="majorHAnsi" w:cstheme="minorHAnsi"/>
          <w:b/>
          <w:color w:val="auto"/>
          <w:spacing w:val="-2"/>
          <w:sz w:val="22"/>
          <w:szCs w:val="22"/>
        </w:rPr>
        <w:t>Entra</w:t>
      </w:r>
      <w:bookmarkStart w:id="0" w:name="_GoBack"/>
      <w:bookmarkEnd w:id="0"/>
      <w:r w:rsidRPr="00971A5D">
        <w:rPr>
          <w:rFonts w:asciiTheme="majorHAnsi" w:hAnsiTheme="majorHAnsi" w:cstheme="minorHAnsi"/>
          <w:b/>
          <w:color w:val="auto"/>
          <w:spacing w:val="-2"/>
          <w:sz w:val="22"/>
          <w:szCs w:val="22"/>
        </w:rPr>
        <w:t>das:</w:t>
      </w:r>
    </w:p>
    <w:p w:rsidR="00971A5D" w:rsidRPr="00971A5D" w:rsidRDefault="00971A5D" w:rsidP="00971A5D">
      <w:pPr>
        <w:pStyle w:val="Textoindependiente"/>
        <w:spacing w:before="15"/>
        <w:rPr>
          <w:rFonts w:asciiTheme="majorHAnsi" w:hAnsiTheme="majorHAnsi" w:cstheme="minorHAnsi"/>
          <w:b/>
          <w:sz w:val="22"/>
          <w:szCs w:val="22"/>
        </w:rPr>
      </w:pPr>
    </w:p>
    <w:p w:rsidR="00971A5D" w:rsidRPr="00971A5D" w:rsidRDefault="00971A5D" w:rsidP="00971A5D">
      <w:pPr>
        <w:pStyle w:val="Prrafodelista"/>
        <w:numPr>
          <w:ilvl w:val="1"/>
          <w:numId w:val="21"/>
        </w:numPr>
        <w:tabs>
          <w:tab w:val="left" w:pos="1476"/>
        </w:tabs>
        <w:suppressAutoHyphens w:val="0"/>
        <w:autoSpaceDE w:val="0"/>
        <w:autoSpaceDN w:val="0"/>
        <w:ind w:right="422"/>
        <w:jc w:val="left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</w:rPr>
        <w:t>El</w:t>
      </w:r>
      <w:r w:rsidRPr="00971A5D">
        <w:rPr>
          <w:rFonts w:asciiTheme="majorHAnsi" w:hAnsiTheme="majorHAnsi" w:cstheme="minorHAnsi"/>
          <w:spacing w:val="-9"/>
        </w:rPr>
        <w:t xml:space="preserve"> </w:t>
      </w:r>
      <w:r w:rsidRPr="00971A5D">
        <w:rPr>
          <w:rFonts w:asciiTheme="majorHAnsi" w:hAnsiTheme="majorHAnsi" w:cstheme="minorHAnsi"/>
        </w:rPr>
        <w:t>sistema</w:t>
      </w:r>
      <w:r w:rsidRPr="00971A5D">
        <w:rPr>
          <w:rFonts w:asciiTheme="majorHAnsi" w:hAnsiTheme="majorHAnsi" w:cstheme="minorHAnsi"/>
          <w:spacing w:val="-9"/>
        </w:rPr>
        <w:t xml:space="preserve"> </w:t>
      </w:r>
      <w:r w:rsidRPr="00971A5D">
        <w:rPr>
          <w:rFonts w:asciiTheme="majorHAnsi" w:hAnsiTheme="majorHAnsi" w:cstheme="minorHAnsi"/>
        </w:rPr>
        <w:t>debe</w:t>
      </w:r>
      <w:r w:rsidRPr="00971A5D">
        <w:rPr>
          <w:rFonts w:asciiTheme="majorHAnsi" w:hAnsiTheme="majorHAnsi" w:cstheme="minorHAnsi"/>
          <w:spacing w:val="-13"/>
        </w:rPr>
        <w:t xml:space="preserve"> </w:t>
      </w:r>
      <w:r w:rsidRPr="00971A5D">
        <w:rPr>
          <w:rFonts w:asciiTheme="majorHAnsi" w:hAnsiTheme="majorHAnsi" w:cstheme="minorHAnsi"/>
        </w:rPr>
        <w:t>solicitar</w:t>
      </w:r>
      <w:r w:rsidRPr="00971A5D">
        <w:rPr>
          <w:rFonts w:asciiTheme="majorHAnsi" w:hAnsiTheme="majorHAnsi" w:cstheme="minorHAnsi"/>
          <w:spacing w:val="-5"/>
        </w:rPr>
        <w:t xml:space="preserve"> </w:t>
      </w:r>
      <w:r w:rsidRPr="00971A5D">
        <w:rPr>
          <w:rFonts w:asciiTheme="majorHAnsi" w:hAnsiTheme="majorHAnsi" w:cstheme="minorHAnsi"/>
        </w:rPr>
        <w:t>por</w:t>
      </w:r>
      <w:r w:rsidRPr="00971A5D">
        <w:rPr>
          <w:rFonts w:asciiTheme="majorHAnsi" w:hAnsiTheme="majorHAnsi" w:cstheme="minorHAnsi"/>
          <w:spacing w:val="-10"/>
        </w:rPr>
        <w:t xml:space="preserve"> </w:t>
      </w:r>
      <w:r w:rsidRPr="00971A5D">
        <w:rPr>
          <w:rFonts w:asciiTheme="majorHAnsi" w:hAnsiTheme="majorHAnsi" w:cstheme="minorHAnsi"/>
        </w:rPr>
        <w:t>pantalla</w:t>
      </w:r>
      <w:r w:rsidRPr="00971A5D">
        <w:rPr>
          <w:rFonts w:asciiTheme="majorHAnsi" w:hAnsiTheme="majorHAnsi" w:cstheme="minorHAnsi"/>
          <w:spacing w:val="-13"/>
        </w:rPr>
        <w:t xml:space="preserve"> </w:t>
      </w:r>
      <w:r w:rsidRPr="00971A5D">
        <w:rPr>
          <w:rFonts w:asciiTheme="majorHAnsi" w:hAnsiTheme="majorHAnsi" w:cstheme="minorHAnsi"/>
        </w:rPr>
        <w:t>la</w:t>
      </w:r>
      <w:r w:rsidRPr="00971A5D">
        <w:rPr>
          <w:rFonts w:asciiTheme="majorHAnsi" w:hAnsiTheme="majorHAnsi" w:cstheme="minorHAnsi"/>
          <w:spacing w:val="-7"/>
        </w:rPr>
        <w:t xml:space="preserve"> </w:t>
      </w:r>
      <w:r w:rsidRPr="00971A5D">
        <w:rPr>
          <w:rFonts w:asciiTheme="majorHAnsi" w:hAnsiTheme="majorHAnsi" w:cstheme="minorHAnsi"/>
        </w:rPr>
        <w:t>cantidad</w:t>
      </w:r>
      <w:r w:rsidRPr="00971A5D">
        <w:rPr>
          <w:rFonts w:asciiTheme="majorHAnsi" w:hAnsiTheme="majorHAnsi" w:cstheme="minorHAnsi"/>
          <w:spacing w:val="-8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7"/>
        </w:rPr>
        <w:t xml:space="preserve"> </w:t>
      </w:r>
      <w:r w:rsidRPr="00971A5D">
        <w:rPr>
          <w:rFonts w:asciiTheme="majorHAnsi" w:hAnsiTheme="majorHAnsi" w:cstheme="minorHAnsi"/>
        </w:rPr>
        <w:t>jugadores (Mínimo 2, máximo 4).</w:t>
      </w:r>
    </w:p>
    <w:p w:rsidR="00971A5D" w:rsidRPr="00971A5D" w:rsidRDefault="00971A5D" w:rsidP="00971A5D">
      <w:pPr>
        <w:pStyle w:val="Textoindependiente"/>
        <w:spacing w:before="7"/>
        <w:ind w:left="1476"/>
        <w:rPr>
          <w:rFonts w:asciiTheme="majorHAnsi" w:hAnsiTheme="majorHAnsi" w:cstheme="minorHAnsi"/>
          <w:sz w:val="22"/>
          <w:szCs w:val="22"/>
        </w:rPr>
      </w:pPr>
      <w:proofErr w:type="spellStart"/>
      <w:r w:rsidRPr="00971A5D">
        <w:rPr>
          <w:rFonts w:asciiTheme="majorHAnsi" w:hAnsiTheme="majorHAnsi" w:cstheme="minorHAnsi"/>
          <w:b/>
          <w:sz w:val="22"/>
          <w:szCs w:val="22"/>
        </w:rPr>
        <w:t>Remark</w:t>
      </w:r>
      <w:proofErr w:type="spellEnd"/>
      <w:r w:rsidRPr="00971A5D">
        <w:rPr>
          <w:rFonts w:asciiTheme="majorHAnsi" w:hAnsiTheme="majorHAnsi" w:cstheme="minorHAnsi"/>
          <w:sz w:val="22"/>
          <w:szCs w:val="22"/>
        </w:rPr>
        <w:t>:</w:t>
      </w:r>
      <w:r w:rsidRPr="00971A5D">
        <w:rPr>
          <w:rFonts w:asciiTheme="majorHAnsi" w:hAnsiTheme="majorHAnsi" w:cstheme="minorHAnsi"/>
          <w:spacing w:val="-3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Valida</w:t>
      </w:r>
      <w:r w:rsidRPr="00971A5D">
        <w:rPr>
          <w:rFonts w:asciiTheme="majorHAnsi" w:hAnsiTheme="majorHAnsi" w:cstheme="minorHAnsi"/>
          <w:spacing w:val="-4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que</w:t>
      </w:r>
      <w:r w:rsidRPr="00971A5D">
        <w:rPr>
          <w:rFonts w:asciiTheme="majorHAnsi" w:hAnsiTheme="majorHAnsi" w:cstheme="minorHAnsi"/>
          <w:spacing w:val="-6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no</w:t>
      </w:r>
      <w:r w:rsidRPr="00971A5D">
        <w:rPr>
          <w:rFonts w:asciiTheme="majorHAnsi" w:hAnsiTheme="majorHAnsi" w:cstheme="minorHAnsi"/>
          <w:spacing w:val="-4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acepte</w:t>
      </w:r>
      <w:r w:rsidRPr="00971A5D">
        <w:rPr>
          <w:rFonts w:asciiTheme="majorHAnsi" w:hAnsiTheme="majorHAnsi" w:cstheme="minorHAnsi"/>
          <w:spacing w:val="-6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menos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de</w:t>
      </w:r>
      <w:r w:rsidRPr="00971A5D">
        <w:rPr>
          <w:rFonts w:asciiTheme="majorHAnsi" w:hAnsiTheme="majorHAnsi" w:cstheme="minorHAnsi"/>
          <w:spacing w:val="-6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dos,</w:t>
      </w:r>
      <w:r w:rsidRPr="00971A5D">
        <w:rPr>
          <w:rFonts w:asciiTheme="majorHAnsi" w:hAnsiTheme="majorHAnsi" w:cstheme="minorHAnsi"/>
          <w:spacing w:val="-3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ni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más</w:t>
      </w:r>
      <w:r w:rsidRPr="00971A5D">
        <w:rPr>
          <w:rFonts w:asciiTheme="majorHAnsi" w:hAnsiTheme="majorHAnsi" w:cstheme="minorHAnsi"/>
          <w:spacing w:val="-3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de</w:t>
      </w:r>
      <w:r w:rsidRPr="00971A5D">
        <w:rPr>
          <w:rFonts w:asciiTheme="majorHAnsi" w:hAnsiTheme="majorHAnsi" w:cstheme="minorHAnsi"/>
          <w:spacing w:val="-5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 xml:space="preserve">4 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>jugadores.</w:t>
      </w:r>
    </w:p>
    <w:p w:rsidR="00971A5D" w:rsidRPr="00971A5D" w:rsidRDefault="00971A5D" w:rsidP="00971A5D">
      <w:pPr>
        <w:pStyle w:val="Textoindependiente"/>
        <w:spacing w:before="22"/>
        <w:rPr>
          <w:rFonts w:asciiTheme="majorHAnsi" w:hAnsiTheme="majorHAnsi" w:cstheme="minorHAnsi"/>
          <w:sz w:val="22"/>
          <w:szCs w:val="22"/>
        </w:rPr>
      </w:pPr>
    </w:p>
    <w:p w:rsidR="00971A5D" w:rsidRPr="00971A5D" w:rsidRDefault="00971A5D" w:rsidP="00971A5D">
      <w:pPr>
        <w:pStyle w:val="Prrafodelista"/>
        <w:numPr>
          <w:ilvl w:val="1"/>
          <w:numId w:val="21"/>
        </w:numPr>
        <w:tabs>
          <w:tab w:val="left" w:pos="1475"/>
        </w:tabs>
        <w:suppressAutoHyphens w:val="0"/>
        <w:autoSpaceDE w:val="0"/>
        <w:autoSpaceDN w:val="0"/>
        <w:ind w:left="1475" w:hanging="359"/>
        <w:jc w:val="left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</w:rPr>
        <w:t>El</w:t>
      </w:r>
      <w:r w:rsidRPr="00971A5D">
        <w:rPr>
          <w:rFonts w:asciiTheme="majorHAnsi" w:hAnsiTheme="majorHAnsi" w:cstheme="minorHAnsi"/>
          <w:spacing w:val="-9"/>
        </w:rPr>
        <w:t xml:space="preserve"> </w:t>
      </w:r>
      <w:r w:rsidRPr="00971A5D">
        <w:rPr>
          <w:rFonts w:asciiTheme="majorHAnsi" w:hAnsiTheme="majorHAnsi" w:cstheme="minorHAnsi"/>
        </w:rPr>
        <w:t>sistema</w:t>
      </w:r>
      <w:r w:rsidRPr="00971A5D">
        <w:rPr>
          <w:rFonts w:asciiTheme="majorHAnsi" w:hAnsiTheme="majorHAnsi" w:cstheme="minorHAnsi"/>
          <w:spacing w:val="-7"/>
        </w:rPr>
        <w:t xml:space="preserve"> </w:t>
      </w:r>
      <w:r w:rsidRPr="00971A5D">
        <w:rPr>
          <w:rFonts w:asciiTheme="majorHAnsi" w:hAnsiTheme="majorHAnsi" w:cstheme="minorHAnsi"/>
        </w:rPr>
        <w:t>debe</w:t>
      </w:r>
      <w:r w:rsidRPr="00971A5D">
        <w:rPr>
          <w:rFonts w:asciiTheme="majorHAnsi" w:hAnsiTheme="majorHAnsi" w:cstheme="minorHAnsi"/>
          <w:spacing w:val="-7"/>
        </w:rPr>
        <w:t xml:space="preserve"> </w:t>
      </w:r>
      <w:r w:rsidRPr="00971A5D">
        <w:rPr>
          <w:rFonts w:asciiTheme="majorHAnsi" w:hAnsiTheme="majorHAnsi" w:cstheme="minorHAnsi"/>
        </w:rPr>
        <w:t>solicitar</w:t>
      </w:r>
      <w:r w:rsidRPr="00971A5D">
        <w:rPr>
          <w:rFonts w:asciiTheme="majorHAnsi" w:hAnsiTheme="majorHAnsi" w:cstheme="minorHAnsi"/>
          <w:spacing w:val="-7"/>
        </w:rPr>
        <w:t xml:space="preserve"> </w:t>
      </w:r>
      <w:r w:rsidRPr="00971A5D">
        <w:rPr>
          <w:rFonts w:asciiTheme="majorHAnsi" w:hAnsiTheme="majorHAnsi" w:cstheme="minorHAnsi"/>
        </w:rPr>
        <w:t>por pantalla el</w:t>
      </w:r>
      <w:r w:rsidRPr="00971A5D">
        <w:rPr>
          <w:rFonts w:asciiTheme="majorHAnsi" w:hAnsiTheme="majorHAnsi" w:cstheme="minorHAnsi"/>
          <w:spacing w:val="-6"/>
        </w:rPr>
        <w:t xml:space="preserve"> </w:t>
      </w:r>
      <w:r w:rsidRPr="00971A5D">
        <w:rPr>
          <w:rFonts w:asciiTheme="majorHAnsi" w:hAnsiTheme="majorHAnsi" w:cstheme="minorHAnsi"/>
        </w:rPr>
        <w:t>Nivel</w:t>
      </w:r>
      <w:r w:rsidRPr="00971A5D">
        <w:rPr>
          <w:rFonts w:asciiTheme="majorHAnsi" w:hAnsiTheme="majorHAnsi" w:cstheme="minorHAnsi"/>
          <w:spacing w:val="-1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9"/>
        </w:rPr>
        <w:t xml:space="preserve"> </w:t>
      </w:r>
      <w:r w:rsidRPr="00971A5D">
        <w:rPr>
          <w:rFonts w:asciiTheme="majorHAnsi" w:hAnsiTheme="majorHAnsi" w:cstheme="minorHAnsi"/>
        </w:rPr>
        <w:t>tablero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a</w:t>
      </w:r>
      <w:r w:rsidRPr="00971A5D">
        <w:rPr>
          <w:rFonts w:asciiTheme="majorHAnsi" w:hAnsiTheme="majorHAnsi" w:cstheme="minorHAnsi"/>
          <w:spacing w:val="-12"/>
        </w:rPr>
        <w:t xml:space="preserve"> </w:t>
      </w:r>
      <w:r w:rsidRPr="00971A5D">
        <w:rPr>
          <w:rFonts w:asciiTheme="majorHAnsi" w:hAnsiTheme="majorHAnsi" w:cstheme="minorHAnsi"/>
          <w:spacing w:val="-2"/>
        </w:rPr>
        <w:t>jugar:</w:t>
      </w:r>
    </w:p>
    <w:p w:rsidR="00971A5D" w:rsidRPr="00971A5D" w:rsidRDefault="00971A5D" w:rsidP="00971A5D">
      <w:pPr>
        <w:pStyle w:val="Ttulo1"/>
        <w:spacing w:before="147"/>
        <w:rPr>
          <w:rFonts w:asciiTheme="majorHAnsi" w:hAnsiTheme="majorHAnsi" w:cstheme="minorHAnsi"/>
          <w:b/>
          <w:sz w:val="22"/>
          <w:szCs w:val="22"/>
        </w:rPr>
      </w:pPr>
      <w:r w:rsidRPr="00971A5D">
        <w:rPr>
          <w:rFonts w:asciiTheme="majorHAnsi" w:hAnsiTheme="majorHAnsi" w:cstheme="minorHAnsi"/>
          <w:sz w:val="22"/>
          <w:szCs w:val="22"/>
        </w:rPr>
        <w:br w:type="column"/>
      </w:r>
      <w:r w:rsidRPr="00971A5D">
        <w:rPr>
          <w:rFonts w:asciiTheme="majorHAnsi" w:hAnsiTheme="majorHAnsi" w:cstheme="minorHAnsi"/>
          <w:b/>
          <w:color w:val="auto"/>
          <w:sz w:val="22"/>
          <w:szCs w:val="22"/>
        </w:rPr>
        <w:lastRenderedPageBreak/>
        <w:t>Considera</w:t>
      </w:r>
      <w:r w:rsidRPr="00971A5D">
        <w:rPr>
          <w:rFonts w:asciiTheme="majorHAnsi" w:hAnsiTheme="majorHAnsi" w:cstheme="minorHAnsi"/>
          <w:b/>
          <w:color w:val="auto"/>
          <w:spacing w:val="-2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b/>
          <w:color w:val="auto"/>
          <w:sz w:val="22"/>
          <w:szCs w:val="22"/>
        </w:rPr>
        <w:t>el</w:t>
      </w:r>
      <w:r w:rsidRPr="00971A5D">
        <w:rPr>
          <w:rFonts w:asciiTheme="majorHAnsi" w:hAnsiTheme="majorHAnsi" w:cstheme="minorHAnsi"/>
          <w:b/>
          <w:color w:val="auto"/>
          <w:spacing w:val="-1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b/>
          <w:color w:val="auto"/>
          <w:sz w:val="22"/>
          <w:szCs w:val="22"/>
        </w:rPr>
        <w:t>siguiente</w:t>
      </w:r>
      <w:r w:rsidRPr="00971A5D">
        <w:rPr>
          <w:rFonts w:asciiTheme="majorHAnsi" w:hAnsiTheme="majorHAnsi" w:cstheme="minorHAnsi"/>
          <w:b/>
          <w:color w:val="auto"/>
          <w:spacing w:val="-2"/>
          <w:sz w:val="22"/>
          <w:szCs w:val="22"/>
        </w:rPr>
        <w:t xml:space="preserve"> menú:</w:t>
      </w:r>
    </w:p>
    <w:p w:rsidR="00971A5D" w:rsidRPr="00971A5D" w:rsidRDefault="00971A5D" w:rsidP="00971A5D">
      <w:pPr>
        <w:pStyle w:val="Textoindependiente"/>
        <w:spacing w:before="15"/>
        <w:rPr>
          <w:rFonts w:asciiTheme="majorHAnsi" w:hAnsiTheme="majorHAnsi" w:cstheme="minorHAnsi"/>
          <w:b/>
          <w:sz w:val="22"/>
          <w:szCs w:val="22"/>
        </w:rPr>
      </w:pPr>
    </w:p>
    <w:p w:rsidR="00971A5D" w:rsidRPr="00971A5D" w:rsidRDefault="00971A5D" w:rsidP="00971A5D">
      <w:pPr>
        <w:pStyle w:val="Prrafodelista"/>
        <w:numPr>
          <w:ilvl w:val="0"/>
          <w:numId w:val="20"/>
        </w:numPr>
        <w:tabs>
          <w:tab w:val="left" w:pos="944"/>
        </w:tabs>
        <w:suppressAutoHyphens w:val="0"/>
        <w:autoSpaceDE w:val="0"/>
        <w:autoSpaceDN w:val="0"/>
        <w:ind w:hanging="364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</w:rPr>
        <w:t>Nivel</w:t>
      </w:r>
      <w:r w:rsidRPr="00971A5D">
        <w:rPr>
          <w:rFonts w:asciiTheme="majorHAnsi" w:hAnsiTheme="majorHAnsi" w:cstheme="minorHAnsi"/>
          <w:spacing w:val="-2"/>
        </w:rPr>
        <w:t xml:space="preserve"> </w:t>
      </w:r>
      <w:r w:rsidRPr="00971A5D">
        <w:rPr>
          <w:rFonts w:asciiTheme="majorHAnsi" w:hAnsiTheme="majorHAnsi" w:cstheme="minorHAnsi"/>
        </w:rPr>
        <w:t>básico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(Tablero</w:t>
      </w:r>
      <w:r w:rsidRPr="00971A5D">
        <w:rPr>
          <w:rFonts w:asciiTheme="majorHAnsi" w:hAnsiTheme="majorHAnsi" w:cstheme="minorHAnsi"/>
          <w:spacing w:val="-2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20</w:t>
      </w:r>
      <w:r w:rsidRPr="00971A5D">
        <w:rPr>
          <w:rFonts w:asciiTheme="majorHAnsi" w:hAnsiTheme="majorHAnsi" w:cstheme="minorHAnsi"/>
          <w:spacing w:val="-11"/>
        </w:rPr>
        <w:t xml:space="preserve"> </w:t>
      </w:r>
      <w:r w:rsidRPr="00971A5D">
        <w:rPr>
          <w:rFonts w:asciiTheme="majorHAnsi" w:hAnsiTheme="majorHAnsi" w:cstheme="minorHAnsi"/>
          <w:spacing w:val="-2"/>
        </w:rPr>
        <w:t>posiciones)</w:t>
      </w:r>
    </w:p>
    <w:p w:rsidR="00971A5D" w:rsidRPr="00971A5D" w:rsidRDefault="00971A5D" w:rsidP="00971A5D">
      <w:pPr>
        <w:pStyle w:val="Prrafodelista"/>
        <w:numPr>
          <w:ilvl w:val="0"/>
          <w:numId w:val="20"/>
        </w:numPr>
        <w:tabs>
          <w:tab w:val="left" w:pos="944"/>
        </w:tabs>
        <w:suppressAutoHyphens w:val="0"/>
        <w:autoSpaceDE w:val="0"/>
        <w:autoSpaceDN w:val="0"/>
        <w:spacing w:before="8"/>
        <w:ind w:hanging="364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</w:rPr>
        <w:t>Nivel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intermedio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(Tablero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30</w:t>
      </w:r>
      <w:r w:rsidRPr="00971A5D">
        <w:rPr>
          <w:rFonts w:asciiTheme="majorHAnsi" w:hAnsiTheme="majorHAnsi" w:cstheme="minorHAnsi"/>
          <w:spacing w:val="-8"/>
        </w:rPr>
        <w:t xml:space="preserve"> </w:t>
      </w:r>
      <w:r w:rsidRPr="00971A5D">
        <w:rPr>
          <w:rFonts w:asciiTheme="majorHAnsi" w:hAnsiTheme="majorHAnsi" w:cstheme="minorHAnsi"/>
          <w:spacing w:val="-2"/>
        </w:rPr>
        <w:t>posiciones)</w:t>
      </w:r>
    </w:p>
    <w:p w:rsidR="00971A5D" w:rsidRPr="00971A5D" w:rsidRDefault="00971A5D" w:rsidP="00971A5D">
      <w:pPr>
        <w:pStyle w:val="Prrafodelista"/>
        <w:numPr>
          <w:ilvl w:val="0"/>
          <w:numId w:val="20"/>
        </w:numPr>
        <w:tabs>
          <w:tab w:val="left" w:pos="944"/>
        </w:tabs>
        <w:suppressAutoHyphens w:val="0"/>
        <w:autoSpaceDE w:val="0"/>
        <w:autoSpaceDN w:val="0"/>
        <w:spacing w:before="12"/>
        <w:ind w:hanging="364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</w:rPr>
        <w:t>Nivel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avanzado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(Tablero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50</w:t>
      </w:r>
      <w:r w:rsidRPr="00971A5D">
        <w:rPr>
          <w:rFonts w:asciiTheme="majorHAnsi" w:hAnsiTheme="majorHAnsi" w:cstheme="minorHAnsi"/>
          <w:spacing w:val="-12"/>
        </w:rPr>
        <w:t xml:space="preserve"> </w:t>
      </w:r>
      <w:r w:rsidRPr="00971A5D">
        <w:rPr>
          <w:rFonts w:asciiTheme="majorHAnsi" w:hAnsiTheme="majorHAnsi" w:cstheme="minorHAnsi"/>
          <w:spacing w:val="-2"/>
        </w:rPr>
        <w:t>posiciones)</w:t>
      </w:r>
    </w:p>
    <w:p w:rsidR="00971A5D" w:rsidRPr="00971A5D" w:rsidRDefault="00971A5D" w:rsidP="00971A5D">
      <w:pPr>
        <w:pStyle w:val="Prrafodelista"/>
        <w:numPr>
          <w:ilvl w:val="0"/>
          <w:numId w:val="20"/>
        </w:numPr>
        <w:tabs>
          <w:tab w:val="left" w:pos="944"/>
        </w:tabs>
        <w:suppressAutoHyphens w:val="0"/>
        <w:autoSpaceDE w:val="0"/>
        <w:autoSpaceDN w:val="0"/>
        <w:spacing w:before="11"/>
        <w:ind w:hanging="364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</w:rPr>
        <w:t>Nivel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experto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</w:rPr>
        <w:t>(Tablero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1"/>
        </w:rPr>
        <w:t xml:space="preserve"> </w:t>
      </w:r>
      <w:r w:rsidRPr="00971A5D">
        <w:rPr>
          <w:rFonts w:asciiTheme="majorHAnsi" w:hAnsiTheme="majorHAnsi" w:cstheme="minorHAnsi"/>
        </w:rPr>
        <w:t>100</w:t>
      </w:r>
      <w:r w:rsidRPr="00971A5D">
        <w:rPr>
          <w:rFonts w:asciiTheme="majorHAnsi" w:hAnsiTheme="majorHAnsi" w:cstheme="minorHAnsi"/>
          <w:spacing w:val="-3"/>
        </w:rPr>
        <w:t xml:space="preserve"> </w:t>
      </w:r>
      <w:r w:rsidRPr="00971A5D">
        <w:rPr>
          <w:rFonts w:asciiTheme="majorHAnsi" w:hAnsiTheme="majorHAnsi" w:cstheme="minorHAnsi"/>
          <w:spacing w:val="-2"/>
        </w:rPr>
        <w:t>posiciones)</w:t>
      </w:r>
    </w:p>
    <w:p w:rsidR="00971A5D" w:rsidRPr="00971A5D" w:rsidRDefault="00971A5D" w:rsidP="00971A5D">
      <w:pPr>
        <w:pStyle w:val="Ttulo1"/>
        <w:spacing w:before="224"/>
        <w:ind w:left="236"/>
        <w:rPr>
          <w:rFonts w:asciiTheme="majorHAnsi" w:hAnsiTheme="majorHAnsi" w:cstheme="minorHAnsi"/>
          <w:b/>
          <w:color w:val="auto"/>
          <w:sz w:val="22"/>
          <w:szCs w:val="22"/>
        </w:rPr>
      </w:pPr>
      <w:r w:rsidRPr="00971A5D">
        <w:rPr>
          <w:rFonts w:asciiTheme="majorHAnsi" w:hAnsiTheme="majorHAnsi" w:cstheme="minorHAnsi"/>
          <w:b/>
          <w:color w:val="auto"/>
          <w:spacing w:val="-2"/>
          <w:sz w:val="22"/>
          <w:szCs w:val="22"/>
        </w:rPr>
        <w:t>Proceso:</w:t>
      </w:r>
    </w:p>
    <w:p w:rsidR="00971A5D" w:rsidRPr="00971A5D" w:rsidRDefault="00971A5D" w:rsidP="00971A5D">
      <w:pPr>
        <w:pStyle w:val="Textoindependiente"/>
        <w:spacing w:before="83"/>
        <w:rPr>
          <w:rFonts w:asciiTheme="majorHAnsi" w:hAnsiTheme="majorHAnsi" w:cstheme="minorHAnsi"/>
          <w:b/>
          <w:sz w:val="22"/>
          <w:szCs w:val="22"/>
        </w:rPr>
      </w:pPr>
    </w:p>
    <w:p w:rsidR="00971A5D" w:rsidRPr="00971A5D" w:rsidRDefault="00971A5D" w:rsidP="00971A5D">
      <w:pPr>
        <w:pStyle w:val="Prrafodelista"/>
        <w:numPr>
          <w:ilvl w:val="1"/>
          <w:numId w:val="21"/>
        </w:numPr>
        <w:tabs>
          <w:tab w:val="left" w:pos="581"/>
          <w:tab w:val="left" w:pos="583"/>
        </w:tabs>
        <w:suppressAutoHyphens w:val="0"/>
        <w:autoSpaceDE w:val="0"/>
        <w:autoSpaceDN w:val="0"/>
        <w:spacing w:line="276" w:lineRule="auto"/>
        <w:ind w:left="583" w:right="298" w:hanging="360"/>
        <w:jc w:val="both"/>
        <w:rPr>
          <w:rFonts w:asciiTheme="majorHAnsi" w:hAnsiTheme="majorHAnsi" w:cstheme="minorHAnsi"/>
        </w:rPr>
      </w:pPr>
      <w:r w:rsidRPr="00971A5D">
        <w:rPr>
          <w:rFonts w:asciiTheme="majorHAnsi" w:hAnsiTheme="majorHAnsi" w:cstheme="minorHAnsi"/>
        </w:rPr>
        <w:t>Una</w:t>
      </w:r>
      <w:r w:rsidRPr="00971A5D">
        <w:rPr>
          <w:rFonts w:asciiTheme="majorHAnsi" w:hAnsiTheme="majorHAnsi" w:cstheme="minorHAnsi"/>
          <w:spacing w:val="-10"/>
        </w:rPr>
        <w:t xml:space="preserve"> </w:t>
      </w:r>
      <w:r w:rsidRPr="00971A5D">
        <w:rPr>
          <w:rFonts w:asciiTheme="majorHAnsi" w:hAnsiTheme="majorHAnsi" w:cstheme="minorHAnsi"/>
        </w:rPr>
        <w:t>vez</w:t>
      </w:r>
      <w:r w:rsidRPr="00971A5D">
        <w:rPr>
          <w:rFonts w:asciiTheme="majorHAnsi" w:hAnsiTheme="majorHAnsi" w:cstheme="minorHAnsi"/>
          <w:spacing w:val="-8"/>
        </w:rPr>
        <w:t xml:space="preserve"> </w:t>
      </w:r>
      <w:r w:rsidRPr="00971A5D">
        <w:rPr>
          <w:rFonts w:asciiTheme="majorHAnsi" w:hAnsiTheme="majorHAnsi" w:cstheme="minorHAnsi"/>
        </w:rPr>
        <w:t>inicie</w:t>
      </w:r>
      <w:r w:rsidRPr="00971A5D">
        <w:rPr>
          <w:rFonts w:asciiTheme="majorHAnsi" w:hAnsiTheme="majorHAnsi" w:cstheme="minorHAnsi"/>
          <w:spacing w:val="-13"/>
        </w:rPr>
        <w:t xml:space="preserve"> </w:t>
      </w:r>
      <w:r w:rsidRPr="00971A5D">
        <w:rPr>
          <w:rFonts w:asciiTheme="majorHAnsi" w:hAnsiTheme="majorHAnsi" w:cstheme="minorHAnsi"/>
        </w:rPr>
        <w:t>el</w:t>
      </w:r>
      <w:r w:rsidRPr="00971A5D">
        <w:rPr>
          <w:rFonts w:asciiTheme="majorHAnsi" w:hAnsiTheme="majorHAnsi" w:cstheme="minorHAnsi"/>
          <w:spacing w:val="-11"/>
        </w:rPr>
        <w:t xml:space="preserve"> </w:t>
      </w:r>
      <w:r w:rsidRPr="00971A5D">
        <w:rPr>
          <w:rFonts w:asciiTheme="majorHAnsi" w:hAnsiTheme="majorHAnsi" w:cstheme="minorHAnsi"/>
        </w:rPr>
        <w:t>juego,</w:t>
      </w:r>
      <w:r w:rsidRPr="00971A5D">
        <w:rPr>
          <w:rFonts w:asciiTheme="majorHAnsi" w:hAnsiTheme="majorHAnsi" w:cstheme="minorHAnsi"/>
          <w:spacing w:val="-11"/>
        </w:rPr>
        <w:t xml:space="preserve"> </w:t>
      </w:r>
      <w:r w:rsidRPr="00971A5D">
        <w:rPr>
          <w:rFonts w:asciiTheme="majorHAnsi" w:hAnsiTheme="majorHAnsi" w:cstheme="minorHAnsi"/>
        </w:rPr>
        <w:t>en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el</w:t>
      </w:r>
      <w:r w:rsidRPr="00971A5D">
        <w:rPr>
          <w:rFonts w:asciiTheme="majorHAnsi" w:hAnsiTheme="majorHAnsi" w:cstheme="minorHAnsi"/>
          <w:spacing w:val="-8"/>
        </w:rPr>
        <w:t xml:space="preserve"> </w:t>
      </w:r>
      <w:r w:rsidRPr="00971A5D">
        <w:rPr>
          <w:rFonts w:asciiTheme="majorHAnsi" w:hAnsiTheme="majorHAnsi" w:cstheme="minorHAnsi"/>
        </w:rPr>
        <w:t>turno</w:t>
      </w:r>
      <w:r w:rsidRPr="00971A5D">
        <w:rPr>
          <w:rFonts w:asciiTheme="majorHAnsi" w:hAnsiTheme="majorHAnsi" w:cstheme="minorHAnsi"/>
          <w:spacing w:val="-5"/>
        </w:rPr>
        <w:t xml:space="preserve"> </w:t>
      </w:r>
      <w:r w:rsidRPr="00971A5D">
        <w:rPr>
          <w:rFonts w:asciiTheme="majorHAnsi" w:hAnsiTheme="majorHAnsi" w:cstheme="minorHAnsi"/>
        </w:rPr>
        <w:t>de</w:t>
      </w:r>
      <w:r w:rsidRPr="00971A5D">
        <w:rPr>
          <w:rFonts w:asciiTheme="majorHAnsi" w:hAnsiTheme="majorHAnsi" w:cstheme="minorHAnsi"/>
          <w:spacing w:val="-10"/>
        </w:rPr>
        <w:t xml:space="preserve"> </w:t>
      </w:r>
      <w:r w:rsidRPr="00971A5D">
        <w:rPr>
          <w:rFonts w:asciiTheme="majorHAnsi" w:hAnsiTheme="majorHAnsi" w:cstheme="minorHAnsi"/>
        </w:rPr>
        <w:t>cada</w:t>
      </w:r>
      <w:r w:rsidRPr="00971A5D">
        <w:rPr>
          <w:rFonts w:asciiTheme="majorHAnsi" w:hAnsiTheme="majorHAnsi" w:cstheme="minorHAnsi"/>
          <w:spacing w:val="-13"/>
        </w:rPr>
        <w:t xml:space="preserve"> </w:t>
      </w:r>
      <w:r w:rsidRPr="00971A5D">
        <w:rPr>
          <w:rFonts w:asciiTheme="majorHAnsi" w:hAnsiTheme="majorHAnsi" w:cstheme="minorHAnsi"/>
        </w:rPr>
        <w:t>jugador,</w:t>
      </w:r>
      <w:r w:rsidRPr="00971A5D">
        <w:rPr>
          <w:rFonts w:asciiTheme="majorHAnsi" w:hAnsiTheme="majorHAnsi" w:cstheme="minorHAnsi"/>
          <w:spacing w:val="-11"/>
        </w:rPr>
        <w:t xml:space="preserve"> </w:t>
      </w:r>
      <w:r w:rsidRPr="00971A5D">
        <w:rPr>
          <w:rFonts w:asciiTheme="majorHAnsi" w:hAnsiTheme="majorHAnsi" w:cstheme="minorHAnsi"/>
        </w:rPr>
        <w:t>el</w:t>
      </w:r>
      <w:r w:rsidRPr="00971A5D">
        <w:rPr>
          <w:rFonts w:asciiTheme="majorHAnsi" w:hAnsiTheme="majorHAnsi" w:cstheme="minorHAnsi"/>
          <w:spacing w:val="-8"/>
        </w:rPr>
        <w:t xml:space="preserve"> </w:t>
      </w:r>
      <w:r w:rsidRPr="00971A5D">
        <w:rPr>
          <w:rFonts w:asciiTheme="majorHAnsi" w:hAnsiTheme="majorHAnsi" w:cstheme="minorHAnsi"/>
        </w:rPr>
        <w:t>sistema</w:t>
      </w:r>
      <w:r w:rsidRPr="00971A5D">
        <w:rPr>
          <w:rFonts w:asciiTheme="majorHAnsi" w:hAnsiTheme="majorHAnsi" w:cstheme="minorHAnsi"/>
          <w:spacing w:val="-10"/>
        </w:rPr>
        <w:t xml:space="preserve"> </w:t>
      </w:r>
      <w:r w:rsidRPr="00971A5D">
        <w:rPr>
          <w:rFonts w:asciiTheme="majorHAnsi" w:hAnsiTheme="majorHAnsi" w:cstheme="minorHAnsi"/>
        </w:rPr>
        <w:t>debe “lanzar los dos dados” y generar aleatoriamente las posiciones a mover. Este proceso se realizará cíclicamente por cada turno. El juego finalizará ÚNICAMENTE cuando uno de los jugadores llegue</w:t>
      </w:r>
      <w:r w:rsidRPr="00971A5D">
        <w:rPr>
          <w:rFonts w:asciiTheme="majorHAnsi" w:hAnsiTheme="majorHAnsi" w:cstheme="minorHAnsi"/>
          <w:spacing w:val="40"/>
        </w:rPr>
        <w:t xml:space="preserve"> </w:t>
      </w:r>
      <w:r w:rsidRPr="00971A5D">
        <w:rPr>
          <w:rFonts w:asciiTheme="majorHAnsi" w:hAnsiTheme="majorHAnsi" w:cstheme="minorHAnsi"/>
        </w:rPr>
        <w:t>a la</w:t>
      </w:r>
      <w:r>
        <w:rPr>
          <w:rFonts w:asciiTheme="majorHAnsi" w:hAnsiTheme="majorHAnsi" w:cstheme="minorHAnsi"/>
        </w:rPr>
        <w:t xml:space="preserve"> </w:t>
      </w:r>
      <w:r w:rsidRPr="00971A5D">
        <w:rPr>
          <w:rFonts w:asciiTheme="majorHAnsi" w:hAnsiTheme="majorHAnsi" w:cstheme="minorHAnsi"/>
        </w:rPr>
        <w:t>meta.</w:t>
      </w:r>
    </w:p>
    <w:p w:rsidR="00971A5D" w:rsidRPr="00971A5D" w:rsidRDefault="00971A5D" w:rsidP="00971A5D">
      <w:pPr>
        <w:pStyle w:val="Textoindependiente"/>
        <w:spacing w:before="40"/>
        <w:rPr>
          <w:rFonts w:asciiTheme="majorHAnsi" w:hAnsiTheme="majorHAnsi" w:cstheme="minorHAnsi"/>
          <w:sz w:val="22"/>
          <w:szCs w:val="22"/>
        </w:rPr>
      </w:pPr>
    </w:p>
    <w:p w:rsidR="00971A5D" w:rsidRPr="00971A5D" w:rsidRDefault="00971A5D" w:rsidP="00971A5D">
      <w:pPr>
        <w:pStyle w:val="Prrafodelista"/>
        <w:numPr>
          <w:ilvl w:val="1"/>
          <w:numId w:val="21"/>
        </w:numPr>
        <w:tabs>
          <w:tab w:val="left" w:pos="583"/>
        </w:tabs>
        <w:suppressAutoHyphens w:val="0"/>
        <w:autoSpaceDE w:val="0"/>
        <w:autoSpaceDN w:val="0"/>
        <w:ind w:left="583" w:right="326" w:hanging="364"/>
        <w:jc w:val="both"/>
        <w:rPr>
          <w:rFonts w:asciiTheme="majorHAnsi" w:hAnsiTheme="majorHAnsi" w:cstheme="minorHAnsi"/>
        </w:rPr>
      </w:pPr>
      <w:proofErr w:type="spellStart"/>
      <w:r w:rsidRPr="00971A5D">
        <w:rPr>
          <w:rFonts w:asciiTheme="majorHAnsi" w:hAnsiTheme="majorHAnsi" w:cstheme="minorHAnsi"/>
          <w:b/>
        </w:rPr>
        <w:t>Remark</w:t>
      </w:r>
      <w:proofErr w:type="spellEnd"/>
      <w:r w:rsidRPr="00971A5D">
        <w:rPr>
          <w:rFonts w:asciiTheme="majorHAnsi" w:hAnsiTheme="majorHAnsi" w:cstheme="minorHAnsi"/>
        </w:rPr>
        <w:t>:</w:t>
      </w:r>
      <w:r w:rsidRPr="00971A5D">
        <w:rPr>
          <w:rFonts w:asciiTheme="majorHAnsi" w:hAnsiTheme="majorHAnsi" w:cstheme="minorHAnsi"/>
          <w:spacing w:val="-5"/>
        </w:rPr>
        <w:t xml:space="preserve"> </w:t>
      </w:r>
      <w:r w:rsidRPr="00971A5D">
        <w:rPr>
          <w:rFonts w:asciiTheme="majorHAnsi" w:hAnsiTheme="majorHAnsi" w:cstheme="minorHAnsi"/>
        </w:rPr>
        <w:t>Si</w:t>
      </w:r>
      <w:r w:rsidRPr="00971A5D">
        <w:rPr>
          <w:rFonts w:asciiTheme="majorHAnsi" w:hAnsiTheme="majorHAnsi" w:cstheme="minorHAnsi"/>
          <w:spacing w:val="-5"/>
        </w:rPr>
        <w:t xml:space="preserve"> </w:t>
      </w:r>
      <w:r w:rsidRPr="00971A5D">
        <w:rPr>
          <w:rFonts w:asciiTheme="majorHAnsi" w:hAnsiTheme="majorHAnsi" w:cstheme="minorHAnsi"/>
        </w:rPr>
        <w:t>el</w:t>
      </w:r>
      <w:r w:rsidRPr="00971A5D">
        <w:rPr>
          <w:rFonts w:asciiTheme="majorHAnsi" w:hAnsiTheme="majorHAnsi" w:cstheme="minorHAnsi"/>
          <w:spacing w:val="-5"/>
        </w:rPr>
        <w:t xml:space="preserve"> </w:t>
      </w:r>
      <w:r w:rsidRPr="00971A5D">
        <w:rPr>
          <w:rFonts w:asciiTheme="majorHAnsi" w:hAnsiTheme="majorHAnsi" w:cstheme="minorHAnsi"/>
        </w:rPr>
        <w:t>jugador</w:t>
      </w:r>
      <w:r w:rsidRPr="00971A5D">
        <w:rPr>
          <w:rFonts w:asciiTheme="majorHAnsi" w:hAnsiTheme="majorHAnsi" w:cstheme="minorHAnsi"/>
          <w:spacing w:val="-6"/>
        </w:rPr>
        <w:t xml:space="preserve"> </w:t>
      </w:r>
      <w:r w:rsidRPr="00971A5D">
        <w:rPr>
          <w:rFonts w:asciiTheme="majorHAnsi" w:hAnsiTheme="majorHAnsi" w:cstheme="minorHAnsi"/>
        </w:rPr>
        <w:t>obtiene</w:t>
      </w:r>
      <w:r w:rsidRPr="00971A5D">
        <w:rPr>
          <w:rFonts w:asciiTheme="majorHAnsi" w:hAnsiTheme="majorHAnsi" w:cstheme="minorHAnsi"/>
          <w:spacing w:val="-7"/>
        </w:rPr>
        <w:t xml:space="preserve"> </w:t>
      </w:r>
      <w:r w:rsidRPr="00971A5D">
        <w:rPr>
          <w:rFonts w:asciiTheme="majorHAnsi" w:hAnsiTheme="majorHAnsi" w:cstheme="minorHAnsi"/>
        </w:rPr>
        <w:t>3</w:t>
      </w:r>
      <w:r w:rsidRPr="00971A5D">
        <w:rPr>
          <w:rFonts w:asciiTheme="majorHAnsi" w:hAnsiTheme="majorHAnsi" w:cstheme="minorHAnsi"/>
          <w:spacing w:val="-2"/>
        </w:rPr>
        <w:t xml:space="preserve"> </w:t>
      </w:r>
      <w:r w:rsidRPr="00971A5D">
        <w:rPr>
          <w:rFonts w:asciiTheme="majorHAnsi" w:hAnsiTheme="majorHAnsi" w:cstheme="minorHAnsi"/>
        </w:rPr>
        <w:t>pares CONSECUTIVOS</w:t>
      </w:r>
      <w:r w:rsidRPr="00971A5D">
        <w:rPr>
          <w:rFonts w:asciiTheme="majorHAnsi" w:hAnsiTheme="majorHAnsi" w:cstheme="minorHAnsi"/>
          <w:spacing w:val="-2"/>
        </w:rPr>
        <w:t xml:space="preserve"> </w:t>
      </w:r>
      <w:r w:rsidRPr="00971A5D">
        <w:rPr>
          <w:rFonts w:asciiTheme="majorHAnsi" w:hAnsiTheme="majorHAnsi" w:cstheme="minorHAnsi"/>
        </w:rPr>
        <w:t>(Se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refiere</w:t>
      </w:r>
      <w:r w:rsidRPr="00971A5D">
        <w:rPr>
          <w:rFonts w:asciiTheme="majorHAnsi" w:hAnsiTheme="majorHAnsi" w:cstheme="minorHAnsi"/>
          <w:spacing w:val="-4"/>
        </w:rPr>
        <w:t xml:space="preserve"> </w:t>
      </w:r>
      <w:r w:rsidRPr="00971A5D">
        <w:rPr>
          <w:rFonts w:asciiTheme="majorHAnsi" w:hAnsiTheme="majorHAnsi" w:cstheme="minorHAnsi"/>
        </w:rPr>
        <w:t>a dados iguales), es el ganador directamente.</w:t>
      </w:r>
    </w:p>
    <w:p w:rsidR="00971A5D" w:rsidRPr="00971A5D" w:rsidRDefault="00971A5D" w:rsidP="00971A5D">
      <w:pPr>
        <w:pStyle w:val="Textoindependiente"/>
        <w:spacing w:before="74"/>
        <w:rPr>
          <w:rFonts w:asciiTheme="majorHAnsi" w:hAnsiTheme="majorHAnsi" w:cstheme="minorHAnsi"/>
          <w:sz w:val="22"/>
          <w:szCs w:val="22"/>
        </w:rPr>
      </w:pPr>
    </w:p>
    <w:p w:rsidR="00971A5D" w:rsidRPr="00971A5D" w:rsidRDefault="00971A5D" w:rsidP="00971A5D">
      <w:pPr>
        <w:pStyle w:val="Textoindependiente"/>
        <w:spacing w:line="278" w:lineRule="auto"/>
        <w:ind w:left="583"/>
        <w:rPr>
          <w:rFonts w:asciiTheme="majorHAnsi" w:hAnsiTheme="majorHAnsi" w:cstheme="minorHAnsi"/>
          <w:sz w:val="22"/>
          <w:szCs w:val="22"/>
        </w:rPr>
      </w:pPr>
      <w:r w:rsidRPr="00971A5D">
        <w:rPr>
          <w:rFonts w:asciiTheme="majorHAnsi" w:hAnsiTheme="majorHAnsi" w:cstheme="minorHAnsi"/>
          <w:sz w:val="22"/>
          <w:szCs w:val="22"/>
        </w:rPr>
        <w:t>Tenga en cuenta que la meta será la última posición del tablero, de acuerdo</w:t>
      </w:r>
      <w:r w:rsidRPr="00971A5D">
        <w:rPr>
          <w:rFonts w:asciiTheme="majorHAnsi" w:hAnsiTheme="majorHAnsi" w:cstheme="minorHAnsi"/>
          <w:spacing w:val="-1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al</w:t>
      </w:r>
      <w:r w:rsidRPr="00971A5D">
        <w:rPr>
          <w:rFonts w:asciiTheme="majorHAnsi" w:hAnsiTheme="majorHAnsi" w:cstheme="minorHAnsi"/>
          <w:spacing w:val="-4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nivel</w:t>
      </w:r>
      <w:r w:rsidRPr="00971A5D">
        <w:rPr>
          <w:rFonts w:asciiTheme="majorHAnsi" w:hAnsiTheme="majorHAnsi" w:cstheme="minorHAnsi"/>
          <w:spacing w:val="-4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escogido</w:t>
      </w:r>
      <w:r w:rsidRPr="00971A5D">
        <w:rPr>
          <w:rFonts w:asciiTheme="majorHAnsi" w:hAnsiTheme="majorHAnsi" w:cstheme="minorHAnsi"/>
          <w:spacing w:val="-5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en</w:t>
      </w:r>
      <w:r w:rsidRPr="00971A5D">
        <w:rPr>
          <w:rFonts w:asciiTheme="majorHAnsi" w:hAnsiTheme="majorHAnsi" w:cstheme="minorHAnsi"/>
          <w:spacing w:val="-1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el</w:t>
      </w:r>
      <w:r w:rsidRPr="00971A5D">
        <w:rPr>
          <w:rFonts w:asciiTheme="majorHAnsi" w:hAnsiTheme="majorHAnsi" w:cstheme="minorHAnsi"/>
          <w:spacing w:val="-4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ítem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b/>
          <w:sz w:val="22"/>
          <w:szCs w:val="22"/>
        </w:rPr>
        <w:t>B</w:t>
      </w:r>
      <w:r w:rsidRPr="00971A5D">
        <w:rPr>
          <w:rFonts w:asciiTheme="majorHAnsi" w:hAnsiTheme="majorHAnsi" w:cstheme="minorHAnsi"/>
          <w:sz w:val="22"/>
          <w:szCs w:val="22"/>
        </w:rPr>
        <w:t>.</w:t>
      </w:r>
      <w:r w:rsidRPr="00971A5D">
        <w:rPr>
          <w:rFonts w:asciiTheme="majorHAnsi" w:hAnsiTheme="majorHAnsi" w:cstheme="minorHAnsi"/>
          <w:spacing w:val="-1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Gana</w:t>
      </w:r>
      <w:r w:rsidRPr="00971A5D">
        <w:rPr>
          <w:rFonts w:asciiTheme="majorHAnsi" w:hAnsiTheme="majorHAnsi" w:cstheme="minorHAnsi"/>
          <w:spacing w:val="-2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quién</w:t>
      </w:r>
      <w:r w:rsidRPr="00971A5D">
        <w:rPr>
          <w:rFonts w:asciiTheme="majorHAnsi" w:hAnsiTheme="majorHAnsi" w:cstheme="minorHAnsi"/>
          <w:spacing w:val="-5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llegue</w:t>
      </w:r>
      <w:r w:rsidRPr="00971A5D">
        <w:rPr>
          <w:rFonts w:asciiTheme="majorHAnsi" w:hAnsiTheme="majorHAnsi" w:cstheme="minorHAnsi"/>
          <w:spacing w:val="-4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con</w:t>
      </w:r>
      <w:r w:rsidRPr="00971A5D">
        <w:rPr>
          <w:rFonts w:asciiTheme="majorHAnsi" w:hAnsiTheme="majorHAnsi" w:cstheme="minorHAnsi"/>
          <w:spacing w:val="-5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el</w:t>
      </w:r>
      <w:r w:rsidRPr="00971A5D">
        <w:rPr>
          <w:rFonts w:asciiTheme="majorHAnsi" w:hAnsiTheme="majorHAnsi" w:cstheme="minorHAnsi"/>
          <w:spacing w:val="-4"/>
          <w:sz w:val="22"/>
          <w:szCs w:val="22"/>
        </w:rPr>
        <w:t xml:space="preserve"> </w:t>
      </w:r>
      <w:r w:rsidRPr="00971A5D">
        <w:rPr>
          <w:rFonts w:asciiTheme="majorHAnsi" w:hAnsiTheme="majorHAnsi" w:cstheme="minorHAnsi"/>
          <w:sz w:val="22"/>
          <w:szCs w:val="22"/>
        </w:rPr>
        <w:t>valor igual o mayor al de la meta o según lo indicado en el ítem d.</w:t>
      </w:r>
    </w:p>
    <w:p w:rsidR="00971A5D" w:rsidRPr="00971A5D" w:rsidRDefault="00971A5D" w:rsidP="00971A5D">
      <w:pPr>
        <w:pStyle w:val="Textoindependiente"/>
        <w:spacing w:before="37"/>
        <w:rPr>
          <w:rFonts w:asciiTheme="majorHAnsi" w:hAnsiTheme="majorHAnsi" w:cstheme="minorHAnsi"/>
          <w:sz w:val="22"/>
          <w:szCs w:val="22"/>
        </w:rPr>
      </w:pPr>
    </w:p>
    <w:p w:rsidR="00971A5D" w:rsidRPr="00971A5D" w:rsidRDefault="00971A5D" w:rsidP="00971A5D">
      <w:pPr>
        <w:spacing w:line="278" w:lineRule="auto"/>
        <w:ind w:left="583" w:right="304"/>
        <w:jc w:val="both"/>
        <w:rPr>
          <w:rFonts w:asciiTheme="majorHAnsi" w:hAnsiTheme="majorHAnsi" w:cstheme="minorHAnsi"/>
          <w:b/>
        </w:rPr>
      </w:pPr>
      <w:r w:rsidRPr="00971A5D">
        <w:rPr>
          <w:rFonts w:asciiTheme="majorHAnsi" w:hAnsiTheme="majorHAnsi" w:cstheme="minorHAnsi"/>
          <w:b/>
          <w:color w:val="C00000"/>
        </w:rPr>
        <w:t>El</w:t>
      </w:r>
      <w:r w:rsidRPr="00971A5D">
        <w:rPr>
          <w:rFonts w:asciiTheme="majorHAnsi" w:hAnsiTheme="majorHAnsi" w:cstheme="minorHAnsi"/>
          <w:b/>
          <w:color w:val="C00000"/>
          <w:spacing w:val="-2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envío</w:t>
      </w:r>
      <w:r w:rsidRPr="00971A5D">
        <w:rPr>
          <w:rFonts w:asciiTheme="majorHAnsi" w:hAnsiTheme="majorHAnsi" w:cstheme="minorHAnsi"/>
          <w:b/>
          <w:color w:val="C00000"/>
          <w:spacing w:val="-3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del</w:t>
      </w:r>
      <w:r w:rsidRPr="00971A5D">
        <w:rPr>
          <w:rFonts w:asciiTheme="majorHAnsi" w:hAnsiTheme="majorHAnsi" w:cstheme="minorHAnsi"/>
          <w:b/>
          <w:color w:val="C00000"/>
          <w:spacing w:val="-2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Script</w:t>
      </w:r>
      <w:r w:rsidRPr="00971A5D">
        <w:rPr>
          <w:rFonts w:asciiTheme="majorHAnsi" w:hAnsiTheme="majorHAnsi" w:cstheme="minorHAnsi"/>
          <w:b/>
          <w:color w:val="C00000"/>
          <w:spacing w:val="-4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debe</w:t>
      </w:r>
      <w:r w:rsidRPr="00971A5D">
        <w:rPr>
          <w:rFonts w:asciiTheme="majorHAnsi" w:hAnsiTheme="majorHAnsi" w:cstheme="minorHAnsi"/>
          <w:b/>
          <w:color w:val="C00000"/>
          <w:spacing w:val="-3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realizarlo</w:t>
      </w:r>
      <w:r w:rsidRPr="00971A5D">
        <w:rPr>
          <w:rFonts w:asciiTheme="majorHAnsi" w:hAnsiTheme="majorHAnsi" w:cstheme="minorHAnsi"/>
          <w:b/>
          <w:color w:val="C00000"/>
          <w:spacing w:val="-3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a</w:t>
      </w:r>
      <w:r w:rsidRPr="00971A5D">
        <w:rPr>
          <w:rFonts w:asciiTheme="majorHAnsi" w:hAnsiTheme="majorHAnsi" w:cstheme="minorHAnsi"/>
          <w:b/>
          <w:color w:val="C00000"/>
          <w:spacing w:val="-5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través</w:t>
      </w:r>
      <w:r w:rsidRPr="00971A5D">
        <w:rPr>
          <w:rFonts w:asciiTheme="majorHAnsi" w:hAnsiTheme="majorHAnsi" w:cstheme="minorHAnsi"/>
          <w:b/>
          <w:color w:val="C00000"/>
          <w:spacing w:val="-4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del</w:t>
      </w:r>
      <w:r w:rsidRPr="00971A5D">
        <w:rPr>
          <w:rFonts w:asciiTheme="majorHAnsi" w:hAnsiTheme="majorHAnsi" w:cstheme="minorHAnsi"/>
          <w:b/>
          <w:color w:val="C00000"/>
          <w:spacing w:val="-2"/>
        </w:rPr>
        <w:t xml:space="preserve"> </w:t>
      </w:r>
      <w:proofErr w:type="spellStart"/>
      <w:r w:rsidRPr="00971A5D">
        <w:rPr>
          <w:rFonts w:asciiTheme="majorHAnsi" w:hAnsiTheme="majorHAnsi" w:cstheme="minorHAnsi"/>
          <w:b/>
          <w:color w:val="C00000"/>
        </w:rPr>
        <w:t>STAGING</w:t>
      </w:r>
      <w:proofErr w:type="spellEnd"/>
      <w:r w:rsidRPr="00971A5D">
        <w:rPr>
          <w:rFonts w:asciiTheme="majorHAnsi" w:hAnsiTheme="majorHAnsi" w:cstheme="minorHAnsi"/>
          <w:b/>
          <w:color w:val="C00000"/>
          <w:spacing w:val="-4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con</w:t>
      </w:r>
      <w:r w:rsidRPr="00971A5D">
        <w:rPr>
          <w:rFonts w:asciiTheme="majorHAnsi" w:hAnsiTheme="majorHAnsi" w:cstheme="minorHAnsi"/>
          <w:b/>
          <w:color w:val="C00000"/>
          <w:spacing w:val="-3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GIT</w:t>
      </w:r>
      <w:r>
        <w:rPr>
          <w:rFonts w:asciiTheme="majorHAnsi" w:hAnsiTheme="majorHAnsi" w:cstheme="minorHAnsi"/>
          <w:b/>
          <w:color w:val="C00000"/>
        </w:rPr>
        <w:t>/GITHUB</w:t>
      </w:r>
      <w:r w:rsidRPr="00971A5D">
        <w:rPr>
          <w:rFonts w:asciiTheme="majorHAnsi" w:hAnsiTheme="majorHAnsi" w:cstheme="minorHAnsi"/>
          <w:b/>
          <w:color w:val="C00000"/>
          <w:spacing w:val="-5"/>
        </w:rPr>
        <w:t xml:space="preserve"> </w:t>
      </w:r>
      <w:r w:rsidRPr="00971A5D">
        <w:rPr>
          <w:rFonts w:asciiTheme="majorHAnsi" w:hAnsiTheme="majorHAnsi" w:cstheme="minorHAnsi"/>
          <w:b/>
          <w:color w:val="C00000"/>
        </w:rPr>
        <w:t>al repositorio video-</w:t>
      </w:r>
      <w:proofErr w:type="spellStart"/>
      <w:r w:rsidRPr="00971A5D">
        <w:rPr>
          <w:rFonts w:asciiTheme="majorHAnsi" w:hAnsiTheme="majorHAnsi" w:cstheme="minorHAnsi"/>
          <w:b/>
          <w:color w:val="C00000"/>
        </w:rPr>
        <w:t>games</w:t>
      </w:r>
      <w:proofErr w:type="spellEnd"/>
      <w:r w:rsidRPr="00971A5D">
        <w:rPr>
          <w:rFonts w:asciiTheme="majorHAnsi" w:hAnsiTheme="majorHAnsi" w:cstheme="minorHAnsi"/>
          <w:b/>
          <w:color w:val="C00000"/>
        </w:rPr>
        <w:t xml:space="preserve"> del espacio </w:t>
      </w:r>
      <w:r>
        <w:rPr>
          <w:rFonts w:asciiTheme="majorHAnsi" w:hAnsiTheme="majorHAnsi" w:cstheme="minorHAnsi"/>
          <w:b/>
          <w:color w:val="C00000"/>
        </w:rPr>
        <w:t>a</w:t>
      </w:r>
      <w:r w:rsidRPr="00971A5D">
        <w:rPr>
          <w:rFonts w:asciiTheme="majorHAnsi" w:hAnsiTheme="majorHAnsi" w:cstheme="minorHAnsi"/>
          <w:b/>
          <w:color w:val="C00000"/>
        </w:rPr>
        <w:t>cadémico.</w:t>
      </w:r>
    </w:p>
    <w:p w:rsidR="00777FD5" w:rsidRPr="003922F7" w:rsidRDefault="00777FD5" w:rsidP="004446B6">
      <w:pPr>
        <w:rPr>
          <w:rFonts w:ascii="Cambria" w:eastAsia="Calibri" w:hAnsi="Cambria" w:cs="Cambria"/>
          <w:sz w:val="20"/>
          <w:szCs w:val="20"/>
        </w:rPr>
      </w:pPr>
    </w:p>
    <w:sectPr w:rsidR="00777FD5" w:rsidRPr="003922F7">
      <w:type w:val="continuous"/>
      <w:pgSz w:w="16860" w:h="11920" w:orient="landscape"/>
      <w:pgMar w:top="680" w:right="1100" w:bottom="280" w:left="660" w:header="720" w:footer="720" w:gutter="0"/>
      <w:cols w:num="2" w:space="720" w:equalWidth="0">
        <w:col w:w="7373" w:space="873"/>
        <w:col w:w="685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C77" w:rsidRDefault="00407C77">
      <w:r>
        <w:separator/>
      </w:r>
    </w:p>
  </w:endnote>
  <w:endnote w:type="continuationSeparator" w:id="0">
    <w:p w:rsidR="00407C77" w:rsidRDefault="0040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C77" w:rsidRDefault="00407C77">
      <w:r>
        <w:separator/>
      </w:r>
    </w:p>
  </w:footnote>
  <w:footnote w:type="continuationSeparator" w:id="0">
    <w:p w:rsidR="00407C77" w:rsidRDefault="00407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4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4209"/>
      <w:gridCol w:w="2206"/>
    </w:tblGrid>
    <w:tr w:rsidR="00F95094">
      <w:trPr>
        <w:trHeight w:val="243"/>
      </w:trPr>
      <w:tc>
        <w:tcPr>
          <w:tcW w:w="2830" w:type="dxa"/>
          <w:vMerge w:val="restart"/>
          <w:shd w:val="clear" w:color="auto" w:fill="auto"/>
          <w:vAlign w:val="center"/>
        </w:tcPr>
        <w:p w:rsidR="00F95094" w:rsidRDefault="00E74329">
          <w:pPr>
            <w:spacing w:before="60"/>
            <w:rPr>
              <w:rFonts w:cs="Arial"/>
              <w:szCs w:val="24"/>
            </w:rPr>
          </w:pPr>
          <w:r>
            <w:rPr>
              <w:rFonts w:cs="Arial"/>
              <w:noProof/>
              <w:lang w:val="en-US"/>
            </w:rPr>
            <w:drawing>
              <wp:anchor distT="0" distB="0" distL="0" distR="0" simplePos="0" relativeHeight="2" behindDoc="1" locked="0" layoutInCell="1" allowOverlap="1" wp14:anchorId="0C66F92D" wp14:editId="6571E360">
                <wp:simplePos x="0" y="0"/>
                <wp:positionH relativeFrom="column">
                  <wp:posOffset>144780</wp:posOffset>
                </wp:positionH>
                <wp:positionV relativeFrom="paragraph">
                  <wp:posOffset>-3175</wp:posOffset>
                </wp:positionV>
                <wp:extent cx="1362075" cy="495300"/>
                <wp:effectExtent l="0" t="0" r="9525" b="0"/>
                <wp:wrapNone/>
                <wp:docPr id="2" name="Imagen 454909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454909405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9" w:type="dxa"/>
          <w:vMerge w:val="restart"/>
          <w:shd w:val="clear" w:color="auto" w:fill="auto"/>
          <w:vAlign w:val="center"/>
        </w:tcPr>
        <w:p w:rsidR="00F95094" w:rsidRDefault="0091447C">
          <w:pPr>
            <w:spacing w:before="60"/>
            <w:jc w:val="center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GUÍA</w:t>
          </w:r>
          <w:r w:rsidR="00EF47B4">
            <w:rPr>
              <w:rFonts w:cs="Arial"/>
              <w:b/>
              <w:szCs w:val="24"/>
            </w:rPr>
            <w:t xml:space="preserve"> PRÁCTICA</w:t>
          </w:r>
        </w:p>
      </w:tc>
      <w:tc>
        <w:tcPr>
          <w:tcW w:w="2206" w:type="dxa"/>
          <w:shd w:val="clear" w:color="auto" w:fill="auto"/>
          <w:vAlign w:val="center"/>
        </w:tcPr>
        <w:p w:rsidR="00F95094" w:rsidRDefault="00E74329">
          <w:pPr>
            <w:spacing w:before="60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CÓDIGO: </w:t>
          </w:r>
          <w:proofErr w:type="spellStart"/>
          <w:r>
            <w:rPr>
              <w:rFonts w:cs="Arial"/>
              <w:bCs/>
              <w:sz w:val="16"/>
              <w:szCs w:val="16"/>
            </w:rPr>
            <w:t>DOC</w:t>
          </w:r>
          <w:proofErr w:type="spellEnd"/>
          <w:r>
            <w:rPr>
              <w:rFonts w:cs="Arial"/>
              <w:bCs/>
              <w:sz w:val="16"/>
              <w:szCs w:val="16"/>
            </w:rPr>
            <w:t>-IS-FR-001</w:t>
          </w:r>
        </w:p>
      </w:tc>
    </w:tr>
    <w:tr w:rsidR="00F95094">
      <w:trPr>
        <w:trHeight w:val="247"/>
      </w:trPr>
      <w:tc>
        <w:tcPr>
          <w:tcW w:w="2830" w:type="dxa"/>
          <w:vMerge/>
          <w:shd w:val="clear" w:color="auto" w:fill="auto"/>
        </w:tcPr>
        <w:p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VERSIÓN: </w:t>
          </w:r>
          <w:r>
            <w:rPr>
              <w:rFonts w:cs="Arial"/>
              <w:bCs/>
              <w:sz w:val="16"/>
              <w:szCs w:val="16"/>
            </w:rPr>
            <w:t>2</w:t>
          </w:r>
        </w:p>
      </w:tc>
    </w:tr>
    <w:tr w:rsidR="00F95094">
      <w:trPr>
        <w:trHeight w:val="188"/>
      </w:trPr>
      <w:tc>
        <w:tcPr>
          <w:tcW w:w="2830" w:type="dxa"/>
          <w:vMerge/>
          <w:shd w:val="clear" w:color="auto" w:fill="auto"/>
        </w:tcPr>
        <w:p w:rsidR="00F95094" w:rsidRDefault="00F95094">
          <w:pPr>
            <w:spacing w:before="60"/>
            <w:rPr>
              <w:rFonts w:cs="Arial"/>
              <w:szCs w:val="24"/>
            </w:rPr>
          </w:pPr>
        </w:p>
      </w:tc>
      <w:tc>
        <w:tcPr>
          <w:tcW w:w="4209" w:type="dxa"/>
          <w:vMerge/>
          <w:shd w:val="clear" w:color="auto" w:fill="auto"/>
          <w:vAlign w:val="center"/>
        </w:tcPr>
        <w:p w:rsidR="00F95094" w:rsidRDefault="00F95094">
          <w:pPr>
            <w:spacing w:before="60"/>
            <w:jc w:val="center"/>
            <w:rPr>
              <w:rFonts w:cs="Arial"/>
              <w:b/>
              <w:szCs w:val="24"/>
            </w:rPr>
          </w:pPr>
        </w:p>
      </w:tc>
      <w:tc>
        <w:tcPr>
          <w:tcW w:w="2206" w:type="dxa"/>
          <w:shd w:val="clear" w:color="auto" w:fill="auto"/>
          <w:vAlign w:val="center"/>
        </w:tcPr>
        <w:p w:rsidR="00F95094" w:rsidRDefault="00E74329">
          <w:pPr>
            <w:spacing w:before="60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FECHA: </w:t>
          </w:r>
          <w:r>
            <w:rPr>
              <w:rFonts w:cs="Arial"/>
              <w:bCs/>
              <w:sz w:val="16"/>
              <w:szCs w:val="16"/>
            </w:rPr>
            <w:t>25/ENE/2023</w:t>
          </w:r>
        </w:p>
      </w:tc>
    </w:tr>
  </w:tbl>
  <w:p w:rsidR="00F95094" w:rsidRDefault="00F95094">
    <w:pPr>
      <w:pStyle w:val="Encabezad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1D92A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5B6CAA22"/>
    <w:lvl w:ilvl="0">
      <w:start w:val="1"/>
      <w:numFmt w:val="decimal"/>
      <w:lvlText w:val="%1."/>
      <w:lvlJc w:val="left"/>
      <w:pPr>
        <w:tabs>
          <w:tab w:val="left" w:pos="0"/>
        </w:tabs>
        <w:ind w:left="461" w:hanging="360"/>
      </w:pPr>
      <w:rPr>
        <w:rFonts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821" w:hanging="360"/>
      </w:pPr>
      <w:rPr>
        <w:spacing w:val="-1"/>
        <w:w w:val="99"/>
        <w:lang w:val="es-ES" w:eastAsia="en-US" w:bidi="ar-SA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154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617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95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77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85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6927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8005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3CCCD38C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00000004"/>
    <w:multiLevelType w:val="hybridMultilevel"/>
    <w:tmpl w:val="C490706C"/>
    <w:lvl w:ilvl="0" w:tplc="3D3C7A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7BF03F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5C09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0CEF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8AC9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D6C2E"/>
    <w:multiLevelType w:val="hybridMultilevel"/>
    <w:tmpl w:val="01207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5859A0"/>
    <w:multiLevelType w:val="hybridMultilevel"/>
    <w:tmpl w:val="82C0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CB1900"/>
    <w:multiLevelType w:val="hybridMultilevel"/>
    <w:tmpl w:val="B336C7C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1" w15:restartNumberingAfterBreak="0">
    <w:nsid w:val="282F3ACD"/>
    <w:multiLevelType w:val="hybridMultilevel"/>
    <w:tmpl w:val="9AAC29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4F1139"/>
    <w:multiLevelType w:val="hybridMultilevel"/>
    <w:tmpl w:val="BFBE568E"/>
    <w:lvl w:ilvl="0" w:tplc="DAEC15CA">
      <w:start w:val="1"/>
      <w:numFmt w:val="decimal"/>
      <w:lvlText w:val="%1."/>
      <w:lvlJc w:val="left"/>
      <w:pPr>
        <w:ind w:left="944" w:hanging="365"/>
      </w:pPr>
      <w:rPr>
        <w:rFonts w:ascii="Calibri" w:eastAsia="Calibri" w:hAnsi="Calibri" w:cs="Calibri" w:hint="default"/>
        <w:b w:val="0"/>
        <w:bCs w:val="0"/>
        <w:i w:val="0"/>
        <w:iCs w:val="0"/>
        <w:spacing w:val="-4"/>
        <w:w w:val="100"/>
        <w:sz w:val="22"/>
        <w:szCs w:val="22"/>
        <w:lang w:val="es-ES" w:eastAsia="en-US" w:bidi="ar-SA"/>
      </w:rPr>
    </w:lvl>
    <w:lvl w:ilvl="1" w:tplc="458693AC">
      <w:numFmt w:val="bullet"/>
      <w:lvlText w:val="•"/>
      <w:lvlJc w:val="left"/>
      <w:pPr>
        <w:ind w:left="1531" w:hanging="365"/>
      </w:pPr>
      <w:rPr>
        <w:rFonts w:hint="default"/>
        <w:lang w:val="es-ES" w:eastAsia="en-US" w:bidi="ar-SA"/>
      </w:rPr>
    </w:lvl>
    <w:lvl w:ilvl="2" w:tplc="997240D8">
      <w:numFmt w:val="bullet"/>
      <w:lvlText w:val="•"/>
      <w:lvlJc w:val="left"/>
      <w:pPr>
        <w:ind w:left="2122" w:hanging="365"/>
      </w:pPr>
      <w:rPr>
        <w:rFonts w:hint="default"/>
        <w:lang w:val="es-ES" w:eastAsia="en-US" w:bidi="ar-SA"/>
      </w:rPr>
    </w:lvl>
    <w:lvl w:ilvl="3" w:tplc="2F6A4BFC">
      <w:numFmt w:val="bullet"/>
      <w:lvlText w:val="•"/>
      <w:lvlJc w:val="left"/>
      <w:pPr>
        <w:ind w:left="2714" w:hanging="365"/>
      </w:pPr>
      <w:rPr>
        <w:rFonts w:hint="default"/>
        <w:lang w:val="es-ES" w:eastAsia="en-US" w:bidi="ar-SA"/>
      </w:rPr>
    </w:lvl>
    <w:lvl w:ilvl="4" w:tplc="5FD87DB6">
      <w:numFmt w:val="bullet"/>
      <w:lvlText w:val="•"/>
      <w:lvlJc w:val="left"/>
      <w:pPr>
        <w:ind w:left="3305" w:hanging="365"/>
      </w:pPr>
      <w:rPr>
        <w:rFonts w:hint="default"/>
        <w:lang w:val="es-ES" w:eastAsia="en-US" w:bidi="ar-SA"/>
      </w:rPr>
    </w:lvl>
    <w:lvl w:ilvl="5" w:tplc="44DAC8FA">
      <w:numFmt w:val="bullet"/>
      <w:lvlText w:val="•"/>
      <w:lvlJc w:val="left"/>
      <w:pPr>
        <w:ind w:left="3897" w:hanging="365"/>
      </w:pPr>
      <w:rPr>
        <w:rFonts w:hint="default"/>
        <w:lang w:val="es-ES" w:eastAsia="en-US" w:bidi="ar-SA"/>
      </w:rPr>
    </w:lvl>
    <w:lvl w:ilvl="6" w:tplc="CB2E2F9E">
      <w:numFmt w:val="bullet"/>
      <w:lvlText w:val="•"/>
      <w:lvlJc w:val="left"/>
      <w:pPr>
        <w:ind w:left="4488" w:hanging="365"/>
      </w:pPr>
      <w:rPr>
        <w:rFonts w:hint="default"/>
        <w:lang w:val="es-ES" w:eastAsia="en-US" w:bidi="ar-SA"/>
      </w:rPr>
    </w:lvl>
    <w:lvl w:ilvl="7" w:tplc="466619F4">
      <w:numFmt w:val="bullet"/>
      <w:lvlText w:val="•"/>
      <w:lvlJc w:val="left"/>
      <w:pPr>
        <w:ind w:left="5079" w:hanging="365"/>
      </w:pPr>
      <w:rPr>
        <w:rFonts w:hint="default"/>
        <w:lang w:val="es-ES" w:eastAsia="en-US" w:bidi="ar-SA"/>
      </w:rPr>
    </w:lvl>
    <w:lvl w:ilvl="8" w:tplc="F6AA6FAC">
      <w:numFmt w:val="bullet"/>
      <w:lvlText w:val="•"/>
      <w:lvlJc w:val="left"/>
      <w:pPr>
        <w:ind w:left="5671" w:hanging="365"/>
      </w:pPr>
      <w:rPr>
        <w:rFonts w:hint="default"/>
        <w:lang w:val="es-ES" w:eastAsia="en-US" w:bidi="ar-SA"/>
      </w:rPr>
    </w:lvl>
  </w:abstractNum>
  <w:abstractNum w:abstractNumId="13" w15:restartNumberingAfterBreak="0">
    <w:nsid w:val="31582F0B"/>
    <w:multiLevelType w:val="hybridMultilevel"/>
    <w:tmpl w:val="A6F6D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A49D7"/>
    <w:multiLevelType w:val="hybridMultilevel"/>
    <w:tmpl w:val="47C60550"/>
    <w:lvl w:ilvl="0" w:tplc="239694D6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49A513A9"/>
    <w:multiLevelType w:val="hybridMultilevel"/>
    <w:tmpl w:val="D4880962"/>
    <w:lvl w:ilvl="0" w:tplc="447CCC9A">
      <w:start w:val="1"/>
      <w:numFmt w:val="decimal"/>
      <w:lvlText w:val="%1."/>
      <w:lvlJc w:val="left"/>
      <w:pPr>
        <w:ind w:left="976" w:hanging="2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FB4A44C">
      <w:start w:val="1"/>
      <w:numFmt w:val="lowerLetter"/>
      <w:lvlText w:val="%2."/>
      <w:lvlJc w:val="left"/>
      <w:pPr>
        <w:ind w:left="1476" w:hanging="36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6"/>
        <w:w w:val="100"/>
        <w:sz w:val="22"/>
        <w:szCs w:val="22"/>
        <w:lang w:val="es-ES" w:eastAsia="en-US" w:bidi="ar-SA"/>
      </w:rPr>
    </w:lvl>
    <w:lvl w:ilvl="2" w:tplc="8260206C">
      <w:numFmt w:val="bullet"/>
      <w:lvlText w:val="•"/>
      <w:lvlJc w:val="left"/>
      <w:pPr>
        <w:ind w:left="2134" w:hanging="361"/>
      </w:pPr>
      <w:rPr>
        <w:rFonts w:hint="default"/>
        <w:lang w:val="es-ES" w:eastAsia="en-US" w:bidi="ar-SA"/>
      </w:rPr>
    </w:lvl>
    <w:lvl w:ilvl="3" w:tplc="193C9580">
      <w:numFmt w:val="bullet"/>
      <w:lvlText w:val="•"/>
      <w:lvlJc w:val="left"/>
      <w:pPr>
        <w:ind w:left="2789" w:hanging="361"/>
      </w:pPr>
      <w:rPr>
        <w:rFonts w:hint="default"/>
        <w:lang w:val="es-ES" w:eastAsia="en-US" w:bidi="ar-SA"/>
      </w:rPr>
    </w:lvl>
    <w:lvl w:ilvl="4" w:tplc="FAEE4942">
      <w:numFmt w:val="bullet"/>
      <w:lvlText w:val="•"/>
      <w:lvlJc w:val="left"/>
      <w:pPr>
        <w:ind w:left="3444" w:hanging="361"/>
      </w:pPr>
      <w:rPr>
        <w:rFonts w:hint="default"/>
        <w:lang w:val="es-ES" w:eastAsia="en-US" w:bidi="ar-SA"/>
      </w:rPr>
    </w:lvl>
    <w:lvl w:ilvl="5" w:tplc="D6B474C6">
      <w:numFmt w:val="bullet"/>
      <w:lvlText w:val="•"/>
      <w:lvlJc w:val="left"/>
      <w:pPr>
        <w:ind w:left="4098" w:hanging="361"/>
      </w:pPr>
      <w:rPr>
        <w:rFonts w:hint="default"/>
        <w:lang w:val="es-ES" w:eastAsia="en-US" w:bidi="ar-SA"/>
      </w:rPr>
    </w:lvl>
    <w:lvl w:ilvl="6" w:tplc="2B142676">
      <w:numFmt w:val="bullet"/>
      <w:lvlText w:val="•"/>
      <w:lvlJc w:val="left"/>
      <w:pPr>
        <w:ind w:left="4753" w:hanging="361"/>
      </w:pPr>
      <w:rPr>
        <w:rFonts w:hint="default"/>
        <w:lang w:val="es-ES" w:eastAsia="en-US" w:bidi="ar-SA"/>
      </w:rPr>
    </w:lvl>
    <w:lvl w:ilvl="7" w:tplc="E0B6251A">
      <w:numFmt w:val="bullet"/>
      <w:lvlText w:val="•"/>
      <w:lvlJc w:val="left"/>
      <w:pPr>
        <w:ind w:left="5408" w:hanging="361"/>
      </w:pPr>
      <w:rPr>
        <w:rFonts w:hint="default"/>
        <w:lang w:val="es-ES" w:eastAsia="en-US" w:bidi="ar-SA"/>
      </w:rPr>
    </w:lvl>
    <w:lvl w:ilvl="8" w:tplc="B47EB7A0">
      <w:numFmt w:val="bullet"/>
      <w:lvlText w:val="•"/>
      <w:lvlJc w:val="left"/>
      <w:pPr>
        <w:ind w:left="6062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4DE934FE"/>
    <w:multiLevelType w:val="hybridMultilevel"/>
    <w:tmpl w:val="7034E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12EEB"/>
    <w:multiLevelType w:val="hybridMultilevel"/>
    <w:tmpl w:val="4DF4176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8" w15:restartNumberingAfterBreak="0">
    <w:nsid w:val="66435513"/>
    <w:multiLevelType w:val="hybridMultilevel"/>
    <w:tmpl w:val="F5205BF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9" w15:restartNumberingAfterBreak="0">
    <w:nsid w:val="772D4671"/>
    <w:multiLevelType w:val="hybridMultilevel"/>
    <w:tmpl w:val="3746C378"/>
    <w:lvl w:ilvl="0" w:tplc="9CA4AE9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30458"/>
    <w:multiLevelType w:val="hybridMultilevel"/>
    <w:tmpl w:val="81B09D4E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19"/>
  </w:num>
  <w:num w:numId="12">
    <w:abstractNumId w:val="9"/>
  </w:num>
  <w:num w:numId="13">
    <w:abstractNumId w:val="14"/>
  </w:num>
  <w:num w:numId="14">
    <w:abstractNumId w:val="10"/>
  </w:num>
  <w:num w:numId="15">
    <w:abstractNumId w:val="17"/>
  </w:num>
  <w:num w:numId="16">
    <w:abstractNumId w:val="18"/>
  </w:num>
  <w:num w:numId="17">
    <w:abstractNumId w:val="20"/>
  </w:num>
  <w:num w:numId="18">
    <w:abstractNumId w:val="8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94"/>
    <w:rsid w:val="00023A60"/>
    <w:rsid w:val="00027820"/>
    <w:rsid w:val="000526D1"/>
    <w:rsid w:val="00084720"/>
    <w:rsid w:val="000927CE"/>
    <w:rsid w:val="000C4263"/>
    <w:rsid w:val="001050F4"/>
    <w:rsid w:val="00113B47"/>
    <w:rsid w:val="001222B6"/>
    <w:rsid w:val="001413A0"/>
    <w:rsid w:val="00174A70"/>
    <w:rsid w:val="00195F2A"/>
    <w:rsid w:val="001A79E5"/>
    <w:rsid w:val="001B3354"/>
    <w:rsid w:val="001B602A"/>
    <w:rsid w:val="001C2075"/>
    <w:rsid w:val="00215774"/>
    <w:rsid w:val="0021664A"/>
    <w:rsid w:val="00224B19"/>
    <w:rsid w:val="002403F6"/>
    <w:rsid w:val="00256DE2"/>
    <w:rsid w:val="002668EB"/>
    <w:rsid w:val="00284645"/>
    <w:rsid w:val="0029797D"/>
    <w:rsid w:val="002A56E8"/>
    <w:rsid w:val="002A7963"/>
    <w:rsid w:val="002C422F"/>
    <w:rsid w:val="002C7C66"/>
    <w:rsid w:val="002D0655"/>
    <w:rsid w:val="002D3AC5"/>
    <w:rsid w:val="002E1B2B"/>
    <w:rsid w:val="00335D97"/>
    <w:rsid w:val="00355126"/>
    <w:rsid w:val="003657D4"/>
    <w:rsid w:val="003667C6"/>
    <w:rsid w:val="00375C62"/>
    <w:rsid w:val="003922F7"/>
    <w:rsid w:val="00397D99"/>
    <w:rsid w:val="003E61C2"/>
    <w:rsid w:val="00400463"/>
    <w:rsid w:val="00401F1E"/>
    <w:rsid w:val="00407C77"/>
    <w:rsid w:val="00421033"/>
    <w:rsid w:val="00440CCD"/>
    <w:rsid w:val="004446B6"/>
    <w:rsid w:val="00450E15"/>
    <w:rsid w:val="00452280"/>
    <w:rsid w:val="004755C6"/>
    <w:rsid w:val="004A1AD0"/>
    <w:rsid w:val="004A3C35"/>
    <w:rsid w:val="004A7092"/>
    <w:rsid w:val="004C0B3E"/>
    <w:rsid w:val="004C7A17"/>
    <w:rsid w:val="004D6C20"/>
    <w:rsid w:val="00515BCF"/>
    <w:rsid w:val="00531D14"/>
    <w:rsid w:val="00551C4B"/>
    <w:rsid w:val="00570AEA"/>
    <w:rsid w:val="005808D6"/>
    <w:rsid w:val="0058573B"/>
    <w:rsid w:val="005C6E35"/>
    <w:rsid w:val="005E4154"/>
    <w:rsid w:val="0065461A"/>
    <w:rsid w:val="006645B9"/>
    <w:rsid w:val="0068159A"/>
    <w:rsid w:val="00686A4C"/>
    <w:rsid w:val="00691FC6"/>
    <w:rsid w:val="006B7713"/>
    <w:rsid w:val="006F0582"/>
    <w:rsid w:val="007144D8"/>
    <w:rsid w:val="00770D14"/>
    <w:rsid w:val="00777FD5"/>
    <w:rsid w:val="00784E58"/>
    <w:rsid w:val="007A4FA9"/>
    <w:rsid w:val="007E2ADC"/>
    <w:rsid w:val="00800022"/>
    <w:rsid w:val="00834868"/>
    <w:rsid w:val="00842C43"/>
    <w:rsid w:val="008A0790"/>
    <w:rsid w:val="008B0510"/>
    <w:rsid w:val="008C5363"/>
    <w:rsid w:val="00902DD2"/>
    <w:rsid w:val="0091447C"/>
    <w:rsid w:val="00932FD5"/>
    <w:rsid w:val="00940023"/>
    <w:rsid w:val="009535C0"/>
    <w:rsid w:val="0096254D"/>
    <w:rsid w:val="00971A5D"/>
    <w:rsid w:val="0099227D"/>
    <w:rsid w:val="00A055B1"/>
    <w:rsid w:val="00A34285"/>
    <w:rsid w:val="00A52086"/>
    <w:rsid w:val="00A534C5"/>
    <w:rsid w:val="00A5696E"/>
    <w:rsid w:val="00A616FC"/>
    <w:rsid w:val="00A658BF"/>
    <w:rsid w:val="00AA7E69"/>
    <w:rsid w:val="00AF1F0B"/>
    <w:rsid w:val="00B02317"/>
    <w:rsid w:val="00B10C7F"/>
    <w:rsid w:val="00B227CE"/>
    <w:rsid w:val="00B606AB"/>
    <w:rsid w:val="00B8545A"/>
    <w:rsid w:val="00B8795B"/>
    <w:rsid w:val="00BA5161"/>
    <w:rsid w:val="00C16739"/>
    <w:rsid w:val="00C21BE9"/>
    <w:rsid w:val="00C33735"/>
    <w:rsid w:val="00C44E37"/>
    <w:rsid w:val="00C642AB"/>
    <w:rsid w:val="00C665E2"/>
    <w:rsid w:val="00C82C64"/>
    <w:rsid w:val="00CB5F8D"/>
    <w:rsid w:val="00CC4974"/>
    <w:rsid w:val="00CE0C11"/>
    <w:rsid w:val="00CE38B2"/>
    <w:rsid w:val="00D1414E"/>
    <w:rsid w:val="00D57BCC"/>
    <w:rsid w:val="00D75418"/>
    <w:rsid w:val="00DA7005"/>
    <w:rsid w:val="00DB173F"/>
    <w:rsid w:val="00DC1362"/>
    <w:rsid w:val="00E46260"/>
    <w:rsid w:val="00E64D2D"/>
    <w:rsid w:val="00E74329"/>
    <w:rsid w:val="00E81700"/>
    <w:rsid w:val="00E81BAD"/>
    <w:rsid w:val="00EA5BDB"/>
    <w:rsid w:val="00EA6298"/>
    <w:rsid w:val="00EB0ECB"/>
    <w:rsid w:val="00EB781A"/>
    <w:rsid w:val="00ED0658"/>
    <w:rsid w:val="00ED17EF"/>
    <w:rsid w:val="00ED2FD3"/>
    <w:rsid w:val="00EF47B4"/>
    <w:rsid w:val="00F1736A"/>
    <w:rsid w:val="00F207B9"/>
    <w:rsid w:val="00F46B8C"/>
    <w:rsid w:val="00F5366F"/>
    <w:rsid w:val="00F95094"/>
    <w:rsid w:val="00FA0491"/>
    <w:rsid w:val="00FC4834"/>
    <w:rsid w:val="00FF2C45"/>
    <w:rsid w:val="00FF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446C"/>
  <w15:docId w15:val="{156020AF-6F80-4BDD-828B-34403A6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Arial" w:eastAsia="Times New Roman" w:hAnsi="Arial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widowControl/>
      <w:suppressAutoHyphens w:val="0"/>
      <w:spacing w:before="240" w:line="259" w:lineRule="auto"/>
      <w:outlineLvl w:val="0"/>
    </w:pPr>
    <w:rPr>
      <w:rFonts w:ascii="Cambria" w:eastAsia="SimSun" w:hAnsi="Cambria" w:cs="SimSun"/>
      <w:color w:val="365F91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Segoe UI" w:eastAsia="Times New Roman" w:hAnsi="Segoe UI" w:cs="Segoe UI"/>
      <w:sz w:val="18"/>
      <w:szCs w:val="18"/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SimSun" w:hAnsi="Cambria" w:cs="SimSun"/>
      <w:color w:val="365F91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sterwise.cl/products/433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4DFE1-9C2D-4B8E-8ADC-1661D2B27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Mario Londoño P.</dc:creator>
  <cp:lastModifiedBy>Academic</cp:lastModifiedBy>
  <cp:revision>47</cp:revision>
  <dcterms:created xsi:type="dcterms:W3CDTF">2024-09-13T04:15:00Z</dcterms:created>
  <dcterms:modified xsi:type="dcterms:W3CDTF">2024-09-14T00:12:00Z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2016-08-23T00:00:00Z</vt:filetime>
  </property>
  <property fmtid="{D5CDD505-2E9C-101B-9397-08002B2CF9AE}" pid="4" name="Creator">
    <vt:lpwstr>Nitro Pro 9 (9. 0. 7. 5)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