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0CE5" w14:textId="1B6F5331" w:rsidR="00AA418C" w:rsidRDefault="00DA1415" w:rsidP="005D765B">
      <w:r>
        <w:rPr>
          <w:noProof/>
          <w14:ligatures w14:val="standardContextual"/>
        </w:rPr>
        <w:drawing>
          <wp:anchor distT="0" distB="0" distL="114300" distR="114300" simplePos="0" relativeHeight="251802624" behindDoc="0" locked="0" layoutInCell="1" allowOverlap="1" wp14:anchorId="18D73CC5" wp14:editId="5DF1B128">
            <wp:simplePos x="0" y="0"/>
            <wp:positionH relativeFrom="margin">
              <wp:posOffset>2193290</wp:posOffset>
            </wp:positionH>
            <wp:positionV relativeFrom="page">
              <wp:posOffset>1807210</wp:posOffset>
            </wp:positionV>
            <wp:extent cx="2362200" cy="1257300"/>
            <wp:effectExtent l="0" t="0" r="0" b="0"/>
            <wp:wrapNone/>
            <wp:docPr id="1331408688" name="Resim 51"/>
            <wp:cNvGraphicFramePr/>
            <a:graphic xmlns:a="http://schemas.openxmlformats.org/drawingml/2006/main">
              <a:graphicData uri="http://schemas.openxmlformats.org/drawingml/2006/picture">
                <pic:pic xmlns:pic="http://schemas.openxmlformats.org/drawingml/2006/picture">
                  <pic:nvPicPr>
                    <pic:cNvPr id="1331408688"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2362200" cy="1257300"/>
                    </a:xfrm>
                    <a:prstGeom prst="rect">
                      <a:avLst/>
                    </a:prstGeom>
                  </pic:spPr>
                </pic:pic>
              </a:graphicData>
            </a:graphic>
            <wp14:sizeRelH relativeFrom="margin">
              <wp14:pctWidth>0</wp14:pctWidth>
            </wp14:sizeRelH>
            <wp14:sizeRelV relativeFrom="margin">
              <wp14:pctHeight>0</wp14:pctHeight>
            </wp14:sizeRelV>
          </wp:anchor>
        </w:drawing>
      </w:r>
    </w:p>
    <w:p w14:paraId="4CAD507F" w14:textId="3DFE8134" w:rsidR="00667CFA" w:rsidRDefault="00667CFA" w:rsidP="005D765B"/>
    <w:tbl>
      <w:tblPr>
        <w:tblStyle w:val="TabloKlavuzu"/>
        <w:tblpPr w:leftFromText="141" w:rightFromText="141" w:vertAnchor="text" w:horzAnchor="margin" w:tblpY="2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667CFA" w14:paraId="5DB86118" w14:textId="77777777" w:rsidTr="00F91888">
        <w:trPr>
          <w:trHeight w:val="535"/>
        </w:trPr>
        <w:tc>
          <w:tcPr>
            <w:tcW w:w="5000" w:type="pct"/>
            <w:vAlign w:val="center"/>
          </w:tcPr>
          <w:p w14:paraId="21F8B805" w14:textId="77777777" w:rsidR="00667CFA" w:rsidRPr="00CF426B" w:rsidRDefault="00667CFA" w:rsidP="00F91888">
            <w:pPr>
              <w:jc w:val="center"/>
              <w:rPr>
                <w:rFonts w:ascii="Arial" w:hAnsi="Arial" w:cs="Arial"/>
                <w:b/>
                <w:i/>
                <w:sz w:val="44"/>
              </w:rPr>
            </w:pPr>
            <w:r w:rsidRPr="00A9745B">
              <w:rPr>
                <w:rFonts w:ascii="Arial" w:hAnsi="Arial" w:cs="Arial"/>
                <w:b/>
                <w:i/>
                <w:sz w:val="52"/>
                <w:szCs w:val="28"/>
              </w:rPr>
              <w:t>ASANSÖR TEKNİK DOSYASI</w:t>
            </w:r>
          </w:p>
        </w:tc>
      </w:tr>
    </w:tbl>
    <w:p w14:paraId="0C9DEF79" w14:textId="172572D8" w:rsidR="00667CFA" w:rsidRDefault="00667CFA" w:rsidP="005D765B"/>
    <w:p w14:paraId="791D67F1" w14:textId="003851AE" w:rsidR="00667CFA" w:rsidRDefault="00667CFA" w:rsidP="005D765B"/>
    <w:p w14:paraId="69C9C461" w14:textId="37459364" w:rsidR="00667CFA" w:rsidRDefault="00667CFA" w:rsidP="005D765B"/>
    <w:p w14:paraId="545B888F" w14:textId="1197E1E0" w:rsidR="00667CFA" w:rsidRDefault="00667CFA" w:rsidP="005D765B"/>
    <w:p w14:paraId="57C5CD0C" w14:textId="77777777" w:rsidR="00667CFA" w:rsidRDefault="00667CFA" w:rsidP="005D765B"/>
    <w:p w14:paraId="3CDB7430" w14:textId="77777777" w:rsidR="00A9745B" w:rsidRDefault="00A9745B" w:rsidP="00667CFA">
      <w:pPr>
        <w:jc w:val="center"/>
        <w:rPr>
          <w:b/>
          <w:bCs/>
          <w:sz w:val="28"/>
          <w:szCs w:val="28"/>
        </w:rPr>
      </w:pPr>
    </w:p>
    <w:p w14:paraId="24CA39C0" w14:textId="27C0BBD7" w:rsidR="00667CFA" w:rsidRDefault="00DA1415" w:rsidP="00667CFA">
      <w:pPr>
        <w:jc w:val="center"/>
        <w:rPr>
          <w:b/>
          <w:bCs/>
          <w:sz w:val="28"/>
          <w:szCs w:val="28"/>
        </w:rPr>
      </w:pPr>
      <w:r>
        <w:rPr>
          <w:b/>
          <w:bCs/>
          <w:sz w:val="28"/>
          <w:szCs w:val="28"/>
        </w:rPr>
        <w:t>ZATA ASANSÖR TİCARET VE SANAYİ LİMİTED ŞİRKETİ</w:t>
      </w:r>
    </w:p>
    <w:p w14:paraId="38B66DA5" w14:textId="4219C375" w:rsidR="00667CFA" w:rsidRDefault="00DA1415" w:rsidP="00667CFA">
      <w:pPr>
        <w:jc w:val="center"/>
        <w:rPr>
          <w:b/>
          <w:bCs/>
          <w:sz w:val="28"/>
          <w:szCs w:val="28"/>
        </w:rPr>
      </w:pPr>
      <w:r>
        <w:rPr>
          <w:b/>
          <w:bCs/>
          <w:sz w:val="28"/>
          <w:szCs w:val="28"/>
        </w:rPr>
        <w:t>ATATÜRK MAH. 31060.SK.NO:11 B MEZİTLİ/MERSİN</w:t>
      </w:r>
    </w:p>
    <w:p w14:paraId="6FCA1D3C" w14:textId="68B26B93" w:rsidR="00667CFA" w:rsidRPr="00667CFA" w:rsidRDefault="00DA1415" w:rsidP="00667CFA">
      <w:pPr>
        <w:jc w:val="center"/>
        <w:rPr>
          <w:b/>
          <w:bCs/>
          <w:sz w:val="28"/>
          <w:szCs w:val="28"/>
        </w:rPr>
      </w:pPr>
      <w:r>
        <w:rPr>
          <w:b/>
          <w:bCs/>
          <w:sz w:val="28"/>
          <w:szCs w:val="28"/>
        </w:rPr>
        <w:t>+905380330176</w:t>
      </w:r>
      <w:r w:rsidR="00667CFA">
        <w:rPr>
          <w:b/>
          <w:bCs/>
          <w:sz w:val="28"/>
          <w:szCs w:val="28"/>
        </w:rPr>
        <w:t xml:space="preserve"> – </w:t>
      </w:r>
      <w:r>
        <w:rPr>
          <w:b/>
          <w:bCs/>
          <w:sz w:val="28"/>
          <w:szCs w:val="28"/>
        </w:rPr>
        <w:t>-</w:t>
      </w:r>
    </w:p>
    <w:p w14:paraId="1D37D885" w14:textId="533FD4E3" w:rsidR="00667CFA" w:rsidRDefault="00667CFA" w:rsidP="005D765B"/>
    <w:p w14:paraId="21E1830C" w14:textId="71408824" w:rsidR="00667CFA" w:rsidRDefault="00667CFA" w:rsidP="005D765B"/>
    <w:p w14:paraId="66EEE9C2" w14:textId="39B0CB26" w:rsidR="00667CFA" w:rsidRDefault="00667CFA" w:rsidP="005D765B"/>
    <w:p w14:paraId="3DDB97C1" w14:textId="1C855445" w:rsidR="00667CFA" w:rsidRDefault="00667CFA" w:rsidP="005D765B"/>
    <w:p w14:paraId="020B2A26" w14:textId="77E95C10" w:rsidR="00667CFA" w:rsidRDefault="00667CFA" w:rsidP="005D765B"/>
    <w:p w14:paraId="5AF781EA" w14:textId="4377A47F" w:rsidR="00667CFA" w:rsidRDefault="00667CFA" w:rsidP="005D765B"/>
    <w:p w14:paraId="00CAE68B" w14:textId="71367C61" w:rsidR="00667CFA" w:rsidRDefault="00667CFA" w:rsidP="005D765B"/>
    <w:p w14:paraId="74A68D37" w14:textId="15D38377" w:rsidR="00667CFA" w:rsidRDefault="00A9745B" w:rsidP="005D765B">
      <w:r>
        <w:rPr>
          <w:rFonts w:ascii="Viner Hand ITC" w:hAnsi="Viner Hand ITC"/>
          <w:noProof/>
          <w:sz w:val="44"/>
          <w:lang w:eastAsia="tr-TR"/>
        </w:rPr>
        <w:drawing>
          <wp:anchor distT="0" distB="0" distL="114300" distR="114300" simplePos="0" relativeHeight="251659264" behindDoc="0" locked="0" layoutInCell="1" allowOverlap="1" wp14:anchorId="506DA090" wp14:editId="51607713">
            <wp:simplePos x="0" y="0"/>
            <wp:positionH relativeFrom="column">
              <wp:posOffset>3889375</wp:posOffset>
            </wp:positionH>
            <wp:positionV relativeFrom="paragraph">
              <wp:posOffset>94416</wp:posOffset>
            </wp:positionV>
            <wp:extent cx="876300" cy="701040"/>
            <wp:effectExtent l="0" t="0" r="0" b="381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876300" cy="701040"/>
                    </a:xfrm>
                    <a:prstGeom prst="rect">
                      <a:avLst/>
                    </a:prstGeom>
                  </pic:spPr>
                </pic:pic>
              </a:graphicData>
            </a:graphic>
            <wp14:sizeRelH relativeFrom="margin">
              <wp14:pctWidth>0</wp14:pctWidth>
            </wp14:sizeRelH>
            <wp14:sizeRelV relativeFrom="margin">
              <wp14:pctHeight>0</wp14:pctHeight>
            </wp14:sizeRelV>
          </wp:anchor>
        </w:drawing>
      </w:r>
    </w:p>
    <w:p w14:paraId="56F2E6D4" w14:textId="2EF55BE7" w:rsidR="00667CFA" w:rsidRDefault="00A9745B" w:rsidP="005D765B">
      <w:r>
        <w:rPr>
          <w:rFonts w:ascii="Viner Hand ITC" w:hAnsi="Viner Hand ITC"/>
          <w:noProof/>
          <w:sz w:val="44"/>
          <w:lang w:eastAsia="tr-TR"/>
        </w:rPr>
        <w:drawing>
          <wp:anchor distT="0" distB="0" distL="114300" distR="114300" simplePos="0" relativeHeight="251660288" behindDoc="0" locked="0" layoutInCell="1" allowOverlap="1" wp14:anchorId="7F278DBC" wp14:editId="6DA01199">
            <wp:simplePos x="0" y="0"/>
            <wp:positionH relativeFrom="page">
              <wp:posOffset>2223135</wp:posOffset>
            </wp:positionH>
            <wp:positionV relativeFrom="page">
              <wp:posOffset>7262031</wp:posOffset>
            </wp:positionV>
            <wp:extent cx="1085850" cy="600882"/>
            <wp:effectExtent l="0" t="0" r="0" b="889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ehyb-300x16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5850" cy="600882"/>
                    </a:xfrm>
                    <a:prstGeom prst="rect">
                      <a:avLst/>
                    </a:prstGeom>
                  </pic:spPr>
                </pic:pic>
              </a:graphicData>
            </a:graphic>
            <wp14:sizeRelH relativeFrom="margin">
              <wp14:pctWidth>0</wp14:pctWidth>
            </wp14:sizeRelH>
            <wp14:sizeRelV relativeFrom="margin">
              <wp14:pctHeight>0</wp14:pctHeight>
            </wp14:sizeRelV>
          </wp:anchor>
        </w:drawing>
      </w:r>
    </w:p>
    <w:p w14:paraId="4FFC1575" w14:textId="5C1BB63F" w:rsidR="00667CFA" w:rsidRDefault="00667CFA" w:rsidP="005D765B"/>
    <w:p w14:paraId="35D335EA" w14:textId="77777777" w:rsidR="00667CFA" w:rsidRDefault="00667CFA" w:rsidP="005D765B"/>
    <w:p w14:paraId="308108A9" w14:textId="77777777" w:rsidR="00A9745B" w:rsidRDefault="00A9745B" w:rsidP="005D765B"/>
    <w:p w14:paraId="52DB3CB7" w14:textId="77777777" w:rsidR="00A9745B" w:rsidRDefault="00A9745B" w:rsidP="005D765B"/>
    <w:tbl>
      <w:tblPr>
        <w:tblStyle w:val="TabloKlavuzu"/>
        <w:tblW w:w="4542" w:type="pct"/>
        <w:tblInd w:w="704" w:type="dxa"/>
        <w:tblLook w:val="04A0" w:firstRow="1" w:lastRow="0" w:firstColumn="1" w:lastColumn="0" w:noHBand="0" w:noVBand="1"/>
      </w:tblPr>
      <w:tblGrid>
        <w:gridCol w:w="2623"/>
        <w:gridCol w:w="279"/>
        <w:gridCol w:w="6346"/>
      </w:tblGrid>
      <w:tr w:rsidR="00952E08" w14:paraId="2630330E" w14:textId="77777777" w:rsidTr="00952E08">
        <w:tc>
          <w:tcPr>
            <w:tcW w:w="1418" w:type="pct"/>
            <w:vAlign w:val="center"/>
          </w:tcPr>
          <w:p w14:paraId="25B69472" w14:textId="17B30B44" w:rsidR="000F7AE7" w:rsidRPr="00AD3952" w:rsidRDefault="00953B8D" w:rsidP="002C2B78">
            <w:pPr>
              <w:spacing w:after="0"/>
              <w:rPr>
                <w:rFonts w:ascii="Arial" w:hAnsi="Arial" w:cs="Arial"/>
                <w:szCs w:val="20"/>
              </w:rPr>
            </w:pPr>
            <w:r w:rsidRPr="00AD3952">
              <w:rPr>
                <w:rFonts w:ascii="Arial" w:hAnsi="Arial" w:cs="Arial"/>
                <w:szCs w:val="20"/>
              </w:rPr>
              <w:t>Yapı Sahibi</w:t>
            </w:r>
          </w:p>
        </w:tc>
        <w:tc>
          <w:tcPr>
            <w:tcW w:w="151" w:type="pct"/>
            <w:vAlign w:val="center"/>
          </w:tcPr>
          <w:p w14:paraId="6869986D"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6098496" w14:textId="4630A257" w:rsidR="00AA418C" w:rsidRPr="00AD3952" w:rsidRDefault="00DA1415" w:rsidP="00DD4057">
            <w:pPr>
              <w:spacing w:after="0"/>
              <w:rPr>
                <w:rFonts w:ascii="Arial" w:hAnsi="Arial" w:cs="Arial"/>
                <w:sz w:val="18"/>
                <w:szCs w:val="20"/>
              </w:rPr>
            </w:pPr>
            <w:r>
              <w:rPr>
                <w:rFonts w:ascii="Arial" w:hAnsi="Arial" w:cs="Arial"/>
                <w:sz w:val="18"/>
                <w:szCs w:val="20"/>
              </w:rPr>
              <w:t>Hüseyin Sezgin,Sezginler Galeri İnş.Tic.Ltd.Şti.</w:t>
            </w:r>
          </w:p>
        </w:tc>
      </w:tr>
      <w:tr w:rsidR="00952E08" w14:paraId="0D8AA24D" w14:textId="77777777" w:rsidTr="00952E08">
        <w:tc>
          <w:tcPr>
            <w:tcW w:w="1418" w:type="pct"/>
            <w:vAlign w:val="center"/>
          </w:tcPr>
          <w:p w14:paraId="22235B48" w14:textId="29220399" w:rsidR="000F7AE7" w:rsidRPr="00AD3952" w:rsidRDefault="00AA418C" w:rsidP="002C2B78">
            <w:pPr>
              <w:spacing w:after="0"/>
              <w:rPr>
                <w:rFonts w:ascii="Arial" w:hAnsi="Arial" w:cs="Arial"/>
                <w:szCs w:val="20"/>
              </w:rPr>
            </w:pPr>
            <w:r w:rsidRPr="00AD3952">
              <w:rPr>
                <w:rFonts w:ascii="Arial" w:hAnsi="Arial" w:cs="Arial"/>
                <w:szCs w:val="20"/>
              </w:rPr>
              <w:t>Yapı Adresi</w:t>
            </w:r>
          </w:p>
        </w:tc>
        <w:tc>
          <w:tcPr>
            <w:tcW w:w="151" w:type="pct"/>
            <w:vAlign w:val="center"/>
          </w:tcPr>
          <w:p w14:paraId="41719FAA"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F0713AD" w14:textId="6D711B0E" w:rsidR="00AA418C" w:rsidRPr="00AD3952" w:rsidRDefault="00DA1415" w:rsidP="00DD4057">
            <w:pPr>
              <w:spacing w:after="0"/>
              <w:rPr>
                <w:rFonts w:ascii="Arial" w:hAnsi="Arial" w:cs="Arial"/>
                <w:sz w:val="18"/>
                <w:szCs w:val="20"/>
              </w:rPr>
            </w:pPr>
            <w:r>
              <w:rPr>
                <w:rFonts w:ascii="Arial" w:hAnsi="Arial" w:cs="Arial"/>
                <w:sz w:val="18"/>
                <w:szCs w:val="20"/>
              </w:rPr>
              <w:t>Çiftlikköy Mah 3206.Sok.No:11 Yenişehir/Mersin</w:t>
            </w:r>
          </w:p>
        </w:tc>
      </w:tr>
      <w:tr w:rsidR="00952E08" w14:paraId="18EE0B4D" w14:textId="77777777" w:rsidTr="00952E08">
        <w:tc>
          <w:tcPr>
            <w:tcW w:w="1418" w:type="pct"/>
            <w:vAlign w:val="center"/>
          </w:tcPr>
          <w:p w14:paraId="1A811E45" w14:textId="18F0CEEA" w:rsidR="000F7AE7" w:rsidRPr="00AD3952" w:rsidRDefault="00AA418C" w:rsidP="002C2B78">
            <w:pPr>
              <w:spacing w:after="0"/>
              <w:rPr>
                <w:rFonts w:ascii="Arial" w:hAnsi="Arial" w:cs="Arial"/>
                <w:szCs w:val="20"/>
              </w:rPr>
            </w:pPr>
            <w:r w:rsidRPr="00AD3952">
              <w:rPr>
                <w:rFonts w:ascii="Arial" w:hAnsi="Arial" w:cs="Arial"/>
                <w:szCs w:val="20"/>
              </w:rPr>
              <w:t>Pafta / Ada / Parsel</w:t>
            </w:r>
          </w:p>
        </w:tc>
        <w:tc>
          <w:tcPr>
            <w:tcW w:w="151" w:type="pct"/>
            <w:vAlign w:val="center"/>
          </w:tcPr>
          <w:p w14:paraId="6672FCAE"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64548137" w14:textId="2AE35400" w:rsidR="00AA418C" w:rsidRPr="00BE4E0B" w:rsidRDefault="00DA1415" w:rsidP="00DD4057">
            <w:pPr>
              <w:spacing w:after="0"/>
              <w:rPr>
                <w:rFonts w:ascii="Arial" w:hAnsi="Arial" w:cs="Arial"/>
                <w:sz w:val="20"/>
              </w:rPr>
            </w:pPr>
            <w:r>
              <w:rPr>
                <w:rFonts w:ascii="Arial" w:hAnsi="Arial" w:cs="Arial"/>
                <w:sz w:val="20"/>
              </w:rPr>
              <w:t>8197</w:t>
            </w:r>
            <w:r w:rsidR="00AA418C">
              <w:rPr>
                <w:rFonts w:ascii="Arial" w:hAnsi="Arial" w:cs="Arial"/>
                <w:sz w:val="20"/>
              </w:rPr>
              <w:t xml:space="preserve"> / </w:t>
            </w:r>
            <w:r>
              <w:rPr>
                <w:rFonts w:ascii="Arial" w:hAnsi="Arial" w:cs="Arial"/>
                <w:sz w:val="20"/>
              </w:rPr>
              <w:t>8</w:t>
            </w:r>
          </w:p>
        </w:tc>
      </w:tr>
      <w:tr w:rsidR="00952E08" w14:paraId="2FD8EEB7" w14:textId="77777777" w:rsidTr="00952E08">
        <w:tc>
          <w:tcPr>
            <w:tcW w:w="1418" w:type="pct"/>
            <w:vAlign w:val="center"/>
          </w:tcPr>
          <w:p w14:paraId="7F344729" w14:textId="693EA1AD" w:rsidR="000F7AE7" w:rsidRPr="00AD3952" w:rsidRDefault="00AA418C" w:rsidP="002C2B78">
            <w:pPr>
              <w:spacing w:after="0"/>
              <w:rPr>
                <w:rFonts w:ascii="Arial" w:hAnsi="Arial" w:cs="Arial"/>
                <w:szCs w:val="20"/>
              </w:rPr>
            </w:pPr>
            <w:r w:rsidRPr="00AD3952">
              <w:rPr>
                <w:rFonts w:ascii="Arial" w:hAnsi="Arial" w:cs="Arial"/>
                <w:szCs w:val="20"/>
              </w:rPr>
              <w:t>Asansör Seri No</w:t>
            </w:r>
          </w:p>
        </w:tc>
        <w:tc>
          <w:tcPr>
            <w:tcW w:w="151" w:type="pct"/>
            <w:vAlign w:val="center"/>
          </w:tcPr>
          <w:p w14:paraId="139AE6F5"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89B109B" w14:textId="7261F056" w:rsidR="00AA418C" w:rsidRPr="00BE4E0B" w:rsidRDefault="00DA1415" w:rsidP="00DD4057">
            <w:pPr>
              <w:spacing w:after="0"/>
              <w:rPr>
                <w:rFonts w:ascii="Arial" w:hAnsi="Arial" w:cs="Arial"/>
                <w:sz w:val="20"/>
              </w:rPr>
            </w:pPr>
            <w:r>
              <w:rPr>
                <w:rFonts w:ascii="Arial" w:hAnsi="Arial" w:cs="Arial"/>
                <w:sz w:val="20"/>
              </w:rPr>
              <w:t>ZATA-25/01</w:t>
            </w:r>
          </w:p>
        </w:tc>
      </w:tr>
    </w:tbl>
    <w:p w14:paraId="495675F2" w14:textId="18D12E92" w:rsidR="00A9745B" w:rsidRDefault="00A9745B" w:rsidP="00A9745B">
      <w:pPr>
        <w:spacing w:after="160" w:line="259" w:lineRule="auto"/>
        <w:rPr>
          <w:rFonts w:ascii="Arial" w:hAnsi="Arial" w:cs="Arial"/>
          <w:bCs/>
          <w:iCs/>
          <w:sz w:val="20"/>
          <w:szCs w:val="8"/>
        </w:rPr>
      </w:pPr>
    </w:p>
    <w:tbl>
      <w:tblPr>
        <w:tblStyle w:val="TabloKlavuzu"/>
        <w:tblW w:w="5000" w:type="pct"/>
        <w:tblLook w:val="04A0" w:firstRow="1" w:lastRow="0" w:firstColumn="1" w:lastColumn="0" w:noHBand="0" w:noVBand="1"/>
      </w:tblPr>
      <w:tblGrid>
        <w:gridCol w:w="3266"/>
        <w:gridCol w:w="6914"/>
      </w:tblGrid>
      <w:tr w:rsidR="00A9745B" w14:paraId="5CF6F821" w14:textId="77777777" w:rsidTr="00F91888">
        <w:trPr>
          <w:trHeight w:val="1661"/>
        </w:trPr>
        <w:tc>
          <w:tcPr>
            <w:tcW w:w="1604" w:type="pct"/>
            <w:vAlign w:val="center"/>
          </w:tcPr>
          <w:p w14:paraId="3A599EBA" w14:textId="12B3944D"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03648" behindDoc="0" locked="0" layoutInCell="1" allowOverlap="1" wp14:anchorId="367B8644" wp14:editId="1D05411F">
                  <wp:simplePos x="0" y="0"/>
                  <wp:positionH relativeFrom="margin">
                    <wp:posOffset>74295</wp:posOffset>
                  </wp:positionH>
                  <wp:positionV relativeFrom="page">
                    <wp:posOffset>2540</wp:posOffset>
                  </wp:positionV>
                  <wp:extent cx="1676400" cy="889000"/>
                  <wp:effectExtent l="0" t="0" r="0" b="0"/>
                  <wp:wrapNone/>
                  <wp:docPr id="1254347540" name="Resim 52"/>
                  <wp:cNvGraphicFramePr/>
                  <a:graphic xmlns:a="http://schemas.openxmlformats.org/drawingml/2006/main">
                    <a:graphicData uri="http://schemas.openxmlformats.org/drawingml/2006/picture">
                      <pic:pic xmlns:pic="http://schemas.openxmlformats.org/drawingml/2006/picture">
                        <pic:nvPicPr>
                          <pic:cNvPr id="125434754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D9416AF" w14:textId="77777777" w:rsidR="00585CE5" w:rsidRDefault="00A9745B" w:rsidP="00F91888">
            <w:pPr>
              <w:spacing w:after="0"/>
              <w:jc w:val="center"/>
              <w:rPr>
                <w:rFonts w:ascii="Arial" w:hAnsi="Arial" w:cs="Arial"/>
                <w:b/>
                <w:bCs/>
                <w:sz w:val="32"/>
                <w:szCs w:val="24"/>
              </w:rPr>
            </w:pPr>
            <w:r>
              <w:rPr>
                <w:rFonts w:ascii="Arial" w:hAnsi="Arial" w:cs="Arial"/>
                <w:b/>
                <w:bCs/>
                <w:sz w:val="32"/>
                <w:szCs w:val="24"/>
              </w:rPr>
              <w:t>İÇİNDEKİLER</w:t>
            </w:r>
          </w:p>
          <w:p w14:paraId="1B2B08A2" w14:textId="5E3CCD12"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CONTENTS</w:t>
            </w:r>
          </w:p>
        </w:tc>
      </w:tr>
    </w:tbl>
    <w:p w14:paraId="1600DE37" w14:textId="77777777" w:rsidR="00A9745B" w:rsidRPr="00A9745B" w:rsidRDefault="00A9745B" w:rsidP="00A9745B">
      <w:pPr>
        <w:spacing w:after="160" w:line="259" w:lineRule="auto"/>
        <w:rPr>
          <w:rFonts w:ascii="Arial" w:hAnsi="Arial" w:cs="Arial"/>
          <w:bCs/>
          <w:iCs/>
          <w:sz w:val="20"/>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
        <w:gridCol w:w="9722"/>
      </w:tblGrid>
      <w:tr w:rsidR="00AA418C" w:rsidRPr="00621418" w14:paraId="74A2B536" w14:textId="77777777" w:rsidTr="0070682D">
        <w:trPr>
          <w:trHeight w:val="576"/>
        </w:trPr>
        <w:tc>
          <w:tcPr>
            <w:tcW w:w="225" w:type="pct"/>
            <w:shd w:val="clear" w:color="000000" w:fill="D9D9D9"/>
            <w:vAlign w:val="center"/>
            <w:hideMark/>
          </w:tcPr>
          <w:p w14:paraId="7493D9DF"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p>
        </w:tc>
        <w:tc>
          <w:tcPr>
            <w:tcW w:w="4775" w:type="pct"/>
            <w:shd w:val="clear" w:color="auto" w:fill="FFFFFF" w:themeFill="background1"/>
            <w:vAlign w:val="center"/>
            <w:hideMark/>
          </w:tcPr>
          <w:p w14:paraId="671A3CFD" w14:textId="4657DC87"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TEMEL ÖZELLİKLERİ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color w:val="FF0000"/>
                <w:sz w:val="20"/>
                <w:szCs w:val="20"/>
                <w:lang w:eastAsia="tr-TR"/>
              </w:rPr>
              <w:t>-</w:t>
            </w:r>
            <w:r w:rsidR="0070682D" w:rsidRPr="0070682D">
              <w:rPr>
                <w:rFonts w:ascii="Arial" w:eastAsia="Times New Roman" w:hAnsi="Arial" w:cs="Arial"/>
                <w:b/>
                <w:bCs/>
                <w:color w:val="FF0000"/>
                <w:sz w:val="20"/>
                <w:szCs w:val="20"/>
                <w:lang w:eastAsia="tr-TR"/>
              </w:rPr>
              <w:t xml:space="preserve"> </w:t>
            </w:r>
            <w:r w:rsidR="00585E61" w:rsidRPr="0070682D">
              <w:rPr>
                <w:rFonts w:ascii="Arial" w:eastAsia="Times New Roman" w:hAnsi="Arial" w:cs="Arial"/>
                <w:b/>
                <w:bCs/>
                <w:color w:val="FF0000"/>
                <w:sz w:val="20"/>
                <w:szCs w:val="20"/>
                <w:lang w:eastAsia="tr-TR"/>
              </w:rPr>
              <w:t>BASIC FEATURES OF ELEVATOR</w:t>
            </w:r>
          </w:p>
        </w:tc>
      </w:tr>
      <w:tr w:rsidR="00AA418C" w:rsidRPr="00621418" w14:paraId="09FA6F7A" w14:textId="77777777" w:rsidTr="0070682D">
        <w:trPr>
          <w:trHeight w:val="576"/>
        </w:trPr>
        <w:tc>
          <w:tcPr>
            <w:tcW w:w="225" w:type="pct"/>
            <w:shd w:val="clear" w:color="000000" w:fill="D9D9D9"/>
            <w:vAlign w:val="center"/>
            <w:hideMark/>
          </w:tcPr>
          <w:p w14:paraId="210EC9C3"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2-</w:t>
            </w:r>
          </w:p>
        </w:tc>
        <w:tc>
          <w:tcPr>
            <w:tcW w:w="4775" w:type="pct"/>
            <w:shd w:val="clear" w:color="auto" w:fill="FFFFFF" w:themeFill="background1"/>
            <w:vAlign w:val="center"/>
            <w:hideMark/>
          </w:tcPr>
          <w:p w14:paraId="4F5EFC1B" w14:textId="7F83037B"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AB UYGUNLUK BEYANI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EU DECLARATION OF CONFORMITY</w:t>
            </w:r>
          </w:p>
        </w:tc>
      </w:tr>
      <w:tr w:rsidR="00AA418C" w:rsidRPr="00621418" w14:paraId="45080DF6" w14:textId="77777777" w:rsidTr="0070682D">
        <w:trPr>
          <w:trHeight w:val="576"/>
        </w:trPr>
        <w:tc>
          <w:tcPr>
            <w:tcW w:w="225" w:type="pct"/>
            <w:shd w:val="clear" w:color="000000" w:fill="D9D9D9"/>
            <w:noWrap/>
            <w:vAlign w:val="center"/>
            <w:hideMark/>
          </w:tcPr>
          <w:p w14:paraId="679362BA"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3-</w:t>
            </w:r>
          </w:p>
        </w:tc>
        <w:tc>
          <w:tcPr>
            <w:tcW w:w="4775" w:type="pct"/>
            <w:shd w:val="clear" w:color="auto" w:fill="FFFFFF" w:themeFill="background1"/>
            <w:vAlign w:val="center"/>
            <w:hideMark/>
          </w:tcPr>
          <w:p w14:paraId="1C3F5762" w14:textId="7DD5C294"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KULLANICIYA TESLİM EDİLEN DOKÜMAN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DOCUMENT DELIVERED TO THE USER</w:t>
            </w:r>
          </w:p>
        </w:tc>
      </w:tr>
      <w:tr w:rsidR="00AA418C" w:rsidRPr="00621418" w14:paraId="03833CFB" w14:textId="77777777" w:rsidTr="0070682D">
        <w:trPr>
          <w:trHeight w:val="576"/>
        </w:trPr>
        <w:tc>
          <w:tcPr>
            <w:tcW w:w="225" w:type="pct"/>
            <w:shd w:val="clear" w:color="000000" w:fill="D9D9D9"/>
            <w:noWrap/>
            <w:vAlign w:val="center"/>
            <w:hideMark/>
          </w:tcPr>
          <w:p w14:paraId="610C7B85"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4-</w:t>
            </w:r>
          </w:p>
        </w:tc>
        <w:tc>
          <w:tcPr>
            <w:tcW w:w="4775" w:type="pct"/>
            <w:shd w:val="clear" w:color="auto" w:fill="FFFFFF" w:themeFill="background1"/>
            <w:vAlign w:val="center"/>
            <w:hideMark/>
          </w:tcPr>
          <w:p w14:paraId="36EB7F66" w14:textId="72F00BE3"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TESLİM TUTANAĞI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ELEVATOR DELIVERY REPORT</w:t>
            </w:r>
          </w:p>
        </w:tc>
      </w:tr>
      <w:tr w:rsidR="0070682D" w:rsidRPr="00621418" w14:paraId="459E38F2" w14:textId="77777777" w:rsidTr="0070682D">
        <w:trPr>
          <w:trHeight w:val="576"/>
        </w:trPr>
        <w:tc>
          <w:tcPr>
            <w:tcW w:w="225" w:type="pct"/>
            <w:shd w:val="clear" w:color="000000" w:fill="D9D9D9"/>
            <w:vAlign w:val="center"/>
            <w:hideMark/>
          </w:tcPr>
          <w:p w14:paraId="5CC72340" w14:textId="77777777"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5-</w:t>
            </w:r>
          </w:p>
        </w:tc>
        <w:tc>
          <w:tcPr>
            <w:tcW w:w="4775" w:type="pct"/>
            <w:shd w:val="clear" w:color="auto" w:fill="FFFFFF" w:themeFill="background1"/>
            <w:vAlign w:val="center"/>
            <w:hideMark/>
          </w:tcPr>
          <w:p w14:paraId="5EA045AF" w14:textId="23611012"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SEYİR DEFTERİ -</w:t>
            </w:r>
            <w:r w:rsidRPr="0070682D">
              <w:rPr>
                <w:b/>
                <w:bCs/>
              </w:rPr>
              <w:t xml:space="preserve"> </w:t>
            </w:r>
            <w:r w:rsidRPr="0070682D">
              <w:rPr>
                <w:rFonts w:ascii="Arial" w:eastAsia="Times New Roman" w:hAnsi="Arial" w:cs="Arial"/>
                <w:b/>
                <w:bCs/>
                <w:color w:val="FF0000"/>
                <w:sz w:val="20"/>
                <w:szCs w:val="20"/>
                <w:lang w:eastAsia="tr-TR"/>
              </w:rPr>
              <w:t>ELEVATOR LOGBOOK</w:t>
            </w:r>
          </w:p>
        </w:tc>
      </w:tr>
      <w:tr w:rsidR="0070682D" w:rsidRPr="00621418" w14:paraId="577CA671" w14:textId="77777777" w:rsidTr="0070682D">
        <w:trPr>
          <w:trHeight w:val="576"/>
        </w:trPr>
        <w:tc>
          <w:tcPr>
            <w:tcW w:w="225" w:type="pct"/>
            <w:shd w:val="clear" w:color="000000" w:fill="D9D9D9"/>
            <w:vAlign w:val="center"/>
            <w:hideMark/>
          </w:tcPr>
          <w:p w14:paraId="2569284A" w14:textId="2D6A12F8"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6</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4E3B641E" w14:textId="5DB2369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KAPI AÇMA ANAHTARI TESLİM FORMU -</w:t>
            </w:r>
            <w:r w:rsidRPr="0070682D">
              <w:rPr>
                <w:b/>
                <w:bCs/>
              </w:rPr>
              <w:t xml:space="preserve"> </w:t>
            </w:r>
            <w:r w:rsidRPr="0070682D">
              <w:rPr>
                <w:rFonts w:ascii="Arial" w:eastAsia="Times New Roman" w:hAnsi="Arial" w:cs="Arial"/>
                <w:b/>
                <w:bCs/>
                <w:color w:val="FF0000"/>
                <w:sz w:val="20"/>
                <w:szCs w:val="20"/>
                <w:lang w:eastAsia="tr-TR"/>
              </w:rPr>
              <w:t>DOOR OPENING KEY DELIVERY FORM</w:t>
            </w:r>
          </w:p>
        </w:tc>
      </w:tr>
      <w:tr w:rsidR="0070682D" w:rsidRPr="00621418" w14:paraId="194CF243" w14:textId="77777777" w:rsidTr="0070682D">
        <w:trPr>
          <w:trHeight w:val="576"/>
        </w:trPr>
        <w:tc>
          <w:tcPr>
            <w:tcW w:w="225" w:type="pct"/>
            <w:shd w:val="clear" w:color="000000" w:fill="D9D9D9"/>
            <w:noWrap/>
            <w:vAlign w:val="center"/>
            <w:hideMark/>
          </w:tcPr>
          <w:p w14:paraId="640A2B32" w14:textId="06658286"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7</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7527F773" w14:textId="18E60818"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TEMEL SAĞLIK VE GÜVENLİK LİSTESİ -</w:t>
            </w:r>
            <w:r w:rsidRPr="0070682D">
              <w:rPr>
                <w:b/>
                <w:bCs/>
              </w:rPr>
              <w:t xml:space="preserve"> </w:t>
            </w:r>
            <w:r w:rsidRPr="0070682D">
              <w:rPr>
                <w:rFonts w:ascii="Arial" w:eastAsia="Times New Roman" w:hAnsi="Arial" w:cs="Arial"/>
                <w:b/>
                <w:bCs/>
                <w:color w:val="FF0000"/>
                <w:sz w:val="20"/>
                <w:szCs w:val="20"/>
                <w:lang w:eastAsia="tr-TR"/>
              </w:rPr>
              <w:t>BASIC HEALTH AND SAFETY LIST</w:t>
            </w:r>
          </w:p>
        </w:tc>
      </w:tr>
      <w:tr w:rsidR="0070682D" w:rsidRPr="00621418" w14:paraId="7ABB69BA" w14:textId="77777777" w:rsidTr="0070682D">
        <w:trPr>
          <w:trHeight w:val="576"/>
        </w:trPr>
        <w:tc>
          <w:tcPr>
            <w:tcW w:w="225" w:type="pct"/>
            <w:shd w:val="clear" w:color="000000" w:fill="D9D9D9"/>
            <w:noWrap/>
            <w:vAlign w:val="center"/>
            <w:hideMark/>
          </w:tcPr>
          <w:p w14:paraId="37F6B501" w14:textId="2D33F3BF"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8</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8AB7D7" w14:textId="4BD13924"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UYUMLAŞTIRILMIŞ STANDARTLAR LİSTESİ -</w:t>
            </w:r>
            <w:r w:rsidRPr="0070682D">
              <w:rPr>
                <w:b/>
                <w:bCs/>
              </w:rPr>
              <w:t xml:space="preserve"> </w:t>
            </w:r>
            <w:r w:rsidRPr="0070682D">
              <w:rPr>
                <w:rFonts w:ascii="Arial" w:eastAsia="Times New Roman" w:hAnsi="Arial" w:cs="Arial"/>
                <w:b/>
                <w:bCs/>
                <w:color w:val="FF0000"/>
                <w:sz w:val="20"/>
                <w:szCs w:val="20"/>
                <w:lang w:eastAsia="tr-TR"/>
              </w:rPr>
              <w:t>LIST OF HARMONIZED STANDARDS</w:t>
            </w:r>
          </w:p>
        </w:tc>
      </w:tr>
      <w:tr w:rsidR="0070682D" w:rsidRPr="00621418" w14:paraId="374ECD08" w14:textId="77777777" w:rsidTr="0070682D">
        <w:trPr>
          <w:trHeight w:val="576"/>
        </w:trPr>
        <w:tc>
          <w:tcPr>
            <w:tcW w:w="225" w:type="pct"/>
            <w:shd w:val="clear" w:color="000000" w:fill="D9D9D9"/>
            <w:noWrap/>
            <w:vAlign w:val="center"/>
            <w:hideMark/>
          </w:tcPr>
          <w:p w14:paraId="02D3EE60" w14:textId="1B3CC564"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9</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176C7846" w14:textId="3489EB4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MONTAJ TALİMATI-</w:t>
            </w:r>
            <w:r w:rsidRPr="0070682D">
              <w:rPr>
                <w:b/>
                <w:bCs/>
              </w:rPr>
              <w:t xml:space="preserve"> </w:t>
            </w:r>
            <w:r w:rsidRPr="0070682D">
              <w:rPr>
                <w:rFonts w:ascii="Arial" w:eastAsia="Times New Roman" w:hAnsi="Arial" w:cs="Arial"/>
                <w:b/>
                <w:bCs/>
                <w:color w:val="FF0000"/>
                <w:sz w:val="20"/>
                <w:szCs w:val="20"/>
                <w:lang w:eastAsia="tr-TR"/>
              </w:rPr>
              <w:t>ASSEMBLY INSTRUCTIONS</w:t>
            </w:r>
          </w:p>
        </w:tc>
      </w:tr>
      <w:tr w:rsidR="0070682D" w:rsidRPr="00621418" w14:paraId="62BA9FB7" w14:textId="77777777" w:rsidTr="0070682D">
        <w:trPr>
          <w:trHeight w:val="576"/>
        </w:trPr>
        <w:tc>
          <w:tcPr>
            <w:tcW w:w="225" w:type="pct"/>
            <w:shd w:val="clear" w:color="000000" w:fill="D9D9D9"/>
            <w:vAlign w:val="center"/>
            <w:hideMark/>
          </w:tcPr>
          <w:p w14:paraId="651C6DD7" w14:textId="4F4163A2"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0</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AECB51" w14:textId="2A14BEE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BAKIM TALİMATI -</w:t>
            </w:r>
            <w:r w:rsidRPr="0070682D">
              <w:rPr>
                <w:b/>
                <w:bCs/>
              </w:rPr>
              <w:t xml:space="preserve"> </w:t>
            </w:r>
            <w:r w:rsidRPr="0070682D">
              <w:rPr>
                <w:rFonts w:ascii="Arial" w:eastAsia="Times New Roman" w:hAnsi="Arial" w:cs="Arial"/>
                <w:b/>
                <w:bCs/>
                <w:color w:val="FF0000"/>
                <w:sz w:val="20"/>
                <w:szCs w:val="20"/>
                <w:lang w:eastAsia="tr-TR"/>
              </w:rPr>
              <w:t>CARE INSTRUCTIONS</w:t>
            </w:r>
          </w:p>
        </w:tc>
      </w:tr>
      <w:tr w:rsidR="0070682D" w:rsidRPr="00621418" w14:paraId="1A60ABAD" w14:textId="77777777" w:rsidTr="0070682D">
        <w:trPr>
          <w:trHeight w:val="576"/>
        </w:trPr>
        <w:tc>
          <w:tcPr>
            <w:tcW w:w="225" w:type="pct"/>
            <w:shd w:val="clear" w:color="000000" w:fill="D9D9D9"/>
            <w:noWrap/>
            <w:vAlign w:val="center"/>
            <w:hideMark/>
          </w:tcPr>
          <w:p w14:paraId="2C8E1FA6" w14:textId="562B25FC"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1</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360F9EC" w14:textId="78ECFDF5"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SON KONTROL FORM -</w:t>
            </w:r>
            <w:r w:rsidRPr="0070682D">
              <w:rPr>
                <w:b/>
                <w:bCs/>
              </w:rPr>
              <w:t xml:space="preserve"> </w:t>
            </w:r>
            <w:r w:rsidRPr="0070682D">
              <w:rPr>
                <w:rFonts w:ascii="Arial" w:eastAsia="Times New Roman" w:hAnsi="Arial" w:cs="Arial"/>
                <w:b/>
                <w:bCs/>
                <w:color w:val="FF0000"/>
                <w:sz w:val="20"/>
                <w:szCs w:val="20"/>
                <w:lang w:eastAsia="tr-TR"/>
              </w:rPr>
              <w:t>FINAL CONTROL FORM</w:t>
            </w:r>
          </w:p>
        </w:tc>
      </w:tr>
      <w:tr w:rsidR="0070682D" w:rsidRPr="00621418" w14:paraId="5A78B009" w14:textId="77777777" w:rsidTr="0070682D">
        <w:trPr>
          <w:trHeight w:val="576"/>
        </w:trPr>
        <w:tc>
          <w:tcPr>
            <w:tcW w:w="225" w:type="pct"/>
            <w:shd w:val="clear" w:color="000000" w:fill="D9D9D9"/>
            <w:vAlign w:val="center"/>
            <w:hideMark/>
          </w:tcPr>
          <w:p w14:paraId="09A6D6A1" w14:textId="1BB8EC41"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2</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0849C9A" w14:textId="36D78FDF"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KULLANMA VE BAKIM KLAVUZU -</w:t>
            </w:r>
            <w:r w:rsidRPr="0070682D">
              <w:rPr>
                <w:b/>
                <w:bCs/>
              </w:rPr>
              <w:t xml:space="preserve"> </w:t>
            </w:r>
            <w:r w:rsidRPr="0070682D">
              <w:rPr>
                <w:rFonts w:ascii="Arial" w:eastAsia="Times New Roman" w:hAnsi="Arial" w:cs="Arial"/>
                <w:b/>
                <w:bCs/>
                <w:color w:val="FF0000"/>
                <w:sz w:val="20"/>
                <w:szCs w:val="20"/>
                <w:lang w:eastAsia="tr-TR"/>
              </w:rPr>
              <w:t>USAGE AND MAINTENANCE MANUAL</w:t>
            </w:r>
          </w:p>
        </w:tc>
      </w:tr>
      <w:tr w:rsidR="0070682D" w:rsidRPr="00621418" w14:paraId="52E150BF" w14:textId="77777777" w:rsidTr="0070682D">
        <w:trPr>
          <w:trHeight w:val="576"/>
        </w:trPr>
        <w:tc>
          <w:tcPr>
            <w:tcW w:w="225" w:type="pct"/>
            <w:shd w:val="clear" w:color="000000" w:fill="D9D9D9"/>
            <w:vAlign w:val="center"/>
            <w:hideMark/>
          </w:tcPr>
          <w:p w14:paraId="63063F48" w14:textId="2625749F"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3</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1B68A39" w14:textId="1F4856B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KULLANMA VE BAKIM KILAVUZU -</w:t>
            </w:r>
            <w:r w:rsidRPr="0070682D">
              <w:rPr>
                <w:b/>
                <w:bCs/>
              </w:rPr>
              <w:t xml:space="preserve"> </w:t>
            </w:r>
            <w:r w:rsidRPr="0070682D">
              <w:rPr>
                <w:rFonts w:ascii="Arial" w:eastAsia="Times New Roman" w:hAnsi="Arial" w:cs="Arial"/>
                <w:b/>
                <w:bCs/>
                <w:color w:val="FF0000"/>
                <w:sz w:val="20"/>
                <w:szCs w:val="20"/>
                <w:lang w:eastAsia="tr-TR"/>
              </w:rPr>
              <w:t>ELEVATOR USAGE AND MAINTENANCE MANUAL</w:t>
            </w:r>
          </w:p>
        </w:tc>
      </w:tr>
    </w:tbl>
    <w:p w14:paraId="70EB9CE3" w14:textId="574E60C2" w:rsidR="00A9745B" w:rsidRDefault="00A9745B"/>
    <w:p w14:paraId="74E2CBB7"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F0EC83B" w14:textId="77777777" w:rsidTr="00F91888">
        <w:trPr>
          <w:trHeight w:val="1661"/>
        </w:trPr>
        <w:tc>
          <w:tcPr>
            <w:tcW w:w="1604" w:type="pct"/>
            <w:vAlign w:val="center"/>
          </w:tcPr>
          <w:p w14:paraId="47B409CA" w14:textId="0E4CFA8F"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04672" behindDoc="0" locked="0" layoutInCell="1" allowOverlap="1" wp14:anchorId="4B529302" wp14:editId="04CBE462">
                  <wp:simplePos x="0" y="0"/>
                  <wp:positionH relativeFrom="margin">
                    <wp:posOffset>74295</wp:posOffset>
                  </wp:positionH>
                  <wp:positionV relativeFrom="page">
                    <wp:posOffset>2540</wp:posOffset>
                  </wp:positionV>
                  <wp:extent cx="1676400" cy="889000"/>
                  <wp:effectExtent l="0" t="0" r="0" b="0"/>
                  <wp:wrapNone/>
                  <wp:docPr id="1291538869" name="Resim 53"/>
                  <wp:cNvGraphicFramePr/>
                  <a:graphic xmlns:a="http://schemas.openxmlformats.org/drawingml/2006/main">
                    <a:graphicData uri="http://schemas.openxmlformats.org/drawingml/2006/picture">
                      <pic:pic xmlns:pic="http://schemas.openxmlformats.org/drawingml/2006/picture">
                        <pic:nvPicPr>
                          <pic:cNvPr id="129153886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CC8B1D"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60E868F1" w14:textId="3B20E3B6"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BASIC FEATURES OF ELEVATOR</w:t>
            </w:r>
          </w:p>
        </w:tc>
      </w:tr>
    </w:tbl>
    <w:p w14:paraId="61460C2F" w14:textId="61F1166C" w:rsidR="00A9745B" w:rsidRDefault="00A9745B" w:rsidP="0082198D">
      <w:pPr>
        <w:spacing w:after="0" w:line="240" w:lineRule="auto"/>
      </w:pPr>
    </w:p>
    <w:tbl>
      <w:tblPr>
        <w:tblStyle w:val="TabloKlavuzu"/>
        <w:tblW w:w="5000" w:type="pct"/>
        <w:tblLook w:val="04A0" w:firstRow="1" w:lastRow="0" w:firstColumn="1" w:lastColumn="0" w:noHBand="0" w:noVBand="1"/>
      </w:tblPr>
      <w:tblGrid>
        <w:gridCol w:w="2225"/>
        <w:gridCol w:w="1167"/>
        <w:gridCol w:w="275"/>
        <w:gridCol w:w="2262"/>
        <w:gridCol w:w="686"/>
        <w:gridCol w:w="3565"/>
      </w:tblGrid>
      <w:tr w:rsidR="0082198D" w:rsidRPr="004B39E5" w14:paraId="6811A221" w14:textId="77777777" w:rsidTr="00F91888">
        <w:tc>
          <w:tcPr>
            <w:tcW w:w="5000" w:type="pct"/>
            <w:gridSpan w:val="6"/>
            <w:shd w:val="clear" w:color="auto" w:fill="BFBFBF" w:themeFill="background1" w:themeFillShade="BF"/>
            <w:vAlign w:val="center"/>
          </w:tcPr>
          <w:p w14:paraId="234D5063" w14:textId="6CA0385B" w:rsidR="0082198D" w:rsidRPr="004B39E5" w:rsidRDefault="0082198D" w:rsidP="0082198D">
            <w:pPr>
              <w:spacing w:after="0" w:line="240" w:lineRule="auto"/>
              <w:jc w:val="center"/>
              <w:rPr>
                <w:b/>
              </w:rPr>
            </w:pPr>
            <w:r w:rsidRPr="004B39E5">
              <w:rPr>
                <w:b/>
              </w:rPr>
              <w:t>Asansörün Tanımı</w:t>
            </w:r>
            <w:r w:rsidR="00B124BB">
              <w:rPr>
                <w:b/>
              </w:rPr>
              <w:t xml:space="preserve"> /</w:t>
            </w:r>
            <w:r w:rsidR="00B124BB">
              <w:t xml:space="preserve"> </w:t>
            </w:r>
            <w:r w:rsidR="00B124BB" w:rsidRPr="00B124BB">
              <w:rPr>
                <w:b/>
                <w:color w:val="FF0000"/>
              </w:rPr>
              <w:t>Definition of Elevator</w:t>
            </w:r>
          </w:p>
        </w:tc>
      </w:tr>
      <w:tr w:rsidR="0082198D" w:rsidRPr="0088425A" w14:paraId="2AF0A1C2" w14:textId="77777777" w:rsidTr="00CC54BF">
        <w:tc>
          <w:tcPr>
            <w:tcW w:w="1666" w:type="pct"/>
            <w:gridSpan w:val="2"/>
            <w:vAlign w:val="center"/>
          </w:tcPr>
          <w:p w14:paraId="0785C6B9" w14:textId="541680D8" w:rsidR="0082198D" w:rsidRPr="00CB0A1C" w:rsidRDefault="0082198D" w:rsidP="0082198D">
            <w:pPr>
              <w:spacing w:after="0" w:line="240" w:lineRule="auto"/>
              <w:rPr>
                <w:b/>
                <w:bCs/>
                <w:sz w:val="18"/>
                <w:szCs w:val="18"/>
              </w:rPr>
            </w:pPr>
            <w:r w:rsidRPr="00CB0A1C">
              <w:rPr>
                <w:b/>
                <w:bCs/>
                <w:sz w:val="18"/>
                <w:szCs w:val="18"/>
              </w:rPr>
              <w:t>Yapı Sahibi</w:t>
            </w:r>
            <w:r w:rsidR="00B124BB" w:rsidRPr="00CB0A1C">
              <w:rPr>
                <w:b/>
                <w:bCs/>
                <w:sz w:val="18"/>
                <w:szCs w:val="18"/>
              </w:rPr>
              <w:t xml:space="preserve"> / </w:t>
            </w:r>
            <w:r w:rsidR="00B124BB" w:rsidRPr="00CB0A1C">
              <w:rPr>
                <w:b/>
                <w:bCs/>
                <w:color w:val="FF0000"/>
                <w:sz w:val="18"/>
                <w:szCs w:val="18"/>
              </w:rPr>
              <w:t>Building Owner</w:t>
            </w:r>
          </w:p>
        </w:tc>
        <w:tc>
          <w:tcPr>
            <w:tcW w:w="135" w:type="pct"/>
            <w:shd w:val="clear" w:color="auto" w:fill="FFFFFF" w:themeFill="background1"/>
            <w:vAlign w:val="center"/>
          </w:tcPr>
          <w:p w14:paraId="32256EE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11CDA54" w14:textId="2A740D72" w:rsidR="0082198D" w:rsidRPr="0088425A" w:rsidRDefault="00DA1415" w:rsidP="0082198D">
            <w:pPr>
              <w:spacing w:after="0" w:line="240" w:lineRule="auto"/>
              <w:rPr>
                <w:rFonts w:eastAsia="Calibri" w:cstheme="minorHAnsi"/>
                <w:sz w:val="20"/>
              </w:rPr>
            </w:pPr>
            <w:r>
              <w:rPr>
                <w:rFonts w:eastAsia="Calibri" w:cstheme="minorHAnsi"/>
                <w:sz w:val="20"/>
              </w:rPr>
              <w:t>Hüseyin Sezgin,Sezginler Galeri İnş.Tic.Ltd.Şti.</w:t>
            </w:r>
          </w:p>
        </w:tc>
      </w:tr>
      <w:tr w:rsidR="0082198D" w:rsidRPr="002F2FDE" w14:paraId="74857BEB" w14:textId="77777777" w:rsidTr="00CC54BF">
        <w:tc>
          <w:tcPr>
            <w:tcW w:w="1666" w:type="pct"/>
            <w:gridSpan w:val="2"/>
            <w:vAlign w:val="center"/>
          </w:tcPr>
          <w:p w14:paraId="754B69E3" w14:textId="150947C4" w:rsidR="0082198D" w:rsidRPr="00CB0A1C" w:rsidRDefault="0082198D" w:rsidP="0082198D">
            <w:pPr>
              <w:spacing w:after="0" w:line="240" w:lineRule="auto"/>
              <w:rPr>
                <w:b/>
                <w:bCs/>
                <w:sz w:val="18"/>
                <w:szCs w:val="18"/>
              </w:rPr>
            </w:pPr>
            <w:r w:rsidRPr="00CB0A1C">
              <w:rPr>
                <w:b/>
                <w:bCs/>
                <w:sz w:val="18"/>
                <w:szCs w:val="18"/>
              </w:rPr>
              <w:t xml:space="preserve">Yapı Adresi </w:t>
            </w:r>
            <w:r w:rsidR="00B124BB" w:rsidRPr="00CB0A1C">
              <w:rPr>
                <w:b/>
                <w:bCs/>
                <w:sz w:val="18"/>
                <w:szCs w:val="18"/>
              </w:rPr>
              <w:t xml:space="preserve">/ </w:t>
            </w:r>
            <w:r w:rsidR="00B124BB" w:rsidRPr="00CB0A1C">
              <w:rPr>
                <w:b/>
                <w:bCs/>
                <w:color w:val="FF0000"/>
                <w:sz w:val="18"/>
                <w:szCs w:val="18"/>
              </w:rPr>
              <w:t>Building Address</w:t>
            </w:r>
          </w:p>
        </w:tc>
        <w:tc>
          <w:tcPr>
            <w:tcW w:w="135" w:type="pct"/>
            <w:shd w:val="clear" w:color="auto" w:fill="FFFFFF" w:themeFill="background1"/>
            <w:vAlign w:val="center"/>
          </w:tcPr>
          <w:p w14:paraId="692A2219"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106B0402" w14:textId="02D9E670" w:rsidR="0082198D" w:rsidRPr="002F2FDE" w:rsidRDefault="00DA1415" w:rsidP="0082198D">
            <w:pPr>
              <w:spacing w:after="0" w:line="240" w:lineRule="auto"/>
              <w:rPr>
                <w:sz w:val="20"/>
              </w:rPr>
            </w:pPr>
            <w:r>
              <w:rPr>
                <w:sz w:val="20"/>
              </w:rPr>
              <w:t>Çiftlikköy Mah 3206.Sok.No:11 Yenişehir/Mersin</w:t>
            </w:r>
            <w:r w:rsidR="00D86EED">
              <w:rPr>
                <w:sz w:val="20"/>
              </w:rPr>
              <w:t xml:space="preserve"> – </w:t>
            </w:r>
            <w:r>
              <w:rPr>
                <w:sz w:val="20"/>
              </w:rPr>
              <w:t>8197</w:t>
            </w:r>
            <w:r w:rsidR="00D86EED">
              <w:rPr>
                <w:sz w:val="20"/>
              </w:rPr>
              <w:t xml:space="preserve"> / </w:t>
            </w:r>
            <w:r>
              <w:rPr>
                <w:sz w:val="20"/>
              </w:rPr>
              <w:t>8</w:t>
            </w:r>
          </w:p>
        </w:tc>
      </w:tr>
      <w:tr w:rsidR="0082198D" w14:paraId="0C862A0D" w14:textId="77777777" w:rsidTr="00CC54BF">
        <w:tc>
          <w:tcPr>
            <w:tcW w:w="1666" w:type="pct"/>
            <w:gridSpan w:val="2"/>
            <w:vAlign w:val="center"/>
          </w:tcPr>
          <w:p w14:paraId="3FEFD33E" w14:textId="63E16DD7" w:rsidR="0082198D" w:rsidRPr="00CB0A1C" w:rsidRDefault="0082198D" w:rsidP="0082198D">
            <w:pPr>
              <w:spacing w:after="0" w:line="240" w:lineRule="auto"/>
              <w:rPr>
                <w:b/>
                <w:bCs/>
                <w:sz w:val="18"/>
                <w:szCs w:val="18"/>
              </w:rPr>
            </w:pPr>
            <w:r w:rsidRPr="00CB0A1C">
              <w:rPr>
                <w:b/>
                <w:bCs/>
                <w:sz w:val="18"/>
                <w:szCs w:val="18"/>
              </w:rPr>
              <w:t xml:space="preserve">Montaj Yılı </w:t>
            </w:r>
            <w:r w:rsidR="00B124BB" w:rsidRPr="00CB0A1C">
              <w:rPr>
                <w:b/>
                <w:bCs/>
                <w:sz w:val="18"/>
                <w:szCs w:val="18"/>
              </w:rPr>
              <w:t xml:space="preserve">/ </w:t>
            </w:r>
            <w:r w:rsidR="00B124BB" w:rsidRPr="00CB0A1C">
              <w:rPr>
                <w:b/>
                <w:bCs/>
                <w:color w:val="FF0000"/>
                <w:sz w:val="18"/>
                <w:szCs w:val="18"/>
              </w:rPr>
              <w:t>Installation Year</w:t>
            </w:r>
          </w:p>
        </w:tc>
        <w:tc>
          <w:tcPr>
            <w:tcW w:w="135" w:type="pct"/>
            <w:shd w:val="clear" w:color="auto" w:fill="FFFFFF" w:themeFill="background1"/>
            <w:vAlign w:val="center"/>
          </w:tcPr>
          <w:p w14:paraId="6E87C883" w14:textId="77777777" w:rsidR="0082198D" w:rsidRPr="004B39E5" w:rsidRDefault="0082198D" w:rsidP="0082198D">
            <w:pPr>
              <w:spacing w:after="0" w:line="240" w:lineRule="auto"/>
              <w:rPr>
                <w:color w:val="000000" w:themeColor="text1"/>
              </w:rPr>
            </w:pPr>
            <w:r>
              <w:rPr>
                <w:color w:val="000000" w:themeColor="text1"/>
              </w:rPr>
              <w:t>:</w:t>
            </w:r>
          </w:p>
        </w:tc>
        <w:tc>
          <w:tcPr>
            <w:tcW w:w="3199" w:type="pct"/>
            <w:gridSpan w:val="3"/>
            <w:vAlign w:val="center"/>
          </w:tcPr>
          <w:p w14:paraId="6A24455E" w14:textId="36BFDA24" w:rsidR="0082198D" w:rsidRDefault="00DA1415" w:rsidP="0082198D">
            <w:pPr>
              <w:spacing w:after="0" w:line="240" w:lineRule="auto"/>
              <w:rPr>
                <w:rFonts w:cstheme="minorHAnsi"/>
                <w:sz w:val="20"/>
              </w:rPr>
            </w:pPr>
            <w:r>
              <w:rPr>
                <w:rFonts w:cstheme="minorHAnsi"/>
                <w:sz w:val="20"/>
              </w:rPr>
              <w:t>2025</w:t>
            </w:r>
          </w:p>
        </w:tc>
      </w:tr>
      <w:tr w:rsidR="0082198D" w:rsidRPr="002F2FDE" w14:paraId="4A8DEE75" w14:textId="77777777" w:rsidTr="00CC54BF">
        <w:tc>
          <w:tcPr>
            <w:tcW w:w="1666" w:type="pct"/>
            <w:gridSpan w:val="2"/>
            <w:vAlign w:val="center"/>
          </w:tcPr>
          <w:p w14:paraId="1207F4B7" w14:textId="058E25BF" w:rsidR="0082198D" w:rsidRPr="00CB0A1C" w:rsidRDefault="0082198D" w:rsidP="0082198D">
            <w:pPr>
              <w:spacing w:after="0" w:line="240" w:lineRule="auto"/>
              <w:rPr>
                <w:b/>
                <w:bCs/>
                <w:sz w:val="18"/>
                <w:szCs w:val="18"/>
              </w:rPr>
            </w:pPr>
            <w:r w:rsidRPr="00CB0A1C">
              <w:rPr>
                <w:b/>
                <w:bCs/>
                <w:sz w:val="18"/>
                <w:szCs w:val="18"/>
              </w:rPr>
              <w:t xml:space="preserve">Seri No </w:t>
            </w:r>
            <w:r w:rsidR="00B124BB" w:rsidRPr="00CB0A1C">
              <w:rPr>
                <w:b/>
                <w:bCs/>
                <w:sz w:val="18"/>
                <w:szCs w:val="18"/>
              </w:rPr>
              <w:t xml:space="preserve">/ </w:t>
            </w:r>
            <w:r w:rsidR="00B124BB" w:rsidRPr="00CB0A1C">
              <w:rPr>
                <w:b/>
                <w:bCs/>
                <w:color w:val="FF0000"/>
                <w:sz w:val="18"/>
                <w:szCs w:val="18"/>
              </w:rPr>
              <w:t>Serial No</w:t>
            </w:r>
          </w:p>
        </w:tc>
        <w:tc>
          <w:tcPr>
            <w:tcW w:w="135" w:type="pct"/>
            <w:shd w:val="clear" w:color="auto" w:fill="FFFFFF" w:themeFill="background1"/>
            <w:vAlign w:val="center"/>
          </w:tcPr>
          <w:p w14:paraId="5643C89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017397A9" w14:textId="78300F73" w:rsidR="0082198D" w:rsidRPr="002F2FDE" w:rsidRDefault="00DA1415" w:rsidP="0082198D">
            <w:pPr>
              <w:spacing w:after="0" w:line="240" w:lineRule="auto"/>
              <w:rPr>
                <w:sz w:val="20"/>
              </w:rPr>
            </w:pPr>
            <w:r>
              <w:rPr>
                <w:rFonts w:cstheme="minorHAnsi"/>
                <w:sz w:val="20"/>
              </w:rPr>
              <w:t>ZATA-25/01</w:t>
            </w:r>
          </w:p>
        </w:tc>
      </w:tr>
      <w:tr w:rsidR="0082198D" w:rsidRPr="002F2FDE" w14:paraId="690D0E04" w14:textId="77777777" w:rsidTr="00CC54BF">
        <w:tc>
          <w:tcPr>
            <w:tcW w:w="1666" w:type="pct"/>
            <w:gridSpan w:val="2"/>
            <w:vAlign w:val="center"/>
          </w:tcPr>
          <w:p w14:paraId="4201E3F5" w14:textId="7CF89235" w:rsidR="0082198D" w:rsidRPr="00CB0A1C" w:rsidRDefault="00785C6D" w:rsidP="0082198D">
            <w:pPr>
              <w:spacing w:after="0" w:line="240" w:lineRule="auto"/>
              <w:rPr>
                <w:b/>
                <w:bCs/>
                <w:sz w:val="18"/>
                <w:szCs w:val="18"/>
              </w:rPr>
            </w:pPr>
            <w:r w:rsidRPr="00CB0A1C">
              <w:rPr>
                <w:b/>
                <w:bCs/>
                <w:sz w:val="18"/>
                <w:szCs w:val="18"/>
              </w:rPr>
              <w:t>Montaj Firması</w:t>
            </w:r>
            <w:r w:rsidR="0082198D" w:rsidRPr="00CB0A1C">
              <w:rPr>
                <w:b/>
                <w:bCs/>
                <w:sz w:val="18"/>
                <w:szCs w:val="18"/>
              </w:rPr>
              <w:t xml:space="preserve"> </w:t>
            </w:r>
            <w:r w:rsidR="00B124BB" w:rsidRPr="00CB0A1C">
              <w:rPr>
                <w:b/>
                <w:bCs/>
                <w:sz w:val="18"/>
                <w:szCs w:val="18"/>
              </w:rPr>
              <w:t xml:space="preserve">/ </w:t>
            </w:r>
            <w:r w:rsidR="00B124BB" w:rsidRPr="00CB0A1C">
              <w:rPr>
                <w:b/>
                <w:bCs/>
                <w:color w:val="FF0000"/>
                <w:sz w:val="18"/>
                <w:szCs w:val="18"/>
              </w:rPr>
              <w:t>Installer</w:t>
            </w:r>
          </w:p>
        </w:tc>
        <w:tc>
          <w:tcPr>
            <w:tcW w:w="135" w:type="pct"/>
            <w:shd w:val="clear" w:color="auto" w:fill="FFFFFF" w:themeFill="background1"/>
            <w:vAlign w:val="center"/>
          </w:tcPr>
          <w:p w14:paraId="5D93110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024B3B" w14:textId="2DD773D9" w:rsidR="0082198D" w:rsidRPr="002F2FDE" w:rsidRDefault="00DA1415" w:rsidP="0082198D">
            <w:pPr>
              <w:spacing w:after="0" w:line="240" w:lineRule="auto"/>
              <w:rPr>
                <w:sz w:val="20"/>
              </w:rPr>
            </w:pPr>
            <w:r>
              <w:rPr>
                <w:sz w:val="20"/>
              </w:rPr>
              <w:t>ZATA ASANSÖR TİCARET VE SANAYİ LİMİTED ŞİRKETİ</w:t>
            </w:r>
          </w:p>
        </w:tc>
      </w:tr>
      <w:tr w:rsidR="0082198D" w:rsidRPr="002F2FDE" w14:paraId="1BBE9F57" w14:textId="77777777" w:rsidTr="00CC54BF">
        <w:tc>
          <w:tcPr>
            <w:tcW w:w="1666" w:type="pct"/>
            <w:gridSpan w:val="2"/>
            <w:vAlign w:val="center"/>
          </w:tcPr>
          <w:p w14:paraId="34DFABC3" w14:textId="06A0394F" w:rsidR="0082198D" w:rsidRPr="00CB0A1C" w:rsidRDefault="00785C6D" w:rsidP="0082198D">
            <w:pPr>
              <w:spacing w:after="0" w:line="240" w:lineRule="auto"/>
              <w:rPr>
                <w:b/>
                <w:bCs/>
                <w:sz w:val="18"/>
                <w:szCs w:val="18"/>
              </w:rPr>
            </w:pPr>
            <w:r w:rsidRPr="00CB0A1C">
              <w:rPr>
                <w:b/>
                <w:bCs/>
                <w:sz w:val="18"/>
                <w:szCs w:val="18"/>
              </w:rPr>
              <w:t>Montaj</w:t>
            </w:r>
            <w:r w:rsidR="00B124BB" w:rsidRPr="00CB0A1C">
              <w:rPr>
                <w:b/>
                <w:bCs/>
                <w:sz w:val="18"/>
                <w:szCs w:val="18"/>
              </w:rPr>
              <w:t xml:space="preserve"> </w:t>
            </w:r>
            <w:r w:rsidRPr="00CB0A1C">
              <w:rPr>
                <w:b/>
                <w:bCs/>
                <w:sz w:val="18"/>
                <w:szCs w:val="18"/>
              </w:rPr>
              <w:t>Firma</w:t>
            </w:r>
            <w:r w:rsidR="0082198D" w:rsidRPr="00CB0A1C">
              <w:rPr>
                <w:b/>
                <w:bCs/>
                <w:sz w:val="18"/>
                <w:szCs w:val="18"/>
              </w:rPr>
              <w:t xml:space="preserve"> Adres</w:t>
            </w:r>
            <w:r w:rsidR="00B124BB" w:rsidRPr="00CB0A1C">
              <w:rPr>
                <w:b/>
                <w:bCs/>
                <w:sz w:val="18"/>
                <w:szCs w:val="18"/>
              </w:rPr>
              <w:t xml:space="preserve"> /</w:t>
            </w:r>
            <w:r w:rsidR="00B124BB" w:rsidRPr="00CB0A1C">
              <w:rPr>
                <w:b/>
                <w:bCs/>
                <w:color w:val="FF0000"/>
                <w:sz w:val="18"/>
                <w:szCs w:val="18"/>
              </w:rPr>
              <w:t xml:space="preserve"> Installer Adress</w:t>
            </w:r>
          </w:p>
        </w:tc>
        <w:tc>
          <w:tcPr>
            <w:tcW w:w="135" w:type="pct"/>
            <w:shd w:val="clear" w:color="auto" w:fill="FFFFFF" w:themeFill="background1"/>
            <w:vAlign w:val="center"/>
          </w:tcPr>
          <w:p w14:paraId="03CD186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2EFD77" w14:textId="60BB2CCF" w:rsidR="0082198D" w:rsidRPr="002F2FDE" w:rsidRDefault="00DA1415" w:rsidP="0082198D">
            <w:pPr>
              <w:spacing w:after="0" w:line="240" w:lineRule="auto"/>
              <w:rPr>
                <w:sz w:val="20"/>
              </w:rPr>
            </w:pPr>
            <w:r>
              <w:rPr>
                <w:sz w:val="20"/>
              </w:rPr>
              <w:t>ATATÜRK MAH. 31060.SK.NO:11 B MEZİTLİ/MERSİN</w:t>
            </w:r>
          </w:p>
        </w:tc>
      </w:tr>
      <w:tr w:rsidR="0082198D" w:rsidRPr="004B39E5" w14:paraId="6CDB5C66" w14:textId="77777777" w:rsidTr="00F91888">
        <w:tc>
          <w:tcPr>
            <w:tcW w:w="5000" w:type="pct"/>
            <w:gridSpan w:val="6"/>
            <w:shd w:val="clear" w:color="auto" w:fill="BFBFBF" w:themeFill="background1" w:themeFillShade="BF"/>
            <w:vAlign w:val="center"/>
          </w:tcPr>
          <w:p w14:paraId="7AF38FAA" w14:textId="774FDA0A" w:rsidR="0082198D" w:rsidRPr="004B39E5" w:rsidRDefault="0082198D" w:rsidP="0082198D">
            <w:pPr>
              <w:spacing w:after="0" w:line="240" w:lineRule="auto"/>
              <w:jc w:val="center"/>
              <w:rPr>
                <w:b/>
              </w:rPr>
            </w:pPr>
            <w:r w:rsidRPr="004B39E5">
              <w:rPr>
                <w:b/>
              </w:rPr>
              <w:t>Asansör Teknik Özellikler</w:t>
            </w:r>
            <w:r w:rsidR="00585CE5">
              <w:rPr>
                <w:b/>
              </w:rPr>
              <w:t xml:space="preserve"> / </w:t>
            </w:r>
            <w:r w:rsidR="00585CE5" w:rsidRPr="00585CE5">
              <w:rPr>
                <w:b/>
                <w:color w:val="FF0000"/>
              </w:rPr>
              <w:t>Elevator Technical Specifications</w:t>
            </w:r>
          </w:p>
        </w:tc>
      </w:tr>
      <w:tr w:rsidR="00CC54BF" w:rsidRPr="0088425A" w14:paraId="5DFEB95D" w14:textId="77777777" w:rsidTr="00585CE5">
        <w:tc>
          <w:tcPr>
            <w:tcW w:w="1666" w:type="pct"/>
            <w:gridSpan w:val="2"/>
            <w:vAlign w:val="center"/>
          </w:tcPr>
          <w:p w14:paraId="34550E01" w14:textId="4171E289" w:rsidR="00CC54BF" w:rsidRPr="00CB0A1C" w:rsidRDefault="00CC54BF" w:rsidP="00585CE5">
            <w:pPr>
              <w:spacing w:after="0" w:line="240" w:lineRule="auto"/>
              <w:rPr>
                <w:b/>
                <w:bCs/>
                <w:sz w:val="18"/>
                <w:szCs w:val="18"/>
              </w:rPr>
            </w:pPr>
            <w:r w:rsidRPr="00CB0A1C">
              <w:rPr>
                <w:b/>
                <w:bCs/>
                <w:sz w:val="18"/>
                <w:szCs w:val="18"/>
              </w:rPr>
              <w:t>Proje No</w:t>
            </w:r>
            <w:r w:rsidR="004427C6" w:rsidRPr="00CB0A1C">
              <w:rPr>
                <w:b/>
                <w:bCs/>
                <w:sz w:val="18"/>
                <w:szCs w:val="18"/>
              </w:rPr>
              <w:t xml:space="preserve"> / </w:t>
            </w:r>
            <w:r w:rsidR="004427C6" w:rsidRPr="00CB0A1C">
              <w:rPr>
                <w:b/>
                <w:bCs/>
                <w:color w:val="FF0000"/>
                <w:sz w:val="18"/>
                <w:szCs w:val="18"/>
              </w:rPr>
              <w:t>Project No</w:t>
            </w:r>
          </w:p>
        </w:tc>
        <w:tc>
          <w:tcPr>
            <w:tcW w:w="135" w:type="pct"/>
            <w:vAlign w:val="center"/>
          </w:tcPr>
          <w:p w14:paraId="3E07033F" w14:textId="77777777" w:rsidR="00CC54BF" w:rsidRDefault="00CC54BF" w:rsidP="00585CE5">
            <w:pPr>
              <w:spacing w:after="0" w:line="240" w:lineRule="auto"/>
            </w:pPr>
            <w:r>
              <w:t>:</w:t>
            </w:r>
          </w:p>
        </w:tc>
        <w:tc>
          <w:tcPr>
            <w:tcW w:w="3199" w:type="pct"/>
            <w:gridSpan w:val="3"/>
            <w:vAlign w:val="center"/>
          </w:tcPr>
          <w:p w14:paraId="2E145B49" w14:textId="3D004B97" w:rsidR="00CC54BF" w:rsidRPr="0088425A" w:rsidRDefault="00DA1415" w:rsidP="00585CE5">
            <w:pPr>
              <w:spacing w:after="0" w:line="240" w:lineRule="auto"/>
              <w:rPr>
                <w:sz w:val="20"/>
                <w:szCs w:val="20"/>
              </w:rPr>
            </w:pPr>
            <w:r>
              <w:rPr>
                <w:sz w:val="20"/>
                <w:szCs w:val="20"/>
              </w:rPr>
              <w:t>ZATA-25/01</w:t>
            </w:r>
          </w:p>
        </w:tc>
      </w:tr>
      <w:tr w:rsidR="0082198D" w14:paraId="6CF30798" w14:textId="77777777" w:rsidTr="00585CE5">
        <w:tc>
          <w:tcPr>
            <w:tcW w:w="1666" w:type="pct"/>
            <w:gridSpan w:val="2"/>
            <w:vAlign w:val="center"/>
          </w:tcPr>
          <w:p w14:paraId="5B808047" w14:textId="77777777" w:rsidR="0082198D" w:rsidRPr="00CB0A1C" w:rsidRDefault="0082198D" w:rsidP="00585CE5">
            <w:pPr>
              <w:spacing w:after="0" w:line="240" w:lineRule="auto"/>
              <w:rPr>
                <w:b/>
                <w:bCs/>
                <w:sz w:val="18"/>
                <w:szCs w:val="18"/>
              </w:rPr>
            </w:pPr>
            <w:r w:rsidRPr="00CB0A1C">
              <w:rPr>
                <w:b/>
                <w:bCs/>
                <w:sz w:val="18"/>
                <w:szCs w:val="18"/>
              </w:rPr>
              <w:t xml:space="preserve">Sınıfı / </w:t>
            </w:r>
            <w:r w:rsidRPr="00CB0A1C">
              <w:rPr>
                <w:b/>
                <w:bCs/>
                <w:color w:val="FF0000"/>
                <w:sz w:val="18"/>
                <w:szCs w:val="18"/>
              </w:rPr>
              <w:t>Class</w:t>
            </w:r>
          </w:p>
        </w:tc>
        <w:tc>
          <w:tcPr>
            <w:tcW w:w="135" w:type="pct"/>
            <w:vAlign w:val="center"/>
          </w:tcPr>
          <w:p w14:paraId="6BC5F7C9" w14:textId="77777777" w:rsidR="0082198D" w:rsidRDefault="0082198D" w:rsidP="00585CE5">
            <w:pPr>
              <w:spacing w:after="0" w:line="240" w:lineRule="auto"/>
            </w:pPr>
            <w:r>
              <w:t>:</w:t>
            </w:r>
          </w:p>
        </w:tc>
        <w:tc>
          <w:tcPr>
            <w:tcW w:w="3199" w:type="pct"/>
            <w:gridSpan w:val="3"/>
            <w:vAlign w:val="center"/>
          </w:tcPr>
          <w:p w14:paraId="24BFCB9D" w14:textId="32FD7BC7" w:rsidR="0082198D" w:rsidRDefault="00DA1415" w:rsidP="00585CE5">
            <w:pPr>
              <w:spacing w:after="0" w:line="240" w:lineRule="auto"/>
              <w:rPr>
                <w:sz w:val="20"/>
              </w:rPr>
            </w:pPr>
            <w:r>
              <w:rPr>
                <w:sz w:val="20"/>
              </w:rPr>
              <w:t>Sınıf I</w:t>
            </w:r>
          </w:p>
        </w:tc>
      </w:tr>
      <w:tr w:rsidR="0082198D" w14:paraId="49A0B4F3" w14:textId="77777777" w:rsidTr="00585CE5">
        <w:tc>
          <w:tcPr>
            <w:tcW w:w="1666" w:type="pct"/>
            <w:gridSpan w:val="2"/>
            <w:vAlign w:val="center"/>
          </w:tcPr>
          <w:p w14:paraId="42774FF3" w14:textId="19B58205" w:rsidR="0082198D" w:rsidRPr="00CB0A1C" w:rsidRDefault="0082198D" w:rsidP="00585CE5">
            <w:pPr>
              <w:spacing w:after="0" w:line="240" w:lineRule="auto"/>
              <w:rPr>
                <w:b/>
                <w:bCs/>
                <w:sz w:val="18"/>
                <w:szCs w:val="18"/>
              </w:rPr>
            </w:pPr>
            <w:r w:rsidRPr="00CB0A1C">
              <w:rPr>
                <w:b/>
                <w:bCs/>
                <w:sz w:val="18"/>
                <w:szCs w:val="18"/>
              </w:rPr>
              <w:t xml:space="preserve">Tahrik Sistemi Tipi </w:t>
            </w:r>
            <w:r w:rsidR="00B124BB" w:rsidRPr="00CB0A1C">
              <w:rPr>
                <w:b/>
                <w:bCs/>
                <w:sz w:val="18"/>
                <w:szCs w:val="18"/>
              </w:rPr>
              <w:t xml:space="preserve">/ </w:t>
            </w:r>
            <w:r w:rsidR="00B124BB" w:rsidRPr="00CB0A1C">
              <w:rPr>
                <w:b/>
                <w:bCs/>
                <w:color w:val="FF0000"/>
                <w:sz w:val="18"/>
                <w:szCs w:val="18"/>
              </w:rPr>
              <w:t>Drive System Type</w:t>
            </w:r>
          </w:p>
        </w:tc>
        <w:tc>
          <w:tcPr>
            <w:tcW w:w="135" w:type="pct"/>
            <w:vAlign w:val="center"/>
          </w:tcPr>
          <w:p w14:paraId="7642EF52" w14:textId="77777777" w:rsidR="0082198D" w:rsidRDefault="0082198D" w:rsidP="00585CE5">
            <w:pPr>
              <w:spacing w:after="0" w:line="240" w:lineRule="auto"/>
            </w:pPr>
            <w:r>
              <w:t>:</w:t>
            </w:r>
          </w:p>
        </w:tc>
        <w:tc>
          <w:tcPr>
            <w:tcW w:w="3199" w:type="pct"/>
            <w:gridSpan w:val="3"/>
            <w:vAlign w:val="center"/>
          </w:tcPr>
          <w:p w14:paraId="00E41906" w14:textId="5017A72D" w:rsidR="0082198D" w:rsidRDefault="00DA1415" w:rsidP="00585CE5">
            <w:pPr>
              <w:spacing w:after="0" w:line="240" w:lineRule="auto"/>
            </w:pPr>
            <w:r>
              <w:rPr>
                <w:sz w:val="20"/>
              </w:rPr>
              <w:t>Elektrikli</w:t>
            </w:r>
          </w:p>
        </w:tc>
      </w:tr>
      <w:tr w:rsidR="0082198D" w:rsidRPr="0088425A" w14:paraId="60A4721F" w14:textId="77777777" w:rsidTr="00585CE5">
        <w:tc>
          <w:tcPr>
            <w:tcW w:w="1666" w:type="pct"/>
            <w:gridSpan w:val="2"/>
            <w:vAlign w:val="center"/>
          </w:tcPr>
          <w:p w14:paraId="354AA9D8" w14:textId="1E427CF1" w:rsidR="0082198D" w:rsidRPr="00CB0A1C" w:rsidRDefault="0082198D" w:rsidP="00585CE5">
            <w:pPr>
              <w:spacing w:after="0" w:line="240" w:lineRule="auto"/>
              <w:rPr>
                <w:b/>
                <w:bCs/>
                <w:sz w:val="18"/>
                <w:szCs w:val="18"/>
              </w:rPr>
            </w:pPr>
            <w:r w:rsidRPr="00CB0A1C">
              <w:rPr>
                <w:b/>
                <w:bCs/>
                <w:sz w:val="18"/>
                <w:szCs w:val="18"/>
              </w:rPr>
              <w:t xml:space="preserve">Askı Tipi </w:t>
            </w:r>
            <w:r w:rsidR="00B124BB" w:rsidRPr="00CB0A1C">
              <w:rPr>
                <w:b/>
                <w:bCs/>
                <w:sz w:val="18"/>
                <w:szCs w:val="18"/>
              </w:rPr>
              <w:t xml:space="preserve">/ </w:t>
            </w:r>
            <w:r w:rsidR="00B124BB" w:rsidRPr="00CB0A1C">
              <w:rPr>
                <w:b/>
                <w:bCs/>
                <w:color w:val="FF0000"/>
                <w:sz w:val="18"/>
                <w:szCs w:val="18"/>
              </w:rPr>
              <w:t xml:space="preserve">Ratio </w:t>
            </w:r>
          </w:p>
        </w:tc>
        <w:tc>
          <w:tcPr>
            <w:tcW w:w="135" w:type="pct"/>
            <w:vAlign w:val="center"/>
          </w:tcPr>
          <w:p w14:paraId="0C628110" w14:textId="77777777" w:rsidR="0082198D" w:rsidRDefault="0082198D" w:rsidP="00585CE5">
            <w:pPr>
              <w:spacing w:after="0" w:line="240" w:lineRule="auto"/>
            </w:pPr>
            <w:r>
              <w:t>:</w:t>
            </w:r>
          </w:p>
        </w:tc>
        <w:tc>
          <w:tcPr>
            <w:tcW w:w="3199" w:type="pct"/>
            <w:gridSpan w:val="3"/>
            <w:vAlign w:val="center"/>
          </w:tcPr>
          <w:p w14:paraId="39FE0221" w14:textId="4E981E20" w:rsidR="0082198D" w:rsidRPr="0088425A" w:rsidRDefault="00DA1415" w:rsidP="00585CE5">
            <w:pPr>
              <w:spacing w:after="0" w:line="240" w:lineRule="auto"/>
              <w:rPr>
                <w:sz w:val="20"/>
              </w:rPr>
            </w:pPr>
            <w:r>
              <w:rPr>
                <w:sz w:val="20"/>
              </w:rPr>
              <w:t>Direkt</w:t>
            </w:r>
          </w:p>
        </w:tc>
      </w:tr>
      <w:tr w:rsidR="0082198D" w14:paraId="6DC09ABA" w14:textId="77777777" w:rsidTr="00585CE5">
        <w:tc>
          <w:tcPr>
            <w:tcW w:w="1666" w:type="pct"/>
            <w:gridSpan w:val="2"/>
            <w:vAlign w:val="center"/>
          </w:tcPr>
          <w:p w14:paraId="1FBAE9B4" w14:textId="2C12FC7B" w:rsidR="0082198D" w:rsidRPr="00CB0A1C" w:rsidRDefault="0082198D" w:rsidP="00585CE5">
            <w:pPr>
              <w:spacing w:after="0" w:line="240" w:lineRule="auto"/>
              <w:rPr>
                <w:b/>
                <w:bCs/>
                <w:sz w:val="18"/>
                <w:szCs w:val="18"/>
              </w:rPr>
            </w:pPr>
            <w:r w:rsidRPr="00CB0A1C">
              <w:rPr>
                <w:b/>
                <w:bCs/>
                <w:sz w:val="18"/>
                <w:szCs w:val="18"/>
              </w:rPr>
              <w:t xml:space="preserve">Tahrik Konumu </w:t>
            </w:r>
            <w:r w:rsidR="00B124BB" w:rsidRPr="00CB0A1C">
              <w:rPr>
                <w:b/>
                <w:bCs/>
                <w:sz w:val="18"/>
                <w:szCs w:val="18"/>
              </w:rPr>
              <w:t>/</w:t>
            </w:r>
            <w:r w:rsidR="00585CE5" w:rsidRPr="00CB0A1C">
              <w:rPr>
                <w:b/>
                <w:bCs/>
                <w:sz w:val="18"/>
                <w:szCs w:val="18"/>
              </w:rPr>
              <w:t xml:space="preserve"> </w:t>
            </w:r>
            <w:r w:rsidR="00B124BB" w:rsidRPr="00CB0A1C">
              <w:rPr>
                <w:b/>
                <w:bCs/>
                <w:color w:val="FF0000"/>
                <w:sz w:val="18"/>
                <w:szCs w:val="18"/>
              </w:rPr>
              <w:t>Drive Location</w:t>
            </w:r>
          </w:p>
        </w:tc>
        <w:tc>
          <w:tcPr>
            <w:tcW w:w="135" w:type="pct"/>
            <w:vAlign w:val="center"/>
          </w:tcPr>
          <w:p w14:paraId="60A45B15" w14:textId="77777777" w:rsidR="0082198D" w:rsidRDefault="0082198D" w:rsidP="00585CE5">
            <w:pPr>
              <w:spacing w:after="0" w:line="240" w:lineRule="auto"/>
            </w:pPr>
            <w:r>
              <w:t>:</w:t>
            </w:r>
          </w:p>
        </w:tc>
        <w:tc>
          <w:tcPr>
            <w:tcW w:w="3199" w:type="pct"/>
            <w:gridSpan w:val="3"/>
            <w:vAlign w:val="center"/>
          </w:tcPr>
          <w:p w14:paraId="1C47136A" w14:textId="76BD4D54" w:rsidR="0082198D" w:rsidRDefault="00DA1415" w:rsidP="00585CE5">
            <w:pPr>
              <w:spacing w:after="0" w:line="240" w:lineRule="auto"/>
            </w:pPr>
            <w:r>
              <w:rPr>
                <w:sz w:val="20"/>
              </w:rPr>
              <w:t>Makine Daireli</w:t>
            </w:r>
          </w:p>
        </w:tc>
      </w:tr>
      <w:tr w:rsidR="0082198D" w:rsidRPr="0088425A" w14:paraId="1FF823D1" w14:textId="77777777" w:rsidTr="00585CE5">
        <w:tc>
          <w:tcPr>
            <w:tcW w:w="1666" w:type="pct"/>
            <w:gridSpan w:val="2"/>
            <w:vAlign w:val="center"/>
          </w:tcPr>
          <w:p w14:paraId="10FCCDE1" w14:textId="3C3667D1" w:rsidR="0082198D" w:rsidRPr="00CB0A1C" w:rsidRDefault="0082198D" w:rsidP="00585CE5">
            <w:pPr>
              <w:spacing w:after="0" w:line="240" w:lineRule="auto"/>
              <w:rPr>
                <w:b/>
                <w:bCs/>
                <w:sz w:val="18"/>
                <w:szCs w:val="18"/>
              </w:rPr>
            </w:pPr>
            <w:r w:rsidRPr="00CB0A1C">
              <w:rPr>
                <w:b/>
                <w:bCs/>
                <w:sz w:val="18"/>
                <w:szCs w:val="18"/>
              </w:rPr>
              <w:t xml:space="preserve">Beyan Yükü(kg) </w:t>
            </w:r>
            <w:r w:rsidR="00CC54BF" w:rsidRPr="00CB0A1C">
              <w:rPr>
                <w:b/>
                <w:bCs/>
                <w:sz w:val="18"/>
                <w:szCs w:val="18"/>
              </w:rPr>
              <w:t xml:space="preserve">/ </w:t>
            </w:r>
            <w:r w:rsidR="00CC54BF" w:rsidRPr="00CB0A1C">
              <w:rPr>
                <w:b/>
                <w:bCs/>
                <w:color w:val="FF0000"/>
                <w:sz w:val="18"/>
                <w:szCs w:val="18"/>
              </w:rPr>
              <w:t>Load (kg)</w:t>
            </w:r>
          </w:p>
        </w:tc>
        <w:tc>
          <w:tcPr>
            <w:tcW w:w="135" w:type="pct"/>
            <w:vAlign w:val="center"/>
          </w:tcPr>
          <w:p w14:paraId="4D72F167" w14:textId="77777777" w:rsidR="0082198D" w:rsidRDefault="0082198D" w:rsidP="00585CE5">
            <w:pPr>
              <w:spacing w:after="0" w:line="240" w:lineRule="auto"/>
            </w:pPr>
            <w:r>
              <w:t>:</w:t>
            </w:r>
          </w:p>
        </w:tc>
        <w:tc>
          <w:tcPr>
            <w:tcW w:w="3199" w:type="pct"/>
            <w:gridSpan w:val="3"/>
            <w:vAlign w:val="center"/>
          </w:tcPr>
          <w:p w14:paraId="4DA3CCE4" w14:textId="2CC57387" w:rsidR="0082198D" w:rsidRPr="0088425A" w:rsidRDefault="00DA1415" w:rsidP="00585CE5">
            <w:pPr>
              <w:spacing w:after="0" w:line="240" w:lineRule="auto"/>
              <w:rPr>
                <w:sz w:val="20"/>
              </w:rPr>
            </w:pPr>
            <w:r>
              <w:rPr>
                <w:sz w:val="20"/>
              </w:rPr>
              <w:t>800</w:t>
            </w:r>
            <w:r w:rsidR="00897D9B">
              <w:rPr>
                <w:sz w:val="20"/>
              </w:rPr>
              <w:t xml:space="preserve"> kg</w:t>
            </w:r>
          </w:p>
        </w:tc>
      </w:tr>
      <w:tr w:rsidR="0082198D" w:rsidRPr="0088425A" w14:paraId="184F1CF4" w14:textId="77777777" w:rsidTr="00585CE5">
        <w:tc>
          <w:tcPr>
            <w:tcW w:w="1666" w:type="pct"/>
            <w:gridSpan w:val="2"/>
            <w:vAlign w:val="center"/>
          </w:tcPr>
          <w:p w14:paraId="0D82CC5D" w14:textId="354BCDE8" w:rsidR="0082198D" w:rsidRPr="00CB0A1C" w:rsidRDefault="0082198D" w:rsidP="00585CE5">
            <w:pPr>
              <w:spacing w:after="0" w:line="240" w:lineRule="auto"/>
              <w:rPr>
                <w:b/>
                <w:bCs/>
                <w:sz w:val="18"/>
                <w:szCs w:val="18"/>
              </w:rPr>
            </w:pPr>
            <w:r w:rsidRPr="00CB0A1C">
              <w:rPr>
                <w:b/>
                <w:bCs/>
                <w:sz w:val="18"/>
                <w:szCs w:val="18"/>
              </w:rPr>
              <w:t xml:space="preserve">Beyan Hızı(m/s) </w:t>
            </w:r>
            <w:r w:rsidR="00CC54BF" w:rsidRPr="00CB0A1C">
              <w:rPr>
                <w:b/>
                <w:bCs/>
                <w:sz w:val="18"/>
                <w:szCs w:val="18"/>
              </w:rPr>
              <w:t xml:space="preserve">/ </w:t>
            </w:r>
            <w:r w:rsidR="00CC54BF" w:rsidRPr="00CB0A1C">
              <w:rPr>
                <w:b/>
                <w:bCs/>
                <w:color w:val="FF0000"/>
                <w:sz w:val="18"/>
                <w:szCs w:val="18"/>
              </w:rPr>
              <w:t>Speed(m/s)</w:t>
            </w:r>
          </w:p>
        </w:tc>
        <w:tc>
          <w:tcPr>
            <w:tcW w:w="135" w:type="pct"/>
            <w:vAlign w:val="center"/>
          </w:tcPr>
          <w:p w14:paraId="6DE6D18A" w14:textId="77777777" w:rsidR="0082198D" w:rsidRDefault="0082198D" w:rsidP="00585CE5">
            <w:pPr>
              <w:spacing w:after="0" w:line="240" w:lineRule="auto"/>
            </w:pPr>
            <w:r>
              <w:t>:</w:t>
            </w:r>
          </w:p>
        </w:tc>
        <w:tc>
          <w:tcPr>
            <w:tcW w:w="3199" w:type="pct"/>
            <w:gridSpan w:val="3"/>
            <w:vAlign w:val="center"/>
          </w:tcPr>
          <w:p w14:paraId="4B019F75" w14:textId="3D2A997C" w:rsidR="0082198D" w:rsidRPr="0088425A" w:rsidRDefault="00DA1415" w:rsidP="00585CE5">
            <w:pPr>
              <w:spacing w:after="0" w:line="240" w:lineRule="auto"/>
              <w:rPr>
                <w:sz w:val="20"/>
              </w:rPr>
            </w:pPr>
            <w:r>
              <w:rPr>
                <w:sz w:val="20"/>
              </w:rPr>
              <w:t>1.0</w:t>
            </w:r>
            <w:r w:rsidR="00897D9B">
              <w:rPr>
                <w:sz w:val="20"/>
              </w:rPr>
              <w:t xml:space="preserve"> m/s</w:t>
            </w:r>
          </w:p>
        </w:tc>
      </w:tr>
      <w:tr w:rsidR="0082198D" w:rsidRPr="0088425A" w14:paraId="0199FA38" w14:textId="77777777" w:rsidTr="00585CE5">
        <w:tc>
          <w:tcPr>
            <w:tcW w:w="1666" w:type="pct"/>
            <w:gridSpan w:val="2"/>
            <w:vAlign w:val="center"/>
          </w:tcPr>
          <w:p w14:paraId="2E168120" w14:textId="08D21476" w:rsidR="0082198D" w:rsidRPr="00CB0A1C" w:rsidRDefault="0082198D" w:rsidP="00585CE5">
            <w:pPr>
              <w:spacing w:after="0" w:line="240" w:lineRule="auto"/>
              <w:rPr>
                <w:b/>
                <w:bCs/>
                <w:sz w:val="18"/>
                <w:szCs w:val="18"/>
              </w:rPr>
            </w:pPr>
            <w:r w:rsidRPr="00CB0A1C">
              <w:rPr>
                <w:b/>
                <w:bCs/>
                <w:sz w:val="18"/>
                <w:szCs w:val="18"/>
              </w:rPr>
              <w:t xml:space="preserve">Kişi Sayısı(adet) </w:t>
            </w:r>
            <w:r w:rsidR="00CC54BF" w:rsidRPr="00CB0A1C">
              <w:rPr>
                <w:b/>
                <w:bCs/>
                <w:sz w:val="18"/>
                <w:szCs w:val="18"/>
              </w:rPr>
              <w:t xml:space="preserve">/ </w:t>
            </w:r>
            <w:r w:rsidR="00CC54BF" w:rsidRPr="00CB0A1C">
              <w:rPr>
                <w:b/>
                <w:bCs/>
                <w:color w:val="FF0000"/>
                <w:sz w:val="18"/>
                <w:szCs w:val="18"/>
              </w:rPr>
              <w:t>Persons</w:t>
            </w:r>
          </w:p>
        </w:tc>
        <w:tc>
          <w:tcPr>
            <w:tcW w:w="135" w:type="pct"/>
            <w:vAlign w:val="center"/>
          </w:tcPr>
          <w:p w14:paraId="30648337" w14:textId="77777777" w:rsidR="0082198D" w:rsidRDefault="0082198D" w:rsidP="00585CE5">
            <w:pPr>
              <w:spacing w:after="0" w:line="240" w:lineRule="auto"/>
            </w:pPr>
            <w:r>
              <w:t>:</w:t>
            </w:r>
          </w:p>
        </w:tc>
        <w:tc>
          <w:tcPr>
            <w:tcW w:w="3199" w:type="pct"/>
            <w:gridSpan w:val="3"/>
            <w:vAlign w:val="center"/>
          </w:tcPr>
          <w:p w14:paraId="1B0A9F9D" w14:textId="4E364977" w:rsidR="0082198D" w:rsidRPr="0088425A" w:rsidRDefault="00DA1415" w:rsidP="00585CE5">
            <w:pPr>
              <w:spacing w:after="0" w:line="240" w:lineRule="auto"/>
              <w:rPr>
                <w:sz w:val="20"/>
              </w:rPr>
            </w:pPr>
            <w:r>
              <w:rPr>
                <w:sz w:val="20"/>
              </w:rPr>
              <w:t>10</w:t>
            </w:r>
            <w:r w:rsidR="00897D9B">
              <w:rPr>
                <w:sz w:val="20"/>
              </w:rPr>
              <w:t xml:space="preserve"> </w:t>
            </w:r>
          </w:p>
        </w:tc>
      </w:tr>
      <w:tr w:rsidR="0082198D" w:rsidRPr="0088425A" w14:paraId="7C00338E" w14:textId="77777777" w:rsidTr="00585CE5">
        <w:tc>
          <w:tcPr>
            <w:tcW w:w="1666" w:type="pct"/>
            <w:gridSpan w:val="2"/>
            <w:vAlign w:val="center"/>
          </w:tcPr>
          <w:p w14:paraId="0B20E1F5" w14:textId="57CAB458" w:rsidR="0082198D" w:rsidRPr="00CB0A1C" w:rsidRDefault="0082198D" w:rsidP="00585CE5">
            <w:pPr>
              <w:spacing w:after="0" w:line="240" w:lineRule="auto"/>
              <w:rPr>
                <w:b/>
                <w:bCs/>
                <w:sz w:val="18"/>
                <w:szCs w:val="18"/>
              </w:rPr>
            </w:pPr>
            <w:r w:rsidRPr="00CB0A1C">
              <w:rPr>
                <w:b/>
                <w:bCs/>
                <w:sz w:val="18"/>
                <w:szCs w:val="18"/>
              </w:rPr>
              <w:t xml:space="preserve">Seyir Mesafesi(m) </w:t>
            </w:r>
            <w:r w:rsidR="00CC54BF" w:rsidRPr="00CB0A1C">
              <w:rPr>
                <w:b/>
                <w:bCs/>
                <w:sz w:val="18"/>
                <w:szCs w:val="18"/>
              </w:rPr>
              <w:t xml:space="preserve">/ </w:t>
            </w:r>
            <w:r w:rsidR="00585CE5" w:rsidRPr="00CB0A1C">
              <w:rPr>
                <w:b/>
                <w:bCs/>
                <w:color w:val="FF0000"/>
                <w:sz w:val="18"/>
                <w:szCs w:val="18"/>
              </w:rPr>
              <w:t>Travel Dist.(m)</w:t>
            </w:r>
          </w:p>
        </w:tc>
        <w:tc>
          <w:tcPr>
            <w:tcW w:w="135" w:type="pct"/>
            <w:vAlign w:val="center"/>
          </w:tcPr>
          <w:p w14:paraId="07891C8C" w14:textId="77777777" w:rsidR="0082198D" w:rsidRDefault="0082198D" w:rsidP="00585CE5">
            <w:pPr>
              <w:spacing w:after="0" w:line="240" w:lineRule="auto"/>
            </w:pPr>
            <w:r>
              <w:t>:</w:t>
            </w:r>
          </w:p>
        </w:tc>
        <w:tc>
          <w:tcPr>
            <w:tcW w:w="3199" w:type="pct"/>
            <w:gridSpan w:val="3"/>
            <w:vAlign w:val="center"/>
          </w:tcPr>
          <w:p w14:paraId="3218C9BD" w14:textId="1E91BA30" w:rsidR="0082198D" w:rsidRPr="0088425A" w:rsidRDefault="00DA1415" w:rsidP="00585CE5">
            <w:pPr>
              <w:spacing w:after="0" w:line="240" w:lineRule="auto"/>
              <w:rPr>
                <w:sz w:val="20"/>
              </w:rPr>
            </w:pPr>
            <w:r>
              <w:rPr>
                <w:sz w:val="20"/>
              </w:rPr>
              <w:t>15000</w:t>
            </w:r>
            <w:r w:rsidR="00897D9B">
              <w:rPr>
                <w:sz w:val="20"/>
              </w:rPr>
              <w:t xml:space="preserve"> mm</w:t>
            </w:r>
          </w:p>
        </w:tc>
      </w:tr>
      <w:tr w:rsidR="00D86EED" w:rsidRPr="00F51FD1" w14:paraId="499CF1D2" w14:textId="77777777" w:rsidTr="00585CE5">
        <w:tc>
          <w:tcPr>
            <w:tcW w:w="1666" w:type="pct"/>
            <w:gridSpan w:val="2"/>
            <w:vAlign w:val="center"/>
          </w:tcPr>
          <w:p w14:paraId="2EC6D99E" w14:textId="6F6CB5B9" w:rsidR="00D86EED" w:rsidRPr="00CB0A1C" w:rsidRDefault="00D86EED" w:rsidP="00585CE5">
            <w:pPr>
              <w:spacing w:after="0" w:line="240" w:lineRule="auto"/>
              <w:rPr>
                <w:b/>
                <w:bCs/>
                <w:sz w:val="18"/>
                <w:szCs w:val="18"/>
              </w:rPr>
            </w:pPr>
            <w:r w:rsidRPr="00CB0A1C">
              <w:rPr>
                <w:b/>
                <w:bCs/>
                <w:sz w:val="18"/>
                <w:szCs w:val="18"/>
              </w:rPr>
              <w:t xml:space="preserve">Kabin Giriş / </w:t>
            </w:r>
            <w:r w:rsidRPr="00CB0A1C">
              <w:rPr>
                <w:b/>
                <w:bCs/>
                <w:color w:val="FF0000"/>
                <w:sz w:val="18"/>
                <w:szCs w:val="18"/>
              </w:rPr>
              <w:t>Car Enterance</w:t>
            </w:r>
          </w:p>
        </w:tc>
        <w:tc>
          <w:tcPr>
            <w:tcW w:w="135" w:type="pct"/>
            <w:vAlign w:val="center"/>
          </w:tcPr>
          <w:p w14:paraId="1D974A68" w14:textId="77777777" w:rsidR="00D86EED" w:rsidRDefault="00D86EED" w:rsidP="00585CE5">
            <w:pPr>
              <w:spacing w:after="0" w:line="240" w:lineRule="auto"/>
              <w:jc w:val="center"/>
            </w:pPr>
            <w:r>
              <w:t>:</w:t>
            </w:r>
          </w:p>
        </w:tc>
        <w:tc>
          <w:tcPr>
            <w:tcW w:w="1448" w:type="pct"/>
            <w:gridSpan w:val="2"/>
            <w:vAlign w:val="center"/>
          </w:tcPr>
          <w:p w14:paraId="4DD18FCA" w14:textId="2C30EA99" w:rsidR="00D86EED" w:rsidRPr="00CB0A1C" w:rsidRDefault="00DA2A52" w:rsidP="00585CE5">
            <w:pPr>
              <w:spacing w:after="0" w:line="240" w:lineRule="auto"/>
              <w:jc w:val="center"/>
              <w:rPr>
                <w:sz w:val="20"/>
                <w:szCs w:val="20"/>
              </w:rPr>
            </w:pPr>
            <w:r>
              <w:rPr>
                <w:sz w:val="20"/>
                <w:szCs w:val="20"/>
              </w:rPr>
              <w:t>Ana giriş</w:t>
            </w:r>
          </w:p>
        </w:tc>
        <w:tc>
          <w:tcPr>
            <w:tcW w:w="1751" w:type="pct"/>
            <w:vAlign w:val="center"/>
          </w:tcPr>
          <w:p w14:paraId="639AEDAD" w14:textId="7A514B27" w:rsidR="00D86EED" w:rsidRPr="00CB0A1C" w:rsidRDefault="00DA2A52" w:rsidP="00585CE5">
            <w:pPr>
              <w:spacing w:after="0" w:line="240" w:lineRule="auto"/>
              <w:jc w:val="center"/>
              <w:rPr>
                <w:sz w:val="20"/>
                <w:szCs w:val="20"/>
              </w:rPr>
            </w:pPr>
            <w:r>
              <w:rPr>
                <w:sz w:val="20"/>
                <w:szCs w:val="20"/>
              </w:rPr>
              <w:t>Diğer Giriş</w:t>
            </w:r>
          </w:p>
        </w:tc>
      </w:tr>
      <w:tr w:rsidR="00D86EED" w:rsidRPr="0083096B" w14:paraId="49A74E3C" w14:textId="77777777" w:rsidTr="00585CE5">
        <w:tc>
          <w:tcPr>
            <w:tcW w:w="1666" w:type="pct"/>
            <w:gridSpan w:val="2"/>
            <w:vMerge w:val="restart"/>
            <w:vAlign w:val="center"/>
          </w:tcPr>
          <w:p w14:paraId="24F5D551" w14:textId="61EAF4DD" w:rsidR="00D86EED" w:rsidRPr="00CB0A1C" w:rsidRDefault="00D86EED" w:rsidP="00585CE5">
            <w:pPr>
              <w:spacing w:after="0" w:line="240" w:lineRule="auto"/>
              <w:rPr>
                <w:b/>
                <w:bCs/>
                <w:sz w:val="18"/>
                <w:szCs w:val="18"/>
              </w:rPr>
            </w:pPr>
            <w:r w:rsidRPr="00CB0A1C">
              <w:rPr>
                <w:b/>
                <w:bCs/>
                <w:sz w:val="18"/>
                <w:szCs w:val="18"/>
              </w:rPr>
              <w:t xml:space="preserve">Durak Adedi / </w:t>
            </w:r>
            <w:r w:rsidRPr="00CB0A1C">
              <w:rPr>
                <w:b/>
                <w:bCs/>
                <w:color w:val="FF0000"/>
                <w:sz w:val="18"/>
                <w:szCs w:val="18"/>
              </w:rPr>
              <w:t>Stops</w:t>
            </w:r>
          </w:p>
        </w:tc>
        <w:tc>
          <w:tcPr>
            <w:tcW w:w="135" w:type="pct"/>
            <w:vAlign w:val="center"/>
          </w:tcPr>
          <w:p w14:paraId="0605379B" w14:textId="77777777" w:rsidR="00D86EED" w:rsidRDefault="00D86EED" w:rsidP="00585CE5">
            <w:pPr>
              <w:spacing w:after="0" w:line="240" w:lineRule="auto"/>
              <w:jc w:val="center"/>
            </w:pPr>
            <w:r>
              <w:t>:</w:t>
            </w:r>
          </w:p>
        </w:tc>
        <w:tc>
          <w:tcPr>
            <w:tcW w:w="1448" w:type="pct"/>
            <w:gridSpan w:val="2"/>
            <w:vAlign w:val="center"/>
          </w:tcPr>
          <w:p w14:paraId="697254AE" w14:textId="14AC758E" w:rsidR="00D86EED" w:rsidRPr="00CB0A1C" w:rsidRDefault="00DA1415" w:rsidP="00585CE5">
            <w:pPr>
              <w:spacing w:after="0" w:line="240" w:lineRule="auto"/>
              <w:jc w:val="center"/>
              <w:rPr>
                <w:sz w:val="20"/>
                <w:szCs w:val="20"/>
              </w:rPr>
            </w:pPr>
            <w:r>
              <w:rPr>
                <w:sz w:val="20"/>
                <w:szCs w:val="20"/>
              </w:rPr>
              <w:t>6</w:t>
            </w:r>
          </w:p>
        </w:tc>
        <w:tc>
          <w:tcPr>
            <w:tcW w:w="1751" w:type="pct"/>
            <w:vAlign w:val="center"/>
          </w:tcPr>
          <w:p w14:paraId="21F185D0" w14:textId="320FA287" w:rsidR="00D86EED" w:rsidRPr="00CB0A1C" w:rsidRDefault="00D86EED" w:rsidP="00585CE5">
            <w:pPr>
              <w:spacing w:after="0" w:line="240" w:lineRule="auto"/>
              <w:jc w:val="center"/>
              <w:rPr>
                <w:sz w:val="20"/>
                <w:szCs w:val="20"/>
              </w:rPr>
            </w:pPr>
          </w:p>
        </w:tc>
      </w:tr>
      <w:tr w:rsidR="0082198D" w:rsidRPr="0088425A" w14:paraId="6B999691" w14:textId="77777777" w:rsidTr="00585CE5">
        <w:tc>
          <w:tcPr>
            <w:tcW w:w="1666" w:type="pct"/>
            <w:gridSpan w:val="2"/>
            <w:vMerge/>
            <w:vAlign w:val="center"/>
          </w:tcPr>
          <w:p w14:paraId="32712D30" w14:textId="77777777" w:rsidR="0082198D" w:rsidRPr="00CB0A1C" w:rsidRDefault="0082198D" w:rsidP="00585CE5">
            <w:pPr>
              <w:spacing w:after="0" w:line="240" w:lineRule="auto"/>
              <w:rPr>
                <w:b/>
                <w:bCs/>
                <w:sz w:val="18"/>
                <w:szCs w:val="18"/>
              </w:rPr>
            </w:pPr>
          </w:p>
        </w:tc>
        <w:tc>
          <w:tcPr>
            <w:tcW w:w="135" w:type="pct"/>
            <w:vAlign w:val="center"/>
          </w:tcPr>
          <w:p w14:paraId="3ADF58AA" w14:textId="77777777" w:rsidR="0082198D" w:rsidRDefault="0082198D" w:rsidP="00585CE5">
            <w:pPr>
              <w:spacing w:after="0" w:line="240" w:lineRule="auto"/>
              <w:jc w:val="center"/>
            </w:pPr>
            <w:r>
              <w:t>:</w:t>
            </w:r>
          </w:p>
        </w:tc>
        <w:tc>
          <w:tcPr>
            <w:tcW w:w="3199" w:type="pct"/>
            <w:gridSpan w:val="3"/>
            <w:vAlign w:val="center"/>
          </w:tcPr>
          <w:p w14:paraId="25593D83" w14:textId="45547A45" w:rsidR="0082198D" w:rsidRPr="0088425A" w:rsidRDefault="00DA1415" w:rsidP="00585CE5">
            <w:pPr>
              <w:spacing w:after="0" w:line="240" w:lineRule="auto"/>
            </w:pPr>
            <w:r>
              <w:rPr>
                <w:sz w:val="20"/>
              </w:rPr>
              <w:t>6</w:t>
            </w:r>
          </w:p>
        </w:tc>
      </w:tr>
      <w:tr w:rsidR="0082198D" w:rsidRPr="0088425A" w14:paraId="02B97501" w14:textId="77777777" w:rsidTr="00585CE5">
        <w:tc>
          <w:tcPr>
            <w:tcW w:w="1666" w:type="pct"/>
            <w:gridSpan w:val="2"/>
            <w:vAlign w:val="center"/>
          </w:tcPr>
          <w:p w14:paraId="7E32198E" w14:textId="6D877B00" w:rsidR="0082198D" w:rsidRPr="00CB0A1C" w:rsidRDefault="0082198D" w:rsidP="00585CE5">
            <w:pPr>
              <w:spacing w:after="0" w:line="240" w:lineRule="auto"/>
              <w:rPr>
                <w:b/>
                <w:bCs/>
                <w:sz w:val="18"/>
                <w:szCs w:val="18"/>
              </w:rPr>
            </w:pPr>
            <w:r w:rsidRPr="00CB0A1C">
              <w:rPr>
                <w:b/>
                <w:bCs/>
                <w:sz w:val="18"/>
                <w:szCs w:val="18"/>
              </w:rPr>
              <w:t xml:space="preserve">Kabin Ağırlığı(kg) </w:t>
            </w:r>
            <w:r w:rsidR="00585CE5" w:rsidRPr="00CB0A1C">
              <w:rPr>
                <w:b/>
                <w:bCs/>
                <w:sz w:val="18"/>
                <w:szCs w:val="18"/>
              </w:rPr>
              <w:t xml:space="preserve">/ </w:t>
            </w:r>
            <w:r w:rsidR="00585CE5" w:rsidRPr="00CB0A1C">
              <w:rPr>
                <w:b/>
                <w:bCs/>
                <w:color w:val="FF0000"/>
                <w:sz w:val="18"/>
                <w:szCs w:val="18"/>
              </w:rPr>
              <w:t>Car Weight(kg)</w:t>
            </w:r>
          </w:p>
        </w:tc>
        <w:tc>
          <w:tcPr>
            <w:tcW w:w="135" w:type="pct"/>
            <w:vAlign w:val="center"/>
          </w:tcPr>
          <w:p w14:paraId="630B578B" w14:textId="77777777" w:rsidR="0082198D" w:rsidRDefault="0082198D" w:rsidP="00585CE5">
            <w:pPr>
              <w:spacing w:after="0" w:line="240" w:lineRule="auto"/>
            </w:pPr>
            <w:r>
              <w:t>:</w:t>
            </w:r>
          </w:p>
        </w:tc>
        <w:tc>
          <w:tcPr>
            <w:tcW w:w="3199" w:type="pct"/>
            <w:gridSpan w:val="3"/>
            <w:vAlign w:val="center"/>
          </w:tcPr>
          <w:p w14:paraId="452A4C2F" w14:textId="5AFC3D46" w:rsidR="0082198D" w:rsidRPr="0088425A" w:rsidRDefault="00DA1415" w:rsidP="00585CE5">
            <w:pPr>
              <w:spacing w:after="0" w:line="240" w:lineRule="auto"/>
              <w:rPr>
                <w:sz w:val="20"/>
              </w:rPr>
            </w:pPr>
            <w:r>
              <w:rPr>
                <w:sz w:val="20"/>
              </w:rPr>
              <w:t>920</w:t>
            </w:r>
            <w:r w:rsidR="00897D9B">
              <w:rPr>
                <w:sz w:val="20"/>
              </w:rPr>
              <w:t xml:space="preserve"> kg</w:t>
            </w:r>
          </w:p>
        </w:tc>
      </w:tr>
      <w:tr w:rsidR="0082198D" w:rsidRPr="0088425A" w14:paraId="6471685D" w14:textId="77777777" w:rsidTr="00585CE5">
        <w:tc>
          <w:tcPr>
            <w:tcW w:w="1666" w:type="pct"/>
            <w:gridSpan w:val="2"/>
            <w:vAlign w:val="center"/>
          </w:tcPr>
          <w:p w14:paraId="1FCA573F" w14:textId="14AFD935" w:rsidR="0082198D" w:rsidRPr="00CB0A1C" w:rsidRDefault="0082198D" w:rsidP="00585CE5">
            <w:pPr>
              <w:spacing w:after="0" w:line="240" w:lineRule="auto"/>
              <w:rPr>
                <w:b/>
                <w:bCs/>
                <w:sz w:val="18"/>
                <w:szCs w:val="18"/>
              </w:rPr>
            </w:pPr>
            <w:r w:rsidRPr="00CB0A1C">
              <w:rPr>
                <w:b/>
                <w:bCs/>
                <w:sz w:val="18"/>
                <w:szCs w:val="18"/>
              </w:rPr>
              <w:t xml:space="preserve">Karşı Ağırlık(kg) </w:t>
            </w:r>
            <w:r w:rsidR="00585CE5" w:rsidRPr="00CB0A1C">
              <w:rPr>
                <w:b/>
                <w:bCs/>
                <w:sz w:val="18"/>
                <w:szCs w:val="18"/>
              </w:rPr>
              <w:t xml:space="preserve">/ </w:t>
            </w:r>
            <w:r w:rsidR="00585CE5" w:rsidRPr="00CB0A1C">
              <w:rPr>
                <w:b/>
                <w:bCs/>
                <w:color w:val="FF0000"/>
                <w:sz w:val="18"/>
                <w:szCs w:val="18"/>
              </w:rPr>
              <w:t>Counter Weigt(kg)</w:t>
            </w:r>
          </w:p>
        </w:tc>
        <w:tc>
          <w:tcPr>
            <w:tcW w:w="135" w:type="pct"/>
            <w:vAlign w:val="center"/>
          </w:tcPr>
          <w:p w14:paraId="3081C1FD" w14:textId="77777777" w:rsidR="0082198D" w:rsidRDefault="0082198D" w:rsidP="00585CE5">
            <w:pPr>
              <w:spacing w:after="0" w:line="240" w:lineRule="auto"/>
            </w:pPr>
            <w:r>
              <w:t>:</w:t>
            </w:r>
          </w:p>
        </w:tc>
        <w:tc>
          <w:tcPr>
            <w:tcW w:w="3199" w:type="pct"/>
            <w:gridSpan w:val="3"/>
            <w:vAlign w:val="center"/>
          </w:tcPr>
          <w:p w14:paraId="7CFBD6EE" w14:textId="1A5931A6" w:rsidR="0082198D" w:rsidRPr="0088425A" w:rsidRDefault="00DA1415" w:rsidP="00585CE5">
            <w:pPr>
              <w:spacing w:after="0" w:line="240" w:lineRule="auto"/>
              <w:rPr>
                <w:sz w:val="20"/>
              </w:rPr>
            </w:pPr>
            <w:r>
              <w:rPr>
                <w:sz w:val="20"/>
              </w:rPr>
              <w:t>1320</w:t>
            </w:r>
            <w:r w:rsidR="00897D9B">
              <w:rPr>
                <w:sz w:val="20"/>
              </w:rPr>
              <w:t xml:space="preserve"> kg</w:t>
            </w:r>
          </w:p>
        </w:tc>
      </w:tr>
      <w:tr w:rsidR="0082198D" w:rsidRPr="0088425A" w14:paraId="0515D9F5" w14:textId="77777777" w:rsidTr="00585CE5">
        <w:tc>
          <w:tcPr>
            <w:tcW w:w="1666" w:type="pct"/>
            <w:gridSpan w:val="2"/>
            <w:vAlign w:val="center"/>
          </w:tcPr>
          <w:p w14:paraId="6DBD9405" w14:textId="3136F8D6" w:rsidR="0082198D" w:rsidRPr="00CB0A1C" w:rsidRDefault="0082198D" w:rsidP="00585CE5">
            <w:pPr>
              <w:spacing w:after="0" w:line="240" w:lineRule="auto"/>
              <w:rPr>
                <w:b/>
                <w:bCs/>
                <w:sz w:val="18"/>
                <w:szCs w:val="18"/>
              </w:rPr>
            </w:pPr>
            <w:r w:rsidRPr="00CB0A1C">
              <w:rPr>
                <w:b/>
                <w:bCs/>
                <w:sz w:val="18"/>
                <w:szCs w:val="18"/>
              </w:rPr>
              <w:t>Motor</w:t>
            </w:r>
            <w:r w:rsidR="00585CE5" w:rsidRPr="00CB0A1C">
              <w:rPr>
                <w:b/>
                <w:bCs/>
                <w:sz w:val="18"/>
                <w:szCs w:val="18"/>
              </w:rPr>
              <w:t xml:space="preserve"> Güç</w:t>
            </w:r>
            <w:r w:rsidRPr="00CB0A1C">
              <w:rPr>
                <w:b/>
                <w:bCs/>
                <w:sz w:val="18"/>
                <w:szCs w:val="18"/>
              </w:rPr>
              <w:t xml:space="preserve">(kw) </w:t>
            </w:r>
            <w:r w:rsidR="00585CE5" w:rsidRPr="00CB0A1C">
              <w:rPr>
                <w:b/>
                <w:bCs/>
                <w:sz w:val="18"/>
                <w:szCs w:val="18"/>
              </w:rPr>
              <w:t xml:space="preserve">/ </w:t>
            </w:r>
            <w:r w:rsidR="00585CE5" w:rsidRPr="00CB0A1C">
              <w:rPr>
                <w:b/>
                <w:bCs/>
                <w:color w:val="FF0000"/>
                <w:sz w:val="18"/>
                <w:szCs w:val="18"/>
              </w:rPr>
              <w:t>Motor Power(kw)</w:t>
            </w:r>
          </w:p>
        </w:tc>
        <w:tc>
          <w:tcPr>
            <w:tcW w:w="135" w:type="pct"/>
            <w:vAlign w:val="center"/>
          </w:tcPr>
          <w:p w14:paraId="1CE474A9" w14:textId="77777777" w:rsidR="0082198D" w:rsidRDefault="0082198D" w:rsidP="00585CE5">
            <w:pPr>
              <w:spacing w:after="0" w:line="240" w:lineRule="auto"/>
            </w:pPr>
            <w:r>
              <w:t>:</w:t>
            </w:r>
          </w:p>
        </w:tc>
        <w:tc>
          <w:tcPr>
            <w:tcW w:w="3199" w:type="pct"/>
            <w:gridSpan w:val="3"/>
            <w:vAlign w:val="center"/>
          </w:tcPr>
          <w:p w14:paraId="035C4027" w14:textId="2BFD4D46" w:rsidR="0082198D" w:rsidRPr="0088425A" w:rsidRDefault="00DA1415" w:rsidP="00585CE5">
            <w:pPr>
              <w:spacing w:after="0" w:line="240" w:lineRule="auto"/>
              <w:rPr>
                <w:sz w:val="20"/>
              </w:rPr>
            </w:pPr>
            <w:r>
              <w:rPr>
                <w:sz w:val="20"/>
              </w:rPr>
              <w:t>6.1</w:t>
            </w:r>
            <w:r w:rsidR="00897D9B">
              <w:rPr>
                <w:sz w:val="20"/>
              </w:rPr>
              <w:t xml:space="preserve"> kw</w:t>
            </w:r>
            <w:r w:rsidR="00D9487E">
              <w:rPr>
                <w:sz w:val="20"/>
              </w:rPr>
              <w:t xml:space="preserve"> - </w:t>
            </w:r>
            <w:r>
              <w:rPr>
                <w:sz w:val="20"/>
              </w:rPr>
              <w:t>95</w:t>
            </w:r>
            <w:r w:rsidR="00897D9B">
              <w:rPr>
                <w:sz w:val="20"/>
              </w:rPr>
              <w:t xml:space="preserve"> rpm</w:t>
            </w:r>
          </w:p>
        </w:tc>
      </w:tr>
      <w:tr w:rsidR="0082198D" w:rsidRPr="0088425A" w14:paraId="3D2FA2E2" w14:textId="77777777" w:rsidTr="00585CE5">
        <w:tc>
          <w:tcPr>
            <w:tcW w:w="1666" w:type="pct"/>
            <w:gridSpan w:val="2"/>
            <w:vAlign w:val="center"/>
          </w:tcPr>
          <w:p w14:paraId="325751EA" w14:textId="77777777" w:rsidR="0082198D" w:rsidRPr="00CB0A1C" w:rsidRDefault="0082198D" w:rsidP="00585CE5">
            <w:pPr>
              <w:spacing w:after="0" w:line="240" w:lineRule="auto"/>
              <w:rPr>
                <w:b/>
                <w:bCs/>
                <w:sz w:val="18"/>
                <w:szCs w:val="18"/>
              </w:rPr>
            </w:pPr>
            <w:r w:rsidRPr="00CB0A1C">
              <w:rPr>
                <w:b/>
                <w:bCs/>
                <w:sz w:val="18"/>
                <w:szCs w:val="18"/>
              </w:rPr>
              <w:t xml:space="preserve">Makine(oran) </w:t>
            </w:r>
          </w:p>
        </w:tc>
        <w:tc>
          <w:tcPr>
            <w:tcW w:w="135" w:type="pct"/>
            <w:vAlign w:val="center"/>
          </w:tcPr>
          <w:p w14:paraId="5AEE438A" w14:textId="77777777" w:rsidR="0082198D" w:rsidRDefault="0082198D" w:rsidP="00585CE5">
            <w:pPr>
              <w:spacing w:after="0" w:line="240" w:lineRule="auto"/>
            </w:pPr>
            <w:r>
              <w:t>:</w:t>
            </w:r>
          </w:p>
        </w:tc>
        <w:tc>
          <w:tcPr>
            <w:tcW w:w="3199" w:type="pct"/>
            <w:gridSpan w:val="3"/>
            <w:vAlign w:val="center"/>
          </w:tcPr>
          <w:p w14:paraId="01A1F48E" w14:textId="2F8A4AE0" w:rsidR="0082198D" w:rsidRPr="0088425A" w:rsidRDefault="0082198D" w:rsidP="00585CE5">
            <w:pPr>
              <w:spacing w:after="0" w:line="240" w:lineRule="auto"/>
              <w:rPr>
                <w:sz w:val="20"/>
              </w:rPr>
            </w:pPr>
          </w:p>
        </w:tc>
      </w:tr>
      <w:tr w:rsidR="00D86EED" w14:paraId="0D1D3A13" w14:textId="77777777" w:rsidTr="00585CE5">
        <w:tc>
          <w:tcPr>
            <w:tcW w:w="1666" w:type="pct"/>
            <w:gridSpan w:val="2"/>
            <w:vAlign w:val="center"/>
          </w:tcPr>
          <w:p w14:paraId="678893E3" w14:textId="4FD85FFB" w:rsidR="00D86EED" w:rsidRPr="00CB0A1C" w:rsidRDefault="00D86EED" w:rsidP="00585CE5">
            <w:pPr>
              <w:spacing w:after="0" w:line="240" w:lineRule="auto"/>
              <w:rPr>
                <w:b/>
                <w:bCs/>
                <w:sz w:val="18"/>
                <w:szCs w:val="18"/>
              </w:rPr>
            </w:pPr>
            <w:r w:rsidRPr="00CB0A1C">
              <w:rPr>
                <w:b/>
                <w:bCs/>
                <w:sz w:val="18"/>
                <w:szCs w:val="18"/>
              </w:rPr>
              <w:t>Kabin Rayları</w:t>
            </w:r>
            <w:r w:rsidR="00585CE5" w:rsidRPr="00CB0A1C">
              <w:rPr>
                <w:b/>
                <w:bCs/>
                <w:sz w:val="18"/>
                <w:szCs w:val="18"/>
              </w:rPr>
              <w:t xml:space="preserve"> / </w:t>
            </w:r>
            <w:r w:rsidR="00585CE5" w:rsidRPr="00CB0A1C">
              <w:rPr>
                <w:b/>
                <w:bCs/>
                <w:color w:val="FF0000"/>
                <w:sz w:val="18"/>
                <w:szCs w:val="18"/>
              </w:rPr>
              <w:t>Car Rails Type</w:t>
            </w:r>
          </w:p>
        </w:tc>
        <w:tc>
          <w:tcPr>
            <w:tcW w:w="135" w:type="pct"/>
            <w:vAlign w:val="center"/>
          </w:tcPr>
          <w:p w14:paraId="7D9E6452" w14:textId="77777777" w:rsidR="00D86EED" w:rsidRDefault="00D86EED" w:rsidP="00585CE5">
            <w:pPr>
              <w:spacing w:after="0" w:line="240" w:lineRule="auto"/>
              <w:jc w:val="center"/>
            </w:pPr>
            <w:r>
              <w:t>:</w:t>
            </w:r>
          </w:p>
        </w:tc>
        <w:tc>
          <w:tcPr>
            <w:tcW w:w="3199" w:type="pct"/>
            <w:gridSpan w:val="3"/>
            <w:vAlign w:val="center"/>
          </w:tcPr>
          <w:p w14:paraId="6154CBD9" w14:textId="25251B54" w:rsidR="00D86EED" w:rsidRDefault="00DA1415" w:rsidP="00585CE5">
            <w:pPr>
              <w:spacing w:after="0" w:line="240" w:lineRule="auto"/>
            </w:pPr>
            <w:r>
              <w:rPr>
                <w:sz w:val="20"/>
              </w:rPr>
              <w:t>T90/B 90x75x16mm</w:t>
            </w:r>
          </w:p>
        </w:tc>
      </w:tr>
      <w:tr w:rsidR="00D86EED" w:rsidRPr="00F60117" w14:paraId="6967CAC7" w14:textId="77777777" w:rsidTr="00585CE5">
        <w:tc>
          <w:tcPr>
            <w:tcW w:w="1666" w:type="pct"/>
            <w:gridSpan w:val="2"/>
            <w:vAlign w:val="center"/>
          </w:tcPr>
          <w:p w14:paraId="35499025" w14:textId="3AE7076F" w:rsidR="00D86EED" w:rsidRPr="00CB0A1C" w:rsidRDefault="00D86EED" w:rsidP="00585CE5">
            <w:pPr>
              <w:spacing w:after="0" w:line="240" w:lineRule="auto"/>
              <w:rPr>
                <w:b/>
                <w:bCs/>
                <w:sz w:val="18"/>
                <w:szCs w:val="18"/>
              </w:rPr>
            </w:pPr>
            <w:r w:rsidRPr="00CB0A1C">
              <w:rPr>
                <w:b/>
                <w:bCs/>
                <w:sz w:val="18"/>
                <w:szCs w:val="18"/>
              </w:rPr>
              <w:t>Karşı Ağ</w:t>
            </w:r>
            <w:r w:rsidR="00585CE5" w:rsidRPr="00CB0A1C">
              <w:rPr>
                <w:b/>
                <w:bCs/>
                <w:sz w:val="18"/>
                <w:szCs w:val="18"/>
              </w:rPr>
              <w:t>.</w:t>
            </w:r>
            <w:r w:rsidRPr="00CB0A1C">
              <w:rPr>
                <w:b/>
                <w:bCs/>
                <w:sz w:val="18"/>
                <w:szCs w:val="18"/>
              </w:rPr>
              <w:t xml:space="preserve"> Rayları</w:t>
            </w:r>
            <w:r w:rsidR="00585CE5" w:rsidRPr="00CB0A1C">
              <w:rPr>
                <w:b/>
                <w:bCs/>
                <w:sz w:val="18"/>
                <w:szCs w:val="18"/>
              </w:rPr>
              <w:t xml:space="preserve"> / </w:t>
            </w:r>
            <w:r w:rsidR="00585CE5" w:rsidRPr="00CB0A1C">
              <w:rPr>
                <w:b/>
                <w:bCs/>
                <w:color w:val="FF0000"/>
                <w:sz w:val="18"/>
                <w:szCs w:val="18"/>
              </w:rPr>
              <w:t>C.Weight Rails Type</w:t>
            </w:r>
          </w:p>
        </w:tc>
        <w:tc>
          <w:tcPr>
            <w:tcW w:w="135" w:type="pct"/>
          </w:tcPr>
          <w:p w14:paraId="622B997B" w14:textId="77777777" w:rsidR="00D86EED" w:rsidRDefault="00D86EED" w:rsidP="00585CE5">
            <w:pPr>
              <w:spacing w:after="0" w:line="240" w:lineRule="auto"/>
            </w:pPr>
            <w:r>
              <w:t>:</w:t>
            </w:r>
          </w:p>
        </w:tc>
        <w:tc>
          <w:tcPr>
            <w:tcW w:w="3199" w:type="pct"/>
            <w:gridSpan w:val="3"/>
            <w:vAlign w:val="center"/>
          </w:tcPr>
          <w:p w14:paraId="07A894F9" w14:textId="3A96DF85" w:rsidR="00D86EED" w:rsidRPr="00F60117" w:rsidRDefault="00DA1415" w:rsidP="00585CE5">
            <w:pPr>
              <w:spacing w:after="0" w:line="240" w:lineRule="auto"/>
              <w:rPr>
                <w:sz w:val="20"/>
              </w:rPr>
            </w:pPr>
            <w:r>
              <w:rPr>
                <w:sz w:val="20"/>
              </w:rPr>
              <w:t>T50/B 50x50x5mm</w:t>
            </w:r>
          </w:p>
        </w:tc>
      </w:tr>
      <w:tr w:rsidR="0082198D" w14:paraId="7BE93F86" w14:textId="77777777" w:rsidTr="00585CE5">
        <w:tc>
          <w:tcPr>
            <w:tcW w:w="1666" w:type="pct"/>
            <w:gridSpan w:val="2"/>
            <w:vMerge w:val="restart"/>
            <w:vAlign w:val="center"/>
          </w:tcPr>
          <w:p w14:paraId="4DDB2895" w14:textId="0CF269AC" w:rsidR="0082198D" w:rsidRPr="00CB0A1C" w:rsidRDefault="0082198D" w:rsidP="00585CE5">
            <w:pPr>
              <w:spacing w:after="0" w:line="240" w:lineRule="auto"/>
              <w:rPr>
                <w:b/>
                <w:bCs/>
                <w:sz w:val="18"/>
                <w:szCs w:val="18"/>
              </w:rPr>
            </w:pPr>
            <w:r w:rsidRPr="00CB0A1C">
              <w:rPr>
                <w:b/>
                <w:bCs/>
                <w:sz w:val="18"/>
                <w:szCs w:val="18"/>
              </w:rPr>
              <w:t xml:space="preserve">Halatlar </w:t>
            </w:r>
            <w:r w:rsidR="00CB0A1C" w:rsidRPr="00CB0A1C">
              <w:rPr>
                <w:b/>
                <w:bCs/>
                <w:sz w:val="18"/>
                <w:szCs w:val="18"/>
              </w:rPr>
              <w:t xml:space="preserve">/ </w:t>
            </w:r>
            <w:r w:rsidR="00CB0A1C" w:rsidRPr="00CB0A1C">
              <w:rPr>
                <w:b/>
                <w:bCs/>
                <w:color w:val="FF0000"/>
                <w:sz w:val="18"/>
                <w:szCs w:val="18"/>
              </w:rPr>
              <w:t>Ropes</w:t>
            </w:r>
          </w:p>
        </w:tc>
        <w:tc>
          <w:tcPr>
            <w:tcW w:w="135" w:type="pct"/>
            <w:vMerge w:val="restart"/>
            <w:vAlign w:val="center"/>
          </w:tcPr>
          <w:p w14:paraId="6BB0B25E" w14:textId="77777777" w:rsidR="0082198D" w:rsidRDefault="0082198D" w:rsidP="00585CE5">
            <w:pPr>
              <w:spacing w:after="0" w:line="240" w:lineRule="auto"/>
              <w:jc w:val="center"/>
            </w:pPr>
            <w:r>
              <w:t>:</w:t>
            </w:r>
          </w:p>
        </w:tc>
        <w:tc>
          <w:tcPr>
            <w:tcW w:w="1111" w:type="pct"/>
            <w:vAlign w:val="center"/>
          </w:tcPr>
          <w:p w14:paraId="74B7C2F8" w14:textId="3C7C8E9D" w:rsidR="0082198D" w:rsidRPr="00CB0A1C" w:rsidRDefault="0082198D" w:rsidP="00585CE5">
            <w:pPr>
              <w:spacing w:after="0" w:line="240" w:lineRule="auto"/>
              <w:jc w:val="center"/>
              <w:rPr>
                <w:b/>
                <w:bCs/>
                <w:sz w:val="18"/>
                <w:szCs w:val="18"/>
              </w:rPr>
            </w:pPr>
            <w:r w:rsidRPr="00CB0A1C">
              <w:rPr>
                <w:b/>
                <w:bCs/>
                <w:sz w:val="18"/>
                <w:szCs w:val="18"/>
              </w:rPr>
              <w:t xml:space="preserve">Tip </w:t>
            </w:r>
            <w:r w:rsidR="00585CE5" w:rsidRPr="00CB0A1C">
              <w:rPr>
                <w:b/>
                <w:bCs/>
                <w:sz w:val="18"/>
                <w:szCs w:val="18"/>
              </w:rPr>
              <w:t xml:space="preserve">/ </w:t>
            </w:r>
            <w:r w:rsidR="00585CE5" w:rsidRPr="00CB0A1C">
              <w:rPr>
                <w:b/>
                <w:bCs/>
                <w:color w:val="FF0000"/>
                <w:sz w:val="18"/>
                <w:szCs w:val="18"/>
              </w:rPr>
              <w:t>Type</w:t>
            </w:r>
          </w:p>
        </w:tc>
        <w:tc>
          <w:tcPr>
            <w:tcW w:w="2088" w:type="pct"/>
            <w:gridSpan w:val="2"/>
            <w:vAlign w:val="center"/>
          </w:tcPr>
          <w:p w14:paraId="48BFA9FE" w14:textId="148265C3" w:rsidR="0082198D" w:rsidRPr="00CB0A1C" w:rsidRDefault="0082198D" w:rsidP="00585CE5">
            <w:pPr>
              <w:spacing w:after="0" w:line="240" w:lineRule="auto"/>
              <w:jc w:val="center"/>
              <w:rPr>
                <w:b/>
                <w:bCs/>
                <w:sz w:val="18"/>
                <w:szCs w:val="18"/>
              </w:rPr>
            </w:pPr>
            <w:r w:rsidRPr="00CB0A1C">
              <w:rPr>
                <w:b/>
                <w:bCs/>
                <w:sz w:val="18"/>
                <w:szCs w:val="18"/>
              </w:rPr>
              <w:t xml:space="preserve">Adet </w:t>
            </w:r>
            <w:r w:rsidR="00585CE5" w:rsidRPr="00CB0A1C">
              <w:rPr>
                <w:b/>
                <w:bCs/>
                <w:sz w:val="18"/>
                <w:szCs w:val="18"/>
              </w:rPr>
              <w:t xml:space="preserve">/ </w:t>
            </w:r>
            <w:r w:rsidR="00585CE5" w:rsidRPr="00CB0A1C">
              <w:rPr>
                <w:b/>
                <w:bCs/>
                <w:color w:val="FF0000"/>
                <w:sz w:val="18"/>
                <w:szCs w:val="18"/>
              </w:rPr>
              <w:t>Piece</w:t>
            </w:r>
          </w:p>
        </w:tc>
      </w:tr>
      <w:tr w:rsidR="0082198D" w:rsidRPr="00F60117" w14:paraId="40ABC2B8" w14:textId="77777777" w:rsidTr="00585CE5">
        <w:tc>
          <w:tcPr>
            <w:tcW w:w="1666" w:type="pct"/>
            <w:gridSpan w:val="2"/>
            <w:vMerge/>
            <w:vAlign w:val="center"/>
          </w:tcPr>
          <w:p w14:paraId="3E36F81B" w14:textId="77777777" w:rsidR="0082198D" w:rsidRDefault="0082198D" w:rsidP="00585CE5">
            <w:pPr>
              <w:spacing w:after="0" w:line="240" w:lineRule="auto"/>
              <w:jc w:val="center"/>
            </w:pPr>
          </w:p>
        </w:tc>
        <w:tc>
          <w:tcPr>
            <w:tcW w:w="135" w:type="pct"/>
            <w:vMerge/>
            <w:vAlign w:val="center"/>
          </w:tcPr>
          <w:p w14:paraId="5DD90A89" w14:textId="77777777" w:rsidR="0082198D" w:rsidRDefault="0082198D" w:rsidP="00585CE5">
            <w:pPr>
              <w:spacing w:after="0" w:line="240" w:lineRule="auto"/>
              <w:jc w:val="center"/>
            </w:pPr>
          </w:p>
        </w:tc>
        <w:tc>
          <w:tcPr>
            <w:tcW w:w="1111" w:type="pct"/>
            <w:vAlign w:val="center"/>
          </w:tcPr>
          <w:p w14:paraId="6A7604BB" w14:textId="299FC0EF" w:rsidR="0082198D" w:rsidRPr="00F60117" w:rsidRDefault="00DA1415" w:rsidP="00585CE5">
            <w:pPr>
              <w:spacing w:after="0" w:line="240" w:lineRule="auto"/>
              <w:jc w:val="center"/>
              <w:rPr>
                <w:sz w:val="20"/>
              </w:rPr>
            </w:pPr>
            <w:r>
              <w:rPr>
                <w:sz w:val="20"/>
              </w:rPr>
              <w:t>10</w:t>
            </w:r>
            <w:r w:rsidR="00897D9B">
              <w:rPr>
                <w:sz w:val="20"/>
              </w:rPr>
              <w:t xml:space="preserve"> mm</w:t>
            </w:r>
          </w:p>
        </w:tc>
        <w:tc>
          <w:tcPr>
            <w:tcW w:w="2088" w:type="pct"/>
            <w:gridSpan w:val="2"/>
            <w:vAlign w:val="center"/>
          </w:tcPr>
          <w:p w14:paraId="4CA06767" w14:textId="5F3D8D67" w:rsidR="0082198D" w:rsidRPr="00F60117" w:rsidRDefault="00DA1415" w:rsidP="00585CE5">
            <w:pPr>
              <w:spacing w:after="0" w:line="240" w:lineRule="auto"/>
              <w:jc w:val="center"/>
              <w:rPr>
                <w:sz w:val="20"/>
              </w:rPr>
            </w:pPr>
            <w:r>
              <w:rPr>
                <w:sz w:val="20"/>
              </w:rPr>
              <w:t>5</w:t>
            </w:r>
          </w:p>
        </w:tc>
      </w:tr>
      <w:tr w:rsidR="0082198D" w:rsidRPr="00024ED6" w14:paraId="4B0DA397" w14:textId="77777777" w:rsidTr="00F91888">
        <w:tc>
          <w:tcPr>
            <w:tcW w:w="5000" w:type="pct"/>
            <w:gridSpan w:val="6"/>
            <w:shd w:val="clear" w:color="auto" w:fill="BFBFBF" w:themeFill="background1" w:themeFillShade="BF"/>
            <w:vAlign w:val="center"/>
          </w:tcPr>
          <w:p w14:paraId="1859E0B1" w14:textId="12AE99E9" w:rsidR="0082198D" w:rsidRPr="00024ED6" w:rsidRDefault="0082198D" w:rsidP="0082198D">
            <w:pPr>
              <w:spacing w:after="0" w:line="240" w:lineRule="auto"/>
              <w:jc w:val="center"/>
              <w:rPr>
                <w:b/>
              </w:rPr>
            </w:pPr>
            <w:r w:rsidRPr="00024ED6">
              <w:rPr>
                <w:b/>
              </w:rPr>
              <w:t>ONAY</w:t>
            </w:r>
            <w:r>
              <w:rPr>
                <w:b/>
              </w:rPr>
              <w:t>LAYAN</w:t>
            </w:r>
            <w:r w:rsidR="00585CE5">
              <w:rPr>
                <w:b/>
              </w:rPr>
              <w:t xml:space="preserve"> / </w:t>
            </w:r>
            <w:r w:rsidR="00585CE5" w:rsidRPr="00585CE5">
              <w:rPr>
                <w:b/>
                <w:color w:val="FF0000"/>
              </w:rPr>
              <w:t>APPROVED BY</w:t>
            </w:r>
          </w:p>
        </w:tc>
      </w:tr>
      <w:tr w:rsidR="0082198D" w14:paraId="30A6BF0D" w14:textId="77777777" w:rsidTr="00CC54BF">
        <w:trPr>
          <w:trHeight w:val="368"/>
        </w:trPr>
        <w:tc>
          <w:tcPr>
            <w:tcW w:w="1093" w:type="pct"/>
            <w:vAlign w:val="center"/>
          </w:tcPr>
          <w:p w14:paraId="0E95BA9E" w14:textId="2124F041" w:rsidR="00585CE5" w:rsidRDefault="0082198D" w:rsidP="0082198D">
            <w:pPr>
              <w:spacing w:after="0" w:line="240" w:lineRule="auto"/>
              <w:jc w:val="center"/>
              <w:rPr>
                <w:sz w:val="16"/>
                <w:szCs w:val="16"/>
              </w:rPr>
            </w:pPr>
            <w:r w:rsidRPr="00585CE5">
              <w:rPr>
                <w:sz w:val="16"/>
                <w:szCs w:val="16"/>
              </w:rPr>
              <w:t xml:space="preserve">FİRMA YETKİLİSİ </w:t>
            </w:r>
          </w:p>
          <w:p w14:paraId="6549C805" w14:textId="262FB093" w:rsidR="0082198D" w:rsidRDefault="00585CE5" w:rsidP="0082198D">
            <w:pPr>
              <w:spacing w:after="0" w:line="240" w:lineRule="auto"/>
              <w:jc w:val="center"/>
            </w:pPr>
            <w:r w:rsidRPr="00585CE5">
              <w:rPr>
                <w:sz w:val="16"/>
                <w:szCs w:val="16"/>
              </w:rPr>
              <w:t xml:space="preserve"> COMPANY OFFICIAL</w:t>
            </w:r>
          </w:p>
        </w:tc>
        <w:tc>
          <w:tcPr>
            <w:tcW w:w="3907" w:type="pct"/>
            <w:gridSpan w:val="5"/>
            <w:vAlign w:val="center"/>
          </w:tcPr>
          <w:p w14:paraId="5A8B64CC" w14:textId="5DAAECA3" w:rsidR="0082198D" w:rsidRDefault="00DA1415" w:rsidP="0082198D">
            <w:pPr>
              <w:spacing w:after="0" w:line="240" w:lineRule="auto"/>
            </w:pPr>
            <w:r>
              <w:t>DOĞAN BİLİR</w:t>
            </w:r>
          </w:p>
        </w:tc>
      </w:tr>
      <w:tr w:rsidR="0082198D" w14:paraId="011A10EB" w14:textId="77777777" w:rsidTr="00CC54BF">
        <w:trPr>
          <w:trHeight w:val="1406"/>
        </w:trPr>
        <w:tc>
          <w:tcPr>
            <w:tcW w:w="1093" w:type="pct"/>
          </w:tcPr>
          <w:p w14:paraId="07FC2081" w14:textId="05C97559" w:rsidR="0082198D" w:rsidRDefault="0082198D" w:rsidP="00F91888">
            <w:pPr>
              <w:jc w:val="center"/>
            </w:pPr>
            <w:r w:rsidRPr="00585CE5">
              <w:rPr>
                <w:sz w:val="18"/>
                <w:szCs w:val="18"/>
              </w:rPr>
              <w:t xml:space="preserve">İMZA </w:t>
            </w:r>
            <w:r w:rsidR="00585CE5" w:rsidRPr="00585CE5">
              <w:rPr>
                <w:sz w:val="18"/>
                <w:szCs w:val="18"/>
              </w:rPr>
              <w:t>- SIGNATURE</w:t>
            </w:r>
          </w:p>
        </w:tc>
        <w:tc>
          <w:tcPr>
            <w:tcW w:w="3907" w:type="pct"/>
            <w:gridSpan w:val="5"/>
            <w:vAlign w:val="center"/>
          </w:tcPr>
          <w:p w14:paraId="6E77B2FA" w14:textId="663303F6" w:rsidR="0082198D" w:rsidRDefault="00DA1415" w:rsidP="00F91888">
            <w:r>
              <w:rPr>
                <w:noProof/>
                <w14:ligatures w14:val="standardContextual"/>
              </w:rPr>
              <w:drawing>
                <wp:anchor distT="0" distB="0" distL="114300" distR="114300" simplePos="0" relativeHeight="251799552" behindDoc="0" locked="0" layoutInCell="1" allowOverlap="1" wp14:anchorId="38FF9404" wp14:editId="0207EAEB">
                  <wp:simplePos x="0" y="0"/>
                  <wp:positionH relativeFrom="margin">
                    <wp:posOffset>242570</wp:posOffset>
                  </wp:positionH>
                  <wp:positionV relativeFrom="paragraph">
                    <wp:posOffset>-78740</wp:posOffset>
                  </wp:positionV>
                  <wp:extent cx="2324100" cy="1016000"/>
                  <wp:effectExtent l="0" t="0" r="0" b="0"/>
                  <wp:wrapNone/>
                  <wp:docPr id="2084003298" name="Resim 48"/>
                  <wp:cNvGraphicFramePr/>
                  <a:graphic xmlns:a="http://schemas.openxmlformats.org/drawingml/2006/main">
                    <a:graphicData uri="http://schemas.openxmlformats.org/drawingml/2006/picture">
                      <pic:pic xmlns:pic="http://schemas.openxmlformats.org/drawingml/2006/picture">
                        <pic:nvPicPr>
                          <pic:cNvPr id="2084003298" name=""/>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2324100" cy="1016000"/>
                          </a:xfrm>
                          <a:prstGeom prst="rect">
                            <a:avLst/>
                          </a:prstGeom>
                        </pic:spPr>
                      </pic:pic>
                    </a:graphicData>
                  </a:graphic>
                  <wp14:sizeRelH relativeFrom="margin">
                    <wp14:pctWidth>0</wp14:pctWidth>
                  </wp14:sizeRelH>
                  <wp14:sizeRelV relativeFrom="margin">
                    <wp14:pctHeight>0</wp14:pctHeight>
                  </wp14:sizeRelV>
                </wp:anchor>
              </w:drawing>
            </w:r>
          </w:p>
        </w:tc>
      </w:tr>
    </w:tbl>
    <w:p w14:paraId="78F61349" w14:textId="1D933AC2" w:rsidR="0082198D"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82198D" w14:paraId="6FA5A776" w14:textId="77777777" w:rsidTr="0082198D">
        <w:trPr>
          <w:trHeight w:val="1661"/>
        </w:trPr>
        <w:tc>
          <w:tcPr>
            <w:tcW w:w="1604" w:type="pct"/>
            <w:vAlign w:val="center"/>
          </w:tcPr>
          <w:p w14:paraId="727BEB16" w14:textId="40C7D62A" w:rsidR="0082198D"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3888" behindDoc="0" locked="0" layoutInCell="1" allowOverlap="1" wp14:anchorId="5CB78332" wp14:editId="6A0FFA73">
                  <wp:simplePos x="0" y="0"/>
                  <wp:positionH relativeFrom="margin">
                    <wp:posOffset>74295</wp:posOffset>
                  </wp:positionH>
                  <wp:positionV relativeFrom="page">
                    <wp:posOffset>2540</wp:posOffset>
                  </wp:positionV>
                  <wp:extent cx="1676400" cy="889000"/>
                  <wp:effectExtent l="0" t="0" r="0" b="0"/>
                  <wp:wrapNone/>
                  <wp:docPr id="478997225" name="Resim 62"/>
                  <wp:cNvGraphicFramePr/>
                  <a:graphic xmlns:a="http://schemas.openxmlformats.org/drawingml/2006/main">
                    <a:graphicData uri="http://schemas.openxmlformats.org/drawingml/2006/picture">
                      <pic:pic xmlns:pic="http://schemas.openxmlformats.org/drawingml/2006/picture">
                        <pic:nvPicPr>
                          <pic:cNvPr id="478997225"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6F69911" w14:textId="77777777" w:rsidR="0082198D" w:rsidRDefault="0082198D"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0D5ACE36" w14:textId="77777777" w:rsidR="0082198D" w:rsidRPr="00952E08" w:rsidRDefault="0082198D" w:rsidP="00F91888">
            <w:pPr>
              <w:spacing w:after="0"/>
              <w:jc w:val="center"/>
              <w:rPr>
                <w:rFonts w:ascii="Arial" w:hAnsi="Arial" w:cs="Arial"/>
                <w:b/>
                <w:bCs/>
                <w:sz w:val="20"/>
                <w:szCs w:val="16"/>
              </w:rPr>
            </w:pPr>
            <w:r w:rsidRPr="00A9745B">
              <w:rPr>
                <w:rFonts w:ascii="Arial" w:hAnsi="Arial" w:cs="Arial"/>
                <w:b/>
                <w:bCs/>
                <w:sz w:val="32"/>
                <w:szCs w:val="24"/>
              </w:rPr>
              <w:t>BASIC FEATURES OF ELEVATOR</w:t>
            </w:r>
          </w:p>
        </w:tc>
      </w:tr>
    </w:tbl>
    <w:tbl>
      <w:tblPr>
        <w:tblW w:w="5080" w:type="pct"/>
        <w:tblCellMar>
          <w:left w:w="70" w:type="dxa"/>
          <w:right w:w="70" w:type="dxa"/>
        </w:tblCellMar>
        <w:tblLook w:val="04A0" w:firstRow="1" w:lastRow="0" w:firstColumn="1" w:lastColumn="0" w:noHBand="0" w:noVBand="1"/>
      </w:tblPr>
      <w:tblGrid>
        <w:gridCol w:w="2081"/>
        <w:gridCol w:w="1771"/>
        <w:gridCol w:w="1980"/>
        <w:gridCol w:w="2180"/>
        <w:gridCol w:w="2331"/>
      </w:tblGrid>
      <w:tr w:rsidR="0082198D" w:rsidRPr="004A32A1" w14:paraId="581E9438" w14:textId="77777777" w:rsidTr="006B73F5">
        <w:trPr>
          <w:trHeight w:val="418"/>
        </w:trPr>
        <w:tc>
          <w:tcPr>
            <w:tcW w:w="5000" w:type="pct"/>
            <w:gridSpan w:val="5"/>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F68379" w14:textId="5B32A5C2" w:rsidR="0082198D" w:rsidRPr="00077E84" w:rsidRDefault="00D575FC" w:rsidP="00F91888">
            <w:pPr>
              <w:spacing w:after="0" w:line="240" w:lineRule="auto"/>
              <w:jc w:val="center"/>
              <w:rPr>
                <w:rFonts w:eastAsia="Times New Roman" w:cstheme="minorHAnsi"/>
                <w:b/>
                <w:bCs/>
                <w:color w:val="000000"/>
                <w:sz w:val="20"/>
                <w:szCs w:val="20"/>
                <w:lang w:eastAsia="tr-TR"/>
              </w:rPr>
            </w:pPr>
            <w:r>
              <w:rPr>
                <w:rFonts w:eastAsia="Times New Roman" w:cstheme="minorHAnsi"/>
                <w:b/>
                <w:bCs/>
                <w:lang w:eastAsia="tr-TR"/>
              </w:rPr>
              <w:t xml:space="preserve">ASANSÖR </w:t>
            </w:r>
            <w:r w:rsidR="0082198D" w:rsidRPr="00077E84">
              <w:rPr>
                <w:rFonts w:eastAsia="Times New Roman" w:cstheme="minorHAnsi"/>
                <w:b/>
                <w:bCs/>
                <w:lang w:eastAsia="tr-TR"/>
              </w:rPr>
              <w:t>GÜVENLİK AKSAMLAR</w:t>
            </w:r>
            <w:r>
              <w:rPr>
                <w:rFonts w:eastAsia="Times New Roman" w:cstheme="minorHAnsi"/>
                <w:b/>
                <w:bCs/>
                <w:lang w:eastAsia="tr-TR"/>
              </w:rPr>
              <w:t xml:space="preserve"> /</w:t>
            </w:r>
            <w:r>
              <w:t xml:space="preserve"> </w:t>
            </w:r>
            <w:r w:rsidRPr="00D575FC">
              <w:rPr>
                <w:rFonts w:eastAsia="Times New Roman" w:cstheme="minorHAnsi"/>
                <w:b/>
                <w:bCs/>
                <w:color w:val="FF0000"/>
                <w:lang w:eastAsia="tr-TR"/>
              </w:rPr>
              <w:t>ELEVATOR SAFETY EQUIPMENTS</w:t>
            </w:r>
          </w:p>
        </w:tc>
      </w:tr>
      <w:tr w:rsidR="0082198D" w:rsidRPr="004A32A1" w14:paraId="149B611B" w14:textId="77777777" w:rsidTr="006B73F5">
        <w:trPr>
          <w:trHeight w:val="598"/>
        </w:trPr>
        <w:tc>
          <w:tcPr>
            <w:tcW w:w="1006" w:type="pct"/>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8290B53" w14:textId="18319705" w:rsidR="0082198D" w:rsidRPr="00503102"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MARKA</w:t>
            </w:r>
            <w:r>
              <w:rPr>
                <w:rFonts w:ascii="Arial" w:eastAsia="Times New Roman" w:hAnsi="Arial" w:cs="Arial"/>
                <w:b/>
                <w:sz w:val="18"/>
                <w:szCs w:val="16"/>
                <w:lang w:eastAsia="tr-TR"/>
              </w:rPr>
              <w:t xml:space="preserve"> </w:t>
            </w:r>
            <w:r w:rsidR="00D575FC">
              <w:rPr>
                <w:rFonts w:ascii="Arial" w:eastAsia="Times New Roman" w:hAnsi="Arial" w:cs="Arial"/>
                <w:b/>
                <w:sz w:val="18"/>
                <w:szCs w:val="16"/>
                <w:lang w:eastAsia="tr-TR"/>
              </w:rPr>
              <w:t>/</w:t>
            </w:r>
            <w:r w:rsidR="00D575FC">
              <w:t xml:space="preserve"> </w:t>
            </w:r>
            <w:r w:rsidR="00D575FC" w:rsidRPr="00D575FC">
              <w:rPr>
                <w:rFonts w:ascii="Arial" w:eastAsia="Times New Roman" w:hAnsi="Arial" w:cs="Arial"/>
                <w:b/>
                <w:color w:val="FF0000"/>
                <w:sz w:val="18"/>
                <w:szCs w:val="16"/>
                <w:lang w:eastAsia="tr-TR"/>
              </w:rPr>
              <w:t>BRAND</w:t>
            </w:r>
          </w:p>
        </w:tc>
        <w:tc>
          <w:tcPr>
            <w:tcW w:w="85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9A446F8" w14:textId="6D407CC2" w:rsidR="0082198D" w:rsidRPr="00503102" w:rsidRDefault="0082198D" w:rsidP="00F91888">
            <w:pPr>
              <w:spacing w:after="0" w:line="240" w:lineRule="auto"/>
              <w:jc w:val="center"/>
              <w:rPr>
                <w:rFonts w:ascii="Arial TUR" w:eastAsia="Times New Roman" w:hAnsi="Arial TUR" w:cs="Arial TUR"/>
                <w:b/>
                <w:color w:val="000000"/>
                <w:sz w:val="18"/>
                <w:szCs w:val="16"/>
                <w:lang w:eastAsia="tr-TR"/>
              </w:rPr>
            </w:pPr>
            <w:r w:rsidRPr="00503102">
              <w:rPr>
                <w:rFonts w:ascii="Arial TUR" w:eastAsia="Times New Roman" w:hAnsi="Arial TUR" w:cs="Arial TUR"/>
                <w:b/>
                <w:color w:val="000000"/>
                <w:sz w:val="18"/>
                <w:szCs w:val="16"/>
                <w:lang w:eastAsia="tr-TR"/>
              </w:rPr>
              <w:t>TİPİ</w:t>
            </w:r>
            <w:r>
              <w:rPr>
                <w:rFonts w:ascii="Arial TUR" w:eastAsia="Times New Roman" w:hAnsi="Arial TUR" w:cs="Arial TUR"/>
                <w:b/>
                <w:color w:val="000000"/>
                <w:sz w:val="18"/>
                <w:szCs w:val="16"/>
                <w:lang w:eastAsia="tr-TR"/>
              </w:rPr>
              <w:t xml:space="preserve"> </w:t>
            </w:r>
            <w:r w:rsidR="00D575FC">
              <w:rPr>
                <w:rFonts w:ascii="Arial TUR" w:eastAsia="Times New Roman" w:hAnsi="Arial TUR" w:cs="Arial TUR"/>
                <w:b/>
                <w:color w:val="000000"/>
                <w:sz w:val="18"/>
                <w:szCs w:val="16"/>
                <w:lang w:eastAsia="tr-TR"/>
              </w:rPr>
              <w:t xml:space="preserve">/ </w:t>
            </w:r>
            <w:r w:rsidR="00D575FC" w:rsidRPr="00D575FC">
              <w:rPr>
                <w:rFonts w:ascii="Arial TUR" w:eastAsia="Times New Roman" w:hAnsi="Arial TUR" w:cs="Arial TUR"/>
                <w:b/>
                <w:color w:val="FF0000"/>
                <w:sz w:val="18"/>
                <w:szCs w:val="16"/>
                <w:lang w:eastAsia="tr-TR"/>
              </w:rPr>
              <w:t>TYPE</w:t>
            </w:r>
          </w:p>
        </w:tc>
        <w:tc>
          <w:tcPr>
            <w:tcW w:w="9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436D70" w14:textId="77777777" w:rsidR="0082198D" w:rsidRPr="00503102" w:rsidRDefault="0082198D" w:rsidP="00F91888">
            <w:pPr>
              <w:spacing w:after="0" w:line="240" w:lineRule="auto"/>
              <w:jc w:val="center"/>
              <w:rPr>
                <w:rFonts w:ascii="Arial" w:eastAsia="Times New Roman" w:hAnsi="Arial" w:cs="Arial"/>
                <w:b/>
                <w:color w:val="000000"/>
                <w:sz w:val="18"/>
                <w:szCs w:val="16"/>
                <w:lang w:eastAsia="tr-TR"/>
              </w:rPr>
            </w:pPr>
            <w:r>
              <w:rPr>
                <w:rFonts w:ascii="Arial" w:eastAsia="Times New Roman" w:hAnsi="Arial" w:cs="Arial"/>
                <w:b/>
                <w:color w:val="000000"/>
                <w:sz w:val="18"/>
                <w:szCs w:val="16"/>
                <w:lang w:eastAsia="tr-TR"/>
              </w:rPr>
              <w:t>NOBO</w:t>
            </w:r>
          </w:p>
        </w:tc>
        <w:tc>
          <w:tcPr>
            <w:tcW w:w="105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BCA3742" w14:textId="476A4181" w:rsidR="0082198D" w:rsidRPr="00503102" w:rsidRDefault="0082198D"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sz w:val="16"/>
                <w:szCs w:val="14"/>
                <w:lang w:eastAsia="tr-TR"/>
              </w:rPr>
              <w:t>BELGE NUMARASI</w:t>
            </w:r>
            <w:r w:rsidR="00D575FC" w:rsidRPr="00D575FC">
              <w:rPr>
                <w:rFonts w:ascii="Arial" w:eastAsia="Times New Roman" w:hAnsi="Arial" w:cs="Arial"/>
                <w:b/>
                <w:sz w:val="16"/>
                <w:szCs w:val="14"/>
                <w:lang w:eastAsia="tr-TR"/>
              </w:rPr>
              <w:t xml:space="preserve"> </w:t>
            </w:r>
            <w:r w:rsidR="00D575FC" w:rsidRPr="00D575FC">
              <w:rPr>
                <w:rFonts w:ascii="Arial" w:eastAsia="Times New Roman" w:hAnsi="Arial" w:cs="Arial"/>
                <w:b/>
                <w:color w:val="FF0000"/>
                <w:sz w:val="16"/>
                <w:szCs w:val="14"/>
                <w:lang w:eastAsia="tr-TR"/>
              </w:rPr>
              <w:t xml:space="preserve">CERTIFICATE </w:t>
            </w:r>
            <w:r w:rsidR="00D575FC" w:rsidRPr="00D575FC">
              <w:rPr>
                <w:rFonts w:ascii="Arial" w:eastAsia="Times New Roman" w:hAnsi="Arial" w:cs="Arial"/>
                <w:b/>
                <w:color w:val="FF0000"/>
                <w:sz w:val="18"/>
                <w:szCs w:val="16"/>
                <w:lang w:eastAsia="tr-TR"/>
              </w:rPr>
              <w:t>NUMBER</w:t>
            </w:r>
            <w:r w:rsidRPr="00D575FC">
              <w:rPr>
                <w:rFonts w:ascii="Arial" w:eastAsia="Times New Roman" w:hAnsi="Arial" w:cs="Arial"/>
                <w:b/>
                <w:color w:val="FF0000"/>
                <w:sz w:val="18"/>
                <w:szCs w:val="16"/>
                <w:lang w:eastAsia="tr-TR"/>
              </w:rPr>
              <w:t xml:space="preserve"> </w:t>
            </w:r>
          </w:p>
        </w:tc>
        <w:tc>
          <w:tcPr>
            <w:tcW w:w="11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C78B03" w14:textId="2884F597" w:rsidR="00D575FC"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SERİ NUMARASI</w:t>
            </w:r>
            <w:r>
              <w:rPr>
                <w:rFonts w:ascii="Arial" w:eastAsia="Times New Roman" w:hAnsi="Arial" w:cs="Arial"/>
                <w:b/>
                <w:sz w:val="18"/>
                <w:szCs w:val="16"/>
                <w:lang w:eastAsia="tr-TR"/>
              </w:rPr>
              <w:t xml:space="preserve"> </w:t>
            </w:r>
          </w:p>
          <w:p w14:paraId="57B6A316" w14:textId="7BEEC9FB" w:rsidR="0082198D" w:rsidRPr="00503102" w:rsidRDefault="00D575FC"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color w:val="FF0000"/>
                <w:sz w:val="18"/>
                <w:szCs w:val="16"/>
                <w:lang w:eastAsia="tr-TR"/>
              </w:rPr>
              <w:t>SERİAL NUMBER</w:t>
            </w:r>
          </w:p>
        </w:tc>
      </w:tr>
      <w:tr w:rsidR="0082198D" w:rsidRPr="004A32A1" w14:paraId="30F244E2" w14:textId="77777777" w:rsidTr="006B73F5">
        <w:trPr>
          <w:trHeight w:val="28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E901AE" w14:textId="6B96145C"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HIZ REGÜLATÖRÜ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OVERSPEED GOVERNER</w:t>
            </w:r>
          </w:p>
        </w:tc>
      </w:tr>
      <w:tr w:rsidR="0082198D" w:rsidRPr="004A32A1" w14:paraId="661672B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59494F51" w14:textId="48F0577C"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DA1415">
              <w:rPr>
                <w:rFonts w:ascii="Arial" w:eastAsia="Times New Roman" w:hAnsi="Arial" w:cs="Arial"/>
                <w:sz w:val="18"/>
                <w:szCs w:val="20"/>
                <w:lang w:eastAsia="tr-TR"/>
              </w:rPr>
              <w:t>CAN-LIFT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C74BF9F" w14:textId="3E80F3C4"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CL08-300</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5E837DD" w14:textId="481E95B2"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48B3F1ED" w14:textId="3494DAD9"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NL16-400-1002-034-11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A54E65E" w14:textId="50BAA097"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20624</w:t>
            </w:r>
          </w:p>
        </w:tc>
      </w:tr>
      <w:tr w:rsidR="0082198D" w:rsidRPr="004A32A1" w14:paraId="6C0235E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063CF7FC" w14:textId="55B6A1C1"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KABİN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CAR BUFFER</w:t>
            </w:r>
          </w:p>
        </w:tc>
      </w:tr>
      <w:tr w:rsidR="0082198D" w:rsidRPr="004A32A1" w14:paraId="5345819A"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BDB5B21" w14:textId="08CEBA86"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DA1415">
              <w:rPr>
                <w:rFonts w:ascii="Arial" w:eastAsia="Times New Roman" w:hAnsi="Arial" w:cs="Arial"/>
                <w:sz w:val="18"/>
                <w:szCs w:val="20"/>
                <w:lang w:eastAsia="tr-TR"/>
              </w:rPr>
              <w:t>ABT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1943C40D" w14:textId="24B1F22B"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EYL-1</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7C4F000" w14:textId="4E53D4D7"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39382291" w14:textId="3ABC32F7"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LDsq08-0903-0089-21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992E41A" w14:textId="09C0D745"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w:t>
            </w:r>
          </w:p>
        </w:tc>
      </w:tr>
      <w:tr w:rsidR="0082198D" w:rsidRPr="004A32A1" w14:paraId="3CBF77FF"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2C89C7B7" w14:textId="410DE3E9"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KARŞI AĞIRLIK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COUNTER WEIGHT BUFF</w:t>
            </w:r>
            <w:r w:rsidR="00D575FC">
              <w:rPr>
                <w:rFonts w:ascii="Arial" w:eastAsia="Times New Roman" w:hAnsi="Arial" w:cs="Arial"/>
                <w:b/>
                <w:color w:val="FF0000"/>
                <w:sz w:val="18"/>
                <w:szCs w:val="20"/>
                <w:lang w:eastAsia="tr-TR"/>
              </w:rPr>
              <w:t>E</w:t>
            </w:r>
            <w:r w:rsidR="00D575FC" w:rsidRPr="00D575FC">
              <w:rPr>
                <w:rFonts w:ascii="Arial" w:eastAsia="Times New Roman" w:hAnsi="Arial" w:cs="Arial"/>
                <w:b/>
                <w:color w:val="FF0000"/>
                <w:sz w:val="18"/>
                <w:szCs w:val="20"/>
                <w:lang w:eastAsia="tr-TR"/>
              </w:rPr>
              <w:t>R</w:t>
            </w:r>
          </w:p>
        </w:tc>
      </w:tr>
      <w:tr w:rsidR="0082198D" w:rsidRPr="004A32A1" w14:paraId="16D204EC"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86B342D" w14:textId="3F9E8A78" w:rsidR="0082198D" w:rsidRPr="0082198D" w:rsidRDefault="00DA1415"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ABT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3BD6136" w14:textId="7D7398B1"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EYL-1</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73473DAA" w14:textId="3D49C491"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0F1595ED" w14:textId="66A3C004"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LDsq08-0903-0089-21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4A255F9E" w14:textId="159C49B7"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w:t>
            </w:r>
          </w:p>
        </w:tc>
      </w:tr>
      <w:tr w:rsidR="0082198D" w:rsidRPr="004A32A1" w14:paraId="1149418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12138104" w14:textId="2D403C1F" w:rsidR="0082198D" w:rsidRPr="0082198D" w:rsidRDefault="00D575FC" w:rsidP="00F91888">
            <w:pPr>
              <w:spacing w:after="0" w:line="240" w:lineRule="auto"/>
              <w:jc w:val="center"/>
              <w:rPr>
                <w:rFonts w:ascii="Arial" w:eastAsia="Times New Roman" w:hAnsi="Arial" w:cs="Arial"/>
                <w:b/>
                <w:sz w:val="18"/>
                <w:szCs w:val="20"/>
                <w:lang w:eastAsia="tr-TR"/>
              </w:rPr>
            </w:pPr>
            <w:r>
              <w:rPr>
                <w:rFonts w:ascii="Arial" w:eastAsia="Times New Roman" w:hAnsi="Arial" w:cs="Arial"/>
                <w:b/>
                <w:sz w:val="18"/>
                <w:szCs w:val="20"/>
                <w:lang w:eastAsia="tr-TR"/>
              </w:rPr>
              <w:t xml:space="preserve">DURAK </w:t>
            </w:r>
            <w:r w:rsidR="0082198D" w:rsidRPr="0082198D">
              <w:rPr>
                <w:rFonts w:ascii="Arial" w:eastAsia="Times New Roman" w:hAnsi="Arial" w:cs="Arial"/>
                <w:b/>
                <w:sz w:val="18"/>
                <w:szCs w:val="20"/>
                <w:lang w:eastAsia="tr-TR"/>
              </w:rPr>
              <w:t xml:space="preserve">KAPI KİLİTLEME TERTİBATLARI </w:t>
            </w:r>
            <w:r>
              <w:rPr>
                <w:rFonts w:ascii="Arial" w:eastAsia="Times New Roman" w:hAnsi="Arial" w:cs="Arial"/>
                <w:b/>
                <w:sz w:val="18"/>
                <w:szCs w:val="20"/>
                <w:lang w:eastAsia="tr-TR"/>
              </w:rPr>
              <w:t xml:space="preserve">/ </w:t>
            </w:r>
            <w:r w:rsidRPr="00D575FC">
              <w:rPr>
                <w:rFonts w:ascii="Arial" w:eastAsia="Times New Roman" w:hAnsi="Arial" w:cs="Arial"/>
                <w:b/>
                <w:color w:val="FF0000"/>
                <w:sz w:val="18"/>
                <w:szCs w:val="20"/>
                <w:lang w:eastAsia="tr-TR"/>
              </w:rPr>
              <w:t>LANDING DOOR LOCKING DEVICE</w:t>
            </w:r>
            <w:r w:rsidR="0082198D" w:rsidRPr="00D575FC">
              <w:rPr>
                <w:rFonts w:ascii="Arial" w:eastAsia="Times New Roman" w:hAnsi="Arial" w:cs="Arial"/>
                <w:b/>
                <w:color w:val="FF0000"/>
                <w:sz w:val="18"/>
                <w:szCs w:val="20"/>
                <w:lang w:eastAsia="tr-TR"/>
              </w:rPr>
              <w:t xml:space="preserve"> </w:t>
            </w:r>
          </w:p>
        </w:tc>
      </w:tr>
      <w:tr w:rsidR="0082198D" w:rsidRPr="004A32A1" w14:paraId="3137F125"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4263D865" w14:textId="2AB4A688" w:rsidR="0082198D" w:rsidRPr="0082198D" w:rsidRDefault="00DA1415"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Tecnolama S.A</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0B717A4E" w14:textId="20BD1C32"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 xml:space="preserve"> Basic+</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B6DAD1F" w14:textId="3FB0399C"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59974D3C" w14:textId="7B994629"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NL16-400-1002-075-09</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1C7AE1DF" w14:textId="2AFE7F2D"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LD2021065066-0122</w:t>
            </w:r>
          </w:p>
        </w:tc>
      </w:tr>
      <w:tr w:rsidR="00D575FC" w:rsidRPr="004A32A1" w14:paraId="0BCBE31F" w14:textId="77777777" w:rsidTr="006B73F5">
        <w:trPr>
          <w:trHeight w:val="6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89F014" w14:textId="5DE4AF79" w:rsidR="00D575FC" w:rsidRPr="00D575FC" w:rsidRDefault="00D575FC" w:rsidP="00F91888">
            <w:pPr>
              <w:spacing w:after="0" w:line="240" w:lineRule="auto"/>
              <w:jc w:val="center"/>
              <w:rPr>
                <w:rFonts w:ascii="Arial" w:eastAsia="Times New Roman" w:hAnsi="Arial" w:cs="Arial"/>
                <w:sz w:val="18"/>
                <w:szCs w:val="20"/>
                <w:lang w:eastAsia="tr-TR"/>
              </w:rPr>
            </w:pPr>
            <w:r>
              <w:rPr>
                <w:rFonts w:ascii="Arial" w:eastAsia="Times New Roman" w:hAnsi="Arial" w:cs="Arial"/>
                <w:b/>
                <w:sz w:val="18"/>
                <w:szCs w:val="20"/>
                <w:lang w:eastAsia="tr-TR"/>
              </w:rPr>
              <w:t>KABIN KAPI</w:t>
            </w:r>
            <w:r w:rsidRPr="00D575FC">
              <w:rPr>
                <w:rFonts w:ascii="Arial" w:eastAsia="Times New Roman" w:hAnsi="Arial" w:cs="Arial"/>
                <w:b/>
                <w:sz w:val="18"/>
                <w:szCs w:val="20"/>
                <w:lang w:eastAsia="tr-TR"/>
              </w:rPr>
              <w:t xml:space="preserve"> KİLİTLEME TERTİBATLARI / </w:t>
            </w:r>
            <w:r w:rsidRPr="00D575FC">
              <w:rPr>
                <w:rFonts w:ascii="Arial" w:eastAsia="Times New Roman" w:hAnsi="Arial" w:cs="Arial"/>
                <w:b/>
                <w:color w:val="FF0000"/>
                <w:sz w:val="18"/>
                <w:szCs w:val="20"/>
                <w:lang w:eastAsia="tr-TR"/>
              </w:rPr>
              <w:t>CAR  DOOR LOCKING DEVICE</w:t>
            </w:r>
          </w:p>
        </w:tc>
      </w:tr>
      <w:tr w:rsidR="00D575FC" w:rsidRPr="004A32A1" w14:paraId="17144DA6"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27D4C40D" w14:textId="3591C2F4" w:rsidR="00D575FC" w:rsidRPr="0082198D" w:rsidRDefault="00DA1415" w:rsidP="00D575FC">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TECNOLAMA, S.A.</w:t>
            </w:r>
          </w:p>
        </w:tc>
        <w:tc>
          <w:tcPr>
            <w:tcW w:w="856" w:type="pct"/>
            <w:tcBorders>
              <w:top w:val="single" w:sz="4" w:space="0" w:color="auto"/>
              <w:left w:val="nil"/>
              <w:bottom w:val="single" w:sz="4" w:space="0" w:color="auto"/>
              <w:right w:val="single" w:sz="4" w:space="0" w:color="auto"/>
            </w:tcBorders>
            <w:shd w:val="clear" w:color="auto" w:fill="auto"/>
            <w:vAlign w:val="center"/>
          </w:tcPr>
          <w:p w14:paraId="2871EB82" w14:textId="38131B8B" w:rsidR="00D575FC" w:rsidRPr="0082198D" w:rsidRDefault="00DA1415" w:rsidP="00D575FC">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BASIC+</w:t>
            </w:r>
          </w:p>
        </w:tc>
        <w:tc>
          <w:tcPr>
            <w:tcW w:w="957" w:type="pct"/>
            <w:tcBorders>
              <w:top w:val="single" w:sz="4" w:space="0" w:color="auto"/>
              <w:left w:val="nil"/>
              <w:bottom w:val="single" w:sz="4" w:space="0" w:color="auto"/>
              <w:right w:val="single" w:sz="4" w:space="0" w:color="auto"/>
            </w:tcBorders>
            <w:shd w:val="clear" w:color="auto" w:fill="auto"/>
            <w:vAlign w:val="center"/>
          </w:tcPr>
          <w:p w14:paraId="3564AA53" w14:textId="30BA9E3A" w:rsidR="00D575FC" w:rsidRPr="0082198D" w:rsidRDefault="00DA1415" w:rsidP="00D575FC">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1035</w:t>
            </w:r>
          </w:p>
        </w:tc>
        <w:tc>
          <w:tcPr>
            <w:tcW w:w="1054" w:type="pct"/>
            <w:tcBorders>
              <w:top w:val="single" w:sz="4" w:space="0" w:color="auto"/>
              <w:left w:val="nil"/>
              <w:bottom w:val="single" w:sz="4" w:space="0" w:color="auto"/>
              <w:right w:val="single" w:sz="4" w:space="0" w:color="auto"/>
            </w:tcBorders>
            <w:shd w:val="clear" w:color="auto" w:fill="auto"/>
            <w:vAlign w:val="center"/>
          </w:tcPr>
          <w:p w14:paraId="71E712A8" w14:textId="0C2A14AB" w:rsidR="00D575FC" w:rsidRPr="0082198D" w:rsidRDefault="00DA1415"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9004122</w:t>
            </w:r>
          </w:p>
        </w:tc>
        <w:tc>
          <w:tcPr>
            <w:tcW w:w="1128" w:type="pct"/>
            <w:tcBorders>
              <w:top w:val="single" w:sz="4" w:space="0" w:color="auto"/>
              <w:left w:val="nil"/>
              <w:bottom w:val="single" w:sz="4" w:space="0" w:color="auto"/>
              <w:right w:val="single" w:sz="4" w:space="0" w:color="auto"/>
            </w:tcBorders>
            <w:shd w:val="clear" w:color="auto" w:fill="auto"/>
            <w:vAlign w:val="center"/>
          </w:tcPr>
          <w:p w14:paraId="48C3B56F" w14:textId="3A6FDC91" w:rsidR="00D575FC" w:rsidRPr="0082198D" w:rsidRDefault="00DA1415"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1104000041</w:t>
            </w:r>
          </w:p>
        </w:tc>
      </w:tr>
      <w:tr w:rsidR="0082198D" w:rsidRPr="004A32A1" w14:paraId="687BB56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4A2AD6B5" w14:textId="676679F8"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GÜVENLİK (PARAŞÜT) TERTİBATI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SAFETY GEAR</w:t>
            </w:r>
          </w:p>
        </w:tc>
      </w:tr>
      <w:tr w:rsidR="0082198D" w:rsidRPr="004A32A1" w14:paraId="75B1B1A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CEBB7A3" w14:textId="35154FE2" w:rsidR="0082198D" w:rsidRPr="0082198D" w:rsidRDefault="00DA1415"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ZORLU</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29F0EC64" w14:textId="424DA926"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Z08</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AA97BB1" w14:textId="45DD986D"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2729</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72FAF417" w14:textId="26C35B67"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LS-B-0141/22</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072F870" w14:textId="2C76A4CC"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23-1236</w:t>
            </w:r>
          </w:p>
        </w:tc>
      </w:tr>
      <w:tr w:rsidR="0082198D" w:rsidRPr="004A32A1" w14:paraId="6E59DCC5"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3CFA6DFA" w14:textId="45913237"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EMNİYET DEVRESİ İÇEREN ELEKTRONİK KARTLAR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CONTROL CARD</w:t>
            </w:r>
          </w:p>
        </w:tc>
      </w:tr>
      <w:tr w:rsidR="0082198D" w:rsidRPr="004A32A1" w14:paraId="6C91BDEB"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08776050" w14:textId="3423E067"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DA1415">
              <w:rPr>
                <w:rFonts w:ascii="Arial" w:eastAsia="Times New Roman" w:hAnsi="Arial" w:cs="Arial"/>
                <w:sz w:val="18"/>
                <w:szCs w:val="20"/>
                <w:lang w:eastAsia="tr-TR"/>
              </w:rPr>
              <w:t>ARKEL</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6B6A285" w14:textId="313D177D"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ARCODE</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0785B0C5" w14:textId="55A0D6F8"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EDB30FC" w14:textId="0DC5CBF9"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NL13-400-1002-048-11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9F30EF6" w14:textId="114C3CAD"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18420210190</w:t>
            </w:r>
          </w:p>
        </w:tc>
      </w:tr>
      <w:tr w:rsidR="0082198D" w:rsidRPr="004A32A1" w14:paraId="6EAA233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5CF2EE3B" w14:textId="3E108016"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MOTOR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MOTOR</w:t>
            </w:r>
          </w:p>
        </w:tc>
      </w:tr>
      <w:tr w:rsidR="0082198D" w:rsidRPr="004A32A1" w14:paraId="735735BD"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0164117" w14:textId="33A30BE3" w:rsidR="0082198D" w:rsidRPr="0082198D" w:rsidRDefault="00DA1415"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KINETEK KDS</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40CBBABD" w14:textId="151AB1B6" w:rsidR="0082198D" w:rsidRPr="0082198D" w:rsidRDefault="00DA1415"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WJC-1000-100-E</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62C7C504" w14:textId="0FDECDA6" w:rsidR="0082198D" w:rsidRPr="0082198D" w:rsidRDefault="00DA1415"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4DE1AEC" w14:textId="73AE7205"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NL16-400-1002-179-29</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77BB9BDC" w14:textId="10E47042" w:rsidR="0082198D" w:rsidRPr="0082198D" w:rsidRDefault="00DA1415"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23010986</w:t>
            </w:r>
          </w:p>
        </w:tc>
      </w:tr>
      <w:tr w:rsidR="0082198D" w:rsidRPr="004A32A1" w14:paraId="6789696A" w14:textId="77777777" w:rsidTr="006B73F5">
        <w:trPr>
          <w:trHeight w:val="467"/>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4288DD" w14:textId="77777777" w:rsidR="0082198D" w:rsidRPr="004A32A1"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ONAYLAYAN</w:t>
            </w:r>
          </w:p>
        </w:tc>
      </w:tr>
      <w:tr w:rsidR="0082198D" w:rsidRPr="004A32A1" w14:paraId="024BF55F" w14:textId="77777777" w:rsidTr="006B73F5">
        <w:trPr>
          <w:trHeight w:val="395"/>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1D9DED43" w14:textId="4C0B7A4E" w:rsidR="0082198D" w:rsidRPr="004A32A1" w:rsidRDefault="0082198D" w:rsidP="00402BB3">
            <w:pPr>
              <w:spacing w:after="0" w:line="240" w:lineRule="auto"/>
              <w:rPr>
                <w:rFonts w:ascii="Arial" w:eastAsia="Times New Roman" w:hAnsi="Arial" w:cs="Arial"/>
                <w:lang w:eastAsia="tr-TR"/>
              </w:rPr>
            </w:pPr>
            <w:r w:rsidRPr="003819FC">
              <w:rPr>
                <w:rFonts w:ascii="Arial" w:eastAsia="Times New Roman" w:hAnsi="Arial" w:cs="Arial"/>
                <w:sz w:val="20"/>
                <w:lang w:eastAsia="tr-TR"/>
              </w:rPr>
              <w:t>FİRMA YETKİLİSİ</w:t>
            </w:r>
            <w:r>
              <w:rPr>
                <w:rFonts w:ascii="Arial" w:eastAsia="Times New Roman" w:hAnsi="Arial" w:cs="Arial"/>
                <w:sz w:val="20"/>
                <w:lang w:eastAsia="tr-TR"/>
              </w:rPr>
              <w:t xml:space="preserve"> </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4EA3F071" w14:textId="506A980F" w:rsidR="0082198D" w:rsidRPr="004A32A1" w:rsidRDefault="00DA1415" w:rsidP="00F91888">
            <w:pPr>
              <w:spacing w:after="0" w:line="240" w:lineRule="auto"/>
              <w:jc w:val="center"/>
              <w:rPr>
                <w:rFonts w:ascii="Arial" w:eastAsia="Times New Roman" w:hAnsi="Arial" w:cs="Arial"/>
                <w:lang w:eastAsia="tr-TR"/>
              </w:rPr>
            </w:pPr>
            <w:r>
              <w:rPr>
                <w:rFonts w:ascii="Arial" w:eastAsia="Times New Roman" w:hAnsi="Arial" w:cs="Arial"/>
                <w:lang w:eastAsia="tr-TR"/>
              </w:rPr>
              <w:t>DOĞAN BİLİR</w:t>
            </w:r>
          </w:p>
        </w:tc>
      </w:tr>
      <w:tr w:rsidR="0082198D" w:rsidRPr="004A32A1" w14:paraId="75049586" w14:textId="77777777" w:rsidTr="006B73F5">
        <w:trPr>
          <w:trHeight w:val="1421"/>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3710FA94" w14:textId="77777777" w:rsidR="0082198D"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İMZA KAŞE:</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2169DB08" w14:textId="4E2BDD31" w:rsidR="0082198D" w:rsidRDefault="00DA1415" w:rsidP="00F91888">
            <w:pPr>
              <w:spacing w:after="0" w:line="240" w:lineRule="auto"/>
              <w:jc w:val="center"/>
              <w:rPr>
                <w:rFonts w:ascii="Arial" w:eastAsia="Times New Roman" w:hAnsi="Arial" w:cs="Arial"/>
                <w:lang w:eastAsia="tr-TR"/>
              </w:rPr>
            </w:pPr>
            <w:r>
              <w:rPr>
                <w:noProof/>
                <w14:ligatures w14:val="standardContextual"/>
              </w:rPr>
              <w:drawing>
                <wp:anchor distT="0" distB="0" distL="114300" distR="114300" simplePos="0" relativeHeight="251800576" behindDoc="0" locked="0" layoutInCell="1" allowOverlap="1" wp14:anchorId="3343E884" wp14:editId="1251E021">
                  <wp:simplePos x="0" y="0"/>
                  <wp:positionH relativeFrom="margin">
                    <wp:posOffset>584835</wp:posOffset>
                  </wp:positionH>
                  <wp:positionV relativeFrom="paragraph">
                    <wp:posOffset>-143510</wp:posOffset>
                  </wp:positionV>
                  <wp:extent cx="2565400" cy="1079500"/>
                  <wp:effectExtent l="0" t="0" r="0" b="0"/>
                  <wp:wrapNone/>
                  <wp:docPr id="126177363" name="Resim 49"/>
                  <wp:cNvGraphicFramePr/>
                  <a:graphic xmlns:a="http://schemas.openxmlformats.org/drawingml/2006/main">
                    <a:graphicData uri="http://schemas.openxmlformats.org/drawingml/2006/picture">
                      <pic:pic xmlns:pic="http://schemas.openxmlformats.org/drawingml/2006/picture">
                        <pic:nvPicPr>
                          <pic:cNvPr id="126177363" name=""/>
                          <pic:cNvPicPr/>
                        </pic:nvPicPr>
                        <pic:blipFill>
                          <a:blip r:embed="rId14" r:link="rId13" cstate="print">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1DB7570C" w14:textId="39F08595" w:rsidR="00A9745B" w:rsidRDefault="0082198D" w:rsidP="0082198D">
      <w:pPr>
        <w:spacing w:after="0" w:line="240" w:lineRule="auto"/>
      </w:pPr>
      <w:r>
        <w:br w:type="page"/>
      </w:r>
    </w:p>
    <w:tbl>
      <w:tblPr>
        <w:tblpPr w:leftFromText="141" w:rightFromText="141" w:vertAnchor="page" w:horzAnchor="margin" w:tblpY="616"/>
        <w:tblW w:w="5000" w:type="pct"/>
        <w:tblCellMar>
          <w:left w:w="70" w:type="dxa"/>
          <w:right w:w="70" w:type="dxa"/>
        </w:tblCellMar>
        <w:tblLook w:val="04A0" w:firstRow="1" w:lastRow="0" w:firstColumn="1" w:lastColumn="0" w:noHBand="0" w:noVBand="1"/>
      </w:tblPr>
      <w:tblGrid>
        <w:gridCol w:w="1280"/>
        <w:gridCol w:w="829"/>
        <w:gridCol w:w="493"/>
        <w:gridCol w:w="941"/>
        <w:gridCol w:w="535"/>
        <w:gridCol w:w="2014"/>
        <w:gridCol w:w="994"/>
        <w:gridCol w:w="407"/>
        <w:gridCol w:w="14"/>
        <w:gridCol w:w="1828"/>
        <w:gridCol w:w="845"/>
      </w:tblGrid>
      <w:tr w:rsidR="00B85367" w:rsidRPr="003F0CAE" w14:paraId="58C08C66" w14:textId="77777777" w:rsidTr="003051C8">
        <w:trPr>
          <w:trHeight w:val="1067"/>
        </w:trPr>
        <w:tc>
          <w:tcPr>
            <w:tcW w:w="1740" w:type="pct"/>
            <w:gridSpan w:val="4"/>
            <w:vMerge w:val="restart"/>
            <w:tcBorders>
              <w:top w:val="single" w:sz="4" w:space="0" w:color="auto"/>
              <w:left w:val="single" w:sz="4" w:space="0" w:color="auto"/>
              <w:right w:val="single" w:sz="4" w:space="0" w:color="000000"/>
            </w:tcBorders>
            <w:shd w:val="clear" w:color="auto" w:fill="auto"/>
            <w:vAlign w:val="center"/>
          </w:tcPr>
          <w:p w14:paraId="49E05C20" w14:textId="4D6FEF4F" w:rsidR="0082198D" w:rsidRPr="003F0CAE" w:rsidRDefault="00DA1415" w:rsidP="00F91888">
            <w:pPr>
              <w:spacing w:after="0" w:line="240" w:lineRule="auto"/>
              <w:jc w:val="center"/>
              <w:rPr>
                <w:rFonts w:ascii="Arial" w:eastAsia="Times New Roman" w:hAnsi="Arial" w:cs="Arial"/>
                <w:b/>
                <w:bCs/>
                <w:color w:val="000000"/>
                <w:sz w:val="24"/>
                <w:szCs w:val="24"/>
                <w:lang w:eastAsia="tr-TR"/>
              </w:rPr>
            </w:pPr>
            <w:r>
              <w:rPr>
                <w:noProof/>
                <w14:ligatures w14:val="standardContextual"/>
              </w:rPr>
              <w:lastRenderedPageBreak/>
              <w:drawing>
                <wp:anchor distT="0" distB="0" distL="114300" distR="114300" simplePos="0" relativeHeight="251814912" behindDoc="0" locked="0" layoutInCell="1" allowOverlap="1" wp14:anchorId="0E396FB8" wp14:editId="346B4564">
                  <wp:simplePos x="0" y="0"/>
                  <wp:positionH relativeFrom="margin">
                    <wp:posOffset>123825</wp:posOffset>
                  </wp:positionH>
                  <wp:positionV relativeFrom="page">
                    <wp:posOffset>27305</wp:posOffset>
                  </wp:positionV>
                  <wp:extent cx="1676400" cy="889000"/>
                  <wp:effectExtent l="0" t="0" r="0" b="0"/>
                  <wp:wrapNone/>
                  <wp:docPr id="843213056" name="Resim 63"/>
                  <wp:cNvGraphicFramePr/>
                  <a:graphic xmlns:a="http://schemas.openxmlformats.org/drawingml/2006/main">
                    <a:graphicData uri="http://schemas.openxmlformats.org/drawingml/2006/picture">
                      <pic:pic xmlns:pic="http://schemas.openxmlformats.org/drawingml/2006/picture">
                        <pic:nvPicPr>
                          <pic:cNvPr id="843213056"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260" w:type="pct"/>
            <w:gridSpan w:val="7"/>
            <w:tcBorders>
              <w:top w:val="single" w:sz="4" w:space="0" w:color="auto"/>
              <w:left w:val="single" w:sz="4" w:space="0" w:color="auto"/>
              <w:right w:val="single" w:sz="4" w:space="0" w:color="000000"/>
            </w:tcBorders>
            <w:shd w:val="clear" w:color="auto" w:fill="auto"/>
            <w:vAlign w:val="center"/>
          </w:tcPr>
          <w:p w14:paraId="2B6058CE" w14:textId="77777777" w:rsidR="0082198D" w:rsidRDefault="0082198D" w:rsidP="0082198D">
            <w:pPr>
              <w:spacing w:after="0"/>
              <w:jc w:val="center"/>
              <w:rPr>
                <w:rFonts w:ascii="Arial" w:hAnsi="Arial" w:cs="Arial"/>
                <w:b/>
                <w:bCs/>
                <w:sz w:val="32"/>
                <w:szCs w:val="24"/>
              </w:rPr>
            </w:pPr>
            <w:r w:rsidRPr="00A9745B">
              <w:rPr>
                <w:rFonts w:ascii="Arial" w:hAnsi="Arial" w:cs="Arial"/>
                <w:b/>
                <w:bCs/>
                <w:sz w:val="32"/>
                <w:szCs w:val="24"/>
              </w:rPr>
              <w:t xml:space="preserve">AB UYGUNLUK BEYANI </w:t>
            </w:r>
          </w:p>
          <w:p w14:paraId="3F3B15CF" w14:textId="4A7DA1FE" w:rsidR="0082198D" w:rsidRPr="00B45483" w:rsidRDefault="0082198D" w:rsidP="00F91888">
            <w:pPr>
              <w:spacing w:after="0" w:line="240" w:lineRule="auto"/>
              <w:jc w:val="center"/>
              <w:rPr>
                <w:rFonts w:ascii="Arial" w:eastAsia="Times New Roman" w:hAnsi="Arial" w:cs="Arial"/>
                <w:bCs/>
                <w:color w:val="000000"/>
                <w:sz w:val="24"/>
                <w:szCs w:val="24"/>
                <w:lang w:eastAsia="tr-TR"/>
              </w:rPr>
            </w:pPr>
            <w:r w:rsidRPr="00B85367">
              <w:rPr>
                <w:rFonts w:ascii="Arial" w:hAnsi="Arial" w:cs="Arial"/>
                <w:b/>
                <w:bCs/>
                <w:color w:val="FF0000"/>
                <w:sz w:val="32"/>
                <w:szCs w:val="24"/>
              </w:rPr>
              <w:t>EU DECLARATION OF CONFORMITY</w:t>
            </w:r>
          </w:p>
        </w:tc>
      </w:tr>
      <w:tr w:rsidR="00B85367" w:rsidRPr="003F0CAE" w14:paraId="44F16C90" w14:textId="77777777" w:rsidTr="003051C8">
        <w:trPr>
          <w:trHeight w:val="418"/>
        </w:trPr>
        <w:tc>
          <w:tcPr>
            <w:tcW w:w="1740" w:type="pct"/>
            <w:gridSpan w:val="4"/>
            <w:vMerge/>
            <w:tcBorders>
              <w:left w:val="single" w:sz="4" w:space="0" w:color="auto"/>
              <w:right w:val="single" w:sz="4" w:space="0" w:color="000000"/>
            </w:tcBorders>
            <w:shd w:val="clear" w:color="auto" w:fill="auto"/>
            <w:vAlign w:val="center"/>
          </w:tcPr>
          <w:p w14:paraId="6DD71BF7" w14:textId="77777777"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p>
        </w:tc>
        <w:tc>
          <w:tcPr>
            <w:tcW w:w="1252" w:type="pct"/>
            <w:gridSpan w:val="2"/>
            <w:tcBorders>
              <w:top w:val="single" w:sz="4" w:space="0" w:color="auto"/>
              <w:left w:val="single" w:sz="4" w:space="0" w:color="auto"/>
              <w:right w:val="single" w:sz="4" w:space="0" w:color="000000"/>
            </w:tcBorders>
            <w:shd w:val="clear" w:color="auto" w:fill="auto"/>
            <w:vAlign w:val="center"/>
          </w:tcPr>
          <w:p w14:paraId="5FE8591F" w14:textId="77777777" w:rsidR="00B85367" w:rsidRDefault="0082198D" w:rsidP="00F91888">
            <w:pPr>
              <w:spacing w:after="0" w:line="240" w:lineRule="auto"/>
              <w:jc w:val="center"/>
              <w:rPr>
                <w:sz w:val="20"/>
              </w:rPr>
            </w:pPr>
            <w:r w:rsidRPr="004B39E5">
              <w:rPr>
                <w:sz w:val="20"/>
              </w:rPr>
              <w:t>Asansör Seri No</w:t>
            </w:r>
          </w:p>
          <w:p w14:paraId="7058B6AF" w14:textId="6FAFE807" w:rsidR="0082198D" w:rsidRPr="003F0CAE" w:rsidRDefault="00B85367" w:rsidP="00F91888">
            <w:pPr>
              <w:spacing w:after="0" w:line="240" w:lineRule="auto"/>
              <w:jc w:val="center"/>
              <w:rPr>
                <w:rFonts w:ascii="Arial" w:eastAsia="Times New Roman" w:hAnsi="Arial" w:cs="Arial"/>
                <w:b/>
                <w:bCs/>
                <w:color w:val="000000"/>
                <w:sz w:val="24"/>
                <w:szCs w:val="24"/>
                <w:lang w:eastAsia="tr-TR"/>
              </w:rPr>
            </w:pPr>
            <w:r>
              <w:t xml:space="preserve"> </w:t>
            </w:r>
            <w:r w:rsidRPr="00B85367">
              <w:rPr>
                <w:color w:val="FF0000"/>
                <w:sz w:val="20"/>
              </w:rPr>
              <w:t>Elevator Serial Number</w:t>
            </w:r>
          </w:p>
        </w:tc>
        <w:tc>
          <w:tcPr>
            <w:tcW w:w="2008" w:type="pct"/>
            <w:gridSpan w:val="5"/>
            <w:tcBorders>
              <w:top w:val="single" w:sz="4" w:space="0" w:color="auto"/>
              <w:left w:val="single" w:sz="4" w:space="0" w:color="auto"/>
              <w:right w:val="single" w:sz="4" w:space="0" w:color="000000"/>
            </w:tcBorders>
            <w:shd w:val="clear" w:color="auto" w:fill="auto"/>
            <w:vAlign w:val="center"/>
          </w:tcPr>
          <w:p w14:paraId="16653D68" w14:textId="7D25F4B0" w:rsidR="0082198D" w:rsidRPr="003F0CAE" w:rsidRDefault="00DA1415" w:rsidP="00F91888">
            <w:pPr>
              <w:spacing w:after="0" w:line="240" w:lineRule="auto"/>
              <w:rPr>
                <w:rFonts w:ascii="Arial" w:eastAsia="Times New Roman" w:hAnsi="Arial" w:cs="Arial"/>
                <w:b/>
                <w:bCs/>
                <w:color w:val="000000"/>
                <w:sz w:val="24"/>
                <w:szCs w:val="24"/>
                <w:lang w:eastAsia="tr-TR"/>
              </w:rPr>
            </w:pPr>
            <w:r>
              <w:rPr>
                <w:rFonts w:cstheme="minorHAnsi"/>
                <w:sz w:val="20"/>
              </w:rPr>
              <w:t>ZATA-25/01</w:t>
            </w:r>
          </w:p>
        </w:tc>
      </w:tr>
      <w:tr w:rsidR="0082198D" w:rsidRPr="003F0CAE" w14:paraId="05188D02" w14:textId="77777777" w:rsidTr="0082198D">
        <w:trPr>
          <w:trHeight w:val="418"/>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7CDEA979" w14:textId="10746072"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 Monte Edenin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 Installer</w:t>
            </w:r>
            <w:r w:rsidRPr="003F0CAE">
              <w:rPr>
                <w:rFonts w:ascii="Arial" w:eastAsia="Times New Roman" w:hAnsi="Arial" w:cs="Arial"/>
                <w:b/>
                <w:bCs/>
                <w:color w:val="000000"/>
                <w:sz w:val="24"/>
                <w:szCs w:val="24"/>
                <w:lang w:eastAsia="tr-TR"/>
              </w:rPr>
              <w:t>;</w:t>
            </w:r>
          </w:p>
        </w:tc>
      </w:tr>
      <w:tr w:rsidR="00B85367" w:rsidRPr="003F0CAE" w14:paraId="5B91C11B" w14:textId="77777777" w:rsidTr="003051C8">
        <w:trPr>
          <w:trHeight w:val="341"/>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19E6378E" w14:textId="166B807D"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Name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2FEE1469" w14:textId="125E00E2" w:rsidR="0082198D" w:rsidRPr="003F0CAE" w:rsidRDefault="00DA1415" w:rsidP="00F91888">
            <w:pPr>
              <w:spacing w:after="0" w:line="240" w:lineRule="auto"/>
              <w:rPr>
                <w:rFonts w:ascii="Arial" w:eastAsia="Times New Roman" w:hAnsi="Arial" w:cs="Arial"/>
                <w:color w:val="000000"/>
                <w:sz w:val="20"/>
                <w:szCs w:val="20"/>
                <w:lang w:eastAsia="tr-TR"/>
              </w:rPr>
            </w:pPr>
            <w:r>
              <w:rPr>
                <w:sz w:val="20"/>
              </w:rPr>
              <w:t>ZATA ASANSÖR TİCARET VE SANAYİ LİMİTED ŞİRKETİ</w:t>
            </w:r>
          </w:p>
        </w:tc>
      </w:tr>
      <w:tr w:rsidR="00B85367" w:rsidRPr="003F0CAE" w14:paraId="460F5A34" w14:textId="77777777" w:rsidTr="003051C8">
        <w:trPr>
          <w:trHeight w:val="275"/>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01AA1529" w14:textId="7D8F4D1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Adress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4FA6C08" w14:textId="784CA978" w:rsidR="0082198D" w:rsidRPr="003F0CAE" w:rsidRDefault="00DA1415" w:rsidP="00F91888">
            <w:pPr>
              <w:spacing w:after="0" w:line="240" w:lineRule="auto"/>
              <w:rPr>
                <w:rFonts w:ascii="Arial" w:eastAsia="Times New Roman" w:hAnsi="Arial" w:cs="Arial"/>
                <w:color w:val="000000"/>
                <w:sz w:val="20"/>
                <w:szCs w:val="20"/>
                <w:lang w:eastAsia="tr-TR"/>
              </w:rPr>
            </w:pPr>
            <w:r>
              <w:rPr>
                <w:sz w:val="20"/>
              </w:rPr>
              <w:t>ATATÜRK MAH. 31060.SK.NO:11 B MEZİTLİ/MERSİN</w:t>
            </w:r>
          </w:p>
        </w:tc>
      </w:tr>
      <w:tr w:rsidR="0082198D" w:rsidRPr="003F0CAE" w14:paraId="01DBBA73" w14:textId="77777777" w:rsidTr="0082198D">
        <w:trPr>
          <w:trHeight w:val="391"/>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56046677" w14:textId="18457BCE"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w:t>
            </w:r>
            <w:r w:rsidRPr="003F0CAE">
              <w:rPr>
                <w:rFonts w:ascii="Arial" w:eastAsia="Times New Roman" w:hAnsi="Arial" w:cs="Arial"/>
                <w:b/>
                <w:bCs/>
                <w:color w:val="000000"/>
                <w:sz w:val="24"/>
                <w:szCs w:val="24"/>
                <w:lang w:eastAsia="tr-TR"/>
              </w:rPr>
              <w:t>;</w:t>
            </w:r>
          </w:p>
        </w:tc>
      </w:tr>
      <w:tr w:rsidR="00B85367" w:rsidRPr="003F0CAE" w14:paraId="45951CDC" w14:textId="77777777" w:rsidTr="003051C8">
        <w:trPr>
          <w:trHeight w:val="286"/>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58C91BC" w14:textId="18AF6F85"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Tipi</w:t>
            </w:r>
            <w:r w:rsidR="00B85367" w:rsidRPr="00B85367">
              <w:rPr>
                <w:rFonts w:ascii="Arial" w:eastAsia="Times New Roman" w:hAnsi="Arial" w:cs="Arial"/>
                <w:b/>
                <w:bCs/>
                <w:color w:val="000000"/>
                <w:sz w:val="20"/>
                <w:szCs w:val="20"/>
                <w:lang w:eastAsia="tr-TR"/>
              </w:rPr>
              <w:t xml:space="preserve"> / Type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5CBFCFD6" w14:textId="4BB09955" w:rsidR="0082198D" w:rsidRPr="00C14E28" w:rsidRDefault="00DA1415" w:rsidP="00F91888">
            <w:pPr>
              <w:spacing w:after="0" w:line="240" w:lineRule="auto"/>
              <w:rPr>
                <w:rFonts w:eastAsia="Times New Roman" w:cstheme="minorHAnsi"/>
                <w:color w:val="000000"/>
                <w:sz w:val="24"/>
                <w:szCs w:val="28"/>
                <w:lang w:eastAsia="tr-TR"/>
              </w:rPr>
            </w:pPr>
            <w:r>
              <w:rPr>
                <w:sz w:val="24"/>
                <w:szCs w:val="28"/>
              </w:rPr>
              <w:t>Elektrikli</w:t>
            </w:r>
          </w:p>
        </w:tc>
      </w:tr>
      <w:tr w:rsidR="00B85367" w:rsidRPr="003F0CAE" w14:paraId="16EF07D9" w14:textId="77777777" w:rsidTr="003051C8">
        <w:trPr>
          <w:trHeight w:val="134"/>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0480EEC7" w14:textId="6A8316AA"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Sınıfı</w:t>
            </w:r>
            <w:r w:rsidR="00B85367" w:rsidRPr="00B85367">
              <w:rPr>
                <w:rFonts w:ascii="Arial" w:eastAsia="Times New Roman" w:hAnsi="Arial" w:cs="Arial"/>
                <w:b/>
                <w:bCs/>
                <w:color w:val="000000"/>
                <w:sz w:val="20"/>
                <w:szCs w:val="20"/>
                <w:lang w:eastAsia="tr-TR"/>
              </w:rPr>
              <w:t xml:space="preserve"> / Class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1550D60" w14:textId="411CF6F4" w:rsidR="0082198D" w:rsidRPr="00C14E28" w:rsidRDefault="00DA1415" w:rsidP="00F91888">
            <w:pPr>
              <w:spacing w:after="0" w:line="240" w:lineRule="auto"/>
              <w:rPr>
                <w:rFonts w:eastAsia="Times New Roman" w:cstheme="minorHAnsi"/>
                <w:color w:val="000000"/>
                <w:sz w:val="24"/>
                <w:szCs w:val="28"/>
                <w:lang w:eastAsia="tr-TR"/>
              </w:rPr>
            </w:pPr>
            <w:r>
              <w:rPr>
                <w:sz w:val="24"/>
                <w:szCs w:val="28"/>
              </w:rPr>
              <w:t>Sınıf I</w:t>
            </w:r>
          </w:p>
        </w:tc>
      </w:tr>
      <w:tr w:rsidR="00B85367" w:rsidRPr="003F0CAE" w14:paraId="30C7D152" w14:textId="77777777" w:rsidTr="003051C8">
        <w:trPr>
          <w:trHeight w:val="110"/>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B0CDFDA" w14:textId="1E0ABD0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Yılı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Year</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7F4AE19" w14:textId="695CDE49" w:rsidR="0082198D" w:rsidRPr="00C14E28" w:rsidRDefault="00DA1415" w:rsidP="00F91888">
            <w:pPr>
              <w:spacing w:after="0" w:line="240" w:lineRule="auto"/>
              <w:rPr>
                <w:rFonts w:eastAsia="Times New Roman" w:cstheme="minorHAnsi"/>
                <w:color w:val="000000"/>
                <w:sz w:val="24"/>
                <w:szCs w:val="28"/>
                <w:lang w:eastAsia="tr-TR"/>
              </w:rPr>
            </w:pPr>
            <w:r>
              <w:rPr>
                <w:rFonts w:cstheme="minorHAnsi"/>
                <w:sz w:val="24"/>
                <w:szCs w:val="28"/>
              </w:rPr>
              <w:t>2025</w:t>
            </w:r>
          </w:p>
        </w:tc>
      </w:tr>
      <w:tr w:rsidR="00B85367" w:rsidRPr="003F0CAE" w14:paraId="69CAACC5" w14:textId="77777777" w:rsidTr="003051C8">
        <w:trPr>
          <w:trHeight w:val="86"/>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7CB60144" w14:textId="704DB7E2"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Adres</w:t>
            </w:r>
            <w:r w:rsidR="00B85367">
              <w:rPr>
                <w:rFonts w:ascii="Arial" w:eastAsia="Times New Roman" w:hAnsi="Arial" w:cs="Arial"/>
                <w:b/>
                <w:bCs/>
                <w:color w:val="FF0000"/>
                <w:sz w:val="20"/>
                <w:szCs w:val="20"/>
                <w:lang w:eastAsia="tr-TR"/>
              </w:rPr>
              <w:t>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D5B7CAB" w14:textId="06E06A1E" w:rsidR="0082198D" w:rsidRPr="00C14E28" w:rsidRDefault="00DA1415" w:rsidP="00F91888">
            <w:pPr>
              <w:spacing w:after="0" w:line="240" w:lineRule="auto"/>
              <w:rPr>
                <w:rFonts w:eastAsia="Times New Roman" w:cstheme="minorHAnsi"/>
                <w:color w:val="000000"/>
                <w:sz w:val="24"/>
                <w:szCs w:val="28"/>
                <w:lang w:eastAsia="tr-TR"/>
              </w:rPr>
            </w:pPr>
            <w:r>
              <w:rPr>
                <w:sz w:val="24"/>
                <w:szCs w:val="28"/>
              </w:rPr>
              <w:t>Çiftlikköy Mah 3206.Sok.No:11 Yenişehir/Mersin</w:t>
            </w:r>
          </w:p>
        </w:tc>
      </w:tr>
      <w:tr w:rsidR="0082198D" w:rsidRPr="00111182" w14:paraId="4DC57C4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tcPr>
          <w:p w14:paraId="59FC1B1D" w14:textId="77777777" w:rsidR="00201C15" w:rsidRPr="00201C15" w:rsidRDefault="0082198D" w:rsidP="00F91888">
            <w:pPr>
              <w:spacing w:after="0" w:line="240" w:lineRule="auto"/>
              <w:jc w:val="center"/>
              <w:rPr>
                <w:sz w:val="20"/>
                <w:szCs w:val="20"/>
              </w:rPr>
            </w:pPr>
            <w:r w:rsidRPr="00201C15">
              <w:rPr>
                <w:rFonts w:ascii="Arial" w:eastAsia="Times New Roman" w:hAnsi="Arial" w:cs="Arial"/>
                <w:b/>
                <w:bCs/>
                <w:color w:val="000000"/>
                <w:lang w:eastAsia="tr-TR"/>
              </w:rPr>
              <w:t>Uygunluk Değerlendirme İşlemi Metodu</w:t>
            </w:r>
            <w:r w:rsidR="00B85367" w:rsidRPr="00201C15">
              <w:rPr>
                <w:sz w:val="20"/>
                <w:szCs w:val="20"/>
              </w:rPr>
              <w:t xml:space="preserve"> </w:t>
            </w:r>
          </w:p>
          <w:p w14:paraId="1F52FD20" w14:textId="009B1EE0" w:rsidR="0082198D" w:rsidRPr="00111182" w:rsidRDefault="00B85367" w:rsidP="00F91888">
            <w:pPr>
              <w:spacing w:after="0" w:line="240" w:lineRule="auto"/>
              <w:jc w:val="center"/>
              <w:rPr>
                <w:rFonts w:ascii="Arial" w:eastAsia="Times New Roman" w:hAnsi="Arial" w:cs="Arial"/>
                <w:b/>
                <w:bCs/>
                <w:color w:val="000000"/>
                <w:sz w:val="24"/>
                <w:szCs w:val="24"/>
                <w:lang w:eastAsia="tr-TR"/>
              </w:rPr>
            </w:pPr>
            <w:r w:rsidRPr="00201C15">
              <w:rPr>
                <w:sz w:val="20"/>
                <w:szCs w:val="20"/>
              </w:rPr>
              <w:t xml:space="preserve"> </w:t>
            </w:r>
            <w:r w:rsidRPr="00201C15">
              <w:rPr>
                <w:rFonts w:ascii="Arial" w:eastAsia="Times New Roman" w:hAnsi="Arial" w:cs="Arial"/>
                <w:b/>
                <w:bCs/>
                <w:color w:val="FF0000"/>
                <w:lang w:eastAsia="tr-TR"/>
              </w:rPr>
              <w:t>Conformity Assessment Process Method</w:t>
            </w:r>
          </w:p>
        </w:tc>
      </w:tr>
      <w:tr w:rsidR="00201C15" w:rsidRPr="00111182" w14:paraId="3CBA88D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2C3CBC54" w14:textId="77777777" w:rsidR="0082198D" w:rsidRPr="00111182" w:rsidRDefault="00DA1415"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b_bool}"/>
                <w:tag w:val="{modul_b_bool}"/>
                <w:id w:val="117106724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3111BFE1" w14:textId="656F1FEE"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IV-B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B)</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10FADAA8" w14:textId="77777777" w:rsidR="0082198D" w:rsidRPr="00EB1D98" w:rsidRDefault="00DA1415"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f_bool}"/>
                <w:tag w:val="{modul_f_bool}"/>
                <w:id w:val="38769423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02A31030" w14:textId="469ECC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 (</w:t>
            </w:r>
            <w:r w:rsidR="00201C15">
              <w:rPr>
                <w:rFonts w:ascii="Arial" w:eastAsia="Times New Roman" w:hAnsi="Arial" w:cs="Arial"/>
                <w:bCs/>
                <w:color w:val="000000"/>
                <w:szCs w:val="24"/>
                <w:lang w:eastAsia="tr-TR"/>
              </w:rPr>
              <w:t>Modul F</w:t>
            </w:r>
            <w:r w:rsidRPr="00111182">
              <w:rPr>
                <w:rFonts w:ascii="Arial" w:eastAsia="Times New Roman" w:hAnsi="Arial" w:cs="Arial"/>
                <w:bCs/>
                <w:color w:val="000000"/>
                <w:szCs w:val="24"/>
                <w:lang w:eastAsia="tr-TR"/>
              </w:rPr>
              <w:t>)</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44B0BAE8" w14:textId="1C16C4C7" w:rsidR="0082198D" w:rsidRPr="00EB1D98" w:rsidRDefault="00DA1415"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g_bool}"/>
                <w:tag w:val="{modul_g_bool}"/>
                <w:id w:val="-2055769635"/>
                <w14:checkbox>
                  <w14:checked w14:val="1"/>
                  <w14:checkedState w14:val="2612" w14:font="MS Gothic"/>
                  <w14:uncheckedState w14:val="2610" w14:font="MS Gothic"/>
                </w14:checkbox>
              </w:sdtPr>
              <w:sdtEndPr/>
              <w:sdtContent>
                <w:r>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AFF3C56" w14:textId="0CDA4991"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VIII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G)</w:t>
            </w:r>
          </w:p>
        </w:tc>
      </w:tr>
      <w:tr w:rsidR="00201C15" w:rsidRPr="00111182" w14:paraId="6BDBE05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5B211CB0" w14:textId="77777777" w:rsidR="0082198D" w:rsidRPr="00111182" w:rsidRDefault="00DA1415"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e_bool}"/>
                <w:tag w:val="{modul_e_bool}"/>
                <w:id w:val="1834179501"/>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05671B1" w14:textId="0294770F"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E)</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2F546067" w14:textId="77777777" w:rsidR="0082198D" w:rsidRPr="00EB1D98" w:rsidRDefault="00DA1415"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h1_bool}"/>
                <w:tag w:val="{modul_h1_bool}"/>
                <w:id w:val="-301079565"/>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530325BC" w14:textId="2A446594"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H1)</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3ACB80BA" w14:textId="77777777" w:rsidR="0082198D" w:rsidRPr="00EB1D98" w:rsidRDefault="00DA1415"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d_bool}"/>
                <w:tag w:val="{modul_d_bool}"/>
                <w:id w:val="1728343159"/>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C163AD6" w14:textId="492291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D)</w:t>
            </w:r>
          </w:p>
        </w:tc>
      </w:tr>
      <w:tr w:rsidR="0082198D" w:rsidRPr="003F0CAE" w14:paraId="0BAB568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6161C61C" w14:textId="15F4B121" w:rsidR="00201C15" w:rsidRDefault="0082198D" w:rsidP="00F91888">
            <w:pPr>
              <w:spacing w:after="0" w:line="240" w:lineRule="auto"/>
              <w:jc w:val="center"/>
              <w:rPr>
                <w:color w:val="FF0000"/>
                <w:sz w:val="20"/>
                <w:szCs w:val="20"/>
              </w:rPr>
            </w:pPr>
            <w:r w:rsidRPr="00201C15">
              <w:rPr>
                <w:rFonts w:ascii="Arial" w:eastAsia="Times New Roman" w:hAnsi="Arial" w:cs="Arial"/>
                <w:b/>
                <w:bCs/>
                <w:color w:val="000000"/>
                <w:lang w:eastAsia="tr-TR"/>
              </w:rPr>
              <w:t>Uygunluk Değerlendirme İşlemini Yapan Onaylanmış Kuruluşun</w:t>
            </w:r>
          </w:p>
          <w:p w14:paraId="6D3B013C" w14:textId="27F79D7F" w:rsidR="0082198D" w:rsidRPr="003F0CAE" w:rsidRDefault="00201C15" w:rsidP="00F91888">
            <w:pPr>
              <w:spacing w:after="0" w:line="240" w:lineRule="auto"/>
              <w:jc w:val="center"/>
              <w:rPr>
                <w:rFonts w:ascii="Arial" w:eastAsia="Times New Roman" w:hAnsi="Arial" w:cs="Arial"/>
                <w:b/>
                <w:bCs/>
                <w:color w:val="000000"/>
                <w:sz w:val="24"/>
                <w:szCs w:val="24"/>
                <w:lang w:eastAsia="tr-TR"/>
              </w:rPr>
            </w:pPr>
            <w:r w:rsidRPr="00201C15">
              <w:rPr>
                <w:rFonts w:ascii="Arial" w:eastAsia="Times New Roman" w:hAnsi="Arial" w:cs="Arial"/>
                <w:b/>
                <w:bCs/>
                <w:color w:val="FF0000"/>
                <w:lang w:eastAsia="tr-TR"/>
              </w:rPr>
              <w:t>Approved Body Carrying Out Conformity Assessment Process</w:t>
            </w:r>
            <w:r w:rsidR="0082198D" w:rsidRPr="00201C15">
              <w:rPr>
                <w:rFonts w:ascii="Arial" w:eastAsia="Times New Roman" w:hAnsi="Arial" w:cs="Arial"/>
                <w:b/>
                <w:bCs/>
                <w:color w:val="000000"/>
                <w:lang w:eastAsia="tr-TR"/>
              </w:rPr>
              <w:t>;</w:t>
            </w:r>
          </w:p>
        </w:tc>
      </w:tr>
      <w:tr w:rsidR="00201C15" w:rsidRPr="003F0CAE" w14:paraId="1901A054"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47226882" w14:textId="07ADD438"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Adı</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Name</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E100E4F" w14:textId="7FA1D717" w:rsidR="0082198D" w:rsidRPr="00201C15" w:rsidRDefault="00DA1415"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TUV CYPRUS LTD</w:t>
            </w:r>
          </w:p>
        </w:tc>
      </w:tr>
      <w:tr w:rsidR="00201C15" w:rsidRPr="003F0CAE" w14:paraId="400824F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6E706FC2" w14:textId="72447FCF"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Adresi</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Adress</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6A7C5CFC" w14:textId="788D1E75" w:rsidR="0082198D" w:rsidRPr="00201C15" w:rsidRDefault="00DA1415"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 Papaflessa Street, 2235 Latsia, Nicosia, Cyprus, P.O.BOX.: 20732, Nicosia 1663</w:t>
            </w:r>
          </w:p>
        </w:tc>
      </w:tr>
      <w:tr w:rsidR="00201C15" w:rsidRPr="003F0CAE" w14:paraId="7BF70D2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137EBD0C" w14:textId="3F6E5BCE" w:rsidR="0082198D" w:rsidRPr="00201C15" w:rsidRDefault="00201C15"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18"/>
                <w:szCs w:val="18"/>
                <w:lang w:eastAsia="tr-TR"/>
              </w:rPr>
              <w:t>NOBO</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0273A5F" w14:textId="32BB8606" w:rsidR="0082198D" w:rsidRPr="00201C15" w:rsidRDefault="00DA1415"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2261</w:t>
            </w:r>
          </w:p>
        </w:tc>
      </w:tr>
      <w:tr w:rsidR="0082198D" w:rsidRPr="003F0CAE" w14:paraId="22FB95B1" w14:textId="77777777" w:rsidTr="00B85367">
        <w:trPr>
          <w:gridAfter w:val="1"/>
          <w:wAfter w:w="415" w:type="pct"/>
          <w:trHeight w:val="256"/>
        </w:trPr>
        <w:tc>
          <w:tcPr>
            <w:tcW w:w="4585" w:type="pct"/>
            <w:gridSpan w:val="10"/>
            <w:tcBorders>
              <w:top w:val="nil"/>
              <w:left w:val="nil"/>
              <w:bottom w:val="nil"/>
              <w:right w:val="nil"/>
            </w:tcBorders>
            <w:shd w:val="clear" w:color="auto" w:fill="auto"/>
            <w:vAlign w:val="center"/>
            <w:hideMark/>
          </w:tcPr>
          <w:p w14:paraId="4FC06550" w14:textId="77777777" w:rsidR="0082198D" w:rsidRPr="003F0CAE" w:rsidRDefault="0082198D" w:rsidP="00F91888">
            <w:pPr>
              <w:spacing w:after="0" w:line="240" w:lineRule="auto"/>
              <w:jc w:val="center"/>
              <w:rPr>
                <w:rFonts w:ascii="Arial" w:eastAsia="Times New Roman" w:hAnsi="Arial" w:cs="Arial"/>
                <w:b/>
                <w:bCs/>
                <w:color w:val="000000"/>
                <w:sz w:val="12"/>
                <w:lang w:eastAsia="tr-TR"/>
              </w:rPr>
            </w:pPr>
          </w:p>
        </w:tc>
      </w:tr>
      <w:tr w:rsidR="00201C15" w:rsidRPr="003F0CAE" w14:paraId="3D82006C" w14:textId="77777777" w:rsidTr="00201C15">
        <w:trPr>
          <w:trHeight w:val="508"/>
        </w:trPr>
        <w:tc>
          <w:tcPr>
            <w:tcW w:w="1278" w:type="pct"/>
            <w:gridSpan w:val="3"/>
            <w:tcBorders>
              <w:top w:val="single" w:sz="4" w:space="0" w:color="auto"/>
              <w:left w:val="single" w:sz="4" w:space="0" w:color="auto"/>
              <w:bottom w:val="single" w:sz="4" w:space="0" w:color="auto"/>
              <w:right w:val="nil"/>
            </w:tcBorders>
            <w:shd w:val="clear" w:color="auto" w:fill="auto"/>
            <w:vAlign w:val="center"/>
            <w:hideMark/>
          </w:tcPr>
          <w:p w14:paraId="28AA62CC" w14:textId="0F08B465"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Uygulanan Diğer Hükümler</w:t>
            </w:r>
            <w:r w:rsidR="00201C15" w:rsidRPr="00201C15">
              <w:rPr>
                <w:rFonts w:ascii="Arial" w:eastAsia="Times New Roman" w:hAnsi="Arial" w:cs="Arial"/>
                <w:b/>
                <w:bCs/>
                <w:color w:val="000000"/>
                <w:sz w:val="18"/>
                <w:szCs w:val="18"/>
                <w:lang w:eastAsia="tr-TR"/>
              </w:rPr>
              <w:t xml:space="preserve"> </w:t>
            </w:r>
            <w:r w:rsidR="00201C15" w:rsidRPr="00201C15">
              <w:rPr>
                <w:sz w:val="18"/>
                <w:szCs w:val="18"/>
              </w:rPr>
              <w:t xml:space="preserve"> </w:t>
            </w:r>
            <w:r w:rsidR="00201C15" w:rsidRPr="00201C15">
              <w:rPr>
                <w:rFonts w:ascii="Arial" w:eastAsia="Times New Roman" w:hAnsi="Arial" w:cs="Arial"/>
                <w:b/>
                <w:bCs/>
                <w:color w:val="FF0000"/>
                <w:sz w:val="18"/>
                <w:szCs w:val="18"/>
                <w:lang w:eastAsia="tr-TR"/>
              </w:rPr>
              <w:t>Other Provisions Applicable</w:t>
            </w:r>
          </w:p>
        </w:tc>
        <w:tc>
          <w:tcPr>
            <w:tcW w:w="3722" w:type="pct"/>
            <w:gridSpan w:val="8"/>
            <w:tcBorders>
              <w:top w:val="single" w:sz="4" w:space="0" w:color="auto"/>
              <w:left w:val="single" w:sz="4" w:space="0" w:color="auto"/>
              <w:bottom w:val="single" w:sz="4" w:space="0" w:color="auto"/>
              <w:right w:val="single" w:sz="4" w:space="0" w:color="000000"/>
            </w:tcBorders>
            <w:shd w:val="clear" w:color="auto" w:fill="auto"/>
            <w:vAlign w:val="center"/>
          </w:tcPr>
          <w:p w14:paraId="2B9CE821" w14:textId="77777777" w:rsidR="0082198D" w:rsidRPr="003F0CAE" w:rsidRDefault="0082198D"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w:t>
            </w:r>
          </w:p>
        </w:tc>
      </w:tr>
      <w:tr w:rsidR="00201C15" w:rsidRPr="00111182" w14:paraId="1ABC1A3A" w14:textId="77777777" w:rsidTr="00201C15">
        <w:trPr>
          <w:trHeight w:val="535"/>
        </w:trPr>
        <w:tc>
          <w:tcPr>
            <w:tcW w:w="1278" w:type="pct"/>
            <w:gridSpan w:val="3"/>
            <w:tcBorders>
              <w:top w:val="single" w:sz="4" w:space="0" w:color="auto"/>
              <w:left w:val="single" w:sz="4" w:space="0" w:color="auto"/>
              <w:bottom w:val="single" w:sz="4" w:space="0" w:color="000000"/>
              <w:right w:val="nil"/>
            </w:tcBorders>
            <w:shd w:val="clear" w:color="auto" w:fill="auto"/>
            <w:vAlign w:val="center"/>
          </w:tcPr>
          <w:p w14:paraId="3F56FF2F" w14:textId="1B93A1F8"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Uyumlaştırılmış Standartlar</w:t>
            </w:r>
            <w:r w:rsidR="00201C15" w:rsidRPr="00201C15">
              <w:rPr>
                <w:rFonts w:ascii="Arial" w:eastAsia="Times New Roman" w:hAnsi="Arial" w:cs="Arial"/>
                <w:b/>
                <w:bCs/>
                <w:color w:val="000000"/>
                <w:sz w:val="18"/>
                <w:szCs w:val="18"/>
                <w:lang w:eastAsia="tr-TR"/>
              </w:rPr>
              <w:t xml:space="preserve"> </w:t>
            </w:r>
            <w:r w:rsidR="00201C15" w:rsidRPr="00201C15">
              <w:rPr>
                <w:color w:val="FF0000"/>
                <w:sz w:val="18"/>
                <w:szCs w:val="18"/>
              </w:rPr>
              <w:t xml:space="preserve"> </w:t>
            </w:r>
            <w:r w:rsidR="00201C15" w:rsidRPr="00201C15">
              <w:rPr>
                <w:rFonts w:ascii="Arial" w:eastAsia="Times New Roman" w:hAnsi="Arial" w:cs="Arial"/>
                <w:b/>
                <w:bCs/>
                <w:color w:val="FF0000"/>
                <w:sz w:val="18"/>
                <w:szCs w:val="18"/>
                <w:lang w:eastAsia="tr-TR"/>
              </w:rPr>
              <w:t>Harmonized Standards</w:t>
            </w:r>
          </w:p>
        </w:tc>
        <w:tc>
          <w:tcPr>
            <w:tcW w:w="3722" w:type="pct"/>
            <w:gridSpan w:val="8"/>
            <w:tcBorders>
              <w:top w:val="single" w:sz="4" w:space="0" w:color="auto"/>
              <w:left w:val="single" w:sz="4" w:space="0" w:color="auto"/>
              <w:bottom w:val="single" w:sz="4" w:space="0" w:color="000000"/>
              <w:right w:val="single" w:sz="4" w:space="0" w:color="000000"/>
            </w:tcBorders>
            <w:shd w:val="clear" w:color="auto" w:fill="auto"/>
            <w:vAlign w:val="center"/>
          </w:tcPr>
          <w:p w14:paraId="078880A6" w14:textId="7BB820A9" w:rsidR="0082198D" w:rsidRPr="00111182" w:rsidRDefault="0082198D" w:rsidP="00F91888">
            <w:pPr>
              <w:spacing w:after="0"/>
              <w:rPr>
                <w:rFonts w:ascii="Arial" w:hAnsi="Arial" w:cs="Arial"/>
                <w:color w:val="000000"/>
                <w:sz w:val="18"/>
                <w:szCs w:val="24"/>
              </w:rPr>
            </w:pPr>
            <w:r>
              <w:rPr>
                <w:rFonts w:ascii="Arial" w:hAnsi="Arial" w:cs="Arial"/>
                <w:color w:val="000000"/>
                <w:sz w:val="18"/>
                <w:szCs w:val="24"/>
              </w:rPr>
              <w:t>EN 81-20/50</w:t>
            </w:r>
          </w:p>
        </w:tc>
      </w:tr>
      <w:tr w:rsidR="00201C15" w:rsidRPr="003F0CAE" w14:paraId="14C8CFF2" w14:textId="77777777" w:rsidTr="00201C15">
        <w:trPr>
          <w:trHeight w:val="509"/>
        </w:trPr>
        <w:tc>
          <w:tcPr>
            <w:tcW w:w="1278" w:type="pct"/>
            <w:gridSpan w:val="3"/>
            <w:vMerge w:val="restart"/>
            <w:tcBorders>
              <w:top w:val="single" w:sz="4" w:space="0" w:color="auto"/>
              <w:left w:val="single" w:sz="4" w:space="0" w:color="auto"/>
              <w:bottom w:val="single" w:sz="4" w:space="0" w:color="000000"/>
              <w:right w:val="nil"/>
            </w:tcBorders>
            <w:shd w:val="clear" w:color="auto" w:fill="auto"/>
            <w:vAlign w:val="center"/>
            <w:hideMark/>
          </w:tcPr>
          <w:p w14:paraId="013CB3A9" w14:textId="77777777" w:rsidR="0082198D" w:rsidRDefault="0082198D" w:rsidP="00F91888">
            <w:pPr>
              <w:spacing w:after="0" w:line="240" w:lineRule="auto"/>
              <w:rPr>
                <w:rFonts w:ascii="Arial" w:eastAsia="Times New Roman" w:hAnsi="Arial" w:cs="Arial"/>
                <w:b/>
                <w:bCs/>
                <w:color w:val="000000"/>
                <w:sz w:val="20"/>
                <w:szCs w:val="20"/>
                <w:lang w:eastAsia="tr-TR"/>
              </w:rPr>
            </w:pPr>
            <w:r w:rsidRPr="00111182">
              <w:rPr>
                <w:rFonts w:ascii="Arial" w:eastAsia="Times New Roman" w:hAnsi="Arial" w:cs="Arial"/>
                <w:b/>
                <w:bCs/>
                <w:color w:val="000000"/>
                <w:sz w:val="20"/>
                <w:szCs w:val="20"/>
                <w:lang w:eastAsia="tr-TR"/>
              </w:rPr>
              <w:t>Uygunluk</w:t>
            </w:r>
            <w:r w:rsidRPr="003F0CAE">
              <w:rPr>
                <w:rFonts w:ascii="Arial" w:eastAsia="Times New Roman" w:hAnsi="Arial" w:cs="Arial"/>
                <w:b/>
                <w:bCs/>
                <w:color w:val="000000"/>
                <w:sz w:val="20"/>
                <w:szCs w:val="20"/>
                <w:lang w:eastAsia="tr-TR"/>
              </w:rPr>
              <w:t xml:space="preserve"> Açıklaması</w:t>
            </w:r>
          </w:p>
          <w:p w14:paraId="3D46E635" w14:textId="723EFADB" w:rsidR="00201C15" w:rsidRPr="003F0CAE" w:rsidRDefault="00201C15"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FF0000"/>
                <w:sz w:val="20"/>
                <w:szCs w:val="20"/>
                <w:lang w:eastAsia="tr-TR"/>
              </w:rPr>
              <w:t>Statement of Conformity</w:t>
            </w:r>
          </w:p>
        </w:tc>
        <w:tc>
          <w:tcPr>
            <w:tcW w:w="3722"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4A0720D" w14:textId="77777777" w:rsidR="0082198D" w:rsidRPr="00201C15" w:rsidRDefault="0082198D" w:rsidP="00F91888">
            <w:pPr>
              <w:spacing w:after="0" w:line="240" w:lineRule="auto"/>
              <w:jc w:val="both"/>
              <w:rPr>
                <w:rFonts w:ascii="Arial" w:eastAsia="Times New Roman" w:hAnsi="Arial" w:cs="Arial"/>
                <w:color w:val="000000"/>
                <w:sz w:val="18"/>
                <w:lang w:eastAsia="tr-TR"/>
              </w:rPr>
            </w:pPr>
            <w:r w:rsidRPr="00201C15">
              <w:rPr>
                <w:rFonts w:ascii="Arial" w:eastAsia="Times New Roman" w:hAnsi="Arial" w:cs="Arial"/>
                <w:i/>
                <w:iCs/>
                <w:color w:val="000000"/>
                <w:sz w:val="18"/>
                <w:lang w:eastAsia="tr-TR"/>
              </w:rPr>
              <w:t>Yukarıda tanımlanmış bulunan Asansör Montajı, pazara sürüldüğü haliyle, AB Asansör Yönetmeliği 2014/33/AB’de tanımlanan temel sağlık ve güvenlik ihtiyaçlarına, tasarım ve tip olarak uygun olarak yapıldığını ve son kontrollerinin tarafımızca yapılarak uygun bir şekilde piyasaya arz edildiğini taahhüt ederiz. Bizce onaylanmamış montaj değişiklikleri halinde, bu uygunluk beyannamesi geçerliliği kaybeder</w:t>
            </w:r>
            <w:r w:rsidRPr="00201C15">
              <w:rPr>
                <w:rFonts w:ascii="Arial" w:eastAsia="Times New Roman" w:hAnsi="Arial" w:cs="Arial"/>
                <w:color w:val="000000"/>
                <w:sz w:val="18"/>
                <w:lang w:eastAsia="tr-TR"/>
              </w:rPr>
              <w:t>.</w:t>
            </w:r>
          </w:p>
          <w:p w14:paraId="63FA4F80" w14:textId="46CB1C00" w:rsidR="00201C15" w:rsidRPr="00201C15" w:rsidRDefault="00201C15" w:rsidP="00F91888">
            <w:pPr>
              <w:spacing w:after="0" w:line="240" w:lineRule="auto"/>
              <w:jc w:val="both"/>
              <w:rPr>
                <w:rFonts w:ascii="Arial" w:eastAsia="Times New Roman" w:hAnsi="Arial" w:cs="Arial"/>
                <w:i/>
                <w:iCs/>
                <w:color w:val="000000"/>
                <w:szCs w:val="26"/>
                <w:lang w:eastAsia="tr-TR"/>
              </w:rPr>
            </w:pPr>
            <w:r w:rsidRPr="00201C15">
              <w:rPr>
                <w:rFonts w:ascii="Arial" w:eastAsia="Times New Roman" w:hAnsi="Arial" w:cs="Arial"/>
                <w:i/>
                <w:iCs/>
                <w:color w:val="FF0000"/>
                <w:sz w:val="18"/>
                <w:lang w:eastAsia="tr-TR"/>
              </w:rPr>
              <w:t>We undertake that the Elevator Assembly defined above, as placed on the market, complies with the basic health and safety requirements defined in the EU Elevator Directive 2014/33/EU in terms of design and type, and that it has been placed on the market in a suitable manner after final checks have been carried out by us. In the event of installation changes not approved by us, this declaration of conformity shall lose its validity.</w:t>
            </w:r>
          </w:p>
        </w:tc>
      </w:tr>
      <w:tr w:rsidR="00201C15" w:rsidRPr="003F0CAE" w14:paraId="18240410" w14:textId="77777777" w:rsidTr="00201C15">
        <w:trPr>
          <w:trHeight w:val="509"/>
        </w:trPr>
        <w:tc>
          <w:tcPr>
            <w:tcW w:w="1278" w:type="pct"/>
            <w:gridSpan w:val="3"/>
            <w:vMerge/>
            <w:tcBorders>
              <w:top w:val="single" w:sz="4" w:space="0" w:color="auto"/>
              <w:left w:val="single" w:sz="4" w:space="0" w:color="auto"/>
              <w:bottom w:val="single" w:sz="4" w:space="0" w:color="000000"/>
              <w:right w:val="nil"/>
            </w:tcBorders>
            <w:vAlign w:val="center"/>
            <w:hideMark/>
          </w:tcPr>
          <w:p w14:paraId="76DE46B6" w14:textId="77777777" w:rsidR="0082198D" w:rsidRPr="003F0CAE" w:rsidRDefault="0082198D" w:rsidP="00F91888">
            <w:pPr>
              <w:spacing w:after="0" w:line="240" w:lineRule="auto"/>
              <w:rPr>
                <w:rFonts w:ascii="Arial" w:eastAsia="Times New Roman" w:hAnsi="Arial" w:cs="Arial"/>
                <w:b/>
                <w:bCs/>
                <w:color w:val="000000"/>
                <w:lang w:eastAsia="tr-TR"/>
              </w:rPr>
            </w:pPr>
          </w:p>
        </w:tc>
        <w:tc>
          <w:tcPr>
            <w:tcW w:w="3722" w:type="pct"/>
            <w:gridSpan w:val="8"/>
            <w:vMerge/>
            <w:tcBorders>
              <w:top w:val="single" w:sz="4" w:space="0" w:color="auto"/>
              <w:left w:val="single" w:sz="4" w:space="0" w:color="auto"/>
              <w:bottom w:val="single" w:sz="4" w:space="0" w:color="000000"/>
              <w:right w:val="single" w:sz="4" w:space="0" w:color="000000"/>
            </w:tcBorders>
            <w:vAlign w:val="center"/>
            <w:hideMark/>
          </w:tcPr>
          <w:p w14:paraId="484B9F1D" w14:textId="77777777" w:rsidR="0082198D" w:rsidRPr="003F0CAE" w:rsidRDefault="0082198D" w:rsidP="00F91888">
            <w:pPr>
              <w:spacing w:after="0" w:line="240" w:lineRule="auto"/>
              <w:rPr>
                <w:rFonts w:ascii="Arial" w:eastAsia="Times New Roman" w:hAnsi="Arial" w:cs="Arial"/>
                <w:color w:val="000000"/>
                <w:sz w:val="26"/>
                <w:szCs w:val="26"/>
                <w:lang w:eastAsia="tr-TR"/>
              </w:rPr>
            </w:pPr>
          </w:p>
        </w:tc>
      </w:tr>
      <w:tr w:rsidR="0082198D" w:rsidRPr="003F0CAE" w14:paraId="36C127D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38BC9C33" w14:textId="47E79816"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111182">
              <w:rPr>
                <w:rFonts w:ascii="Arial" w:eastAsia="Times New Roman" w:hAnsi="Arial" w:cs="Arial"/>
                <w:b/>
                <w:bCs/>
                <w:color w:val="000000"/>
                <w:sz w:val="24"/>
                <w:szCs w:val="24"/>
                <w:lang w:eastAsia="tr-TR"/>
              </w:rPr>
              <w:t>İm</w:t>
            </w:r>
            <w:r>
              <w:rPr>
                <w:rFonts w:ascii="Arial" w:eastAsia="Times New Roman" w:hAnsi="Arial" w:cs="Arial"/>
                <w:b/>
                <w:bCs/>
                <w:color w:val="000000"/>
                <w:sz w:val="24"/>
                <w:szCs w:val="24"/>
                <w:lang w:eastAsia="tr-TR"/>
              </w:rPr>
              <w:t>za</w:t>
            </w:r>
            <w:r w:rsidRPr="00111182">
              <w:rPr>
                <w:rFonts w:ascii="Arial" w:eastAsia="Times New Roman" w:hAnsi="Arial" w:cs="Arial"/>
                <w:b/>
                <w:bCs/>
                <w:color w:val="000000"/>
                <w:sz w:val="24"/>
                <w:szCs w:val="24"/>
                <w:lang w:eastAsia="tr-TR"/>
              </w:rPr>
              <w:t xml:space="preserve"> Yetkisi Olan Kişinin</w:t>
            </w:r>
            <w:r w:rsidR="00201C15">
              <w:rPr>
                <w:rFonts w:ascii="Arial" w:eastAsia="Times New Roman" w:hAnsi="Arial" w:cs="Arial"/>
                <w:b/>
                <w:bCs/>
                <w:color w:val="000000"/>
                <w:sz w:val="24"/>
                <w:szCs w:val="24"/>
                <w:lang w:eastAsia="tr-TR"/>
              </w:rPr>
              <w:t xml:space="preserve"> / </w:t>
            </w:r>
            <w:r w:rsidR="00201C15" w:rsidRPr="00201C15">
              <w:rPr>
                <w:color w:val="FF0000"/>
              </w:rPr>
              <w:t xml:space="preserve"> </w:t>
            </w:r>
            <w:r w:rsidR="00201C15" w:rsidRPr="00201C15">
              <w:rPr>
                <w:rFonts w:ascii="Arial" w:eastAsia="Times New Roman" w:hAnsi="Arial" w:cs="Arial"/>
                <w:b/>
                <w:bCs/>
                <w:color w:val="FF0000"/>
                <w:sz w:val="24"/>
                <w:szCs w:val="24"/>
                <w:lang w:eastAsia="tr-TR"/>
              </w:rPr>
              <w:t>Person Authorized to Sign</w:t>
            </w:r>
          </w:p>
        </w:tc>
      </w:tr>
      <w:tr w:rsidR="00B85367" w:rsidRPr="00111182" w14:paraId="759C5335" w14:textId="77777777" w:rsidTr="00201C15">
        <w:trPr>
          <w:trHeight w:val="46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216E38" w14:textId="3F779E4C"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Adı</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Name</w:t>
            </w:r>
            <w:r w:rsidRPr="003051C8">
              <w:rPr>
                <w:rFonts w:ascii="Arial" w:eastAsia="Times New Roman" w:hAnsi="Arial" w:cs="Arial"/>
                <w:b/>
                <w:bCs/>
                <w:color w:val="000000"/>
                <w:sz w:val="20"/>
                <w:szCs w:val="20"/>
                <w:lang w:eastAsia="tr-TR"/>
              </w:rPr>
              <w:t>:</w:t>
            </w:r>
          </w:p>
        </w:tc>
        <w:tc>
          <w:tcPr>
            <w:tcW w:w="17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C8E2666" w14:textId="4779A0BB" w:rsidR="0082198D" w:rsidRPr="003F0CAE" w:rsidRDefault="00DA1415"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DOĞAN BİLİR</w:t>
            </w:r>
          </w:p>
        </w:tc>
        <w:tc>
          <w:tcPr>
            <w:tcW w:w="695" w:type="pct"/>
            <w:gridSpan w:val="3"/>
            <w:tcBorders>
              <w:top w:val="single" w:sz="4" w:space="0" w:color="auto"/>
              <w:left w:val="nil"/>
              <w:bottom w:val="single" w:sz="4" w:space="0" w:color="auto"/>
              <w:right w:val="single" w:sz="4" w:space="0" w:color="auto"/>
            </w:tcBorders>
            <w:shd w:val="clear" w:color="auto" w:fill="auto"/>
            <w:vAlign w:val="center"/>
            <w:hideMark/>
          </w:tcPr>
          <w:p w14:paraId="3463D88B" w14:textId="5364C1DD" w:rsidR="0082198D" w:rsidRPr="003F0CAE" w:rsidRDefault="00201C15" w:rsidP="00F91888">
            <w:pPr>
              <w:spacing w:after="0" w:line="240" w:lineRule="auto"/>
              <w:jc w:val="center"/>
              <w:rPr>
                <w:rFonts w:ascii="Arial" w:eastAsia="Times New Roman" w:hAnsi="Arial" w:cs="Arial"/>
                <w:b/>
                <w:bCs/>
                <w:color w:val="000000"/>
                <w:lang w:eastAsia="tr-TR"/>
              </w:rPr>
            </w:pPr>
            <w:r w:rsidRPr="006225FA">
              <w:rPr>
                <w:rFonts w:ascii="Arial" w:eastAsia="Times New Roman" w:hAnsi="Arial" w:cs="Arial"/>
                <w:b/>
                <w:bCs/>
                <w:color w:val="000000"/>
                <w:sz w:val="20"/>
                <w:szCs w:val="20"/>
                <w:lang w:eastAsia="tr-TR"/>
              </w:rPr>
              <w:t xml:space="preserve">Görevi </w:t>
            </w:r>
            <w:r w:rsidRPr="006225FA">
              <w:rPr>
                <w:rFonts w:ascii="Arial" w:eastAsia="Times New Roman" w:hAnsi="Arial" w:cs="Arial"/>
                <w:b/>
                <w:bCs/>
                <w:color w:val="FF0000"/>
                <w:sz w:val="20"/>
                <w:szCs w:val="20"/>
                <w:lang w:eastAsia="tr-TR"/>
              </w:rPr>
              <w:t>Duty</w:t>
            </w:r>
          </w:p>
        </w:tc>
        <w:tc>
          <w:tcPr>
            <w:tcW w:w="131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5771CE4" w14:textId="77777777" w:rsidR="0082198D" w:rsidRPr="003F0CAE" w:rsidRDefault="0082198D"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Genel Müdür</w:t>
            </w:r>
            <w:r w:rsidRPr="003F0CAE">
              <w:rPr>
                <w:rFonts w:ascii="Arial" w:eastAsia="Times New Roman" w:hAnsi="Arial" w:cs="Arial"/>
                <w:color w:val="000000"/>
                <w:lang w:eastAsia="tr-TR"/>
              </w:rPr>
              <w:t> </w:t>
            </w:r>
          </w:p>
        </w:tc>
      </w:tr>
      <w:tr w:rsidR="00201C15" w:rsidRPr="00111182" w14:paraId="39A01449" w14:textId="77777777" w:rsidTr="00201C15">
        <w:trPr>
          <w:trHeight w:val="428"/>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31062D" w14:textId="3E8519C5"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Tarih</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Date</w:t>
            </w:r>
            <w:r w:rsidRPr="003051C8">
              <w:rPr>
                <w:rFonts w:ascii="Arial" w:eastAsia="Times New Roman" w:hAnsi="Arial" w:cs="Arial"/>
                <w:b/>
                <w:bCs/>
                <w:color w:val="000000"/>
                <w:sz w:val="20"/>
                <w:szCs w:val="20"/>
                <w:lang w:eastAsia="tr-TR"/>
              </w:rPr>
              <w:t>:</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38C6B1CF" w14:textId="37F6472D" w:rsidR="0082198D" w:rsidRDefault="00DA1415" w:rsidP="00F91888">
            <w:pPr>
              <w:spacing w:after="0" w:line="240" w:lineRule="auto"/>
              <w:rPr>
                <w:rFonts w:ascii="Arial" w:eastAsia="Times New Roman" w:hAnsi="Arial" w:cs="Arial"/>
                <w:color w:val="000000"/>
                <w:lang w:eastAsia="tr-TR"/>
              </w:rPr>
            </w:pPr>
            <w:r>
              <w:rPr>
                <w:rFonts w:ascii="Arial" w:eastAsia="Times New Roman" w:hAnsi="Arial" w:cs="Arial"/>
                <w:color w:val="000000"/>
                <w:lang w:eastAsia="tr-TR"/>
              </w:rPr>
              <w:t>22.04.2025</w:t>
            </w:r>
          </w:p>
        </w:tc>
      </w:tr>
      <w:tr w:rsidR="00201C15" w:rsidRPr="00111182" w14:paraId="47749785" w14:textId="77777777" w:rsidTr="00201C15">
        <w:trPr>
          <w:trHeight w:val="133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37164D" w14:textId="0C2F5050"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İMZA</w:t>
            </w:r>
            <w:r w:rsidR="00201C15" w:rsidRPr="003051C8">
              <w:rPr>
                <w:rFonts w:ascii="Arial" w:eastAsia="Times New Roman" w:hAnsi="Arial" w:cs="Arial"/>
                <w:b/>
                <w:bCs/>
                <w:color w:val="000000"/>
                <w:sz w:val="20"/>
                <w:szCs w:val="20"/>
                <w:lang w:eastAsia="tr-TR"/>
              </w:rPr>
              <w:t xml:space="preserve"> / </w:t>
            </w:r>
            <w:r w:rsidR="00201C15" w:rsidRPr="003051C8">
              <w:rPr>
                <w:sz w:val="20"/>
                <w:szCs w:val="20"/>
              </w:rPr>
              <w:t xml:space="preserve"> </w:t>
            </w:r>
            <w:r w:rsidR="00201C15" w:rsidRPr="003051C8">
              <w:rPr>
                <w:rFonts w:ascii="Arial" w:eastAsia="Times New Roman" w:hAnsi="Arial" w:cs="Arial"/>
                <w:b/>
                <w:bCs/>
                <w:color w:val="FF0000"/>
                <w:sz w:val="20"/>
                <w:szCs w:val="20"/>
                <w:lang w:eastAsia="tr-TR"/>
              </w:rPr>
              <w:t>SIGNATURE</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555F6362" w14:textId="787C4288" w:rsidR="0082198D" w:rsidRDefault="0082198D" w:rsidP="00F91888">
            <w:pPr>
              <w:spacing w:after="0" w:line="240" w:lineRule="auto"/>
              <w:jc w:val="center"/>
              <w:rPr>
                <w:rFonts w:ascii="Arial" w:eastAsia="Times New Roman" w:hAnsi="Arial" w:cs="Arial"/>
                <w:color w:val="000000"/>
                <w:lang w:eastAsia="tr-TR"/>
              </w:rPr>
            </w:pPr>
          </w:p>
        </w:tc>
      </w:tr>
    </w:tbl>
    <w:p w14:paraId="4342C78C" w14:textId="03D17F11" w:rsidR="00A9745B" w:rsidRDefault="00DA1415">
      <w:pPr>
        <w:spacing w:after="160" w:line="259" w:lineRule="auto"/>
      </w:pPr>
      <w:r>
        <w:rPr>
          <w:noProof/>
          <w14:ligatures w14:val="standardContextual"/>
        </w:rPr>
        <w:drawing>
          <wp:anchor distT="0" distB="0" distL="114300" distR="114300" simplePos="0" relativeHeight="251801600" behindDoc="0" locked="0" layoutInCell="1" allowOverlap="1" wp14:anchorId="2E1EBB61" wp14:editId="1797C4F2">
            <wp:simplePos x="0" y="0"/>
            <wp:positionH relativeFrom="margin">
              <wp:posOffset>2136140</wp:posOffset>
            </wp:positionH>
            <wp:positionV relativeFrom="paragraph">
              <wp:posOffset>7632700</wp:posOffset>
            </wp:positionV>
            <wp:extent cx="2565400" cy="1079500"/>
            <wp:effectExtent l="0" t="0" r="0" b="0"/>
            <wp:wrapNone/>
            <wp:docPr id="227038104" name="Resim 50"/>
            <wp:cNvGraphicFramePr/>
            <a:graphic xmlns:a="http://schemas.openxmlformats.org/drawingml/2006/main">
              <a:graphicData uri="http://schemas.openxmlformats.org/drawingml/2006/picture">
                <pic:pic xmlns:pic="http://schemas.openxmlformats.org/drawingml/2006/picture">
                  <pic:nvPicPr>
                    <pic:cNvPr id="227038104" name=""/>
                    <pic:cNvPicPr/>
                  </pic:nvPicPr>
                  <pic:blipFill>
                    <a:blip r:embed="rId14" r:link="rId13" cstate="print">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oKlavuzu"/>
        <w:tblW w:w="5000" w:type="pct"/>
        <w:tblLook w:val="04A0" w:firstRow="1" w:lastRow="0" w:firstColumn="1" w:lastColumn="0" w:noHBand="0" w:noVBand="1"/>
      </w:tblPr>
      <w:tblGrid>
        <w:gridCol w:w="3266"/>
        <w:gridCol w:w="6914"/>
      </w:tblGrid>
      <w:tr w:rsidR="00A9745B" w14:paraId="226B994A" w14:textId="77777777" w:rsidTr="00F91888">
        <w:trPr>
          <w:trHeight w:val="1661"/>
        </w:trPr>
        <w:tc>
          <w:tcPr>
            <w:tcW w:w="1604" w:type="pct"/>
            <w:vAlign w:val="center"/>
          </w:tcPr>
          <w:p w14:paraId="73EE2850" w14:textId="3A34F659"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05696" behindDoc="0" locked="0" layoutInCell="1" allowOverlap="1" wp14:anchorId="64627F4C" wp14:editId="50779B90">
                  <wp:simplePos x="0" y="0"/>
                  <wp:positionH relativeFrom="margin">
                    <wp:posOffset>74295</wp:posOffset>
                  </wp:positionH>
                  <wp:positionV relativeFrom="page">
                    <wp:posOffset>2540</wp:posOffset>
                  </wp:positionV>
                  <wp:extent cx="1676400" cy="889000"/>
                  <wp:effectExtent l="0" t="0" r="0" b="0"/>
                  <wp:wrapNone/>
                  <wp:docPr id="574711869" name="Resim 54"/>
                  <wp:cNvGraphicFramePr/>
                  <a:graphic xmlns:a="http://schemas.openxmlformats.org/drawingml/2006/main">
                    <a:graphicData uri="http://schemas.openxmlformats.org/drawingml/2006/picture">
                      <pic:pic xmlns:pic="http://schemas.openxmlformats.org/drawingml/2006/picture">
                        <pic:nvPicPr>
                          <pic:cNvPr id="57471186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86128EB" w14:textId="58D0B66D" w:rsidR="00A9745B" w:rsidRPr="00952E08" w:rsidRDefault="00A9745B" w:rsidP="00F91888">
            <w:pPr>
              <w:spacing w:after="0"/>
              <w:jc w:val="center"/>
              <w:rPr>
                <w:rFonts w:ascii="Arial" w:hAnsi="Arial" w:cs="Arial"/>
                <w:b/>
                <w:bCs/>
                <w:sz w:val="20"/>
                <w:szCs w:val="16"/>
              </w:rPr>
            </w:pPr>
            <w:r w:rsidRPr="00785C6D">
              <w:rPr>
                <w:rFonts w:ascii="Arial" w:hAnsi="Arial" w:cs="Arial"/>
                <w:b/>
                <w:bCs/>
                <w:sz w:val="28"/>
              </w:rPr>
              <w:t>KULLANICIYA TESLİM EDİLEN DOKÜMAN</w:t>
            </w:r>
            <w:r w:rsidR="00785C6D" w:rsidRPr="00785C6D">
              <w:rPr>
                <w:rFonts w:ascii="Arial" w:hAnsi="Arial" w:cs="Arial"/>
                <w:b/>
                <w:bCs/>
                <w:sz w:val="28"/>
              </w:rPr>
              <w:t>LAR</w:t>
            </w:r>
            <w:r w:rsidRPr="00785C6D">
              <w:rPr>
                <w:rFonts w:ascii="Arial" w:hAnsi="Arial" w:cs="Arial"/>
                <w:b/>
                <w:bCs/>
                <w:sz w:val="28"/>
              </w:rPr>
              <w:t xml:space="preserve">  </w:t>
            </w:r>
            <w:r w:rsidRPr="006225FA">
              <w:rPr>
                <w:rFonts w:ascii="Arial" w:hAnsi="Arial" w:cs="Arial"/>
                <w:b/>
                <w:bCs/>
                <w:color w:val="FF0000"/>
                <w:sz w:val="28"/>
              </w:rPr>
              <w:t>DOCUMENTS DELIVERED TO THE USER</w:t>
            </w:r>
          </w:p>
        </w:tc>
      </w:tr>
    </w:tbl>
    <w:p w14:paraId="39A77E00" w14:textId="426D8FCE" w:rsidR="00A9745B" w:rsidRDefault="00A9745B" w:rsidP="00935878">
      <w:pPr>
        <w:spacing w:after="0" w:line="240" w:lineRule="auto"/>
      </w:pPr>
    </w:p>
    <w:tbl>
      <w:tblPr>
        <w:tblW w:w="5000" w:type="pct"/>
        <w:tblCellMar>
          <w:left w:w="70" w:type="dxa"/>
          <w:right w:w="70" w:type="dxa"/>
        </w:tblCellMar>
        <w:tblLook w:val="04A0" w:firstRow="1" w:lastRow="0" w:firstColumn="1" w:lastColumn="0" w:noHBand="0" w:noVBand="1"/>
      </w:tblPr>
      <w:tblGrid>
        <w:gridCol w:w="759"/>
        <w:gridCol w:w="677"/>
        <w:gridCol w:w="677"/>
        <w:gridCol w:w="647"/>
        <w:gridCol w:w="184"/>
        <w:gridCol w:w="1799"/>
        <w:gridCol w:w="3409"/>
        <w:gridCol w:w="184"/>
        <w:gridCol w:w="184"/>
        <w:gridCol w:w="184"/>
        <w:gridCol w:w="184"/>
        <w:gridCol w:w="184"/>
        <w:gridCol w:w="184"/>
        <w:gridCol w:w="184"/>
        <w:gridCol w:w="184"/>
        <w:gridCol w:w="184"/>
        <w:gridCol w:w="184"/>
        <w:gridCol w:w="188"/>
      </w:tblGrid>
      <w:tr w:rsidR="00935878" w:rsidRPr="00045839" w14:paraId="7B751E23" w14:textId="77777777" w:rsidTr="00935878">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5BE118DA" w14:textId="77777777" w:rsidR="00935878" w:rsidRDefault="00935878" w:rsidP="00F91888">
            <w:pPr>
              <w:spacing w:after="0" w:line="240" w:lineRule="auto"/>
              <w:jc w:val="center"/>
              <w:rPr>
                <w:rFonts w:ascii="Verdana" w:hAnsi="Verdana" w:cs="Tahoma"/>
                <w:sz w:val="20"/>
                <w:szCs w:val="20"/>
              </w:rPr>
            </w:pPr>
            <w:r w:rsidRPr="00045839">
              <w:rPr>
                <w:rFonts w:ascii="Arial" w:eastAsia="Times New Roman" w:hAnsi="Arial" w:cs="Arial"/>
                <w:lang w:eastAsia="tr-TR"/>
              </w:rPr>
              <w:t xml:space="preserve">  </w:t>
            </w:r>
            <w:r w:rsidRPr="003070B6">
              <w:rPr>
                <w:rFonts w:ascii="Verdana" w:hAnsi="Verdana" w:cs="Tahoma"/>
                <w:sz w:val="20"/>
                <w:szCs w:val="20"/>
              </w:rPr>
              <w:t>Asansör Kullanıcısı Veya Sahibi Değiştiğinde Yukarıdaki Evraklar Yeni Sahibi Veya Kullanıcısına Verilecektir. Bu sorumluluk evrakları teslim alana aittir</w:t>
            </w:r>
          </w:p>
          <w:p w14:paraId="65835C34" w14:textId="77777777" w:rsidR="00935878" w:rsidRPr="00045839" w:rsidRDefault="00935878"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br/>
              <w:t xml:space="preserve">       İş bu tutanak taraflar arasında 2(iki) nüsha olarak tanzim edilerek imzalanmıştır.</w:t>
            </w:r>
          </w:p>
        </w:tc>
      </w:tr>
      <w:tr w:rsidR="00935878" w:rsidRPr="00045839" w14:paraId="11089B6C" w14:textId="77777777" w:rsidTr="00935878">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7123074" w14:textId="77777777" w:rsidR="00935878" w:rsidRPr="00045839" w:rsidRDefault="00935878"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FD9C933" w14:textId="73E6D7BB" w:rsidR="00935878" w:rsidRPr="00045839" w:rsidRDefault="00935878"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Pr="00F96586">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2025</w:t>
            </w:r>
          </w:p>
        </w:tc>
      </w:tr>
      <w:tr w:rsidR="00935878" w:rsidRPr="00045839" w14:paraId="1DECDE95"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tcPr>
          <w:p w14:paraId="123F354F" w14:textId="77777777" w:rsidR="00935878" w:rsidRPr="00045839" w:rsidRDefault="00935878" w:rsidP="00F91888">
            <w:pPr>
              <w:spacing w:after="0" w:line="240" w:lineRule="auto"/>
              <w:jc w:val="center"/>
              <w:rPr>
                <w:rFonts w:ascii="Arial TUR" w:eastAsia="Times New Roman" w:hAnsi="Arial TUR" w:cs="Arial TUR"/>
                <w:sz w:val="20"/>
                <w:szCs w:val="20"/>
                <w:lang w:eastAsia="tr-TR"/>
              </w:rPr>
            </w:pPr>
            <w:r>
              <w:rPr>
                <w:rFonts w:ascii="Arial TUR" w:eastAsia="Times New Roman" w:hAnsi="Arial TUR" w:cs="Arial TUR"/>
                <w:sz w:val="20"/>
                <w:szCs w:val="20"/>
                <w:lang w:eastAsia="tr-TR"/>
              </w:rPr>
              <w:t>TESLİM EDİLEN DOKUMANLAR</w:t>
            </w:r>
          </w:p>
        </w:tc>
      </w:tr>
      <w:tr w:rsidR="00935878" w:rsidRPr="00045839" w14:paraId="4C7200A6"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auto"/>
            <w:vAlign w:val="center"/>
          </w:tcPr>
          <w:p w14:paraId="2323CD87" w14:textId="77777777" w:rsidR="00935878" w:rsidRPr="00082BFB" w:rsidRDefault="00935878" w:rsidP="00F91888">
            <w:pPr>
              <w:numPr>
                <w:ilvl w:val="0"/>
                <w:numId w:val="1"/>
              </w:numPr>
              <w:spacing w:after="0" w:line="480" w:lineRule="auto"/>
              <w:rPr>
                <w:rFonts w:ascii="Verdana" w:hAnsi="Verdana" w:cs="Tahoma"/>
                <w:color w:val="000000"/>
                <w:sz w:val="20"/>
                <w:szCs w:val="20"/>
              </w:rPr>
            </w:pPr>
            <w:r w:rsidRPr="00082BFB">
              <w:rPr>
                <w:rFonts w:ascii="Verdana" w:hAnsi="Verdana" w:cs="Tahoma"/>
                <w:color w:val="000000"/>
                <w:sz w:val="20"/>
                <w:szCs w:val="20"/>
              </w:rPr>
              <w:t>Asansör İşletme Ruhsatı</w:t>
            </w:r>
          </w:p>
          <w:p w14:paraId="2F906DE4" w14:textId="77777777" w:rsidR="00935878" w:rsidRPr="00082BFB" w:rsidRDefault="00935878" w:rsidP="00F91888">
            <w:pPr>
              <w:numPr>
                <w:ilvl w:val="0"/>
                <w:numId w:val="1"/>
              </w:numPr>
              <w:spacing w:after="0" w:line="480" w:lineRule="auto"/>
              <w:rPr>
                <w:rFonts w:ascii="Verdana" w:hAnsi="Verdana" w:cs="Tahoma"/>
                <w:bCs/>
                <w:sz w:val="20"/>
                <w:szCs w:val="20"/>
              </w:rPr>
            </w:pPr>
            <w:r>
              <w:rPr>
                <w:rFonts w:ascii="Verdana" w:hAnsi="Verdana" w:cs="Tahoma"/>
                <w:sz w:val="20"/>
                <w:szCs w:val="20"/>
              </w:rPr>
              <w:t>AB</w:t>
            </w:r>
            <w:r w:rsidRPr="00082BFB">
              <w:rPr>
                <w:rFonts w:ascii="Verdana" w:hAnsi="Verdana" w:cs="Tahoma"/>
                <w:sz w:val="20"/>
                <w:szCs w:val="20"/>
              </w:rPr>
              <w:t xml:space="preserve"> Uygunluk Beyanı  </w:t>
            </w:r>
          </w:p>
          <w:p w14:paraId="52D47FFF"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 xml:space="preserve">CE Sertifikası </w:t>
            </w:r>
          </w:p>
          <w:p w14:paraId="3D3F2E02"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Garanti Belgesi</w:t>
            </w:r>
          </w:p>
          <w:p w14:paraId="3BD4CA6F" w14:textId="77777777" w:rsidR="00935878" w:rsidRPr="00082BFB" w:rsidRDefault="00935878" w:rsidP="00F91888">
            <w:pPr>
              <w:numPr>
                <w:ilvl w:val="0"/>
                <w:numId w:val="1"/>
              </w:numPr>
              <w:spacing w:after="0" w:line="480" w:lineRule="auto"/>
              <w:rPr>
                <w:rFonts w:ascii="Verdana" w:hAnsi="Verdana" w:cs="Tahoma"/>
                <w:sz w:val="20"/>
                <w:szCs w:val="20"/>
              </w:rPr>
            </w:pPr>
            <w:r w:rsidRPr="00082BFB">
              <w:rPr>
                <w:rFonts w:ascii="Verdana" w:hAnsi="Verdana" w:cs="Tahoma"/>
                <w:sz w:val="20"/>
                <w:szCs w:val="20"/>
              </w:rPr>
              <w:t xml:space="preserve">Asansör Kullanma ve </w:t>
            </w:r>
            <w:r w:rsidRPr="00082BFB">
              <w:rPr>
                <w:rFonts w:ascii="Verdana" w:hAnsi="Verdana" w:cs="Tahoma"/>
                <w:color w:val="000000"/>
                <w:sz w:val="20"/>
                <w:szCs w:val="20"/>
              </w:rPr>
              <w:t>Bakım</w:t>
            </w:r>
            <w:r w:rsidRPr="00082BFB">
              <w:rPr>
                <w:rFonts w:ascii="Verdana" w:hAnsi="Verdana" w:cs="Tahoma"/>
                <w:sz w:val="20"/>
                <w:szCs w:val="20"/>
              </w:rPr>
              <w:t xml:space="preserve"> Kılavuzu </w:t>
            </w:r>
          </w:p>
          <w:p w14:paraId="6D66D7A4" w14:textId="77777777" w:rsidR="00935878" w:rsidRPr="00082BFB" w:rsidRDefault="00935878" w:rsidP="00F91888">
            <w:pPr>
              <w:numPr>
                <w:ilvl w:val="0"/>
                <w:numId w:val="1"/>
              </w:numPr>
              <w:spacing w:after="0" w:line="480" w:lineRule="auto"/>
              <w:rPr>
                <w:rFonts w:ascii="Verdana" w:hAnsi="Verdana"/>
                <w:sz w:val="20"/>
                <w:szCs w:val="20"/>
              </w:rPr>
            </w:pPr>
            <w:r w:rsidRPr="00082BFB">
              <w:rPr>
                <w:rFonts w:ascii="Verdana" w:hAnsi="Verdana" w:cs="Tahoma"/>
                <w:sz w:val="20"/>
                <w:szCs w:val="20"/>
              </w:rPr>
              <w:t>Kullanılan Güvenlik Ekipmanlarının Listesi ve Sertifikaları</w:t>
            </w:r>
            <w:r w:rsidRPr="00082BFB">
              <w:rPr>
                <w:rFonts w:ascii="Verdana" w:hAnsi="Verdana"/>
                <w:sz w:val="20"/>
                <w:szCs w:val="20"/>
              </w:rPr>
              <w:t xml:space="preserve"> </w:t>
            </w:r>
          </w:p>
          <w:p w14:paraId="1D6BAE2F" w14:textId="77777777" w:rsidR="00935878" w:rsidRPr="00082BFB" w:rsidRDefault="00935878" w:rsidP="00F91888">
            <w:pPr>
              <w:numPr>
                <w:ilvl w:val="0"/>
                <w:numId w:val="2"/>
              </w:numPr>
              <w:spacing w:after="0" w:line="480" w:lineRule="auto"/>
              <w:rPr>
                <w:rFonts w:ascii="Verdana" w:hAnsi="Verdana" w:cs="Tahoma"/>
                <w:sz w:val="20"/>
                <w:szCs w:val="20"/>
              </w:rPr>
            </w:pPr>
            <w:r w:rsidRPr="00082BFB">
              <w:rPr>
                <w:rFonts w:ascii="Verdana" w:hAnsi="Verdana"/>
                <w:sz w:val="20"/>
                <w:szCs w:val="20"/>
              </w:rPr>
              <w:t>Asansör Seyir Defteri (Makine dairesinde bulundurulacak)</w:t>
            </w:r>
          </w:p>
          <w:p w14:paraId="47060170" w14:textId="77777777" w:rsidR="00935878" w:rsidRDefault="00935878" w:rsidP="00F91888">
            <w:pPr>
              <w:spacing w:after="0" w:line="240" w:lineRule="auto"/>
              <w:jc w:val="center"/>
              <w:rPr>
                <w:rFonts w:ascii="Arial TUR" w:eastAsia="Times New Roman" w:hAnsi="Arial TUR" w:cs="Arial TUR"/>
                <w:sz w:val="20"/>
                <w:szCs w:val="20"/>
                <w:lang w:eastAsia="tr-TR"/>
              </w:rPr>
            </w:pPr>
          </w:p>
        </w:tc>
      </w:tr>
      <w:tr w:rsidR="00935878" w:rsidRPr="00045839" w14:paraId="33BAF079" w14:textId="77777777" w:rsidTr="00935878">
        <w:trPr>
          <w:trHeight w:val="285"/>
        </w:trPr>
        <w:tc>
          <w:tcPr>
            <w:tcW w:w="381" w:type="pct"/>
            <w:tcBorders>
              <w:top w:val="nil"/>
              <w:left w:val="nil"/>
              <w:bottom w:val="nil"/>
              <w:right w:val="nil"/>
            </w:tcBorders>
            <w:shd w:val="clear" w:color="auto" w:fill="auto"/>
            <w:noWrap/>
            <w:vAlign w:val="bottom"/>
            <w:hideMark/>
          </w:tcPr>
          <w:p w14:paraId="4C8FCDC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3D60D3B" w14:textId="77777777" w:rsidR="00935878" w:rsidRDefault="00935878" w:rsidP="00F91888">
            <w:pPr>
              <w:spacing w:after="0" w:line="240" w:lineRule="auto"/>
              <w:rPr>
                <w:rFonts w:ascii="Arial TUR" w:eastAsia="Times New Roman" w:hAnsi="Arial TUR" w:cs="Arial TUR"/>
                <w:sz w:val="20"/>
                <w:szCs w:val="20"/>
                <w:lang w:eastAsia="tr-TR"/>
              </w:rPr>
            </w:pPr>
          </w:p>
          <w:p w14:paraId="05C66448" w14:textId="77777777" w:rsidR="00935878" w:rsidRDefault="00935878" w:rsidP="00F91888">
            <w:pPr>
              <w:spacing w:after="0" w:line="240" w:lineRule="auto"/>
              <w:rPr>
                <w:rFonts w:ascii="Arial TUR" w:eastAsia="Times New Roman" w:hAnsi="Arial TUR" w:cs="Arial TUR"/>
                <w:sz w:val="20"/>
                <w:szCs w:val="20"/>
                <w:lang w:eastAsia="tr-TR"/>
              </w:rPr>
            </w:pPr>
          </w:p>
          <w:p w14:paraId="2701DB73" w14:textId="77777777" w:rsidR="00935878" w:rsidRDefault="00935878" w:rsidP="00F91888">
            <w:pPr>
              <w:spacing w:after="0" w:line="240" w:lineRule="auto"/>
              <w:rPr>
                <w:rFonts w:ascii="Arial TUR" w:eastAsia="Times New Roman" w:hAnsi="Arial TUR" w:cs="Arial TUR"/>
                <w:sz w:val="20"/>
                <w:szCs w:val="20"/>
                <w:lang w:eastAsia="tr-TR"/>
              </w:rPr>
            </w:pPr>
          </w:p>
          <w:p w14:paraId="0D4C949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DECEEB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158FEE54"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DB6D74B"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7A6E3CB9" w14:textId="77777777" w:rsidR="00935878" w:rsidRPr="00045839" w:rsidRDefault="00935878"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721C754C"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CCDA9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EBE2E5"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6C62ED"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A1C022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8A725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51894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0D98E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0AFC3D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F8D47E"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1FCA10A"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A8DAA53" w14:textId="77777777" w:rsidTr="00935878">
        <w:trPr>
          <w:trHeight w:val="285"/>
        </w:trPr>
        <w:tc>
          <w:tcPr>
            <w:tcW w:w="5000" w:type="pct"/>
            <w:gridSpan w:val="18"/>
            <w:tcBorders>
              <w:top w:val="nil"/>
              <w:left w:val="nil"/>
              <w:bottom w:val="nil"/>
            </w:tcBorders>
            <w:shd w:val="clear" w:color="auto" w:fill="auto"/>
            <w:noWrap/>
            <w:vAlign w:val="bottom"/>
          </w:tcPr>
          <w:p w14:paraId="25A824C1" w14:textId="77777777" w:rsidR="00935878" w:rsidRPr="003070B6" w:rsidRDefault="00935878" w:rsidP="00F91888">
            <w:pPr>
              <w:spacing w:line="360" w:lineRule="auto"/>
              <w:rPr>
                <w:rFonts w:ascii="Verdana" w:hAnsi="Verdana"/>
                <w:sz w:val="20"/>
                <w:szCs w:val="20"/>
              </w:rPr>
            </w:pPr>
            <w:r w:rsidRPr="003070B6">
              <w:rPr>
                <w:rFonts w:ascii="Verdana" w:hAnsi="Verdana"/>
                <w:sz w:val="20"/>
                <w:szCs w:val="20"/>
              </w:rPr>
              <w:t xml:space="preserve">Yukarıda yazılı olan dokümanlarla beraber 1 adet asansör kapı açma anahtarı ve </w:t>
            </w:r>
            <w:r>
              <w:rPr>
                <w:rFonts w:ascii="Verdana" w:hAnsi="Verdana"/>
                <w:sz w:val="20"/>
                <w:szCs w:val="20"/>
              </w:rPr>
              <w:t xml:space="preserve">kurtarma ve </w:t>
            </w:r>
            <w:r w:rsidRPr="003070B6">
              <w:rPr>
                <w:rFonts w:ascii="Verdana" w:hAnsi="Verdana"/>
                <w:sz w:val="20"/>
                <w:szCs w:val="20"/>
              </w:rPr>
              <w:t xml:space="preserve">kapı açma anahtarını kullanma eğitimi aldım. </w:t>
            </w:r>
          </w:p>
          <w:p w14:paraId="3E96CEF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551BFA9" w14:textId="77777777" w:rsidTr="00935878">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7CC0386"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18B00F90"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935878" w:rsidRPr="00045839" w14:paraId="0BC93004"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hideMark/>
          </w:tcPr>
          <w:p w14:paraId="1C3280A7" w14:textId="4E5E95D2" w:rsidR="00935878" w:rsidRDefault="00DA1415"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ZATA ASANSÖR TİCARET VE SANAYİ LİMİTED ŞİRKETİ</w:t>
            </w:r>
            <w:r w:rsidR="00935878" w:rsidRPr="00213B06">
              <w:rPr>
                <w:rFonts w:ascii="Arial" w:eastAsia="Times New Roman" w:hAnsi="Arial" w:cs="Arial"/>
                <w:sz w:val="20"/>
                <w:szCs w:val="20"/>
                <w:lang w:eastAsia="tr-TR"/>
              </w:rPr>
              <w:t xml:space="preserve"> </w:t>
            </w:r>
          </w:p>
          <w:p w14:paraId="587E3A5E" w14:textId="52660FFE" w:rsidR="00935878" w:rsidRDefault="00DA1415"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DOĞAN BİLİR</w:t>
            </w:r>
          </w:p>
          <w:p w14:paraId="7D920EB9"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 xml:space="preserve"> (imza)</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hideMark/>
          </w:tcPr>
          <w:p w14:paraId="674BC298" w14:textId="77777777" w:rsidR="00935878" w:rsidRDefault="00935878"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(Ad Soyad)</w:t>
            </w:r>
          </w:p>
          <w:p w14:paraId="607536EE"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(imza)</w:t>
            </w:r>
          </w:p>
        </w:tc>
      </w:tr>
      <w:tr w:rsidR="00935878" w:rsidRPr="00045839" w14:paraId="70EB6435" w14:textId="77777777" w:rsidTr="00935878">
        <w:trPr>
          <w:trHeight w:val="1255"/>
        </w:trPr>
        <w:tc>
          <w:tcPr>
            <w:tcW w:w="2391" w:type="pct"/>
            <w:gridSpan w:val="6"/>
            <w:vMerge/>
            <w:tcBorders>
              <w:top w:val="single" w:sz="4" w:space="0" w:color="auto"/>
              <w:left w:val="single" w:sz="4" w:space="0" w:color="auto"/>
              <w:bottom w:val="single" w:sz="4" w:space="0" w:color="auto"/>
              <w:right w:val="single" w:sz="4" w:space="0" w:color="auto"/>
            </w:tcBorders>
            <w:shd w:val="clear" w:color="auto" w:fill="auto"/>
            <w:vAlign w:val="center"/>
          </w:tcPr>
          <w:p w14:paraId="4043BDFA"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shd w:val="clear" w:color="auto" w:fill="auto"/>
            <w:vAlign w:val="center"/>
          </w:tcPr>
          <w:p w14:paraId="01DC0654"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r>
      <w:tr w:rsidR="00935878" w:rsidRPr="00045839" w14:paraId="6BA1A632"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703F18"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 ……</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312D40"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w:t>
            </w:r>
          </w:p>
        </w:tc>
      </w:tr>
      <w:tr w:rsidR="00935878" w:rsidRPr="00045839" w14:paraId="4F65F4CB" w14:textId="77777777" w:rsidTr="00935878">
        <w:trPr>
          <w:trHeight w:val="509"/>
        </w:trPr>
        <w:tc>
          <w:tcPr>
            <w:tcW w:w="2391" w:type="pct"/>
            <w:gridSpan w:val="6"/>
            <w:vMerge/>
            <w:tcBorders>
              <w:top w:val="single" w:sz="4" w:space="0" w:color="auto"/>
              <w:left w:val="single" w:sz="4" w:space="0" w:color="auto"/>
              <w:bottom w:val="single" w:sz="4" w:space="0" w:color="auto"/>
              <w:right w:val="single" w:sz="4" w:space="0" w:color="auto"/>
            </w:tcBorders>
            <w:vAlign w:val="center"/>
            <w:hideMark/>
          </w:tcPr>
          <w:p w14:paraId="3371C3FA" w14:textId="77777777" w:rsidR="00935878" w:rsidRPr="00045839" w:rsidRDefault="00935878"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vAlign w:val="center"/>
            <w:hideMark/>
          </w:tcPr>
          <w:p w14:paraId="2E781262" w14:textId="77777777" w:rsidR="00935878" w:rsidRPr="00045839" w:rsidRDefault="00935878" w:rsidP="00F91888">
            <w:pPr>
              <w:spacing w:after="0" w:line="240" w:lineRule="auto"/>
              <w:rPr>
                <w:rFonts w:ascii="Arial" w:eastAsia="Times New Roman" w:hAnsi="Arial" w:cs="Arial"/>
                <w:sz w:val="20"/>
                <w:szCs w:val="20"/>
                <w:lang w:eastAsia="tr-TR"/>
              </w:rPr>
            </w:pPr>
          </w:p>
        </w:tc>
      </w:tr>
    </w:tbl>
    <w:p w14:paraId="76D81D18" w14:textId="77777777" w:rsidR="00935878" w:rsidRDefault="00935878" w:rsidP="00935878">
      <w:pPr>
        <w:spacing w:after="0" w:line="240" w:lineRule="auto"/>
      </w:pPr>
    </w:p>
    <w:p w14:paraId="0032BC03"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7DD1891" w14:textId="77777777" w:rsidTr="00F91888">
        <w:trPr>
          <w:trHeight w:val="1661"/>
        </w:trPr>
        <w:tc>
          <w:tcPr>
            <w:tcW w:w="1604" w:type="pct"/>
            <w:vAlign w:val="center"/>
          </w:tcPr>
          <w:p w14:paraId="35638154" w14:textId="1CDB893A"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06720" behindDoc="0" locked="0" layoutInCell="1" allowOverlap="1" wp14:anchorId="08C2D9A5" wp14:editId="48E691E3">
                  <wp:simplePos x="0" y="0"/>
                  <wp:positionH relativeFrom="margin">
                    <wp:posOffset>74295</wp:posOffset>
                  </wp:positionH>
                  <wp:positionV relativeFrom="page">
                    <wp:posOffset>2540</wp:posOffset>
                  </wp:positionV>
                  <wp:extent cx="1676400" cy="889000"/>
                  <wp:effectExtent l="0" t="0" r="0" b="0"/>
                  <wp:wrapNone/>
                  <wp:docPr id="814286472" name="Resim 55"/>
                  <wp:cNvGraphicFramePr/>
                  <a:graphic xmlns:a="http://schemas.openxmlformats.org/drawingml/2006/main">
                    <a:graphicData uri="http://schemas.openxmlformats.org/drawingml/2006/picture">
                      <pic:pic xmlns:pic="http://schemas.openxmlformats.org/drawingml/2006/picture">
                        <pic:nvPicPr>
                          <pic:cNvPr id="814286472"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6DEDF01"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TESLİM TUTANAĞI</w:t>
            </w:r>
          </w:p>
          <w:p w14:paraId="45653CDF" w14:textId="3EC7824F"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DELIVERY REPORT</w:t>
            </w:r>
          </w:p>
        </w:tc>
      </w:tr>
    </w:tbl>
    <w:p w14:paraId="1A4E21A6" w14:textId="5EB7A22B" w:rsidR="00A9745B" w:rsidRDefault="00A9745B"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75"/>
        <w:gridCol w:w="687"/>
        <w:gridCol w:w="687"/>
        <w:gridCol w:w="653"/>
        <w:gridCol w:w="148"/>
        <w:gridCol w:w="1914"/>
        <w:gridCol w:w="3673"/>
        <w:gridCol w:w="149"/>
        <w:gridCol w:w="149"/>
        <w:gridCol w:w="149"/>
        <w:gridCol w:w="149"/>
        <w:gridCol w:w="149"/>
        <w:gridCol w:w="149"/>
        <w:gridCol w:w="149"/>
        <w:gridCol w:w="149"/>
        <w:gridCol w:w="149"/>
        <w:gridCol w:w="149"/>
        <w:gridCol w:w="153"/>
      </w:tblGrid>
      <w:tr w:rsidR="00FF0FA4" w:rsidRPr="00045839" w14:paraId="48683C44" w14:textId="77777777" w:rsidTr="00FF0FA4">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02105A63" w14:textId="77777777" w:rsidR="00FF0FA4" w:rsidRPr="00045839" w:rsidRDefault="00FF0FA4"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t xml:space="preserve">  Aşağıda Teknik Özellikleri  ve bulunduğu yerin adresi belirtilmiş olan asansör aşağıda tarihi belirtilen sözleşme ve eklerine uygun olarak tesis edilmiş ve aşağıda belirtilen tarihte çalışır vaziyette teslim edilmiştir.</w:t>
            </w:r>
            <w:r w:rsidRPr="00045839">
              <w:rPr>
                <w:rFonts w:ascii="Arial" w:eastAsia="Times New Roman" w:hAnsi="Arial" w:cs="Arial"/>
                <w:lang w:eastAsia="tr-TR"/>
              </w:rPr>
              <w:br/>
              <w:t xml:space="preserve">       İş bu tutanak taraflar arasında 2(iki) nüsha olarak tanzim edilerek imzalanmıştır.</w:t>
            </w:r>
          </w:p>
        </w:tc>
      </w:tr>
      <w:tr w:rsidR="00FF0FA4" w:rsidRPr="00045839" w14:paraId="20839756"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CE4D"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İnşaat Adı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EE34965" w14:textId="2D8FDA69"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Hüseyin Sezgin,Sezginler Galeri İnş.Tic.Ltd.Şti.</w:t>
            </w:r>
          </w:p>
        </w:tc>
      </w:tr>
      <w:tr w:rsidR="00FF0FA4" w:rsidRPr="00045839" w14:paraId="75550231"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3518A97"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adresi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1A3EC695" w14:textId="30FEAF52"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Çiftlikköy Mah 3206.Sok.No:11 Yenişehir/Mersin</w:t>
            </w:r>
          </w:p>
        </w:tc>
      </w:tr>
      <w:tr w:rsidR="00FF0FA4" w:rsidRPr="00045839" w14:paraId="5D92816F"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941F74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Ada - Parsel</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52B7505A" w14:textId="7713FF0C"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8197</w:t>
            </w:r>
            <w:r>
              <w:rPr>
                <w:rFonts w:ascii="Arial TUR" w:eastAsia="Times New Roman" w:hAnsi="Arial TUR" w:cs="Arial TUR"/>
                <w:color w:val="000000"/>
                <w:sz w:val="20"/>
                <w:szCs w:val="20"/>
                <w:lang w:eastAsia="tr-TR"/>
              </w:rPr>
              <w:t xml:space="preserve"> – </w:t>
            </w:r>
            <w:r w:rsidR="00DA1415">
              <w:rPr>
                <w:rFonts w:ascii="Arial TUR" w:eastAsia="Times New Roman" w:hAnsi="Arial TUR" w:cs="Arial TUR"/>
                <w:color w:val="000000"/>
                <w:sz w:val="20"/>
                <w:szCs w:val="20"/>
                <w:lang w:eastAsia="tr-TR"/>
              </w:rPr>
              <w:t>8</w:t>
            </w:r>
          </w:p>
        </w:tc>
      </w:tr>
      <w:tr w:rsidR="00FF0FA4" w:rsidRPr="00045839" w14:paraId="1913BD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87C5903"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Seri no</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56FB230" w14:textId="2209E800"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ZATA-25/01</w:t>
            </w:r>
          </w:p>
        </w:tc>
      </w:tr>
      <w:tr w:rsidR="00FF0FA4" w:rsidRPr="00045839" w14:paraId="4DB4D313"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5492904"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02B75141" w14:textId="6663E70C"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2025</w:t>
            </w:r>
          </w:p>
        </w:tc>
      </w:tr>
      <w:tr w:rsidR="00FF0FA4" w:rsidRPr="00045839" w14:paraId="67CCF48A"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D125D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Sözleşmesi Tarihi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4883102" w14:textId="77777777" w:rsidR="00FF0FA4" w:rsidRPr="00045839" w:rsidRDefault="00FF0FA4" w:rsidP="00F91888">
            <w:pPr>
              <w:spacing w:after="0" w:line="240" w:lineRule="auto"/>
              <w:rPr>
                <w:rFonts w:ascii="Arial TUR" w:eastAsia="Times New Roman" w:hAnsi="Arial TUR" w:cs="Arial TUR"/>
                <w:color w:val="000000"/>
                <w:sz w:val="18"/>
                <w:szCs w:val="18"/>
                <w:lang w:eastAsia="tr-TR"/>
              </w:rPr>
            </w:pPr>
            <w:r w:rsidRPr="00045839">
              <w:rPr>
                <w:rFonts w:ascii="Arial TUR" w:eastAsia="Times New Roman" w:hAnsi="Arial TUR" w:cs="Arial TUR"/>
                <w:color w:val="000000"/>
                <w:sz w:val="18"/>
                <w:szCs w:val="18"/>
                <w:lang w:eastAsia="tr-TR"/>
              </w:rPr>
              <w:t> </w:t>
            </w:r>
          </w:p>
        </w:tc>
      </w:tr>
      <w:tr w:rsidR="00FF0FA4" w:rsidRPr="00045839" w14:paraId="32DA58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CE31A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Teslim Edildiği Tarih</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4D54374D"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p>
        </w:tc>
      </w:tr>
      <w:tr w:rsidR="00FF0FA4" w:rsidRPr="00045839" w14:paraId="2B1F637D" w14:textId="77777777" w:rsidTr="00FF0FA4">
        <w:trPr>
          <w:trHeight w:val="63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7D716EDF"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Asansörün Tipi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3B75408" w14:textId="06FCBC46"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DA1415">
              <w:rPr>
                <w:rFonts w:ascii="Arial" w:eastAsia="Times New Roman" w:hAnsi="Arial" w:cs="Arial"/>
                <w:sz w:val="20"/>
                <w:szCs w:val="20"/>
                <w:lang w:eastAsia="tr-TR"/>
              </w:rPr>
              <w:t>Sınıf I</w:t>
            </w:r>
          </w:p>
        </w:tc>
      </w:tr>
      <w:tr w:rsidR="00FF0FA4" w:rsidRPr="00045839" w14:paraId="50400CEF"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6E388F2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Tahrik Şekli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AD95FE2" w14:textId="765CC676"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DA1415">
              <w:rPr>
                <w:rFonts w:ascii="Arial" w:eastAsia="Times New Roman" w:hAnsi="Arial" w:cs="Arial"/>
                <w:sz w:val="20"/>
                <w:szCs w:val="20"/>
                <w:lang w:eastAsia="tr-TR"/>
              </w:rPr>
              <w:t>ZATA-25/01</w:t>
            </w:r>
          </w:p>
        </w:tc>
      </w:tr>
      <w:tr w:rsidR="00FF0FA4" w:rsidRPr="00045839" w14:paraId="0D154DD0"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443D10A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Kullanım Amacı</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75B3C83A" w14:textId="3D5346CC"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DA1415">
              <w:rPr>
                <w:rFonts w:ascii="Arial" w:eastAsia="Times New Roman" w:hAnsi="Arial" w:cs="Arial"/>
                <w:sz w:val="20"/>
                <w:szCs w:val="20"/>
                <w:lang w:eastAsia="tr-TR"/>
              </w:rPr>
              <w:t>Sınıf I</w:t>
            </w:r>
          </w:p>
        </w:tc>
      </w:tr>
      <w:tr w:rsidR="00FF0FA4" w:rsidRPr="00045839" w14:paraId="05F98EBB"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0556D8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Kapasitesi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FAAC94D" w14:textId="18C4DBFC" w:rsidR="00FF0FA4" w:rsidRPr="00045839" w:rsidRDefault="00FF0FA4" w:rsidP="00F91888">
            <w:pPr>
              <w:spacing w:after="0" w:line="240" w:lineRule="auto"/>
              <w:rPr>
                <w:rFonts w:ascii="Arial TUR" w:eastAsia="Times New Roman" w:hAnsi="Arial TUR" w:cs="Arial TUR"/>
                <w:sz w:val="20"/>
                <w:szCs w:val="20"/>
                <w:lang w:eastAsia="tr-TR"/>
              </w:rPr>
            </w:pPr>
            <w:r w:rsidRPr="00045839">
              <w:rPr>
                <w:rFonts w:ascii="Arial TUR" w:eastAsia="Times New Roman" w:hAnsi="Arial TUR" w:cs="Arial TUR"/>
                <w:sz w:val="20"/>
                <w:szCs w:val="20"/>
                <w:lang w:eastAsia="tr-TR"/>
              </w:rPr>
              <w:t> </w:t>
            </w:r>
            <w:r w:rsidR="00DA1415">
              <w:rPr>
                <w:rFonts w:ascii="Arial TUR" w:eastAsia="Times New Roman" w:hAnsi="Arial TUR" w:cs="Arial TUR"/>
                <w:sz w:val="20"/>
                <w:szCs w:val="20"/>
                <w:lang w:eastAsia="tr-TR"/>
              </w:rPr>
              <w:t>800</w:t>
            </w:r>
          </w:p>
        </w:tc>
      </w:tr>
      <w:tr w:rsidR="00FF0FA4" w:rsidRPr="00045839" w14:paraId="647BB827"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E543DF"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Durak Adedi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36994BB" w14:textId="1A59ABCF" w:rsidR="00FF0FA4" w:rsidRPr="00045839" w:rsidRDefault="00DA1415" w:rsidP="00F91888">
            <w:pPr>
              <w:spacing w:after="0" w:line="240" w:lineRule="auto"/>
              <w:rPr>
                <w:rFonts w:ascii="Arial TUR" w:eastAsia="Times New Roman" w:hAnsi="Arial TUR" w:cs="Arial TUR"/>
                <w:sz w:val="20"/>
                <w:szCs w:val="20"/>
                <w:lang w:eastAsia="tr-TR"/>
              </w:rPr>
            </w:pPr>
            <w:r>
              <w:rPr>
                <w:rFonts w:ascii="Arial TUR" w:eastAsia="Times New Roman" w:hAnsi="Arial TUR" w:cs="Arial TUR"/>
                <w:sz w:val="20"/>
                <w:szCs w:val="20"/>
                <w:lang w:eastAsia="tr-TR"/>
              </w:rPr>
              <w:t>6</w:t>
            </w:r>
          </w:p>
        </w:tc>
      </w:tr>
      <w:tr w:rsidR="00FF0FA4" w:rsidRPr="00045839" w14:paraId="29DF146B" w14:textId="77777777" w:rsidTr="00FF0FA4">
        <w:trPr>
          <w:trHeight w:val="285"/>
        </w:trPr>
        <w:tc>
          <w:tcPr>
            <w:tcW w:w="381" w:type="pct"/>
            <w:tcBorders>
              <w:top w:val="nil"/>
              <w:left w:val="nil"/>
              <w:bottom w:val="nil"/>
              <w:right w:val="nil"/>
            </w:tcBorders>
            <w:shd w:val="clear" w:color="auto" w:fill="auto"/>
            <w:noWrap/>
            <w:vAlign w:val="bottom"/>
            <w:hideMark/>
          </w:tcPr>
          <w:p w14:paraId="7954916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C5BD398"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29D155B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5ED1619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997BC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182D60CD"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1FE7491A"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6EC3FD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05ADDD3"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8FCA7A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B81D0F"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53FCA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B495D1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885BA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D4773E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93758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B41E4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26F10F10" w14:textId="77777777" w:rsidTr="00FF0FA4">
        <w:trPr>
          <w:trHeight w:val="255"/>
        </w:trPr>
        <w:tc>
          <w:tcPr>
            <w:tcW w:w="381" w:type="pct"/>
            <w:tcBorders>
              <w:top w:val="nil"/>
              <w:left w:val="nil"/>
              <w:bottom w:val="nil"/>
              <w:right w:val="nil"/>
            </w:tcBorders>
            <w:shd w:val="clear" w:color="auto" w:fill="auto"/>
            <w:noWrap/>
            <w:vAlign w:val="bottom"/>
            <w:hideMark/>
          </w:tcPr>
          <w:p w14:paraId="6E1F0F5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89C0E2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55D7420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3E0D2DA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A9C7BF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004B8919"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6CD72E90"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6224A2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832AA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F08583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E2DAA2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E6328D"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22E19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95FC6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00C3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5035C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62B51E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7956C119" w14:textId="77777777" w:rsidTr="00FF0FA4">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DBA8FD"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DEEB30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FF0FA4" w:rsidRPr="00045839" w14:paraId="40F0268D" w14:textId="77777777" w:rsidTr="00FF0FA4">
        <w:trPr>
          <w:trHeight w:val="600"/>
        </w:trPr>
        <w:tc>
          <w:tcPr>
            <w:tcW w:w="2391"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03AC6B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c>
          <w:tcPr>
            <w:tcW w:w="2609" w:type="pct"/>
            <w:gridSpan w:val="1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9E5D383"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r>
      <w:tr w:rsidR="00FF0FA4" w:rsidRPr="00045839" w14:paraId="73D312E6"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5803C085"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22FD8B3B" w14:textId="77777777" w:rsidR="00FF0FA4" w:rsidRPr="00045839" w:rsidRDefault="00FF0FA4" w:rsidP="00F91888">
            <w:pPr>
              <w:spacing w:after="0" w:line="240" w:lineRule="auto"/>
              <w:rPr>
                <w:rFonts w:ascii="Arial" w:eastAsia="Times New Roman" w:hAnsi="Arial" w:cs="Arial"/>
                <w:sz w:val="20"/>
                <w:szCs w:val="20"/>
                <w:lang w:eastAsia="tr-TR"/>
              </w:rPr>
            </w:pPr>
          </w:p>
        </w:tc>
      </w:tr>
      <w:tr w:rsidR="00FF0FA4" w:rsidRPr="00045839" w14:paraId="1BE0CD3A"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0388F1CD"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37B0FCD8" w14:textId="77777777" w:rsidR="00FF0FA4" w:rsidRPr="00045839" w:rsidRDefault="00FF0FA4" w:rsidP="00F91888">
            <w:pPr>
              <w:spacing w:after="0" w:line="240" w:lineRule="auto"/>
              <w:rPr>
                <w:rFonts w:ascii="Arial" w:eastAsia="Times New Roman" w:hAnsi="Arial" w:cs="Arial"/>
                <w:sz w:val="20"/>
                <w:szCs w:val="20"/>
                <w:lang w:eastAsia="tr-TR"/>
              </w:rPr>
            </w:pPr>
          </w:p>
        </w:tc>
      </w:tr>
    </w:tbl>
    <w:p w14:paraId="2325F40D" w14:textId="77777777" w:rsidR="00FF0FA4" w:rsidRDefault="00FF0FA4" w:rsidP="00FF0FA4">
      <w:pPr>
        <w:spacing w:after="0" w:line="240" w:lineRule="auto"/>
      </w:pPr>
    </w:p>
    <w:p w14:paraId="458055D6" w14:textId="5C7525F4"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A587C8D" w14:textId="77777777" w:rsidTr="00F91888">
        <w:trPr>
          <w:trHeight w:val="1661"/>
        </w:trPr>
        <w:tc>
          <w:tcPr>
            <w:tcW w:w="1604" w:type="pct"/>
            <w:vAlign w:val="center"/>
          </w:tcPr>
          <w:p w14:paraId="319A4333" w14:textId="2D2C4831"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07744" behindDoc="0" locked="0" layoutInCell="1" allowOverlap="1" wp14:anchorId="11990D85" wp14:editId="43344FCF">
                  <wp:simplePos x="0" y="0"/>
                  <wp:positionH relativeFrom="margin">
                    <wp:posOffset>74295</wp:posOffset>
                  </wp:positionH>
                  <wp:positionV relativeFrom="page">
                    <wp:posOffset>2540</wp:posOffset>
                  </wp:positionV>
                  <wp:extent cx="1676400" cy="889000"/>
                  <wp:effectExtent l="0" t="0" r="0" b="0"/>
                  <wp:wrapNone/>
                  <wp:docPr id="780828603" name="Resim 56"/>
                  <wp:cNvGraphicFramePr/>
                  <a:graphic xmlns:a="http://schemas.openxmlformats.org/drawingml/2006/main">
                    <a:graphicData uri="http://schemas.openxmlformats.org/drawingml/2006/picture">
                      <pic:pic xmlns:pic="http://schemas.openxmlformats.org/drawingml/2006/picture">
                        <pic:nvPicPr>
                          <pic:cNvPr id="780828603"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DBFECB"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610B766" w14:textId="75AAD5E1"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6D709B36" w14:textId="0F1C7D54" w:rsidR="00A9745B" w:rsidRDefault="00A9745B" w:rsidP="00FF0FA4">
      <w:pPr>
        <w:spacing w:after="0" w:line="240" w:lineRule="auto"/>
      </w:pPr>
    </w:p>
    <w:tbl>
      <w:tblPr>
        <w:tblpPr w:leftFromText="141" w:rightFromText="141" w:vertAnchor="page" w:horzAnchor="margin" w:tblpY="2981"/>
        <w:tblW w:w="5000" w:type="pct"/>
        <w:tblCellMar>
          <w:left w:w="70" w:type="dxa"/>
          <w:right w:w="70" w:type="dxa"/>
        </w:tblCellMar>
        <w:tblLook w:val="04A0" w:firstRow="1" w:lastRow="0" w:firstColumn="1" w:lastColumn="0" w:noHBand="0" w:noVBand="1"/>
      </w:tblPr>
      <w:tblGrid>
        <w:gridCol w:w="2775"/>
        <w:gridCol w:w="7405"/>
      </w:tblGrid>
      <w:tr w:rsidR="00FF0FA4" w:rsidRPr="00127909" w14:paraId="5C70A573" w14:textId="77777777" w:rsidTr="00FF0FA4">
        <w:trPr>
          <w:trHeight w:val="160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A3B45" w14:textId="77777777" w:rsidR="00FF0FA4" w:rsidRPr="00127909" w:rsidRDefault="00FF0FA4" w:rsidP="00F91888">
            <w:pPr>
              <w:spacing w:after="0" w:line="240" w:lineRule="auto"/>
              <w:jc w:val="center"/>
              <w:rPr>
                <w:rFonts w:ascii="Arial" w:eastAsia="Times New Roman" w:hAnsi="Arial" w:cs="Arial"/>
                <w:lang w:eastAsia="tr-TR"/>
              </w:rPr>
            </w:pPr>
            <w:r w:rsidRPr="00127909">
              <w:rPr>
                <w:rFonts w:ascii="Arial" w:eastAsia="Times New Roman" w:hAnsi="Arial" w:cs="Arial"/>
                <w:lang w:eastAsia="tr-TR"/>
              </w:rPr>
              <w:t>Asansör seyir defteri asansör mevcudiyetini koruduğu sürece asansör sahibi tarafından saklanacak ve doğru şekilde doldurulması sağlanacaktır.</w:t>
            </w:r>
          </w:p>
        </w:tc>
      </w:tr>
      <w:tr w:rsidR="00FF0FA4" w:rsidRPr="00127909" w14:paraId="4194CA2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68880F6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SERİ NO</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46C2FDF0" w14:textId="263AFB12" w:rsidR="00FF0FA4" w:rsidRPr="00127909" w:rsidRDefault="00DA1415"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ZATA-25/01</w:t>
            </w:r>
          </w:p>
        </w:tc>
      </w:tr>
      <w:tr w:rsidR="00FF0FA4" w:rsidRPr="00127909" w14:paraId="3C46B155"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041B746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İMAL YILI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2C4DB5DD" w14:textId="1F337318" w:rsidR="00FF0FA4" w:rsidRPr="00127909" w:rsidRDefault="00DA1415"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2025</w:t>
            </w:r>
          </w:p>
        </w:tc>
      </w:tr>
      <w:tr w:rsidR="00FF0FA4" w:rsidRPr="00127909" w14:paraId="028F4437"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7F0DDFBE"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TİPİ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24D825E" w14:textId="4D6334BD" w:rsidR="00FF0FA4" w:rsidRPr="00127909" w:rsidRDefault="00DA1415"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Elektrikli</w:t>
            </w:r>
          </w:p>
        </w:tc>
      </w:tr>
      <w:tr w:rsidR="00FF0FA4" w:rsidRPr="00127909" w14:paraId="35A37384"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4D38B35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ADA PARSEL</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13441341" w14:textId="21E0DA2B" w:rsidR="00FF0FA4" w:rsidRPr="00127909" w:rsidRDefault="00DA1415"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8197</w:t>
            </w:r>
            <w:r w:rsidR="00FF0FA4">
              <w:rPr>
                <w:rFonts w:ascii="Arial TUR" w:eastAsia="Times New Roman" w:hAnsi="Arial TUR" w:cs="Arial TUR"/>
                <w:color w:val="000000"/>
                <w:sz w:val="20"/>
                <w:szCs w:val="20"/>
                <w:lang w:eastAsia="tr-TR"/>
              </w:rPr>
              <w:t xml:space="preserve"> / </w:t>
            </w:r>
            <w:r>
              <w:rPr>
                <w:rFonts w:ascii="Arial TUR" w:eastAsia="Times New Roman" w:hAnsi="Arial TUR" w:cs="Arial TUR"/>
                <w:color w:val="000000"/>
                <w:sz w:val="20"/>
                <w:szCs w:val="20"/>
                <w:lang w:eastAsia="tr-TR"/>
              </w:rPr>
              <w:t>8</w:t>
            </w:r>
          </w:p>
        </w:tc>
      </w:tr>
      <w:tr w:rsidR="00FF0FA4" w:rsidRPr="00127909" w14:paraId="653F964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5A934CB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MÜŞTERİ ADI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FF215EA" w14:textId="51A84AF4"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Hüseyin Sezgin,Sezginler Galeri İnş.Tic.Ltd.Şti.</w:t>
            </w:r>
          </w:p>
        </w:tc>
      </w:tr>
      <w:tr w:rsidR="00FF0FA4" w:rsidRPr="00127909" w14:paraId="2FF70B0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3746387"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BİNA ADRESİ</w:t>
            </w:r>
          </w:p>
        </w:tc>
        <w:tc>
          <w:tcPr>
            <w:tcW w:w="3637" w:type="pct"/>
            <w:tcBorders>
              <w:top w:val="single" w:sz="4" w:space="0" w:color="auto"/>
              <w:left w:val="nil"/>
              <w:bottom w:val="single" w:sz="4" w:space="0" w:color="auto"/>
              <w:right w:val="single" w:sz="4" w:space="0" w:color="auto"/>
            </w:tcBorders>
            <w:shd w:val="clear" w:color="auto" w:fill="auto"/>
            <w:vAlign w:val="center"/>
            <w:hideMark/>
          </w:tcPr>
          <w:p w14:paraId="331B0E0E" w14:textId="3BDD101B"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18"/>
                <w:szCs w:val="18"/>
                <w:lang w:eastAsia="tr-TR"/>
              </w:rPr>
              <w:t> </w:t>
            </w:r>
            <w:r w:rsidR="00DA1415">
              <w:rPr>
                <w:rFonts w:ascii="Arial TUR" w:eastAsia="Times New Roman" w:hAnsi="Arial TUR" w:cs="Arial TUR"/>
                <w:color w:val="000000"/>
                <w:sz w:val="18"/>
                <w:szCs w:val="18"/>
                <w:lang w:eastAsia="tr-TR"/>
              </w:rPr>
              <w:t>Çiftlikköy Mah 3206.Sok.No:11 Yenişehir/Mersin</w:t>
            </w:r>
          </w:p>
        </w:tc>
      </w:tr>
      <w:tr w:rsidR="00FF0FA4" w:rsidRPr="00127909" w14:paraId="18A955E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6EBA26"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 / YÖNETİCİSİ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39E81CE5" w14:textId="630619B2"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Hüseyin Sezgin,Sezginler Galeri İnş.Tic.Ltd.Şti.</w:t>
            </w:r>
          </w:p>
        </w:tc>
      </w:tr>
      <w:tr w:rsidR="00FF0FA4" w:rsidRPr="00127909" w14:paraId="07997BB8"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518185"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SAHİBİNİN ADRESİ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58E295CB" w14:textId="14E832AA" w:rsidR="00FF0FA4" w:rsidRPr="00127909" w:rsidRDefault="00DA1415"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Çiftlikköy Mah 3206.Sok.No:11 Yenişehir/Mersin</w:t>
            </w:r>
          </w:p>
        </w:tc>
      </w:tr>
      <w:tr w:rsidR="00FF0FA4" w:rsidRPr="00127909" w14:paraId="0C03C5B7"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62BF5B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BULUNDUĞU ADRES</w:t>
            </w:r>
          </w:p>
        </w:tc>
        <w:tc>
          <w:tcPr>
            <w:tcW w:w="3637" w:type="pct"/>
            <w:tcBorders>
              <w:top w:val="single" w:sz="4" w:space="0" w:color="auto"/>
              <w:left w:val="nil"/>
              <w:bottom w:val="single" w:sz="4" w:space="0" w:color="auto"/>
              <w:right w:val="single" w:sz="4" w:space="0" w:color="auto"/>
            </w:tcBorders>
            <w:shd w:val="clear" w:color="auto" w:fill="auto"/>
            <w:vAlign w:val="center"/>
          </w:tcPr>
          <w:p w14:paraId="7F7D7BD0" w14:textId="499EB62A"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Çiftlikköy Mah 3206.Sok.No:11 Yenişehir/Mersin</w:t>
            </w:r>
          </w:p>
        </w:tc>
      </w:tr>
      <w:tr w:rsidR="00FF0FA4" w:rsidRPr="00127909" w14:paraId="570AFE6E"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07C4A75F"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YAPIMCI FİRMA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1E55893B" w14:textId="16987F48" w:rsidR="00FF0FA4" w:rsidRDefault="00DA1415"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ZATA ASANSÖR TİCARET VE SANAYİ LİMİTED ŞİRKETİ</w:t>
            </w:r>
          </w:p>
          <w:p w14:paraId="527E6C3B" w14:textId="2432020F"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 xml:space="preserve"> </w:t>
            </w:r>
            <w:r w:rsidR="00DA1415">
              <w:rPr>
                <w:rFonts w:ascii="Arial TUR" w:eastAsia="Times New Roman" w:hAnsi="Arial TUR" w:cs="Arial TUR"/>
                <w:color w:val="000000"/>
                <w:sz w:val="20"/>
                <w:szCs w:val="20"/>
                <w:lang w:eastAsia="tr-TR"/>
              </w:rPr>
              <w:t>ATATÜRK MAH. 31060.SK.NO:11 B MEZİTLİ/MERSİN</w:t>
            </w:r>
          </w:p>
        </w:tc>
      </w:tr>
      <w:tr w:rsidR="00FF0FA4" w:rsidRPr="00127909" w14:paraId="5EB84C6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CFAA7C"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YAPIMCI FİRMA</w:t>
            </w:r>
            <w:r w:rsidRPr="007540BB">
              <w:rPr>
                <w:rFonts w:ascii="Arial" w:eastAsia="Times New Roman" w:hAnsi="Arial" w:cs="Arial"/>
                <w:b/>
                <w:bCs/>
                <w:sz w:val="18"/>
                <w:szCs w:val="18"/>
                <w:lang w:eastAsia="tr-TR"/>
              </w:rPr>
              <w:br/>
              <w:t>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8CC3FCC" w14:textId="77777777" w:rsidR="00FF0FA4" w:rsidRPr="002F2398"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339AF774"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F57D658"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SERİ NUMARASI – YAPIM YILI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7C6E062" w14:textId="23BC750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ZATA-25/01</w:t>
            </w:r>
            <w:r>
              <w:rPr>
                <w:rFonts w:ascii="Arial TUR" w:eastAsia="Times New Roman" w:hAnsi="Arial TUR" w:cs="Arial TUR"/>
                <w:color w:val="000000"/>
                <w:sz w:val="20"/>
                <w:szCs w:val="20"/>
                <w:lang w:eastAsia="tr-TR"/>
              </w:rPr>
              <w:t xml:space="preserve"> - </w:t>
            </w:r>
            <w:r w:rsidR="00DA1415">
              <w:rPr>
                <w:rFonts w:ascii="Arial TUR" w:eastAsia="Times New Roman" w:hAnsi="Arial TUR" w:cs="Arial TUR"/>
                <w:color w:val="000000"/>
                <w:sz w:val="20"/>
                <w:szCs w:val="20"/>
                <w:lang w:eastAsia="tr-TR"/>
              </w:rPr>
              <w:t>2025</w:t>
            </w:r>
          </w:p>
        </w:tc>
      </w:tr>
      <w:tr w:rsidR="00FF0FA4" w:rsidRPr="00127909" w14:paraId="7B75A8B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13ED8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 xml:space="preserve">FİRMANIN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268C9D27" w14:textId="06CDD518"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DA1415">
              <w:rPr>
                <w:rFonts w:ascii="Arial TUR" w:eastAsia="Times New Roman" w:hAnsi="Arial TUR" w:cs="Arial TUR"/>
                <w:color w:val="000000"/>
                <w:sz w:val="20"/>
                <w:szCs w:val="20"/>
                <w:lang w:eastAsia="tr-TR"/>
              </w:rPr>
              <w:t>ZATA ASANSÖR TİCARET VE SANAYİ LİMİTED ŞİRKETİ</w:t>
            </w:r>
          </w:p>
        </w:tc>
      </w:tr>
      <w:tr w:rsidR="00FF0FA4" w:rsidRPr="00127909" w14:paraId="4F82C0FB"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BD6ACF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FİRMANIN 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25B5EE46"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6314C4B1"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63236F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İŞLETMEYE AÇILDIĞI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2F72D2F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7DEF0AA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ECAAE8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BAKIM SÖZLEŞMESİNİN BAŞLADIĞI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3095CD3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bl>
    <w:p w14:paraId="34236F1B" w14:textId="77777777" w:rsidR="00FF0FA4" w:rsidRDefault="00FF0FA4" w:rsidP="00FF0FA4">
      <w:pPr>
        <w:spacing w:after="0" w:line="240" w:lineRule="auto"/>
      </w:pPr>
    </w:p>
    <w:p w14:paraId="5300A714" w14:textId="03A69600" w:rsidR="00FF0FA4"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FF0FA4" w14:paraId="1CD977E4" w14:textId="77777777" w:rsidTr="00F91888">
        <w:trPr>
          <w:trHeight w:val="1661"/>
        </w:trPr>
        <w:tc>
          <w:tcPr>
            <w:tcW w:w="1604" w:type="pct"/>
            <w:vAlign w:val="center"/>
          </w:tcPr>
          <w:p w14:paraId="1357AA9B" w14:textId="5A3C92AC" w:rsidR="00FF0FA4"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5936" behindDoc="0" locked="0" layoutInCell="1" allowOverlap="1" wp14:anchorId="41AF7570" wp14:editId="481AB23B">
                  <wp:simplePos x="0" y="0"/>
                  <wp:positionH relativeFrom="margin">
                    <wp:posOffset>74295</wp:posOffset>
                  </wp:positionH>
                  <wp:positionV relativeFrom="page">
                    <wp:posOffset>2540</wp:posOffset>
                  </wp:positionV>
                  <wp:extent cx="1676400" cy="889000"/>
                  <wp:effectExtent l="0" t="0" r="0" b="0"/>
                  <wp:wrapNone/>
                  <wp:docPr id="1785434831" name="Resim 64"/>
                  <wp:cNvGraphicFramePr/>
                  <a:graphic xmlns:a="http://schemas.openxmlformats.org/drawingml/2006/main">
                    <a:graphicData uri="http://schemas.openxmlformats.org/drawingml/2006/picture">
                      <pic:pic xmlns:pic="http://schemas.openxmlformats.org/drawingml/2006/picture">
                        <pic:nvPicPr>
                          <pic:cNvPr id="1785434831"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538A55F"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92CF5AC"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08582D7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19"/>
        <w:gridCol w:w="1439"/>
        <w:gridCol w:w="2934"/>
        <w:gridCol w:w="2749"/>
        <w:gridCol w:w="2339"/>
      </w:tblGrid>
      <w:tr w:rsidR="00FF0FA4" w:rsidRPr="00127909" w14:paraId="10708098" w14:textId="77777777" w:rsidTr="00FF0FA4">
        <w:trPr>
          <w:trHeight w:val="600"/>
        </w:trPr>
        <w:tc>
          <w:tcPr>
            <w:tcW w:w="3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701950B"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707" w:type="pct"/>
            <w:tcBorders>
              <w:top w:val="single" w:sz="4" w:space="0" w:color="auto"/>
              <w:left w:val="nil"/>
              <w:bottom w:val="single" w:sz="4" w:space="0" w:color="auto"/>
              <w:right w:val="single" w:sz="4" w:space="0" w:color="auto"/>
            </w:tcBorders>
            <w:shd w:val="clear" w:color="000000" w:fill="D9D9D9"/>
            <w:noWrap/>
            <w:vAlign w:val="center"/>
            <w:hideMark/>
          </w:tcPr>
          <w:p w14:paraId="32BF7AB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441" w:type="pct"/>
            <w:tcBorders>
              <w:top w:val="single" w:sz="4" w:space="0" w:color="auto"/>
              <w:left w:val="nil"/>
              <w:bottom w:val="single" w:sz="4" w:space="0" w:color="auto"/>
              <w:right w:val="single" w:sz="4" w:space="0" w:color="auto"/>
            </w:tcBorders>
            <w:shd w:val="clear" w:color="000000" w:fill="D9D9D9"/>
            <w:vAlign w:val="center"/>
            <w:hideMark/>
          </w:tcPr>
          <w:p w14:paraId="76D2E53D"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DENETİMİ YAPAN FİRMA/KURULUŞ ADI</w:t>
            </w:r>
          </w:p>
        </w:tc>
        <w:tc>
          <w:tcPr>
            <w:tcW w:w="1350" w:type="pct"/>
            <w:tcBorders>
              <w:top w:val="single" w:sz="4" w:space="0" w:color="auto"/>
              <w:left w:val="nil"/>
              <w:bottom w:val="single" w:sz="4" w:space="0" w:color="auto"/>
              <w:right w:val="single" w:sz="4" w:space="0" w:color="auto"/>
            </w:tcBorders>
            <w:shd w:val="clear" w:color="000000" w:fill="D9D9D9"/>
            <w:noWrap/>
            <w:vAlign w:val="center"/>
            <w:hideMark/>
          </w:tcPr>
          <w:p w14:paraId="13B1488E"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DENETÇİ ADI SOYADI</w:t>
            </w:r>
          </w:p>
        </w:tc>
        <w:tc>
          <w:tcPr>
            <w:tcW w:w="1148" w:type="pct"/>
            <w:tcBorders>
              <w:top w:val="single" w:sz="4" w:space="0" w:color="auto"/>
              <w:left w:val="nil"/>
              <w:bottom w:val="single" w:sz="4" w:space="0" w:color="auto"/>
              <w:right w:val="single" w:sz="4" w:space="0" w:color="auto"/>
            </w:tcBorders>
            <w:shd w:val="clear" w:color="000000" w:fill="D9D9D9"/>
            <w:noWrap/>
            <w:vAlign w:val="center"/>
            <w:hideMark/>
          </w:tcPr>
          <w:p w14:paraId="1339189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1ADF6C90"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4701FBB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2238E8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191F971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BF493E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20DB5F3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3AAD7AD"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085485A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2D988AD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50127FB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70BB739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624F34D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61546E7A"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1C20CAD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11236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22B0876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94796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7A59C7D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3ACA2EE" w14:textId="77777777" w:rsidTr="00FF0FA4">
        <w:trPr>
          <w:trHeight w:val="600"/>
        </w:trPr>
        <w:tc>
          <w:tcPr>
            <w:tcW w:w="353" w:type="pct"/>
            <w:tcBorders>
              <w:top w:val="nil"/>
              <w:left w:val="nil"/>
              <w:bottom w:val="nil"/>
              <w:right w:val="nil"/>
            </w:tcBorders>
            <w:shd w:val="clear" w:color="auto" w:fill="auto"/>
            <w:noWrap/>
            <w:vAlign w:val="bottom"/>
            <w:hideMark/>
          </w:tcPr>
          <w:p w14:paraId="7F1F236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07" w:type="pct"/>
            <w:tcBorders>
              <w:top w:val="nil"/>
              <w:left w:val="nil"/>
              <w:bottom w:val="nil"/>
              <w:right w:val="nil"/>
            </w:tcBorders>
            <w:shd w:val="clear" w:color="auto" w:fill="auto"/>
            <w:noWrap/>
            <w:vAlign w:val="bottom"/>
            <w:hideMark/>
          </w:tcPr>
          <w:p w14:paraId="689DDB2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441" w:type="pct"/>
            <w:tcBorders>
              <w:top w:val="nil"/>
              <w:left w:val="nil"/>
              <w:bottom w:val="nil"/>
              <w:right w:val="nil"/>
            </w:tcBorders>
            <w:shd w:val="clear" w:color="auto" w:fill="auto"/>
            <w:vAlign w:val="bottom"/>
            <w:hideMark/>
          </w:tcPr>
          <w:p w14:paraId="0AEDD5A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350" w:type="pct"/>
            <w:tcBorders>
              <w:top w:val="nil"/>
              <w:left w:val="nil"/>
              <w:bottom w:val="nil"/>
              <w:right w:val="nil"/>
            </w:tcBorders>
            <w:shd w:val="clear" w:color="auto" w:fill="auto"/>
            <w:noWrap/>
            <w:vAlign w:val="bottom"/>
            <w:hideMark/>
          </w:tcPr>
          <w:p w14:paraId="612ABAD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148" w:type="pct"/>
            <w:tcBorders>
              <w:top w:val="nil"/>
              <w:left w:val="nil"/>
              <w:bottom w:val="nil"/>
              <w:right w:val="nil"/>
            </w:tcBorders>
            <w:shd w:val="clear" w:color="auto" w:fill="auto"/>
            <w:noWrap/>
            <w:vAlign w:val="bottom"/>
            <w:hideMark/>
          </w:tcPr>
          <w:p w14:paraId="3F4DB885"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r>
      <w:tr w:rsidR="00FF0FA4" w:rsidRPr="00127909" w14:paraId="00A1223D" w14:textId="77777777" w:rsidTr="00FF0FA4">
        <w:trPr>
          <w:trHeight w:val="255"/>
        </w:trPr>
        <w:tc>
          <w:tcPr>
            <w:tcW w:w="5000" w:type="pct"/>
            <w:gridSpan w:val="5"/>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F34B6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DENETİMİ YAPAN FİRMA/KURULUŞ GÖRÜŞLERİ</w:t>
            </w:r>
          </w:p>
        </w:tc>
      </w:tr>
      <w:tr w:rsidR="00FF0FA4" w:rsidRPr="00127909" w14:paraId="02F24803" w14:textId="77777777" w:rsidTr="00FF0FA4">
        <w:trPr>
          <w:trHeight w:val="509"/>
        </w:trPr>
        <w:tc>
          <w:tcPr>
            <w:tcW w:w="5000"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0AB33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4A4EBE15"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23C1510A"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C20DB6D"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49DF071E"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bl>
    <w:p w14:paraId="59FE975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180"/>
      </w:tblGrid>
      <w:tr w:rsidR="00FF0FA4" w:rsidRPr="00127909" w14:paraId="48F45A1F" w14:textId="77777777" w:rsidTr="00FF0FA4">
        <w:trPr>
          <w:trHeight w:val="435"/>
        </w:trPr>
        <w:tc>
          <w:tcPr>
            <w:tcW w:w="5000" w:type="pct"/>
            <w:tcBorders>
              <w:top w:val="single" w:sz="4" w:space="0" w:color="auto"/>
              <w:left w:val="single" w:sz="4" w:space="0" w:color="auto"/>
              <w:bottom w:val="nil"/>
              <w:right w:val="single" w:sz="4" w:space="0" w:color="000000"/>
            </w:tcBorders>
            <w:shd w:val="clear" w:color="000000" w:fill="D9D9D9"/>
            <w:noWrap/>
            <w:vAlign w:val="bottom"/>
            <w:hideMark/>
          </w:tcPr>
          <w:p w14:paraId="2E09CC6E" w14:textId="77777777" w:rsidR="00FF0FA4" w:rsidRPr="00127909" w:rsidRDefault="00FF0FA4" w:rsidP="00F91888">
            <w:pPr>
              <w:spacing w:after="0" w:line="240" w:lineRule="auto"/>
              <w:jc w:val="center"/>
              <w:rPr>
                <w:rFonts w:ascii="Tahoma" w:eastAsia="Times New Roman" w:hAnsi="Tahoma" w:cs="Tahoma"/>
                <w:b/>
                <w:bCs/>
                <w:sz w:val="28"/>
                <w:szCs w:val="28"/>
                <w:lang w:eastAsia="tr-TR"/>
              </w:rPr>
            </w:pPr>
            <w:r w:rsidRPr="00127909">
              <w:rPr>
                <w:rFonts w:ascii="Tahoma" w:eastAsia="Times New Roman" w:hAnsi="Tahoma" w:cs="Tahoma"/>
                <w:b/>
                <w:bCs/>
                <w:sz w:val="28"/>
                <w:szCs w:val="28"/>
                <w:lang w:eastAsia="tr-TR"/>
              </w:rPr>
              <w:t>ASANSÖRDE YAPILAN ÖNEMLİ REVİZYON VEYA TAMİRATLAR</w:t>
            </w:r>
          </w:p>
        </w:tc>
      </w:tr>
      <w:tr w:rsidR="00FF0FA4" w:rsidRPr="00127909" w14:paraId="5FCE8A61"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61324003"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A- Özellikle aşağıdaki hususlar önemli değişiklik olarak kabul edilirler.</w:t>
            </w:r>
          </w:p>
        </w:tc>
      </w:tr>
      <w:tr w:rsidR="00FF0FA4" w:rsidRPr="00127909" w14:paraId="3344D976"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119F9C8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hızı</w:t>
            </w:r>
          </w:p>
        </w:tc>
      </w:tr>
      <w:tr w:rsidR="00FF0FA4" w:rsidRPr="00127909" w14:paraId="760C8474"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7357455A"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yükü</w:t>
            </w:r>
          </w:p>
        </w:tc>
      </w:tr>
      <w:tr w:rsidR="00FF0FA4" w:rsidRPr="00127909" w14:paraId="6067862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942529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Kabin kütlesi</w:t>
            </w:r>
          </w:p>
        </w:tc>
      </w:tr>
      <w:tr w:rsidR="00FF0FA4" w:rsidRPr="00127909" w14:paraId="7BD46B11"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E93814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Seyir mesafesi</w:t>
            </w:r>
          </w:p>
        </w:tc>
      </w:tr>
      <w:tr w:rsidR="00FF0FA4" w:rsidRPr="00127909" w14:paraId="21A92A7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F1C745F"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C9E1EB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71CEFBC8"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B- Aşağıda Belirtilenlerin Değiştirilmesi Veya Yerine Yenisinin Monte Edilmesi</w:t>
            </w:r>
          </w:p>
        </w:tc>
      </w:tr>
      <w:tr w:rsidR="00FF0FA4" w:rsidRPr="00127909" w14:paraId="1D07ADD2"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90D4472"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Durak kapılarının kilitleme tertibatı</w:t>
            </w:r>
          </w:p>
        </w:tc>
      </w:tr>
      <w:tr w:rsidR="00FF0FA4" w:rsidRPr="00127909" w14:paraId="13A20A7F"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A4140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Kumanda sistemi</w:t>
            </w:r>
          </w:p>
        </w:tc>
      </w:tr>
      <w:tr w:rsidR="00FF0FA4" w:rsidRPr="00127909" w14:paraId="2D765CCB"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796076"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Klavuz ray ve Klavuz ray tipi</w:t>
            </w:r>
          </w:p>
        </w:tc>
      </w:tr>
      <w:tr w:rsidR="00FF0FA4" w:rsidRPr="00127909" w14:paraId="1D699F6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0D2ADF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Kapı tipi</w:t>
            </w:r>
          </w:p>
        </w:tc>
      </w:tr>
      <w:tr w:rsidR="00FF0FA4" w:rsidRPr="00127909" w14:paraId="2D5AD9CC"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813DEE4"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Makine veya tahrik kasnağı</w:t>
            </w:r>
          </w:p>
        </w:tc>
      </w:tr>
      <w:tr w:rsidR="00FF0FA4" w:rsidRPr="00127909" w14:paraId="019BF95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11624273"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Yukarı yönde hareket eden kabinin aşırı hızlanmasına karşı koruma tertibatı</w:t>
            </w:r>
          </w:p>
        </w:tc>
      </w:tr>
      <w:tr w:rsidR="00FF0FA4" w:rsidRPr="00127909" w14:paraId="1E159C68"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7BA387B"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Tamponlar</w:t>
            </w:r>
          </w:p>
        </w:tc>
      </w:tr>
      <w:tr w:rsidR="00FF0FA4" w:rsidRPr="00127909" w14:paraId="1EE3905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E1DF8EE"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Güvenlik tertibatı</w:t>
            </w:r>
          </w:p>
        </w:tc>
      </w:tr>
      <w:tr w:rsidR="00FF0FA4" w:rsidRPr="00127909" w14:paraId="535FEFD3"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B241C5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FA34986" w14:textId="77777777" w:rsidTr="00FF0FA4">
        <w:trPr>
          <w:trHeight w:val="509"/>
        </w:trPr>
        <w:tc>
          <w:tcPr>
            <w:tcW w:w="5000" w:type="pct"/>
            <w:vMerge w:val="restart"/>
            <w:tcBorders>
              <w:top w:val="nil"/>
              <w:left w:val="single" w:sz="4" w:space="0" w:color="auto"/>
              <w:bottom w:val="single" w:sz="4" w:space="0" w:color="000000"/>
              <w:right w:val="single" w:sz="4" w:space="0" w:color="000000"/>
            </w:tcBorders>
            <w:shd w:val="clear" w:color="auto" w:fill="auto"/>
            <w:vAlign w:val="bottom"/>
            <w:hideMark/>
          </w:tcPr>
          <w:p w14:paraId="228050AA"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NOT :</w:t>
            </w:r>
            <w:r w:rsidRPr="00127909">
              <w:rPr>
                <w:rFonts w:ascii="Tahoma" w:eastAsia="Times New Roman" w:hAnsi="Tahoma" w:cs="Tahoma"/>
                <w:sz w:val="24"/>
                <w:szCs w:val="24"/>
                <w:lang w:eastAsia="tr-TR"/>
              </w:rPr>
              <w:t xml:space="preserve"> Yukarıdaki değişiklerden her hangi biri yapıldığı zaman aşağıda </w:t>
            </w:r>
            <w:r w:rsidRPr="00127909">
              <w:rPr>
                <w:rFonts w:ascii="Tahoma" w:eastAsia="Times New Roman" w:hAnsi="Tahoma" w:cs="Tahoma"/>
                <w:b/>
                <w:bCs/>
                <w:sz w:val="24"/>
                <w:szCs w:val="24"/>
                <w:lang w:eastAsia="tr-TR"/>
              </w:rPr>
              <w:t>Yapılan Revizyon / Tamiratın</w:t>
            </w:r>
            <w:r w:rsidRPr="00127909">
              <w:rPr>
                <w:rFonts w:ascii="Tahoma" w:eastAsia="Times New Roman" w:hAnsi="Tahoma" w:cs="Tahoma"/>
                <w:sz w:val="24"/>
                <w:szCs w:val="24"/>
                <w:lang w:eastAsia="tr-TR"/>
              </w:rPr>
              <w:t xml:space="preserve"> içeriği formuna not edilir. Daha sonra </w:t>
            </w:r>
            <w:r w:rsidRPr="00127909">
              <w:rPr>
                <w:rFonts w:ascii="Tahoma" w:eastAsia="Times New Roman" w:hAnsi="Tahoma" w:cs="Tahoma"/>
                <w:b/>
                <w:bCs/>
                <w:sz w:val="24"/>
                <w:szCs w:val="24"/>
                <w:lang w:eastAsia="tr-TR"/>
              </w:rPr>
              <w:t>Asansör Son Kontrol Formu</w:t>
            </w:r>
            <w:r w:rsidRPr="00127909">
              <w:rPr>
                <w:rFonts w:ascii="Tahoma" w:eastAsia="Times New Roman" w:hAnsi="Tahoma" w:cs="Tahoma"/>
                <w:sz w:val="24"/>
                <w:szCs w:val="24"/>
                <w:lang w:eastAsia="tr-TR"/>
              </w:rPr>
              <w:t xml:space="preserve"> doldurularak, asansörün normal çalışma konumuna geri döndüğü denetlenir.</w:t>
            </w:r>
          </w:p>
        </w:tc>
      </w:tr>
      <w:tr w:rsidR="00FF0FA4" w:rsidRPr="00127909" w14:paraId="4214C30D"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26486343"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56C66932"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318BAF0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6DFBDC6F"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14BE9236"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48BE1E01"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72447EB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bl>
    <w:p w14:paraId="7FF9D268" w14:textId="77777777" w:rsidR="00FF0FA4" w:rsidRDefault="00FF0FA4" w:rsidP="00FF0FA4">
      <w:pPr>
        <w:spacing w:after="0" w:line="240" w:lineRule="auto"/>
      </w:pPr>
    </w:p>
    <w:tbl>
      <w:tblPr>
        <w:tblStyle w:val="TabloKlavuzu"/>
        <w:tblW w:w="5000" w:type="pct"/>
        <w:tblLook w:val="04A0" w:firstRow="1" w:lastRow="0" w:firstColumn="1" w:lastColumn="0" w:noHBand="0" w:noVBand="1"/>
      </w:tblPr>
      <w:tblGrid>
        <w:gridCol w:w="3266"/>
        <w:gridCol w:w="6914"/>
      </w:tblGrid>
      <w:tr w:rsidR="00FF0FA4" w14:paraId="3C55DD85" w14:textId="77777777" w:rsidTr="00F91888">
        <w:trPr>
          <w:trHeight w:val="1661"/>
        </w:trPr>
        <w:tc>
          <w:tcPr>
            <w:tcW w:w="1604" w:type="pct"/>
            <w:vAlign w:val="center"/>
          </w:tcPr>
          <w:p w14:paraId="6E791162" w14:textId="60D3BCAE" w:rsidR="00FF0FA4"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6960" behindDoc="0" locked="0" layoutInCell="1" allowOverlap="1" wp14:anchorId="631860DE" wp14:editId="22BD02A1">
                  <wp:simplePos x="0" y="0"/>
                  <wp:positionH relativeFrom="margin">
                    <wp:posOffset>74295</wp:posOffset>
                  </wp:positionH>
                  <wp:positionV relativeFrom="page">
                    <wp:posOffset>2540</wp:posOffset>
                  </wp:positionV>
                  <wp:extent cx="1676400" cy="889000"/>
                  <wp:effectExtent l="0" t="0" r="0" b="0"/>
                  <wp:wrapNone/>
                  <wp:docPr id="236915399" name="Resim 65"/>
                  <wp:cNvGraphicFramePr/>
                  <a:graphic xmlns:a="http://schemas.openxmlformats.org/drawingml/2006/main">
                    <a:graphicData uri="http://schemas.openxmlformats.org/drawingml/2006/picture">
                      <pic:pic xmlns:pic="http://schemas.openxmlformats.org/drawingml/2006/picture">
                        <pic:nvPicPr>
                          <pic:cNvPr id="23691539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9CC773"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5A9C6184"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512222D3"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20"/>
        <w:gridCol w:w="385"/>
        <w:gridCol w:w="1277"/>
        <w:gridCol w:w="362"/>
        <w:gridCol w:w="362"/>
        <w:gridCol w:w="362"/>
        <w:gridCol w:w="362"/>
        <w:gridCol w:w="362"/>
        <w:gridCol w:w="961"/>
        <w:gridCol w:w="200"/>
        <w:gridCol w:w="200"/>
        <w:gridCol w:w="200"/>
        <w:gridCol w:w="200"/>
        <w:gridCol w:w="200"/>
        <w:gridCol w:w="1488"/>
        <w:gridCol w:w="173"/>
        <w:gridCol w:w="173"/>
        <w:gridCol w:w="173"/>
        <w:gridCol w:w="1720"/>
      </w:tblGrid>
      <w:tr w:rsidR="00FF0FA4" w:rsidRPr="00127909" w14:paraId="583A863D" w14:textId="77777777" w:rsidTr="00FF0FA4">
        <w:trPr>
          <w:trHeight w:val="300"/>
        </w:trPr>
        <w:tc>
          <w:tcPr>
            <w:tcW w:w="5000" w:type="pct"/>
            <w:gridSpan w:val="19"/>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9ECD66"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YAPILAN REVİZYON / TAMİRATIN İÇERİĞİ</w:t>
            </w:r>
          </w:p>
        </w:tc>
      </w:tr>
      <w:tr w:rsidR="00FF0FA4" w:rsidRPr="00127909" w14:paraId="2C4E7A46" w14:textId="77777777" w:rsidTr="00FF0FA4">
        <w:trPr>
          <w:trHeight w:val="509"/>
        </w:trPr>
        <w:tc>
          <w:tcPr>
            <w:tcW w:w="5000" w:type="pct"/>
            <w:gridSpan w:val="19"/>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CB73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739604"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9B5A47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6FC264F8"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754EEC0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2D9BF2"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0FA86B6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EEE89E1"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2FC475F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7EB7AC4E"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402C4DF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B628553"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675A39A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9319190"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DA189D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AE20EAF" w14:textId="77777777" w:rsidTr="00FF0FA4">
        <w:trPr>
          <w:trHeight w:val="300"/>
        </w:trPr>
        <w:tc>
          <w:tcPr>
            <w:tcW w:w="501" w:type="pct"/>
            <w:tcBorders>
              <w:top w:val="nil"/>
              <w:left w:val="nil"/>
              <w:bottom w:val="nil"/>
              <w:right w:val="nil"/>
            </w:tcBorders>
            <w:shd w:val="clear" w:color="auto" w:fill="auto"/>
            <w:noWrap/>
            <w:vAlign w:val="bottom"/>
            <w:hideMark/>
          </w:tcPr>
          <w:p w14:paraId="1DAA0B5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89" w:type="pct"/>
            <w:tcBorders>
              <w:top w:val="nil"/>
              <w:left w:val="nil"/>
              <w:bottom w:val="nil"/>
              <w:right w:val="nil"/>
            </w:tcBorders>
            <w:shd w:val="clear" w:color="auto" w:fill="auto"/>
            <w:noWrap/>
            <w:vAlign w:val="bottom"/>
            <w:hideMark/>
          </w:tcPr>
          <w:p w14:paraId="1F81F42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627" w:type="pct"/>
            <w:tcBorders>
              <w:top w:val="nil"/>
              <w:left w:val="nil"/>
              <w:bottom w:val="nil"/>
              <w:right w:val="nil"/>
            </w:tcBorders>
            <w:shd w:val="clear" w:color="auto" w:fill="auto"/>
            <w:noWrap/>
            <w:vAlign w:val="bottom"/>
            <w:hideMark/>
          </w:tcPr>
          <w:p w14:paraId="577F629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4CF52094"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72EFA7A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6F0096D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04A7FE8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3BDCC9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472" w:type="pct"/>
            <w:tcBorders>
              <w:top w:val="nil"/>
              <w:left w:val="nil"/>
              <w:bottom w:val="nil"/>
              <w:right w:val="nil"/>
            </w:tcBorders>
            <w:shd w:val="clear" w:color="auto" w:fill="auto"/>
            <w:noWrap/>
            <w:vAlign w:val="bottom"/>
            <w:hideMark/>
          </w:tcPr>
          <w:p w14:paraId="2035A26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44A2F08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39F13E1C"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76E8895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51E8DDC3"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6D906D0F"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31" w:type="pct"/>
            <w:tcBorders>
              <w:top w:val="nil"/>
              <w:left w:val="nil"/>
              <w:bottom w:val="nil"/>
              <w:right w:val="nil"/>
            </w:tcBorders>
            <w:shd w:val="clear" w:color="auto" w:fill="auto"/>
            <w:noWrap/>
            <w:vAlign w:val="bottom"/>
            <w:hideMark/>
          </w:tcPr>
          <w:p w14:paraId="58B4D5E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C7DF54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773764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3222B2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45" w:type="pct"/>
            <w:tcBorders>
              <w:top w:val="nil"/>
              <w:left w:val="nil"/>
              <w:bottom w:val="nil"/>
              <w:right w:val="nil"/>
            </w:tcBorders>
            <w:shd w:val="clear" w:color="auto" w:fill="auto"/>
            <w:noWrap/>
            <w:vAlign w:val="bottom"/>
            <w:hideMark/>
          </w:tcPr>
          <w:p w14:paraId="70DDDFD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B676AF" w14:textId="77777777" w:rsidTr="00FF0FA4">
        <w:trPr>
          <w:trHeight w:val="465"/>
        </w:trPr>
        <w:tc>
          <w:tcPr>
            <w:tcW w:w="501"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D5A0A8C"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816"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2534E7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361" w:type="pct"/>
            <w:gridSpan w:val="6"/>
            <w:tcBorders>
              <w:top w:val="single" w:sz="4" w:space="0" w:color="auto"/>
              <w:left w:val="nil"/>
              <w:bottom w:val="single" w:sz="4" w:space="0" w:color="auto"/>
              <w:right w:val="single" w:sz="4" w:space="0" w:color="000000"/>
            </w:tcBorders>
            <w:shd w:val="clear" w:color="000000" w:fill="D9D9D9"/>
            <w:vAlign w:val="center"/>
            <w:hideMark/>
          </w:tcPr>
          <w:p w14:paraId="70F5E825"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REVİZYON/TAMİRAT YAPAN FİRMA /KURULUŞ ADI</w:t>
            </w:r>
          </w:p>
        </w:tc>
        <w:tc>
          <w:tcPr>
            <w:tcW w:w="1221" w:type="pct"/>
            <w:gridSpan w:val="6"/>
            <w:tcBorders>
              <w:top w:val="single" w:sz="4" w:space="0" w:color="auto"/>
              <w:left w:val="nil"/>
              <w:bottom w:val="single" w:sz="4" w:space="0" w:color="auto"/>
              <w:right w:val="single" w:sz="4" w:space="0" w:color="000000"/>
            </w:tcBorders>
            <w:shd w:val="clear" w:color="000000" w:fill="D9D9D9"/>
            <w:vAlign w:val="center"/>
            <w:hideMark/>
          </w:tcPr>
          <w:p w14:paraId="24D7C722"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 / TAMİRAT YAPAN ADI SOYADI</w:t>
            </w:r>
          </w:p>
        </w:tc>
        <w:tc>
          <w:tcPr>
            <w:tcW w:w="1100" w:type="pct"/>
            <w:gridSpan w:val="4"/>
            <w:tcBorders>
              <w:top w:val="single" w:sz="4" w:space="0" w:color="auto"/>
              <w:left w:val="nil"/>
              <w:bottom w:val="single" w:sz="4" w:space="0" w:color="auto"/>
              <w:right w:val="single" w:sz="4" w:space="0" w:color="auto"/>
            </w:tcBorders>
            <w:shd w:val="clear" w:color="000000" w:fill="D9D9D9"/>
            <w:noWrap/>
            <w:vAlign w:val="center"/>
            <w:hideMark/>
          </w:tcPr>
          <w:p w14:paraId="04FF283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4D6678B8"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1F3F3F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6E2FCC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D086B6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70C69A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23D86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52681F04"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6F31FAF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B74D0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B5EA77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4C50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FC20C8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6DF8AA"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7AB34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13D321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3B7814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1E79AB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D267BF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3EADB19B"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1DE94E0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A62315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40B9A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0C271D8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3A366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0AFCF34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8835D2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9A675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87AF58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029369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820522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9B7FD3F"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50E5C9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3302C64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C7C645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1B21FDF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0219254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AC9A69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C5107ED"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BA9B62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58BD288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BC92F7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02DDED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01B6B6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4509685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F5B2BF"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30D6FFA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319D72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1608D5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D7AB91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6F4CAC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14052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63161DE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28703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ABE4F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5A5423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81C2CA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BE904F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56F4CF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39E8A18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C88C2C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2AFEDB90"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EAA78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29B49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301064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5B99D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A293C6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EE1C4C3"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E39FA3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4177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7A0F9C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59A6D7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65DD2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bl>
    <w:p w14:paraId="28D52437" w14:textId="41CA49BA" w:rsidR="00FF0FA4" w:rsidRDefault="00FF0FA4" w:rsidP="00FF0FA4">
      <w:pPr>
        <w:spacing w:after="0" w:line="240" w:lineRule="auto"/>
      </w:pPr>
      <w:r>
        <w:br w:type="page"/>
      </w:r>
    </w:p>
    <w:tbl>
      <w:tblPr>
        <w:tblStyle w:val="TabloKlavuzu"/>
        <w:tblW w:w="5000" w:type="pct"/>
        <w:tblLook w:val="04A0" w:firstRow="1" w:lastRow="0" w:firstColumn="1" w:lastColumn="0" w:noHBand="0" w:noVBand="1"/>
      </w:tblPr>
      <w:tblGrid>
        <w:gridCol w:w="3266"/>
        <w:gridCol w:w="6914"/>
      </w:tblGrid>
      <w:tr w:rsidR="00FF0FA4" w14:paraId="1BB0A1DD" w14:textId="77777777" w:rsidTr="00F91888">
        <w:trPr>
          <w:trHeight w:val="1661"/>
        </w:trPr>
        <w:tc>
          <w:tcPr>
            <w:tcW w:w="1604" w:type="pct"/>
            <w:vAlign w:val="center"/>
          </w:tcPr>
          <w:p w14:paraId="4C5F8CED" w14:textId="35FA4424" w:rsidR="00FF0FA4"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7984" behindDoc="0" locked="0" layoutInCell="1" allowOverlap="1" wp14:anchorId="75B3D01C" wp14:editId="669CA6EF">
                  <wp:simplePos x="0" y="0"/>
                  <wp:positionH relativeFrom="margin">
                    <wp:posOffset>74295</wp:posOffset>
                  </wp:positionH>
                  <wp:positionV relativeFrom="page">
                    <wp:posOffset>2540</wp:posOffset>
                  </wp:positionV>
                  <wp:extent cx="1676400" cy="889000"/>
                  <wp:effectExtent l="0" t="0" r="0" b="0"/>
                  <wp:wrapNone/>
                  <wp:docPr id="1373252924" name="Resim 66"/>
                  <wp:cNvGraphicFramePr/>
                  <a:graphic xmlns:a="http://schemas.openxmlformats.org/drawingml/2006/main">
                    <a:graphicData uri="http://schemas.openxmlformats.org/drawingml/2006/picture">
                      <pic:pic xmlns:pic="http://schemas.openxmlformats.org/drawingml/2006/picture">
                        <pic:nvPicPr>
                          <pic:cNvPr id="1373252924"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8AE3E5C"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1F9B163B"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36C54B3A"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929"/>
        <w:gridCol w:w="683"/>
        <w:gridCol w:w="679"/>
        <w:gridCol w:w="520"/>
        <w:gridCol w:w="520"/>
        <w:gridCol w:w="520"/>
        <w:gridCol w:w="520"/>
        <w:gridCol w:w="520"/>
        <w:gridCol w:w="522"/>
        <w:gridCol w:w="878"/>
        <w:gridCol w:w="878"/>
        <w:gridCol w:w="878"/>
        <w:gridCol w:w="226"/>
        <w:gridCol w:w="200"/>
        <w:gridCol w:w="750"/>
        <w:gridCol w:w="275"/>
        <w:gridCol w:w="175"/>
        <w:gridCol w:w="175"/>
        <w:gridCol w:w="175"/>
        <w:gridCol w:w="167"/>
      </w:tblGrid>
      <w:tr w:rsidR="00FF0FA4" w:rsidRPr="00A030B7" w14:paraId="4441303F" w14:textId="77777777" w:rsidTr="00266597">
        <w:trPr>
          <w:trHeight w:val="255"/>
        </w:trPr>
        <w:tc>
          <w:tcPr>
            <w:tcW w:w="5000" w:type="pct"/>
            <w:gridSpan w:val="20"/>
            <w:tcBorders>
              <w:top w:val="nil"/>
              <w:left w:val="nil"/>
              <w:bottom w:val="nil"/>
              <w:right w:val="nil"/>
            </w:tcBorders>
            <w:shd w:val="clear" w:color="000000" w:fill="D9D9D9"/>
            <w:noWrap/>
            <w:vAlign w:val="bottom"/>
            <w:hideMark/>
          </w:tcPr>
          <w:p w14:paraId="49E3D3CD"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BİLDİRİLMESİ GEREKEN OLAYLAR</w:t>
            </w:r>
          </w:p>
        </w:tc>
      </w:tr>
      <w:tr w:rsidR="00266597" w:rsidRPr="00A030B7" w14:paraId="0C991AAB" w14:textId="77777777" w:rsidTr="00266597">
        <w:trPr>
          <w:trHeight w:val="255"/>
        </w:trPr>
        <w:tc>
          <w:tcPr>
            <w:tcW w:w="456" w:type="pct"/>
            <w:tcBorders>
              <w:top w:val="nil"/>
              <w:left w:val="nil"/>
              <w:bottom w:val="nil"/>
              <w:right w:val="nil"/>
            </w:tcBorders>
            <w:shd w:val="clear" w:color="auto" w:fill="auto"/>
            <w:noWrap/>
            <w:vAlign w:val="bottom"/>
            <w:hideMark/>
          </w:tcPr>
          <w:p w14:paraId="13E4B36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47C28FE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0E17F1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79D7D5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FDF246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E83CE5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1190D54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C52B23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B8B2B3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05AAF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7D3C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082C70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141A5DB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528B01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9CD8C1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D843A8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4C7182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4F65D5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4A67D66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0E392F97"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A0BF27"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79D21B5F"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0C71146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OLAYI BİLDİREN</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928AE3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MÜDAHELE EDEN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58B0B5B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415841FA"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42E3671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F759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44231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A82B7A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3CC57F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85C5DE2"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1E7EF1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9CBDB9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4CB4C790"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4E58BBA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D22BA9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3994CC"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A8AA8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5DEBC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222B81E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A22FC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B2C014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4BBE51F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60E43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C2F4DF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DCF13C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C36E70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14AC04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ED1074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F5BF84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64FA8E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910B21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08BF677"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47B073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2C024AA4" w14:textId="77777777" w:rsidTr="00266597">
        <w:trPr>
          <w:trHeight w:val="255"/>
        </w:trPr>
        <w:tc>
          <w:tcPr>
            <w:tcW w:w="456" w:type="pct"/>
            <w:tcBorders>
              <w:top w:val="nil"/>
              <w:left w:val="nil"/>
              <w:bottom w:val="nil"/>
              <w:right w:val="nil"/>
            </w:tcBorders>
            <w:shd w:val="clear" w:color="auto" w:fill="auto"/>
            <w:noWrap/>
            <w:vAlign w:val="bottom"/>
            <w:hideMark/>
          </w:tcPr>
          <w:p w14:paraId="3411D689" w14:textId="77777777" w:rsidR="00FF0FA4" w:rsidRDefault="00FF0FA4" w:rsidP="00F91888">
            <w:pPr>
              <w:spacing w:after="0" w:line="240" w:lineRule="auto"/>
              <w:rPr>
                <w:rFonts w:ascii="Arial TUR" w:eastAsia="Times New Roman" w:hAnsi="Arial TUR" w:cs="Arial TUR"/>
                <w:sz w:val="20"/>
                <w:szCs w:val="20"/>
                <w:lang w:eastAsia="tr-TR"/>
              </w:rPr>
            </w:pPr>
          </w:p>
          <w:p w14:paraId="2B601D3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4D797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343A4DD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BC9B32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3EA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7CF6B6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B58D98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A9E4BA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5C98C0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00CD4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749157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59CA78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4782D4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0118E04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25FDE8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2E7B9E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ED2C8D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6770997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65BD58B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02F76976"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EF6325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4544" w:type="pct"/>
            <w:gridSpan w:val="19"/>
            <w:tcBorders>
              <w:top w:val="single" w:sz="4" w:space="0" w:color="auto"/>
              <w:left w:val="nil"/>
              <w:bottom w:val="single" w:sz="4" w:space="0" w:color="auto"/>
              <w:right w:val="single" w:sz="4" w:space="0" w:color="auto"/>
            </w:tcBorders>
            <w:shd w:val="clear" w:color="000000" w:fill="D9D9D9"/>
            <w:noWrap/>
            <w:vAlign w:val="center"/>
            <w:hideMark/>
          </w:tcPr>
          <w:p w14:paraId="75F63FB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MEYDANA GELEN OLAYA İLİŞKİN AYRINTILI BİLGİLERİ AŞAĞIYA KAYDEDİNİZ</w:t>
            </w:r>
          </w:p>
        </w:tc>
      </w:tr>
      <w:tr w:rsidR="00FF0FA4" w:rsidRPr="00A030B7" w14:paraId="5951C8AA"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689591D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4D087A8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616FA69F"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18BF50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6142F9A2"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08F3DE3"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3581B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362D3D23"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529F24F0"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245DC99"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1D2C96B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121AEBD"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E58F8B2"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76499D3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41B9F0A1" w14:textId="77777777" w:rsidTr="00266597">
        <w:trPr>
          <w:trHeight w:val="255"/>
        </w:trPr>
        <w:tc>
          <w:tcPr>
            <w:tcW w:w="456" w:type="pct"/>
            <w:tcBorders>
              <w:top w:val="nil"/>
              <w:left w:val="nil"/>
              <w:bottom w:val="nil"/>
              <w:right w:val="nil"/>
            </w:tcBorders>
            <w:shd w:val="clear" w:color="auto" w:fill="auto"/>
            <w:noWrap/>
            <w:vAlign w:val="bottom"/>
            <w:hideMark/>
          </w:tcPr>
          <w:p w14:paraId="0439351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B6A88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776CC52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2D35B5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164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921526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E62C4B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22242F" w14:textId="77777777" w:rsidR="00FF0FA4" w:rsidRPr="00A030B7" w:rsidRDefault="00FF0FA4" w:rsidP="00F91888">
            <w:pPr>
              <w:spacing w:after="0" w:line="240" w:lineRule="auto"/>
              <w:rPr>
                <w:rFonts w:ascii="Arial TUR" w:eastAsia="Times New Roman" w:hAnsi="Arial TUR" w:cs="Arial TUR"/>
                <w:sz w:val="12"/>
                <w:szCs w:val="20"/>
                <w:lang w:eastAsia="tr-TR"/>
              </w:rPr>
            </w:pPr>
          </w:p>
        </w:tc>
        <w:tc>
          <w:tcPr>
            <w:tcW w:w="255" w:type="pct"/>
            <w:tcBorders>
              <w:top w:val="nil"/>
              <w:left w:val="nil"/>
              <w:bottom w:val="nil"/>
              <w:right w:val="nil"/>
            </w:tcBorders>
            <w:shd w:val="clear" w:color="auto" w:fill="auto"/>
            <w:noWrap/>
            <w:vAlign w:val="bottom"/>
            <w:hideMark/>
          </w:tcPr>
          <w:p w14:paraId="3ED2E84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C25D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12C4EAE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27735B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0F7CE7D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5D6386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463ED4C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376D9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318978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01DF7D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75DD315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680AD094" w14:textId="77777777" w:rsidTr="00266597">
        <w:trPr>
          <w:trHeight w:val="315"/>
        </w:trPr>
        <w:tc>
          <w:tcPr>
            <w:tcW w:w="5000" w:type="pct"/>
            <w:gridSpan w:val="20"/>
            <w:tcBorders>
              <w:top w:val="nil"/>
              <w:left w:val="nil"/>
              <w:bottom w:val="nil"/>
              <w:right w:val="nil"/>
            </w:tcBorders>
            <w:shd w:val="clear" w:color="000000" w:fill="D9D9D9"/>
            <w:noWrap/>
            <w:vAlign w:val="bottom"/>
            <w:hideMark/>
          </w:tcPr>
          <w:p w14:paraId="1551392B"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GÜVENLİK TERTİBATI (PARAŞÜT) SEYRİ</w:t>
            </w:r>
          </w:p>
        </w:tc>
      </w:tr>
      <w:tr w:rsidR="00266597" w:rsidRPr="00A030B7" w14:paraId="4C2AF9DE" w14:textId="77777777" w:rsidTr="00266597">
        <w:trPr>
          <w:trHeight w:val="255"/>
        </w:trPr>
        <w:tc>
          <w:tcPr>
            <w:tcW w:w="456" w:type="pct"/>
            <w:tcBorders>
              <w:top w:val="nil"/>
              <w:left w:val="nil"/>
              <w:bottom w:val="nil"/>
              <w:right w:val="nil"/>
            </w:tcBorders>
            <w:shd w:val="clear" w:color="auto" w:fill="auto"/>
            <w:noWrap/>
            <w:vAlign w:val="bottom"/>
            <w:hideMark/>
          </w:tcPr>
          <w:p w14:paraId="01F0B32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0A16B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24863C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CC5AB3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647255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270DC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BFE09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6218F0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1C2087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BCAD60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F82AC6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031DCD8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29629E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76DCBC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5A308BD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37136B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94D81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D66008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3D2EEC4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1E0E85A0"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7C09B95"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31D661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39E34F36"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YAPILAN DENEY SAYISI</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0629AF0"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DENEYLERİ YAPAN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41DEDE9A"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76B4539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2E29102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CCD5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B3EF03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5891D42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6D83DCA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6AE9233"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EF6F9B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D65D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1C86CB6"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0FF573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EC27FD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1080E8"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22B927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5C9F5E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8F3DBE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E48B7C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76C0808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0B7A9B8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E2E1C78"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A071FC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E5AFC9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39A25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BA6DD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bl>
    <w:p w14:paraId="4CF08279" w14:textId="1CE5CBB9" w:rsidR="00FF0FA4" w:rsidRDefault="00FF0FA4" w:rsidP="00FF0FA4">
      <w:pPr>
        <w:spacing w:after="0" w:line="240" w:lineRule="auto"/>
      </w:pPr>
      <w:r>
        <w:br w:type="page"/>
      </w:r>
    </w:p>
    <w:p w14:paraId="52939ACD" w14:textId="77777777"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7BAC6A9D" w14:textId="77777777" w:rsidTr="00F91888">
        <w:trPr>
          <w:trHeight w:val="1661"/>
        </w:trPr>
        <w:tc>
          <w:tcPr>
            <w:tcW w:w="1604" w:type="pct"/>
            <w:vAlign w:val="center"/>
          </w:tcPr>
          <w:p w14:paraId="131CEC51" w14:textId="16DA5CA4" w:rsidR="00A9745B" w:rsidRDefault="00DA1415" w:rsidP="00F91888">
            <w:pPr>
              <w:jc w:val="center"/>
              <w:rPr>
                <w:rFonts w:ascii="Arial" w:hAnsi="Arial" w:cs="Arial"/>
                <w:sz w:val="20"/>
              </w:rPr>
            </w:pPr>
            <w:r>
              <w:rPr>
                <w:noProof/>
                <w14:ligatures w14:val="standardContextual"/>
              </w:rPr>
              <w:drawing>
                <wp:anchor distT="0" distB="0" distL="114300" distR="114300" simplePos="0" relativeHeight="251808768" behindDoc="0" locked="0" layoutInCell="1" allowOverlap="1" wp14:anchorId="27FB95C4" wp14:editId="3C6AC1E1">
                  <wp:simplePos x="0" y="0"/>
                  <wp:positionH relativeFrom="margin">
                    <wp:posOffset>74295</wp:posOffset>
                  </wp:positionH>
                  <wp:positionV relativeFrom="page">
                    <wp:posOffset>2540</wp:posOffset>
                  </wp:positionV>
                  <wp:extent cx="1676400" cy="889000"/>
                  <wp:effectExtent l="0" t="0" r="0" b="0"/>
                  <wp:wrapNone/>
                  <wp:docPr id="761950108" name="Resim 57"/>
                  <wp:cNvGraphicFramePr/>
                  <a:graphic xmlns:a="http://schemas.openxmlformats.org/drawingml/2006/main">
                    <a:graphicData uri="http://schemas.openxmlformats.org/drawingml/2006/picture">
                      <pic:pic xmlns:pic="http://schemas.openxmlformats.org/drawingml/2006/picture">
                        <pic:nvPicPr>
                          <pic:cNvPr id="761950108"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1BF870B" w14:textId="105AF826"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KAPI AÇMA ANAHTARI TESLİM FORMU  </w:t>
            </w:r>
            <w:r w:rsidRPr="006225FA">
              <w:rPr>
                <w:rFonts w:ascii="Arial" w:hAnsi="Arial" w:cs="Arial"/>
                <w:b/>
                <w:bCs/>
                <w:color w:val="FF0000"/>
                <w:sz w:val="32"/>
                <w:szCs w:val="24"/>
              </w:rPr>
              <w:t>DOOR OPENING KEY DELIVERY FORM</w:t>
            </w:r>
          </w:p>
        </w:tc>
      </w:tr>
    </w:tbl>
    <w:p w14:paraId="18E47300" w14:textId="30C21003" w:rsidR="00A9745B" w:rsidRDefault="00A9745B" w:rsidP="00346D87">
      <w:pPr>
        <w:spacing w:after="0" w:line="240" w:lineRule="auto"/>
      </w:pPr>
    </w:p>
    <w:tbl>
      <w:tblPr>
        <w:tblW w:w="5000" w:type="pct"/>
        <w:tblCellMar>
          <w:left w:w="70" w:type="dxa"/>
          <w:right w:w="70" w:type="dxa"/>
        </w:tblCellMar>
        <w:tblLook w:val="04A0" w:firstRow="1" w:lastRow="0" w:firstColumn="1" w:lastColumn="0" w:noHBand="0" w:noVBand="1"/>
      </w:tblPr>
      <w:tblGrid>
        <w:gridCol w:w="2463"/>
        <w:gridCol w:w="663"/>
        <w:gridCol w:w="7044"/>
      </w:tblGrid>
      <w:tr w:rsidR="00346D87" w:rsidRPr="00F125E2" w14:paraId="1E766896" w14:textId="77777777" w:rsidTr="00346D87">
        <w:trPr>
          <w:trHeight w:val="300"/>
        </w:trPr>
        <w:tc>
          <w:tcPr>
            <w:tcW w:w="1115" w:type="pct"/>
            <w:tcBorders>
              <w:top w:val="single" w:sz="8" w:space="0" w:color="auto"/>
              <w:left w:val="single" w:sz="8" w:space="0" w:color="auto"/>
              <w:bottom w:val="single" w:sz="4" w:space="0" w:color="auto"/>
              <w:right w:val="dashed" w:sz="4" w:space="0" w:color="000000"/>
            </w:tcBorders>
            <w:shd w:val="clear" w:color="auto" w:fill="auto"/>
            <w:noWrap/>
            <w:vAlign w:val="center"/>
            <w:hideMark/>
          </w:tcPr>
          <w:p w14:paraId="3920F719"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SERİ NO</w:t>
            </w:r>
          </w:p>
        </w:tc>
        <w:tc>
          <w:tcPr>
            <w:tcW w:w="373" w:type="pct"/>
            <w:tcBorders>
              <w:top w:val="single" w:sz="8" w:space="0" w:color="auto"/>
              <w:left w:val="nil"/>
              <w:bottom w:val="dashed" w:sz="4" w:space="0" w:color="auto"/>
              <w:right w:val="dashed" w:sz="4" w:space="0" w:color="auto"/>
            </w:tcBorders>
            <w:shd w:val="clear" w:color="auto" w:fill="auto"/>
            <w:noWrap/>
            <w:vAlign w:val="center"/>
            <w:hideMark/>
          </w:tcPr>
          <w:p w14:paraId="40B43FC4"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single" w:sz="8" w:space="0" w:color="auto"/>
              <w:left w:val="nil"/>
              <w:bottom w:val="dashed" w:sz="4" w:space="0" w:color="auto"/>
              <w:right w:val="single" w:sz="8" w:space="0" w:color="auto"/>
            </w:tcBorders>
            <w:shd w:val="clear" w:color="auto" w:fill="auto"/>
            <w:noWrap/>
            <w:vAlign w:val="center"/>
            <w:hideMark/>
          </w:tcPr>
          <w:p w14:paraId="5DFF1932" w14:textId="48B8E928" w:rsidR="00346D87" w:rsidRPr="00F125E2" w:rsidRDefault="00DA1415"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ZATA-25/01</w:t>
            </w:r>
          </w:p>
        </w:tc>
      </w:tr>
      <w:tr w:rsidR="00346D87" w:rsidRPr="00F125E2" w14:paraId="566D10BE" w14:textId="77777777" w:rsidTr="00346D87">
        <w:trPr>
          <w:trHeight w:val="300"/>
        </w:trPr>
        <w:tc>
          <w:tcPr>
            <w:tcW w:w="1115" w:type="pct"/>
            <w:tcBorders>
              <w:top w:val="single" w:sz="4" w:space="0" w:color="auto"/>
              <w:left w:val="single" w:sz="8" w:space="0" w:color="auto"/>
              <w:bottom w:val="single" w:sz="4" w:space="0" w:color="auto"/>
              <w:right w:val="dashed" w:sz="4" w:space="0" w:color="000000"/>
            </w:tcBorders>
            <w:shd w:val="clear" w:color="auto" w:fill="auto"/>
            <w:noWrap/>
            <w:vAlign w:val="center"/>
            <w:hideMark/>
          </w:tcPr>
          <w:p w14:paraId="3F96F8AA"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KULLANICISI</w:t>
            </w:r>
          </w:p>
        </w:tc>
        <w:tc>
          <w:tcPr>
            <w:tcW w:w="373" w:type="pct"/>
            <w:tcBorders>
              <w:top w:val="nil"/>
              <w:left w:val="nil"/>
              <w:bottom w:val="nil"/>
              <w:right w:val="dashed" w:sz="4" w:space="0" w:color="auto"/>
            </w:tcBorders>
            <w:shd w:val="clear" w:color="auto" w:fill="auto"/>
            <w:noWrap/>
            <w:vAlign w:val="center"/>
            <w:hideMark/>
          </w:tcPr>
          <w:p w14:paraId="1DCE781D"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nil"/>
              <w:left w:val="nil"/>
              <w:bottom w:val="nil"/>
              <w:right w:val="single" w:sz="8" w:space="0" w:color="auto"/>
            </w:tcBorders>
            <w:shd w:val="clear" w:color="auto" w:fill="auto"/>
            <w:noWrap/>
            <w:vAlign w:val="center"/>
            <w:hideMark/>
          </w:tcPr>
          <w:p w14:paraId="14E2A8A9" w14:textId="3DB57480" w:rsidR="00346D87" w:rsidRPr="00F125E2" w:rsidRDefault="00DA1415" w:rsidP="00F91888">
            <w:pPr>
              <w:spacing w:after="0" w:line="240" w:lineRule="auto"/>
              <w:rPr>
                <w:rFonts w:ascii="Arial" w:eastAsia="Times New Roman" w:hAnsi="Arial" w:cs="Arial"/>
                <w:b/>
                <w:bCs/>
                <w:color w:val="000000"/>
                <w:sz w:val="18"/>
                <w:szCs w:val="18"/>
                <w:lang w:eastAsia="tr-TR"/>
              </w:rPr>
            </w:pPr>
            <w:r>
              <w:rPr>
                <w:rFonts w:ascii="Calibri" w:eastAsia="Times New Roman" w:hAnsi="Calibri" w:cs="Calibri"/>
                <w:b/>
                <w:bCs/>
                <w:color w:val="000000"/>
                <w:sz w:val="20"/>
                <w:szCs w:val="20"/>
                <w:lang w:eastAsia="tr-TR"/>
              </w:rPr>
              <w:t>Hüseyin Sezgin,Sezginler Galeri İnş.Tic.Ltd.Şti.</w:t>
            </w:r>
          </w:p>
        </w:tc>
      </w:tr>
      <w:tr w:rsidR="00346D87" w:rsidRPr="00F125E2" w14:paraId="696E340E" w14:textId="77777777" w:rsidTr="00346D87">
        <w:trPr>
          <w:trHeight w:val="315"/>
        </w:trPr>
        <w:tc>
          <w:tcPr>
            <w:tcW w:w="1115" w:type="pct"/>
            <w:tcBorders>
              <w:top w:val="single" w:sz="4" w:space="0" w:color="auto"/>
              <w:left w:val="single" w:sz="8" w:space="0" w:color="auto"/>
              <w:bottom w:val="single" w:sz="8" w:space="0" w:color="auto"/>
              <w:right w:val="dashed" w:sz="4" w:space="0" w:color="000000"/>
            </w:tcBorders>
            <w:shd w:val="clear" w:color="auto" w:fill="auto"/>
            <w:noWrap/>
            <w:vAlign w:val="center"/>
            <w:hideMark/>
          </w:tcPr>
          <w:p w14:paraId="31282F74"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TESLİM TARİHİ</w:t>
            </w:r>
          </w:p>
        </w:tc>
        <w:tc>
          <w:tcPr>
            <w:tcW w:w="373" w:type="pct"/>
            <w:tcBorders>
              <w:top w:val="dashed" w:sz="4" w:space="0" w:color="auto"/>
              <w:left w:val="nil"/>
              <w:bottom w:val="single" w:sz="8" w:space="0" w:color="auto"/>
              <w:right w:val="dashed" w:sz="4" w:space="0" w:color="auto"/>
            </w:tcBorders>
            <w:shd w:val="clear" w:color="auto" w:fill="auto"/>
            <w:noWrap/>
            <w:vAlign w:val="center"/>
            <w:hideMark/>
          </w:tcPr>
          <w:p w14:paraId="6DB1343A"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dashed" w:sz="4" w:space="0" w:color="auto"/>
              <w:left w:val="nil"/>
              <w:bottom w:val="single" w:sz="8" w:space="0" w:color="auto"/>
              <w:right w:val="single" w:sz="8" w:space="0" w:color="auto"/>
            </w:tcBorders>
            <w:shd w:val="clear" w:color="auto" w:fill="auto"/>
            <w:noWrap/>
            <w:vAlign w:val="center"/>
            <w:hideMark/>
          </w:tcPr>
          <w:p w14:paraId="422D9306" w14:textId="47736D54" w:rsidR="00346D87" w:rsidRPr="00F125E2" w:rsidRDefault="00346D87"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w:t>
            </w:r>
            <w:r w:rsidR="00637462" w:rsidRPr="00637462">
              <w:rPr>
                <w:rFonts w:ascii="Arial" w:eastAsia="Times New Roman" w:hAnsi="Arial" w:cs="Arial"/>
                <w:b/>
                <w:bCs/>
                <w:color w:val="000000"/>
                <w:sz w:val="20"/>
                <w:szCs w:val="20"/>
                <w:lang w:eastAsia="tr-TR"/>
              </w:rPr>
              <w:t>ab_tarih</w:t>
            </w:r>
            <w:r>
              <w:rPr>
                <w:rFonts w:ascii="Arial" w:eastAsia="Times New Roman" w:hAnsi="Arial" w:cs="Arial"/>
                <w:b/>
                <w:bCs/>
                <w:color w:val="000000"/>
                <w:sz w:val="20"/>
                <w:szCs w:val="20"/>
                <w:lang w:eastAsia="tr-TR"/>
              </w:rPr>
              <w:t>}</w:t>
            </w:r>
          </w:p>
        </w:tc>
      </w:tr>
      <w:tr w:rsidR="00346D87" w:rsidRPr="00F125E2" w14:paraId="19B6D9C7"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3CFE5FC"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1- TEKNİK DOSYA</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 Asansör genel bilgiler formu</w:t>
            </w:r>
            <w:r w:rsidRPr="00F125E2">
              <w:rPr>
                <w:rFonts w:ascii="Calibri" w:eastAsia="Times New Roman" w:hAnsi="Calibri" w:cs="Calibri"/>
                <w:b/>
                <w:bCs/>
                <w:color w:val="000000"/>
                <w:lang w:eastAsia="tr-TR"/>
              </w:rPr>
              <w:br/>
              <w:t>- A</w:t>
            </w:r>
            <w:r>
              <w:rPr>
                <w:rFonts w:ascii="Calibri" w:eastAsia="Times New Roman" w:hAnsi="Calibri" w:cs="Calibri"/>
                <w:b/>
                <w:bCs/>
                <w:color w:val="000000"/>
                <w:lang w:eastAsia="tr-TR"/>
              </w:rPr>
              <w:t>b</w:t>
            </w:r>
            <w:r w:rsidRPr="00F125E2">
              <w:rPr>
                <w:rFonts w:ascii="Calibri" w:eastAsia="Times New Roman" w:hAnsi="Calibri" w:cs="Calibri"/>
                <w:b/>
                <w:bCs/>
                <w:color w:val="000000"/>
                <w:lang w:eastAsia="tr-TR"/>
              </w:rPr>
              <w:t xml:space="preserve"> uygunluk beyanı</w:t>
            </w:r>
            <w:r w:rsidRPr="00F125E2">
              <w:rPr>
                <w:rFonts w:ascii="Calibri" w:eastAsia="Times New Roman" w:hAnsi="Calibri" w:cs="Calibri"/>
                <w:b/>
                <w:bCs/>
                <w:color w:val="000000"/>
                <w:lang w:eastAsia="tr-TR"/>
              </w:rPr>
              <w:br/>
              <w:t>- Asansör kullanma kılavuzu</w:t>
            </w:r>
            <w:r w:rsidRPr="00F125E2">
              <w:rPr>
                <w:rFonts w:ascii="Calibri" w:eastAsia="Times New Roman" w:hAnsi="Calibri" w:cs="Calibri"/>
                <w:b/>
                <w:bCs/>
                <w:color w:val="000000"/>
                <w:lang w:eastAsia="tr-TR"/>
              </w:rPr>
              <w:br/>
              <w:t>- Montaj talimatı</w:t>
            </w:r>
            <w:r w:rsidRPr="00F125E2">
              <w:rPr>
                <w:rFonts w:ascii="Calibri" w:eastAsia="Times New Roman" w:hAnsi="Calibri" w:cs="Calibri"/>
                <w:b/>
                <w:bCs/>
                <w:color w:val="000000"/>
                <w:lang w:eastAsia="tr-TR"/>
              </w:rPr>
              <w:br/>
              <w:t>- Servis hizmetleri talimatı</w:t>
            </w:r>
            <w:r w:rsidRPr="00F125E2">
              <w:rPr>
                <w:rFonts w:ascii="Calibri" w:eastAsia="Times New Roman" w:hAnsi="Calibri" w:cs="Calibri"/>
                <w:b/>
                <w:bCs/>
                <w:color w:val="000000"/>
                <w:lang w:eastAsia="tr-TR"/>
              </w:rPr>
              <w:br/>
              <w:t>- Asansörde kullanılan komponentlere ait at uygunluk beyanları ve ce sertifikaları</w:t>
            </w:r>
            <w:r w:rsidRPr="00F125E2">
              <w:rPr>
                <w:rFonts w:ascii="Calibri" w:eastAsia="Times New Roman" w:hAnsi="Calibri" w:cs="Calibri"/>
                <w:b/>
                <w:bCs/>
                <w:color w:val="000000"/>
                <w:lang w:eastAsia="tr-TR"/>
              </w:rPr>
              <w:br/>
              <w:t>- Asansörde kullanılan komponentlere ait kullanma kılavuzları</w:t>
            </w:r>
            <w:r w:rsidRPr="00F125E2">
              <w:rPr>
                <w:rFonts w:ascii="Calibri" w:eastAsia="Times New Roman" w:hAnsi="Calibri" w:cs="Calibri"/>
                <w:b/>
                <w:bCs/>
                <w:color w:val="000000"/>
                <w:lang w:eastAsia="tr-TR"/>
              </w:rPr>
              <w:br/>
              <w:t>- Son kontrol raporu</w:t>
            </w:r>
            <w:r w:rsidRPr="00F125E2">
              <w:rPr>
                <w:rFonts w:ascii="Calibri" w:eastAsia="Times New Roman" w:hAnsi="Calibri" w:cs="Calibri"/>
                <w:b/>
                <w:bCs/>
                <w:color w:val="000000"/>
                <w:lang w:eastAsia="tr-TR"/>
              </w:rPr>
              <w:br/>
              <w:t>- Asansör montajında uyulan standart ve yönetmeliklerin listesi</w:t>
            </w:r>
            <w:r w:rsidRPr="00F125E2">
              <w:rPr>
                <w:rFonts w:ascii="Calibri" w:eastAsia="Times New Roman" w:hAnsi="Calibri" w:cs="Calibri"/>
                <w:b/>
                <w:bCs/>
                <w:color w:val="000000"/>
                <w:lang w:eastAsia="tr-TR"/>
              </w:rPr>
              <w:br/>
              <w:t>- Asansör uygulama projesi</w:t>
            </w:r>
            <w:r w:rsidRPr="00F125E2">
              <w:rPr>
                <w:rFonts w:ascii="Calibri" w:eastAsia="Times New Roman" w:hAnsi="Calibri" w:cs="Calibri"/>
                <w:b/>
                <w:bCs/>
                <w:color w:val="000000"/>
                <w:lang w:eastAsia="tr-TR"/>
              </w:rPr>
              <w:br/>
              <w:t>- Asansör mukavemet hesapları</w:t>
            </w:r>
            <w:r w:rsidRPr="00F125E2">
              <w:rPr>
                <w:rFonts w:ascii="Calibri" w:eastAsia="Times New Roman" w:hAnsi="Calibri" w:cs="Calibri"/>
                <w:b/>
                <w:bCs/>
                <w:color w:val="000000"/>
                <w:lang w:eastAsia="tr-TR"/>
              </w:rPr>
              <w:br/>
              <w:t>- Asansör elektrik projeleri</w:t>
            </w:r>
          </w:p>
        </w:tc>
      </w:tr>
      <w:tr w:rsidR="00346D87" w:rsidRPr="00F125E2" w14:paraId="61678EF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6CD69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0FC829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CE53A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81EB76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22B746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CB989F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D6E54D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4CDA340"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44EE4B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531CC6E"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FC82C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4DEF7725"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27C8463"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3AEB8C7"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6BAB495"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E2E63E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0F3A5D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249AC567" w14:textId="77777777" w:rsidTr="00346D87">
        <w:trPr>
          <w:trHeight w:val="450"/>
        </w:trPr>
        <w:tc>
          <w:tcPr>
            <w:tcW w:w="5000" w:type="pct"/>
            <w:gridSpan w:val="3"/>
            <w:vMerge w:val="restart"/>
            <w:tcBorders>
              <w:top w:val="single" w:sz="8" w:space="0" w:color="auto"/>
              <w:left w:val="single" w:sz="8" w:space="0" w:color="auto"/>
              <w:bottom w:val="nil"/>
              <w:right w:val="single" w:sz="8" w:space="0" w:color="000000"/>
            </w:tcBorders>
            <w:shd w:val="clear" w:color="auto" w:fill="auto"/>
            <w:vAlign w:val="center"/>
            <w:hideMark/>
          </w:tcPr>
          <w:p w14:paraId="04BB683E"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2- KAPI AÇMA ANAHTARI</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Yukarıda yazılı olan dokümanlarla beraber 1 adet asansör kapı açma anahtarı ve kapı açma anahtarını kullanma eğitimi aldım.</w:t>
            </w:r>
          </w:p>
        </w:tc>
      </w:tr>
      <w:tr w:rsidR="00346D87" w:rsidRPr="00F125E2" w14:paraId="1F54B3C0"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6093C0B4"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535339BF"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0F8097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52A5D04" w14:textId="77777777" w:rsidTr="00346D87">
        <w:trPr>
          <w:trHeight w:val="900"/>
        </w:trPr>
        <w:tc>
          <w:tcPr>
            <w:tcW w:w="5000" w:type="pct"/>
            <w:gridSpan w:val="3"/>
            <w:vMerge/>
            <w:tcBorders>
              <w:top w:val="single" w:sz="8" w:space="0" w:color="auto"/>
              <w:left w:val="single" w:sz="8" w:space="0" w:color="auto"/>
              <w:bottom w:val="nil"/>
              <w:right w:val="single" w:sz="8" w:space="0" w:color="000000"/>
            </w:tcBorders>
            <w:vAlign w:val="center"/>
            <w:hideMark/>
          </w:tcPr>
          <w:p w14:paraId="3ADB2BC1"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1D8A1C0B"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53F0405" w14:textId="3C099E8E"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3- ASANSÖR</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r>
            <w:r w:rsidR="00DA1415">
              <w:rPr>
                <w:rFonts w:ascii="Arial" w:eastAsia="Times New Roman" w:hAnsi="Arial" w:cs="Arial"/>
                <w:b/>
                <w:bCs/>
                <w:color w:val="000000"/>
                <w:sz w:val="20"/>
                <w:szCs w:val="20"/>
                <w:lang w:eastAsia="tr-TR"/>
              </w:rPr>
              <w:t>ZATA-25/01</w:t>
            </w:r>
            <w:r>
              <w:rPr>
                <w:rFonts w:ascii="Arial" w:eastAsia="Times New Roman" w:hAnsi="Arial" w:cs="Arial"/>
                <w:b/>
                <w:bCs/>
                <w:color w:val="000000"/>
                <w:sz w:val="20"/>
                <w:szCs w:val="20"/>
                <w:lang w:eastAsia="tr-TR"/>
              </w:rPr>
              <w:t xml:space="preserve"> </w:t>
            </w:r>
            <w:r w:rsidR="00DA1415">
              <w:rPr>
                <w:rFonts w:ascii="Calibri" w:eastAsia="Times New Roman" w:hAnsi="Calibri" w:cs="Calibri"/>
                <w:b/>
                <w:bCs/>
                <w:color w:val="000000"/>
                <w:lang w:eastAsia="tr-TR"/>
              </w:rPr>
              <w:t>800</w:t>
            </w:r>
            <w:r w:rsidRPr="00F125E2">
              <w:rPr>
                <w:rFonts w:ascii="Calibri" w:eastAsia="Times New Roman" w:hAnsi="Calibri" w:cs="Calibri"/>
                <w:b/>
                <w:bCs/>
                <w:color w:val="000000"/>
                <w:lang w:eastAsia="tr-TR"/>
              </w:rPr>
              <w:t xml:space="preserve"> kg., </w:t>
            </w:r>
            <w:r w:rsidR="00DA1415">
              <w:rPr>
                <w:rFonts w:ascii="Calibri" w:eastAsia="Times New Roman" w:hAnsi="Calibri" w:cs="Calibri"/>
                <w:b/>
                <w:bCs/>
                <w:color w:val="000000"/>
                <w:lang w:eastAsia="tr-TR"/>
              </w:rPr>
              <w:t>1.0</w:t>
            </w:r>
            <w:r w:rsidRPr="00F125E2">
              <w:rPr>
                <w:rFonts w:ascii="Calibri" w:eastAsia="Times New Roman" w:hAnsi="Calibri" w:cs="Calibri"/>
                <w:b/>
                <w:bCs/>
                <w:color w:val="000000"/>
                <w:lang w:eastAsia="tr-TR"/>
              </w:rPr>
              <w:t xml:space="preserve">  m/sn. hızlı, tam otomatik, asansörü çalışır halde teslim aldım.</w:t>
            </w:r>
          </w:p>
        </w:tc>
      </w:tr>
      <w:tr w:rsidR="00346D87" w:rsidRPr="00F125E2" w14:paraId="2075B8CA"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6629ED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B2993B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3EE6D0"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13EFB50" w14:textId="77777777" w:rsidTr="00346D87">
        <w:trPr>
          <w:trHeight w:val="60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5142792"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33B42673" w14:textId="77777777" w:rsidTr="00346D87">
        <w:trPr>
          <w:trHeight w:val="435"/>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83BD56C" w14:textId="77777777" w:rsidR="00346D87" w:rsidRPr="00F125E2" w:rsidRDefault="00346D87"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Kullanıcı Adı</w:t>
            </w:r>
          </w:p>
        </w:tc>
        <w:tc>
          <w:tcPr>
            <w:tcW w:w="3511" w:type="pct"/>
            <w:tcBorders>
              <w:top w:val="single" w:sz="8" w:space="0" w:color="auto"/>
              <w:left w:val="nil"/>
              <w:bottom w:val="single" w:sz="8" w:space="0" w:color="auto"/>
              <w:right w:val="single" w:sz="8" w:space="0" w:color="auto"/>
            </w:tcBorders>
            <w:shd w:val="clear" w:color="auto" w:fill="auto"/>
            <w:vAlign w:val="center"/>
            <w:hideMark/>
          </w:tcPr>
          <w:p w14:paraId="5A777443" w14:textId="77777777" w:rsidR="00346D87" w:rsidRPr="00F125E2" w:rsidRDefault="00346D87" w:rsidP="00F91888">
            <w:pPr>
              <w:spacing w:after="0" w:line="240" w:lineRule="auto"/>
              <w:jc w:val="center"/>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Adresi</w:t>
            </w:r>
          </w:p>
        </w:tc>
      </w:tr>
      <w:tr w:rsidR="00346D87" w:rsidRPr="00F125E2" w14:paraId="196DE66B" w14:textId="77777777" w:rsidTr="00346D87">
        <w:trPr>
          <w:trHeight w:val="1113"/>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33EA23" w14:textId="2DCC4E7C" w:rsidR="00346D87" w:rsidRPr="00F125E2" w:rsidRDefault="00DA1415" w:rsidP="00F91888">
            <w:pPr>
              <w:spacing w:after="0" w:line="240" w:lineRule="auto"/>
              <w:jc w:val="center"/>
              <w:rPr>
                <w:rFonts w:ascii="Calibri" w:eastAsia="Times New Roman" w:hAnsi="Calibri" w:cs="Calibri"/>
                <w:b/>
                <w:bCs/>
                <w:color w:val="000000"/>
                <w:lang w:eastAsia="tr-TR"/>
              </w:rPr>
            </w:pPr>
            <w:r>
              <w:rPr>
                <w:rFonts w:ascii="Arial" w:eastAsia="Times New Roman" w:hAnsi="Arial" w:cs="Arial"/>
                <w:color w:val="000000"/>
                <w:sz w:val="20"/>
                <w:szCs w:val="20"/>
                <w:lang w:eastAsia="tr-TR"/>
              </w:rPr>
              <w:t>Hüseyin Sezgin,Sezginler Galeri İnş.Tic.Ltd.Şti.</w:t>
            </w:r>
          </w:p>
        </w:tc>
        <w:tc>
          <w:tcPr>
            <w:tcW w:w="3511" w:type="pct"/>
            <w:tcBorders>
              <w:top w:val="nil"/>
              <w:left w:val="nil"/>
              <w:bottom w:val="single" w:sz="8" w:space="0" w:color="auto"/>
              <w:right w:val="single" w:sz="8" w:space="0" w:color="auto"/>
            </w:tcBorders>
            <w:shd w:val="clear" w:color="auto" w:fill="auto"/>
            <w:vAlign w:val="center"/>
            <w:hideMark/>
          </w:tcPr>
          <w:p w14:paraId="5FAA0AD1" w14:textId="19875BA4" w:rsidR="00346D87" w:rsidRPr="008E76BF" w:rsidRDefault="00346D87" w:rsidP="00F91888">
            <w:pPr>
              <w:spacing w:after="0" w:line="240" w:lineRule="auto"/>
              <w:jc w:val="center"/>
              <w:rPr>
                <w:rFonts w:ascii="Calibri" w:eastAsia="Times New Roman" w:hAnsi="Calibri" w:cs="Calibri"/>
                <w:color w:val="000000"/>
                <w:lang w:eastAsia="tr-TR"/>
              </w:rPr>
            </w:pPr>
          </w:p>
        </w:tc>
      </w:tr>
    </w:tbl>
    <w:p w14:paraId="0F815C0A" w14:textId="77777777" w:rsidR="00346D87" w:rsidRDefault="00346D87" w:rsidP="00346D87">
      <w:pPr>
        <w:spacing w:after="0" w:line="240" w:lineRule="auto"/>
      </w:pPr>
    </w:p>
    <w:p w14:paraId="1FED0661"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35D59F0" w14:textId="77777777" w:rsidTr="00F91888">
        <w:trPr>
          <w:trHeight w:val="1661"/>
        </w:trPr>
        <w:tc>
          <w:tcPr>
            <w:tcW w:w="1604" w:type="pct"/>
            <w:vAlign w:val="center"/>
          </w:tcPr>
          <w:p w14:paraId="77E2AD12" w14:textId="5220B513"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09792" behindDoc="0" locked="0" layoutInCell="1" allowOverlap="1" wp14:anchorId="7C825163" wp14:editId="251F4A1B">
                  <wp:simplePos x="0" y="0"/>
                  <wp:positionH relativeFrom="margin">
                    <wp:posOffset>74295</wp:posOffset>
                  </wp:positionH>
                  <wp:positionV relativeFrom="page">
                    <wp:posOffset>2540</wp:posOffset>
                  </wp:positionV>
                  <wp:extent cx="1676400" cy="889000"/>
                  <wp:effectExtent l="0" t="0" r="0" b="0"/>
                  <wp:wrapNone/>
                  <wp:docPr id="338043779" name="Resim 58"/>
                  <wp:cNvGraphicFramePr/>
                  <a:graphic xmlns:a="http://schemas.openxmlformats.org/drawingml/2006/main">
                    <a:graphicData uri="http://schemas.openxmlformats.org/drawingml/2006/picture">
                      <pic:pic xmlns:pic="http://schemas.openxmlformats.org/drawingml/2006/picture">
                        <pic:nvPicPr>
                          <pic:cNvPr id="33804377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4E1694F5" w14:textId="28DC09EE"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8411"/>
        <w:gridCol w:w="1106"/>
      </w:tblGrid>
      <w:tr w:rsidR="00586B85" w14:paraId="241B512D" w14:textId="77777777" w:rsidTr="00586B85">
        <w:trPr>
          <w:trHeight w:val="569"/>
        </w:trPr>
        <w:tc>
          <w:tcPr>
            <w:tcW w:w="326" w:type="pct"/>
            <w:tcBorders>
              <w:top w:val="single" w:sz="4" w:space="0" w:color="auto"/>
              <w:left w:val="single" w:sz="4" w:space="0" w:color="auto"/>
              <w:bottom w:val="single" w:sz="4" w:space="0" w:color="auto"/>
              <w:right w:val="single" w:sz="4" w:space="0" w:color="auto"/>
            </w:tcBorders>
            <w:vAlign w:val="center"/>
            <w:hideMark/>
          </w:tcPr>
          <w:p w14:paraId="061E3CD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Mad. No</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110D79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Açıklama</w:t>
            </w:r>
          </w:p>
        </w:tc>
        <w:tc>
          <w:tcPr>
            <w:tcW w:w="543" w:type="pct"/>
            <w:tcBorders>
              <w:top w:val="single" w:sz="4" w:space="0" w:color="auto"/>
              <w:left w:val="single" w:sz="4" w:space="0" w:color="auto"/>
              <w:bottom w:val="single" w:sz="4" w:space="0" w:color="auto"/>
              <w:right w:val="single" w:sz="4" w:space="0" w:color="auto"/>
            </w:tcBorders>
            <w:vAlign w:val="center"/>
            <w:hideMark/>
          </w:tcPr>
          <w:p w14:paraId="0E2B0995"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Cs/>
                <w:sz w:val="20"/>
                <w:szCs w:val="20"/>
              </w:rPr>
              <w:t>0/1/2</w:t>
            </w:r>
          </w:p>
        </w:tc>
      </w:tr>
      <w:tr w:rsidR="00586B85" w14:paraId="13A387C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706001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E5C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Her asansörün taşıyıcısı bir kabin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0F7EEF0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0DE7B9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39BA5C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5343CCF"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asansör monte eden tarafından belirlenen, asansörün taşıyacağı azami kişi sayısına ve anma yük değerine karşılık gelen boşluğu ve mukavemeti sağlayacak şekilde tasarlanır ve imal edilir.(Kabin alanı)</w:t>
            </w:r>
          </w:p>
        </w:tc>
        <w:tc>
          <w:tcPr>
            <w:tcW w:w="543" w:type="pct"/>
            <w:tcBorders>
              <w:top w:val="single" w:sz="4" w:space="0" w:color="auto"/>
              <w:left w:val="single" w:sz="4" w:space="0" w:color="auto"/>
              <w:bottom w:val="single" w:sz="4" w:space="0" w:color="auto"/>
              <w:right w:val="single" w:sz="4" w:space="0" w:color="auto"/>
            </w:tcBorders>
            <w:vAlign w:val="center"/>
          </w:tcPr>
          <w:p w14:paraId="400D7F6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5EE89B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2377D5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5D10CC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insan taşıma amaçlı olması durumunda ve boyutları izin vermesi halinde, kabin engellilerin girişini ve kullanımını zorlaştırmayan ve bu kişilerin kullanımını kolaylaştıran uygun tanzime imkân sağlayacak şekilde tasarlanır ve imal edilir.</w:t>
            </w:r>
          </w:p>
        </w:tc>
        <w:tc>
          <w:tcPr>
            <w:tcW w:w="543" w:type="pct"/>
            <w:tcBorders>
              <w:top w:val="single" w:sz="4" w:space="0" w:color="auto"/>
              <w:left w:val="single" w:sz="4" w:space="0" w:color="auto"/>
              <w:bottom w:val="single" w:sz="4" w:space="0" w:color="auto"/>
              <w:right w:val="single" w:sz="4" w:space="0" w:color="auto"/>
            </w:tcBorders>
            <w:vAlign w:val="center"/>
          </w:tcPr>
          <w:p w14:paraId="2FE45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793EBDE"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B26025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429F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asılma ve/veya destek şekilleri, bunların bağlantıları ve diğer uç parçaları, kullanım şartlarını, kullanılan malzemeyi ve imalat şartlarını dikkate almak suretiyle, yeterli bir seviyede toplam güvenliği temin etmek ve kabinin düşme riskini asgariye indirmek üzere seçilmeli ve tasarlanmalıdır.(Halatların şişeleri, klemensleri, çapları, sonlandırıcıları vb.)</w:t>
            </w:r>
          </w:p>
        </w:tc>
        <w:tc>
          <w:tcPr>
            <w:tcW w:w="543" w:type="pct"/>
            <w:tcBorders>
              <w:top w:val="single" w:sz="4" w:space="0" w:color="auto"/>
              <w:left w:val="single" w:sz="4" w:space="0" w:color="auto"/>
              <w:bottom w:val="single" w:sz="4" w:space="0" w:color="auto"/>
              <w:right w:val="single" w:sz="4" w:space="0" w:color="auto"/>
            </w:tcBorders>
            <w:vAlign w:val="center"/>
          </w:tcPr>
          <w:p w14:paraId="083B576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D345A5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0CC965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3B14B26"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 asmak için halatlar veya zincirler kullanıldığı takdirde, her birinin ayrı tutturma noktası olan en azından iki bağımsız halat veya zincir bulunmalıdır.</w:t>
            </w:r>
          </w:p>
        </w:tc>
        <w:tc>
          <w:tcPr>
            <w:tcW w:w="543" w:type="pct"/>
            <w:tcBorders>
              <w:top w:val="single" w:sz="4" w:space="0" w:color="auto"/>
              <w:left w:val="single" w:sz="4" w:space="0" w:color="auto"/>
              <w:bottom w:val="single" w:sz="4" w:space="0" w:color="auto"/>
              <w:right w:val="single" w:sz="4" w:space="0" w:color="auto"/>
            </w:tcBorders>
            <w:vAlign w:val="center"/>
          </w:tcPr>
          <w:p w14:paraId="339CB0B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14A0DE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C7B5B4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368B2A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Bu gibi halat veya zincirlerin, sabitlenmesi veya çevrim oluşturulması gerekli olmadığında, hiçbir bağlantı veya ek yerinin olmaması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029B0CE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00164F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10300B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B3EB7F5"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Asansörler, hesaplanan yük aşıldığında (Aşırı Yük) normal çalışmasını önleyecek şekilde tasarlanırlar, imal edilirler ve monte edilirler. </w:t>
            </w:r>
          </w:p>
        </w:tc>
        <w:tc>
          <w:tcPr>
            <w:tcW w:w="543" w:type="pct"/>
            <w:tcBorders>
              <w:top w:val="single" w:sz="4" w:space="0" w:color="auto"/>
              <w:left w:val="single" w:sz="4" w:space="0" w:color="auto"/>
              <w:bottom w:val="single" w:sz="4" w:space="0" w:color="auto"/>
              <w:right w:val="single" w:sz="4" w:space="0" w:color="auto"/>
            </w:tcBorders>
            <w:vAlign w:val="center"/>
          </w:tcPr>
          <w:p w14:paraId="4023FF2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0BB60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08C69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5C9448C"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Asansörler, aşırı hız sınırlayıcı (Hız regülatörü)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4557B4A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300F8A"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F8295FA"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FC079E8"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Hızlı asansörler (Hız≥2,5 m/s), hız izleyici ve hız sınırlayıcı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661163D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AF19B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2D0F236"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
                <w:sz w:val="20"/>
                <w:szCs w:val="20"/>
              </w:rPr>
              <w:t>1.4.4</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4E8A343"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Sürtünmeli makaralarla çalışan asansörler, çekme halatlarının makaralar üzerinde dengesini sağlayacak şekilde tasarlanmalıdır.(Kasnakların eksen kontrolleri)</w:t>
            </w:r>
          </w:p>
        </w:tc>
        <w:tc>
          <w:tcPr>
            <w:tcW w:w="543" w:type="pct"/>
            <w:tcBorders>
              <w:top w:val="single" w:sz="4" w:space="0" w:color="auto"/>
              <w:left w:val="single" w:sz="4" w:space="0" w:color="auto"/>
              <w:bottom w:val="single" w:sz="4" w:space="0" w:color="auto"/>
              <w:right w:val="single" w:sz="4" w:space="0" w:color="auto"/>
            </w:tcBorders>
            <w:vAlign w:val="center"/>
          </w:tcPr>
          <w:p w14:paraId="0BCC0A2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4BFD91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17B6D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71591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insan asansörlerinin kendi bağımsız asansör makinesinin bulunması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418B36B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7E62E2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EF8E8F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E0DB40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monte eden, asansör makinelerinin ve asansörün diğer ilgili aksam ve parçalarının bulunduğu yerlere, acil durum ve bakım halleri dışında girilememesini sağlar.(yetkisiz kişilerin girilmemesi)</w:t>
            </w:r>
          </w:p>
        </w:tc>
        <w:tc>
          <w:tcPr>
            <w:tcW w:w="543" w:type="pct"/>
            <w:tcBorders>
              <w:top w:val="single" w:sz="4" w:space="0" w:color="auto"/>
              <w:left w:val="single" w:sz="4" w:space="0" w:color="auto"/>
              <w:bottom w:val="single" w:sz="4" w:space="0" w:color="auto"/>
              <w:right w:val="single" w:sz="4" w:space="0" w:color="auto"/>
            </w:tcBorders>
            <w:vAlign w:val="center"/>
          </w:tcPr>
          <w:p w14:paraId="7EC147A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960C9F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48564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C69EC9A"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Yanında refakatçisi olmayan engelli kişilerin kullanımı için amaçlanan asansörlerin (Engelli asansörler) kumanda cihazları, buna göre tasarlanır ve yerleştirilir.</w:t>
            </w:r>
          </w:p>
        </w:tc>
        <w:tc>
          <w:tcPr>
            <w:tcW w:w="543" w:type="pct"/>
            <w:tcBorders>
              <w:top w:val="single" w:sz="4" w:space="0" w:color="auto"/>
              <w:left w:val="single" w:sz="4" w:space="0" w:color="auto"/>
              <w:bottom w:val="single" w:sz="4" w:space="0" w:color="auto"/>
              <w:right w:val="single" w:sz="4" w:space="0" w:color="auto"/>
            </w:tcBorders>
            <w:vAlign w:val="center"/>
          </w:tcPr>
          <w:p w14:paraId="06A6D5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AAABEA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131847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B4953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Kumandaların işlevleri açıkça belirtilir.(kumandaların işaretlemeleri ve talimatları)</w:t>
            </w:r>
          </w:p>
        </w:tc>
        <w:tc>
          <w:tcPr>
            <w:tcW w:w="543" w:type="pct"/>
            <w:tcBorders>
              <w:top w:val="single" w:sz="4" w:space="0" w:color="auto"/>
              <w:left w:val="single" w:sz="4" w:space="0" w:color="auto"/>
              <w:bottom w:val="single" w:sz="4" w:space="0" w:color="auto"/>
              <w:right w:val="single" w:sz="4" w:space="0" w:color="auto"/>
            </w:tcBorders>
            <w:vAlign w:val="center"/>
          </w:tcPr>
          <w:p w14:paraId="41CE193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308835"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3600A4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677B6F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donanımı doğrudan asansöre bağlantısı olmayan devreler ile karıştırılma ihtimali olmamalıdır.(makine dairesi ve kuyu içinde etiketlemeler ve asansör harici tesisatların bulunmaması)</w:t>
            </w:r>
          </w:p>
        </w:tc>
        <w:tc>
          <w:tcPr>
            <w:tcW w:w="543" w:type="pct"/>
            <w:tcBorders>
              <w:top w:val="single" w:sz="4" w:space="0" w:color="auto"/>
              <w:left w:val="single" w:sz="4" w:space="0" w:color="auto"/>
              <w:bottom w:val="single" w:sz="4" w:space="0" w:color="auto"/>
              <w:right w:val="single" w:sz="4" w:space="0" w:color="auto"/>
            </w:tcBorders>
            <w:vAlign w:val="center"/>
          </w:tcPr>
          <w:p w14:paraId="29B3D64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E0EF71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7E6435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7B2B554"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enerjisi yük altında kesilebilmelidir.(Pako Şalter vb.)</w:t>
            </w:r>
          </w:p>
        </w:tc>
        <w:tc>
          <w:tcPr>
            <w:tcW w:w="543" w:type="pct"/>
            <w:tcBorders>
              <w:top w:val="single" w:sz="4" w:space="0" w:color="auto"/>
              <w:left w:val="single" w:sz="4" w:space="0" w:color="auto"/>
              <w:bottom w:val="single" w:sz="4" w:space="0" w:color="auto"/>
              <w:right w:val="single" w:sz="4" w:space="0" w:color="auto"/>
            </w:tcBorders>
            <w:vAlign w:val="center"/>
          </w:tcPr>
          <w:p w14:paraId="2DE324F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E05AB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F293C5E"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BFD98E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hareketleri ayrı bir elektrik güvenlik devresinde bulunan elektrik güvenlik cihazına bağlanmalıdır.(asansöre özel kumanda kartı, panosu)</w:t>
            </w:r>
          </w:p>
        </w:tc>
        <w:tc>
          <w:tcPr>
            <w:tcW w:w="543" w:type="pct"/>
            <w:tcBorders>
              <w:top w:val="single" w:sz="4" w:space="0" w:color="auto"/>
              <w:left w:val="single" w:sz="4" w:space="0" w:color="auto"/>
              <w:bottom w:val="single" w:sz="4" w:space="0" w:color="auto"/>
              <w:right w:val="single" w:sz="4" w:space="0" w:color="auto"/>
            </w:tcBorders>
            <w:vAlign w:val="center"/>
          </w:tcPr>
          <w:p w14:paraId="1AE06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D9ABA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303F0A6"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1933DA90"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tesisatındaki bir hata tehlikeli bir duruma sebebiyet vermemelidir.(Kaçak akım)</w:t>
            </w:r>
          </w:p>
        </w:tc>
        <w:tc>
          <w:tcPr>
            <w:tcW w:w="543" w:type="pct"/>
            <w:tcBorders>
              <w:top w:val="single" w:sz="4" w:space="0" w:color="auto"/>
              <w:left w:val="single" w:sz="4" w:space="0" w:color="auto"/>
              <w:bottom w:val="single" w:sz="4" w:space="0" w:color="auto"/>
              <w:right w:val="single" w:sz="4" w:space="0" w:color="auto"/>
            </w:tcBorders>
            <w:vAlign w:val="center"/>
          </w:tcPr>
          <w:p w14:paraId="75547A0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CC25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D9B8C3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5F3D0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kabinin hareket ettiği asansör kuyusuna, acil durum ve bakım halleri dışında, ulaşılamamasını temin edecek güvenlik önlemleri tasarlanır ve yapılır. Bir kişi bu boşluğa girmeden önce asansörün normal kullanımı imkânsız hale getirilmelidir.(Kapıların kilitli olması, fiş kontaklar, stoplar vb.)</w:t>
            </w:r>
          </w:p>
        </w:tc>
        <w:tc>
          <w:tcPr>
            <w:tcW w:w="543" w:type="pct"/>
            <w:tcBorders>
              <w:top w:val="single" w:sz="4" w:space="0" w:color="auto"/>
              <w:left w:val="single" w:sz="4" w:space="0" w:color="auto"/>
              <w:bottom w:val="single" w:sz="4" w:space="0" w:color="auto"/>
              <w:right w:val="single" w:sz="4" w:space="0" w:color="auto"/>
            </w:tcBorders>
            <w:vAlign w:val="center"/>
          </w:tcPr>
          <w:p w14:paraId="77B4F29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960B8E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9D824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40E8A7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 uç pozisyonlarından birindeyken ezilme riskini önleyecek şekilde tasarlanır ve yapılır.(Sığınma alanları)</w:t>
            </w:r>
          </w:p>
        </w:tc>
        <w:tc>
          <w:tcPr>
            <w:tcW w:w="543" w:type="pct"/>
            <w:tcBorders>
              <w:top w:val="single" w:sz="4" w:space="0" w:color="auto"/>
              <w:left w:val="single" w:sz="4" w:space="0" w:color="auto"/>
              <w:bottom w:val="single" w:sz="4" w:space="0" w:color="auto"/>
              <w:right w:val="single" w:sz="4" w:space="0" w:color="auto"/>
            </w:tcBorders>
            <w:vAlign w:val="center"/>
          </w:tcPr>
          <w:p w14:paraId="6CE2F1B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139953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EA2364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009431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katlardan giriş ve çıkışları, tasarlanmış kullanım şartları için yeterli mekanik dayanıma sahip asansör kapıları ile donatılmış olması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5E60C384"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6D8724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91D446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2D607D2"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durak kapıları kapalı ve kilit tertibatı kilitli olmadığı takdirde, kasıtlı veya kasıtsız olarak çalıştırılsa dahi kabinin hareketine başlamasını,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77F6EC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CCED9F4"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8A4EAA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9C9FE5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hâlâ hareket halindeyken ve önceden belirlenmiş kat seviyesi dışında iken durak kapılarının açılmasını,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552F90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bl>
    <w:p w14:paraId="376820E0" w14:textId="6F320E1F" w:rsidR="00A9745B" w:rsidRDefault="00A9745B" w:rsidP="00586B85">
      <w:pPr>
        <w:spacing w:after="0" w:line="240" w:lineRule="auto"/>
      </w:pPr>
    </w:p>
    <w:tbl>
      <w:tblPr>
        <w:tblStyle w:val="TabloKlavuzu"/>
        <w:tblW w:w="5000" w:type="pct"/>
        <w:tblLook w:val="04A0" w:firstRow="1" w:lastRow="0" w:firstColumn="1" w:lastColumn="0" w:noHBand="0" w:noVBand="1"/>
      </w:tblPr>
      <w:tblGrid>
        <w:gridCol w:w="3266"/>
        <w:gridCol w:w="6914"/>
      </w:tblGrid>
      <w:tr w:rsidR="00586B85" w14:paraId="3DDBC44F" w14:textId="77777777" w:rsidTr="00586B85">
        <w:trPr>
          <w:trHeight w:val="1661"/>
        </w:trPr>
        <w:tc>
          <w:tcPr>
            <w:tcW w:w="1604" w:type="pct"/>
            <w:vAlign w:val="center"/>
          </w:tcPr>
          <w:p w14:paraId="6FBBBDCA" w14:textId="5D14E641" w:rsidR="00586B85"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9008" behindDoc="0" locked="0" layoutInCell="1" allowOverlap="1" wp14:anchorId="218BFA86" wp14:editId="2B9242F4">
                  <wp:simplePos x="0" y="0"/>
                  <wp:positionH relativeFrom="margin">
                    <wp:posOffset>74295</wp:posOffset>
                  </wp:positionH>
                  <wp:positionV relativeFrom="page">
                    <wp:posOffset>2540</wp:posOffset>
                  </wp:positionV>
                  <wp:extent cx="1676400" cy="889000"/>
                  <wp:effectExtent l="0" t="0" r="0" b="0"/>
                  <wp:wrapNone/>
                  <wp:docPr id="1731057410" name="Resim 67"/>
                  <wp:cNvGraphicFramePr/>
                  <a:graphic xmlns:a="http://schemas.openxmlformats.org/drawingml/2006/main">
                    <a:graphicData uri="http://schemas.openxmlformats.org/drawingml/2006/picture">
                      <pic:pic xmlns:pic="http://schemas.openxmlformats.org/drawingml/2006/picture">
                        <pic:nvPicPr>
                          <pic:cNvPr id="173105741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06CED64"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w:t>
            </w:r>
            <w:r w:rsidRPr="00A9745B">
              <w:rPr>
                <w:rFonts w:ascii="Arial" w:hAnsi="Arial" w:cs="Arial"/>
                <w:b/>
                <w:bCs/>
                <w:sz w:val="32"/>
                <w:szCs w:val="24"/>
              </w:rPr>
              <w:t xml:space="preserve"> </w:t>
            </w:r>
            <w:r w:rsidRPr="006225FA">
              <w:rPr>
                <w:rFonts w:ascii="Arial" w:hAnsi="Arial" w:cs="Arial"/>
                <w:b/>
                <w:bCs/>
                <w:color w:val="FF0000"/>
                <w:sz w:val="32"/>
                <w:szCs w:val="24"/>
              </w:rPr>
              <w:t>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A08E5C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FC9389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2.3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58CD8C3"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Kapılar açıkken bütün seviyeleme hareketlerine belirli bölgelerde, seviyeleme hızının (en fazla 0.3 m/s) denetlenmesi şartlarıyla izin verilebilir.</w:t>
            </w:r>
          </w:p>
        </w:tc>
        <w:tc>
          <w:tcPr>
            <w:tcW w:w="538" w:type="pct"/>
            <w:tcBorders>
              <w:top w:val="single" w:sz="4" w:space="0" w:color="auto"/>
              <w:left w:val="single" w:sz="4" w:space="0" w:color="auto"/>
              <w:bottom w:val="single" w:sz="4" w:space="0" w:color="auto"/>
              <w:right w:val="single" w:sz="4" w:space="0" w:color="auto"/>
            </w:tcBorders>
            <w:vAlign w:val="center"/>
          </w:tcPr>
          <w:p w14:paraId="67649DD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1CF082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6263C98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93614E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havalandırma açıklıkları haricinde sabit tavan ve taban dahil olmak üzere tam boy duvarlarla tamamen kapalı olmalı ve tam boy kapıları olmalıdır. Bu kapılar kapalı olmadığı sürece, seviyeleme hareketleri dışında, kabinin hareket etmemesini (istem dışı kontrolsüz hareket) ve eğer kapılar açıksa durma konumuna gelmesini temin edecek şekilde tasarlanır ve monte edilir.</w:t>
            </w:r>
          </w:p>
        </w:tc>
        <w:tc>
          <w:tcPr>
            <w:tcW w:w="538" w:type="pct"/>
            <w:tcBorders>
              <w:top w:val="single" w:sz="4" w:space="0" w:color="auto"/>
              <w:left w:val="single" w:sz="4" w:space="0" w:color="auto"/>
              <w:bottom w:val="single" w:sz="4" w:space="0" w:color="auto"/>
              <w:right w:val="single" w:sz="4" w:space="0" w:color="auto"/>
            </w:tcBorders>
            <w:vAlign w:val="center"/>
          </w:tcPr>
          <w:p w14:paraId="1ACCE73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53D55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E781AC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0A82BF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ile asansör kuyusu arasına düşme riski varsa veya kat seviyesinde kabin yoksa asansör iki durak seviyesi arasında durduğunda, kabin kapıları kapalı ve kilitli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EAC981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B41807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12C57E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D35F98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elektrik kesintisi veya aksamın arızalanması hallerinde, kabinin serbest düşmesini veya kontrolsüz hareketini engelleyen donanıma sahip olmalıdır.(makine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5AB2DFD3"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DB158EB"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AE919E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93D597"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Kabinin serbest düşmesini önleyen donanım, kabin askı tertibatından bağımsız olmalıdır. Bu donanım asansör monte eden tarafından öngörülen azami süratte ve hesaplanan yükte kabini durdurabilmelidir. Bu donanım yardımıyla oluşacak durdurma işlemi, yük şartları ne olursa olsun kabin içindekilerine zarar verecek bir ters ivmeye sebebiyet vermemelidir. (makine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1175C27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B2CFD5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AD107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5E01BE"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Tampon, asansör kuyususun tabanı ile kabinin tabanı arasına monte edilir. Bu durumda, sığınma alanı, tampon tam kapalı durumdayken ölçülmelidir. Bu gereklilik hareket sistemlerinin tasarımı sebebiyle sığınma alanı içine kabinin giremediği asansörlere uygulanmaz.</w:t>
            </w:r>
          </w:p>
        </w:tc>
        <w:tc>
          <w:tcPr>
            <w:tcW w:w="538" w:type="pct"/>
            <w:tcBorders>
              <w:top w:val="single" w:sz="4" w:space="0" w:color="auto"/>
              <w:left w:val="single" w:sz="4" w:space="0" w:color="auto"/>
              <w:bottom w:val="single" w:sz="4" w:space="0" w:color="auto"/>
              <w:right w:val="single" w:sz="4" w:space="0" w:color="auto"/>
            </w:tcBorders>
            <w:vAlign w:val="center"/>
          </w:tcPr>
          <w:p w14:paraId="1275C5A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2EA1E6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7FF289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2C47DEC"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makine freni çalışma konumunda değilse, harekete geçme imkânı olmayacak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371F9D81"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7E1BB9C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A9C31C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2E5E2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kapısı ve kabin kapısı veya her iki kapı birlikte motorla çalıştırılıyorsa, hareket ederken olabilecek ezilme riskini önleyici bir cihaz donanımına sahip olmalıdır.(boy fotosel, sıkışma kontağı)</w:t>
            </w:r>
          </w:p>
        </w:tc>
        <w:tc>
          <w:tcPr>
            <w:tcW w:w="538" w:type="pct"/>
            <w:tcBorders>
              <w:top w:val="single" w:sz="4" w:space="0" w:color="auto"/>
              <w:left w:val="single" w:sz="4" w:space="0" w:color="auto"/>
              <w:bottom w:val="single" w:sz="4" w:space="0" w:color="auto"/>
              <w:right w:val="single" w:sz="4" w:space="0" w:color="auto"/>
            </w:tcBorders>
            <w:vAlign w:val="center"/>
          </w:tcPr>
          <w:p w14:paraId="6EDF0DA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89925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8B3CA5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6514A2"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kapıları, binayı yangından korumaya katkıda bulundukları takdirde (ilgili yerel mevzuata göre), camlı kısmı olanlar da dâhil olmak üzere, bütünlük açısından ve yalıtım (alevi kontrol altında tutması) ve ısı iletimi (termal radyasyon) açısından yangına karşı dirençli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4D5862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2877EB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EBEEDB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DB2599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Karşı ağırlık, kabinin üstüne düşme veya kabinle çarpışma risklerini ortadan kaldıracak şekilde monte edilmelidir.(karşı ağırlık şasi ve ağırlık sabitleme ve kabin ile mesafeleri)</w:t>
            </w:r>
          </w:p>
        </w:tc>
        <w:tc>
          <w:tcPr>
            <w:tcW w:w="538" w:type="pct"/>
            <w:tcBorders>
              <w:top w:val="single" w:sz="4" w:space="0" w:color="auto"/>
              <w:left w:val="single" w:sz="4" w:space="0" w:color="auto"/>
              <w:bottom w:val="single" w:sz="4" w:space="0" w:color="auto"/>
              <w:right w:val="single" w:sz="4" w:space="0" w:color="auto"/>
            </w:tcBorders>
            <w:vAlign w:val="center"/>
          </w:tcPr>
          <w:p w14:paraId="6E25284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3AFEA75"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315189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5DE2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kabinin içinde kalmış olan kişilerin kurtarılması ve tahliyesine imkân sağlayacak şekilde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7BBD995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A88054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EC2542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4.5</w:t>
            </w:r>
          </w:p>
        </w:tc>
        <w:tc>
          <w:tcPr>
            <w:tcW w:w="4088" w:type="pct"/>
            <w:tcBorders>
              <w:top w:val="single" w:sz="4" w:space="0" w:color="auto"/>
              <w:left w:val="single" w:sz="4" w:space="0" w:color="auto"/>
              <w:bottom w:val="single" w:sz="4" w:space="0" w:color="auto"/>
              <w:right w:val="single" w:sz="4" w:space="0" w:color="auto"/>
            </w:tcBorders>
            <w:vAlign w:val="center"/>
            <w:hideMark/>
          </w:tcPr>
          <w:p w14:paraId="00237194"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kurtarma hizmeti ile kalıcı irtibatı sağlayan çift yollu haberleşme ve sesli alarm donanımına sahip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AC8F5B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5A8560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3ECD0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4.6</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74B8E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asansör makina dairesi içerisindeki sıcaklık, asansörü monte eden tarafından belirlenen azami seviyeyi geçtiği durumda, hareketini tamamlayabilmesini sağlamalı ancak yeni komutları kabul etmeyecek şekilde tasarlanmalı ve yapılmalıdır.(PTC)</w:t>
            </w:r>
          </w:p>
        </w:tc>
        <w:tc>
          <w:tcPr>
            <w:tcW w:w="538" w:type="pct"/>
            <w:tcBorders>
              <w:top w:val="single" w:sz="4" w:space="0" w:color="auto"/>
              <w:left w:val="single" w:sz="4" w:space="0" w:color="auto"/>
              <w:bottom w:val="single" w:sz="4" w:space="0" w:color="auto"/>
              <w:right w:val="single" w:sz="4" w:space="0" w:color="auto"/>
            </w:tcBorders>
            <w:vAlign w:val="center"/>
          </w:tcPr>
          <w:p w14:paraId="289D4D3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D17E11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5FA227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4.7</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808FEBB"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uzun süreli durma halinde bile, yolcular için yeterli havalandırmayı temin edecek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4C211B0F"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031103E3" w14:textId="77777777" w:rsidR="00586B85" w:rsidRDefault="00586B85">
      <w:pPr>
        <w:spacing w:after="160" w:line="259" w:lineRule="auto"/>
      </w:pPr>
    </w:p>
    <w:tbl>
      <w:tblPr>
        <w:tblStyle w:val="TabloKlavuzu"/>
        <w:tblW w:w="5000" w:type="pct"/>
        <w:tblLook w:val="04A0" w:firstRow="1" w:lastRow="0" w:firstColumn="1" w:lastColumn="0" w:noHBand="0" w:noVBand="1"/>
      </w:tblPr>
      <w:tblGrid>
        <w:gridCol w:w="3266"/>
        <w:gridCol w:w="6914"/>
      </w:tblGrid>
      <w:tr w:rsidR="00586B85" w14:paraId="732D7F6D" w14:textId="77777777" w:rsidTr="00F91888">
        <w:trPr>
          <w:trHeight w:val="1661"/>
        </w:trPr>
        <w:tc>
          <w:tcPr>
            <w:tcW w:w="1604" w:type="pct"/>
            <w:vAlign w:val="center"/>
          </w:tcPr>
          <w:p w14:paraId="4C02D53F" w14:textId="05D228E7" w:rsidR="00586B85" w:rsidRDefault="00DA1415" w:rsidP="00F91888">
            <w:pPr>
              <w:jc w:val="center"/>
              <w:rPr>
                <w:rFonts w:ascii="Arial" w:hAnsi="Arial" w:cs="Arial"/>
                <w:sz w:val="20"/>
              </w:rPr>
            </w:pPr>
            <w:r>
              <w:rPr>
                <w:noProof/>
                <w14:ligatures w14:val="standardContextual"/>
              </w:rPr>
              <w:drawing>
                <wp:anchor distT="0" distB="0" distL="114300" distR="114300" simplePos="0" relativeHeight="251820032" behindDoc="0" locked="0" layoutInCell="1" allowOverlap="1" wp14:anchorId="70B5A024" wp14:editId="6418EEE9">
                  <wp:simplePos x="0" y="0"/>
                  <wp:positionH relativeFrom="margin">
                    <wp:posOffset>74295</wp:posOffset>
                  </wp:positionH>
                  <wp:positionV relativeFrom="page">
                    <wp:posOffset>2540</wp:posOffset>
                  </wp:positionV>
                  <wp:extent cx="1676400" cy="889000"/>
                  <wp:effectExtent l="0" t="0" r="0" b="0"/>
                  <wp:wrapNone/>
                  <wp:docPr id="1716150988" name="Resim 68"/>
                  <wp:cNvGraphicFramePr/>
                  <a:graphic xmlns:a="http://schemas.openxmlformats.org/drawingml/2006/main">
                    <a:graphicData uri="http://schemas.openxmlformats.org/drawingml/2006/picture">
                      <pic:pic xmlns:pic="http://schemas.openxmlformats.org/drawingml/2006/picture">
                        <pic:nvPicPr>
                          <pic:cNvPr id="1716150988"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3BBB578"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60B3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66444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4.8</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156589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kullanım halinde veya bir kapısı açıldığında yeterli şekilde aydınlatılmalıdır, bir acil durum aydınlatması da ayrıca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4891A24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8E1D18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2BAD3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4.9</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1A079D5"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Haberleşme donanımı ve acil durum aydınlatması, normal elektrik gücü olmadan da çalışacak şekilde tasarlanır ve kurulur. Bunların çalışma periyodu, kurtarma işleminin normal işleyişine izin verecek kadar uzun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346EC75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0DD8E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A303D7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4.10</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7B245F6"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Yangın halinde kullanılabilecek (yangın asansörü) olan asansörün kumanda devreleri, asansörün belirli seviyelerde durmasını önleyecek ve asansörün kurtarma ekipleri tarafından öncelikli kumandasına izin verebilecek şekilde tasarlanır ve imal edilir.</w:t>
            </w:r>
          </w:p>
        </w:tc>
        <w:tc>
          <w:tcPr>
            <w:tcW w:w="538" w:type="pct"/>
            <w:tcBorders>
              <w:top w:val="single" w:sz="4" w:space="0" w:color="auto"/>
              <w:left w:val="single" w:sz="4" w:space="0" w:color="auto"/>
              <w:bottom w:val="single" w:sz="4" w:space="0" w:color="auto"/>
              <w:right w:val="single" w:sz="4" w:space="0" w:color="auto"/>
            </w:tcBorders>
            <w:vAlign w:val="center"/>
          </w:tcPr>
          <w:p w14:paraId="2D32B86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D2314D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504988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C5D71D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Bir makina için gerekli görülen asgari hususlara ek olarak, her kabin taşınabilecek azami yolcu sayısı ile beyan yükünün kilogram değerini açıkça gösteren kolayca görülebilen bir plaka taşımalıdır.</w:t>
            </w:r>
          </w:p>
        </w:tc>
        <w:tc>
          <w:tcPr>
            <w:tcW w:w="538" w:type="pct"/>
            <w:tcBorders>
              <w:top w:val="single" w:sz="4" w:space="0" w:color="auto"/>
              <w:left w:val="single" w:sz="4" w:space="0" w:color="auto"/>
              <w:bottom w:val="single" w:sz="4" w:space="0" w:color="auto"/>
              <w:right w:val="single" w:sz="4" w:space="0" w:color="auto"/>
            </w:tcBorders>
            <w:vAlign w:val="center"/>
          </w:tcPr>
          <w:p w14:paraId="17E5921D"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7A7063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5E244D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776DF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Eğer asansör, kabin içinde kalmış olan kişilerin dış yardım olmadan çıkmalarına izin verecek şekilde tasarlanmışsa, ilgili talimat kabin içinde açık ve görülebilir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24C2FE6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9EAC78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DA75B4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8659C1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Normal kullanım için gerekli olan plan ve şemaları içerecek şekilde Türkçe yazılı bakım, muayene, tamir, periyodik kontroller ve kurtarma operasyonları ile ilgili bir el kitapçık olmalı.</w:t>
            </w:r>
          </w:p>
        </w:tc>
        <w:tc>
          <w:tcPr>
            <w:tcW w:w="538" w:type="pct"/>
            <w:tcBorders>
              <w:top w:val="single" w:sz="4" w:space="0" w:color="auto"/>
              <w:left w:val="single" w:sz="4" w:space="0" w:color="auto"/>
              <w:bottom w:val="single" w:sz="4" w:space="0" w:color="auto"/>
              <w:right w:val="single" w:sz="4" w:space="0" w:color="auto"/>
            </w:tcBorders>
            <w:vAlign w:val="center"/>
          </w:tcPr>
          <w:p w14:paraId="1D2119E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2DE03E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EF6148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17E9AF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Tamirlerin ve uygun görüldüğünde periyodik kontrollerin not edildiği bir kayıt defteri olmalı.</w:t>
            </w:r>
          </w:p>
        </w:tc>
        <w:tc>
          <w:tcPr>
            <w:tcW w:w="538" w:type="pct"/>
            <w:tcBorders>
              <w:top w:val="single" w:sz="4" w:space="0" w:color="auto"/>
              <w:left w:val="single" w:sz="4" w:space="0" w:color="auto"/>
              <w:bottom w:val="single" w:sz="4" w:space="0" w:color="auto"/>
              <w:right w:val="single" w:sz="4" w:space="0" w:color="auto"/>
            </w:tcBorders>
            <w:vAlign w:val="center"/>
          </w:tcPr>
          <w:p w14:paraId="110BF5B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6E54AA61" w14:textId="7009A342" w:rsidR="00A9745B"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75E6EBCF" w14:textId="77777777" w:rsidTr="00F91888">
        <w:trPr>
          <w:trHeight w:val="1661"/>
        </w:trPr>
        <w:tc>
          <w:tcPr>
            <w:tcW w:w="1604" w:type="pct"/>
            <w:vAlign w:val="center"/>
          </w:tcPr>
          <w:p w14:paraId="475AE83E" w14:textId="4BCF8E44" w:rsidR="00A9745B"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0816" behindDoc="0" locked="0" layoutInCell="1" allowOverlap="1" wp14:anchorId="4AB8451E" wp14:editId="2FF1A378">
                  <wp:simplePos x="0" y="0"/>
                  <wp:positionH relativeFrom="margin">
                    <wp:posOffset>74295</wp:posOffset>
                  </wp:positionH>
                  <wp:positionV relativeFrom="page">
                    <wp:posOffset>2540</wp:posOffset>
                  </wp:positionV>
                  <wp:extent cx="1676400" cy="889000"/>
                  <wp:effectExtent l="0" t="0" r="0" b="0"/>
                  <wp:wrapNone/>
                  <wp:docPr id="1757599127" name="Resim 59"/>
                  <wp:cNvGraphicFramePr/>
                  <a:graphic xmlns:a="http://schemas.openxmlformats.org/drawingml/2006/main">
                    <a:graphicData uri="http://schemas.openxmlformats.org/drawingml/2006/picture">
                      <pic:pic xmlns:pic="http://schemas.openxmlformats.org/drawingml/2006/picture">
                        <pic:nvPicPr>
                          <pic:cNvPr id="1757599127"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6B71A71" w14:textId="77777777" w:rsidR="006225FA" w:rsidRPr="006225FA" w:rsidRDefault="0092135F" w:rsidP="00F91888">
            <w:pPr>
              <w:spacing w:after="0"/>
              <w:jc w:val="center"/>
              <w:rPr>
                <w:rFonts w:ascii="Arial" w:hAnsi="Arial" w:cs="Arial"/>
                <w:b/>
                <w:bCs/>
                <w:sz w:val="28"/>
              </w:rPr>
            </w:pPr>
            <w:r w:rsidRPr="006225FA">
              <w:rPr>
                <w:rFonts w:ascii="Arial" w:hAnsi="Arial" w:cs="Arial"/>
                <w:b/>
                <w:bCs/>
                <w:sz w:val="28"/>
              </w:rPr>
              <w:t xml:space="preserve">UYUMLAŞTIRILMIŞ STANDARTLAR LİSTESİ </w:t>
            </w:r>
          </w:p>
          <w:p w14:paraId="058C640D" w14:textId="18E00F49" w:rsidR="00A9745B"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28"/>
              </w:rPr>
              <w:t>LIST OF HARMONIZED STANDARDS</w:t>
            </w:r>
          </w:p>
        </w:tc>
      </w:tr>
    </w:tbl>
    <w:p w14:paraId="6C680FC6" w14:textId="73C7F14C" w:rsidR="0092135F" w:rsidRDefault="0092135F"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6CEF509D" w14:textId="77777777" w:rsidTr="00586B85">
        <w:trPr>
          <w:trHeight w:val="369"/>
        </w:trPr>
        <w:tc>
          <w:tcPr>
            <w:tcW w:w="337" w:type="pct"/>
            <w:shd w:val="clear" w:color="auto" w:fill="D9D9D9" w:themeFill="background1" w:themeFillShade="D9"/>
            <w:vAlign w:val="center"/>
          </w:tcPr>
          <w:p w14:paraId="053220A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Sıra</w:t>
            </w:r>
          </w:p>
        </w:tc>
        <w:tc>
          <w:tcPr>
            <w:tcW w:w="1148" w:type="pct"/>
            <w:shd w:val="clear" w:color="auto" w:fill="D9D9D9" w:themeFill="background1" w:themeFillShade="D9"/>
            <w:vAlign w:val="center"/>
          </w:tcPr>
          <w:p w14:paraId="6F1C9165" w14:textId="77777777" w:rsidR="00586B85" w:rsidRPr="00924BB6" w:rsidRDefault="00586B85" w:rsidP="00F91888">
            <w:pPr>
              <w:spacing w:after="0"/>
              <w:rPr>
                <w:rFonts w:ascii="Arial" w:hAnsi="Arial" w:cs="Arial"/>
                <w:b/>
                <w:sz w:val="20"/>
              </w:rPr>
            </w:pPr>
            <w:r w:rsidRPr="00924BB6">
              <w:rPr>
                <w:rFonts w:ascii="Arial" w:hAnsi="Arial" w:cs="Arial"/>
                <w:sz w:val="20"/>
              </w:rPr>
              <w:t>Standart Adı</w:t>
            </w:r>
          </w:p>
        </w:tc>
        <w:tc>
          <w:tcPr>
            <w:tcW w:w="354" w:type="pct"/>
            <w:shd w:val="clear" w:color="auto" w:fill="D9D9D9" w:themeFill="background1" w:themeFillShade="D9"/>
            <w:vAlign w:val="center"/>
          </w:tcPr>
          <w:p w14:paraId="3602B5E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Dil</w:t>
            </w:r>
          </w:p>
        </w:tc>
        <w:tc>
          <w:tcPr>
            <w:tcW w:w="3161" w:type="pct"/>
            <w:shd w:val="clear" w:color="auto" w:fill="D9D9D9" w:themeFill="background1" w:themeFillShade="D9"/>
            <w:vAlign w:val="center"/>
          </w:tcPr>
          <w:p w14:paraId="2108E2BE" w14:textId="77777777" w:rsidR="00586B85" w:rsidRPr="00924BB6" w:rsidRDefault="00586B85" w:rsidP="00F91888">
            <w:pPr>
              <w:spacing w:after="0"/>
              <w:rPr>
                <w:rFonts w:ascii="Arial" w:hAnsi="Arial" w:cs="Arial"/>
                <w:b/>
                <w:sz w:val="20"/>
              </w:rPr>
            </w:pPr>
            <w:r w:rsidRPr="00924BB6">
              <w:rPr>
                <w:rFonts w:ascii="Arial" w:hAnsi="Arial" w:cs="Arial"/>
                <w:sz w:val="20"/>
              </w:rPr>
              <w:t>Açıklaması</w:t>
            </w:r>
          </w:p>
        </w:tc>
      </w:tr>
      <w:tr w:rsidR="00586B85" w:rsidRPr="00924BB6" w14:paraId="0ADFD215" w14:textId="77777777" w:rsidTr="00586B85">
        <w:trPr>
          <w:trHeight w:val="369"/>
        </w:trPr>
        <w:tc>
          <w:tcPr>
            <w:tcW w:w="337" w:type="pct"/>
            <w:shd w:val="clear" w:color="auto" w:fill="FFFFFF" w:themeFill="background1"/>
            <w:vAlign w:val="center"/>
          </w:tcPr>
          <w:p w14:paraId="33F47CB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w:t>
            </w:r>
          </w:p>
        </w:tc>
        <w:tc>
          <w:tcPr>
            <w:tcW w:w="1148" w:type="pct"/>
            <w:shd w:val="clear" w:color="auto" w:fill="FFFFFF" w:themeFill="background1"/>
            <w:vAlign w:val="center"/>
          </w:tcPr>
          <w:p w14:paraId="45613EB0" w14:textId="77777777" w:rsidR="00586B85" w:rsidRPr="00586B85" w:rsidRDefault="00586B85" w:rsidP="00F91888">
            <w:pPr>
              <w:spacing w:after="0"/>
              <w:rPr>
                <w:sz w:val="18"/>
                <w:szCs w:val="20"/>
              </w:rPr>
            </w:pPr>
            <w:r w:rsidRPr="00586B85">
              <w:rPr>
                <w:rFonts w:ascii="Arial" w:hAnsi="Arial" w:cs="Arial"/>
                <w:sz w:val="18"/>
                <w:szCs w:val="20"/>
                <w:lang w:eastAsia="tr-TR"/>
              </w:rPr>
              <w:t>TS EN 81-20/D2 :2017</w:t>
            </w:r>
          </w:p>
        </w:tc>
        <w:tc>
          <w:tcPr>
            <w:tcW w:w="354" w:type="pct"/>
            <w:shd w:val="clear" w:color="auto" w:fill="FFFFFF" w:themeFill="background1"/>
            <w:vAlign w:val="center"/>
          </w:tcPr>
          <w:p w14:paraId="3EAEC75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22259E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taşıma amaçlı asansörler - Bölüm 20: İnsan ve yük asansörleri</w:t>
            </w:r>
          </w:p>
        </w:tc>
      </w:tr>
      <w:tr w:rsidR="00586B85" w:rsidRPr="00924BB6" w14:paraId="4B238AF7" w14:textId="77777777" w:rsidTr="00586B85">
        <w:trPr>
          <w:trHeight w:val="369"/>
        </w:trPr>
        <w:tc>
          <w:tcPr>
            <w:tcW w:w="337" w:type="pct"/>
            <w:shd w:val="clear" w:color="auto" w:fill="FFFFFF" w:themeFill="background1"/>
            <w:vAlign w:val="center"/>
          </w:tcPr>
          <w:p w14:paraId="478B16F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w:t>
            </w:r>
          </w:p>
        </w:tc>
        <w:tc>
          <w:tcPr>
            <w:tcW w:w="1148" w:type="pct"/>
            <w:shd w:val="clear" w:color="auto" w:fill="FFFFFF" w:themeFill="background1"/>
            <w:vAlign w:val="center"/>
          </w:tcPr>
          <w:p w14:paraId="3DFCE96F" w14:textId="77777777" w:rsidR="00586B85" w:rsidRPr="00586B85" w:rsidRDefault="00586B85" w:rsidP="00F91888">
            <w:pPr>
              <w:spacing w:after="0"/>
              <w:rPr>
                <w:sz w:val="18"/>
                <w:szCs w:val="20"/>
              </w:rPr>
            </w:pPr>
            <w:r w:rsidRPr="00586B85">
              <w:rPr>
                <w:rFonts w:ascii="Arial" w:hAnsi="Arial" w:cs="Arial"/>
                <w:sz w:val="18"/>
                <w:szCs w:val="20"/>
                <w:lang w:eastAsia="tr-TR"/>
              </w:rPr>
              <w:t>TS EN 81-2+A3:2009</w:t>
            </w:r>
          </w:p>
        </w:tc>
        <w:tc>
          <w:tcPr>
            <w:tcW w:w="354" w:type="pct"/>
            <w:shd w:val="clear" w:color="auto" w:fill="FFFFFF" w:themeFill="background1"/>
            <w:vAlign w:val="center"/>
          </w:tcPr>
          <w:p w14:paraId="2A9409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C4842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Hidrolik asansörler</w:t>
            </w:r>
          </w:p>
        </w:tc>
      </w:tr>
      <w:tr w:rsidR="00586B85" w:rsidRPr="00924BB6" w14:paraId="62381BD7" w14:textId="77777777" w:rsidTr="00586B85">
        <w:trPr>
          <w:trHeight w:val="369"/>
        </w:trPr>
        <w:tc>
          <w:tcPr>
            <w:tcW w:w="337" w:type="pct"/>
            <w:shd w:val="clear" w:color="auto" w:fill="FFFFFF" w:themeFill="background1"/>
            <w:vAlign w:val="center"/>
          </w:tcPr>
          <w:p w14:paraId="2D96F22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w:t>
            </w:r>
          </w:p>
        </w:tc>
        <w:tc>
          <w:tcPr>
            <w:tcW w:w="1148" w:type="pct"/>
            <w:shd w:val="clear" w:color="auto" w:fill="FFFFFF" w:themeFill="background1"/>
            <w:vAlign w:val="center"/>
          </w:tcPr>
          <w:p w14:paraId="12D4CCD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81-3 + A1:2012</w:t>
            </w:r>
          </w:p>
        </w:tc>
        <w:tc>
          <w:tcPr>
            <w:tcW w:w="354" w:type="pct"/>
            <w:shd w:val="clear" w:color="auto" w:fill="FFFFFF" w:themeFill="background1"/>
            <w:vAlign w:val="center"/>
          </w:tcPr>
          <w:p w14:paraId="08C3F6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0C4352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Elektrikli ve hidrolik servis asansörleri</w:t>
            </w:r>
          </w:p>
        </w:tc>
      </w:tr>
      <w:tr w:rsidR="00586B85" w:rsidRPr="00924BB6" w14:paraId="30ADD5DE" w14:textId="77777777" w:rsidTr="00586B85">
        <w:trPr>
          <w:trHeight w:val="369"/>
        </w:trPr>
        <w:tc>
          <w:tcPr>
            <w:tcW w:w="337" w:type="pct"/>
            <w:shd w:val="clear" w:color="auto" w:fill="FFFFFF" w:themeFill="background1"/>
            <w:vAlign w:val="center"/>
          </w:tcPr>
          <w:p w14:paraId="1D90FEE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w:t>
            </w:r>
          </w:p>
        </w:tc>
        <w:tc>
          <w:tcPr>
            <w:tcW w:w="1148" w:type="pct"/>
            <w:shd w:val="clear" w:color="auto" w:fill="FFFFFF" w:themeFill="background1"/>
            <w:vAlign w:val="center"/>
          </w:tcPr>
          <w:p w14:paraId="5E9041DB" w14:textId="77777777" w:rsidR="00586B85" w:rsidRPr="00586B85" w:rsidRDefault="00586B85" w:rsidP="00F91888">
            <w:pPr>
              <w:spacing w:after="0"/>
              <w:rPr>
                <w:sz w:val="18"/>
                <w:szCs w:val="20"/>
              </w:rPr>
            </w:pPr>
            <w:r w:rsidRPr="00586B85">
              <w:rPr>
                <w:rFonts w:ascii="Arial" w:hAnsi="Arial" w:cs="Arial"/>
                <w:sz w:val="18"/>
                <w:szCs w:val="20"/>
                <w:lang w:eastAsia="tr-TR"/>
              </w:rPr>
              <w:t>TS EN 81-20:2014</w:t>
            </w:r>
          </w:p>
        </w:tc>
        <w:tc>
          <w:tcPr>
            <w:tcW w:w="354" w:type="pct"/>
            <w:shd w:val="clear" w:color="auto" w:fill="FFFFFF" w:themeFill="background1"/>
            <w:vAlign w:val="center"/>
          </w:tcPr>
          <w:p w14:paraId="5F3B492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072017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asansörleri</w:t>
            </w:r>
          </w:p>
        </w:tc>
      </w:tr>
      <w:tr w:rsidR="00586B85" w:rsidRPr="00924BB6" w14:paraId="27020032" w14:textId="77777777" w:rsidTr="00586B85">
        <w:trPr>
          <w:trHeight w:val="369"/>
        </w:trPr>
        <w:tc>
          <w:tcPr>
            <w:tcW w:w="337" w:type="pct"/>
            <w:shd w:val="clear" w:color="auto" w:fill="FFFFFF" w:themeFill="background1"/>
            <w:vAlign w:val="center"/>
          </w:tcPr>
          <w:p w14:paraId="17F277A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w:t>
            </w:r>
          </w:p>
        </w:tc>
        <w:tc>
          <w:tcPr>
            <w:tcW w:w="1148" w:type="pct"/>
            <w:shd w:val="clear" w:color="auto" w:fill="FFFFFF" w:themeFill="background1"/>
            <w:vAlign w:val="center"/>
          </w:tcPr>
          <w:p w14:paraId="4BE3E92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81-21+A1:2012</w:t>
            </w:r>
          </w:p>
        </w:tc>
        <w:tc>
          <w:tcPr>
            <w:tcW w:w="354" w:type="pct"/>
            <w:shd w:val="clear" w:color="auto" w:fill="FFFFFF" w:themeFill="background1"/>
            <w:vAlign w:val="center"/>
          </w:tcPr>
          <w:p w14:paraId="0174BC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675F9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binalarda insan ve yük/insan taşıma için yeni asansörler</w:t>
            </w:r>
          </w:p>
        </w:tc>
      </w:tr>
      <w:tr w:rsidR="00586B85" w:rsidRPr="00924BB6" w14:paraId="74BCBEE0" w14:textId="77777777" w:rsidTr="00586B85">
        <w:trPr>
          <w:trHeight w:val="369"/>
        </w:trPr>
        <w:tc>
          <w:tcPr>
            <w:tcW w:w="337" w:type="pct"/>
            <w:shd w:val="clear" w:color="auto" w:fill="FFFFFF" w:themeFill="background1"/>
            <w:vAlign w:val="center"/>
          </w:tcPr>
          <w:p w14:paraId="12CE505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6</w:t>
            </w:r>
          </w:p>
        </w:tc>
        <w:tc>
          <w:tcPr>
            <w:tcW w:w="1148" w:type="pct"/>
            <w:shd w:val="clear" w:color="auto" w:fill="FFFFFF" w:themeFill="background1"/>
            <w:vAlign w:val="center"/>
          </w:tcPr>
          <w:p w14:paraId="0FEDBD3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81-22:2014</w:t>
            </w:r>
          </w:p>
        </w:tc>
        <w:tc>
          <w:tcPr>
            <w:tcW w:w="354" w:type="pct"/>
            <w:shd w:val="clear" w:color="auto" w:fill="FFFFFF" w:themeFill="background1"/>
            <w:vAlign w:val="center"/>
          </w:tcPr>
          <w:p w14:paraId="2E8131D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D60C6F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Eğik düzlem için elektrikli asansörler</w:t>
            </w:r>
          </w:p>
        </w:tc>
      </w:tr>
      <w:tr w:rsidR="00586B85" w:rsidRPr="00924BB6" w14:paraId="19576CAD" w14:textId="77777777" w:rsidTr="00586B85">
        <w:trPr>
          <w:trHeight w:val="369"/>
        </w:trPr>
        <w:tc>
          <w:tcPr>
            <w:tcW w:w="337" w:type="pct"/>
            <w:shd w:val="clear" w:color="auto" w:fill="FFFFFF" w:themeFill="background1"/>
            <w:vAlign w:val="center"/>
          </w:tcPr>
          <w:p w14:paraId="07F3817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7</w:t>
            </w:r>
          </w:p>
        </w:tc>
        <w:tc>
          <w:tcPr>
            <w:tcW w:w="1148" w:type="pct"/>
            <w:shd w:val="clear" w:color="auto" w:fill="FFFFFF" w:themeFill="background1"/>
            <w:vAlign w:val="center"/>
          </w:tcPr>
          <w:p w14:paraId="23BAE09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81-28:2003</w:t>
            </w:r>
          </w:p>
        </w:tc>
        <w:tc>
          <w:tcPr>
            <w:tcW w:w="354" w:type="pct"/>
            <w:shd w:val="clear" w:color="auto" w:fill="FFFFFF" w:themeFill="background1"/>
            <w:vAlign w:val="center"/>
          </w:tcPr>
          <w:p w14:paraId="5346CE5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E6665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Yolcu ve yük asansörlerinde uzaktan alârm</w:t>
            </w:r>
          </w:p>
        </w:tc>
      </w:tr>
      <w:tr w:rsidR="00586B85" w:rsidRPr="00924BB6" w14:paraId="062297B3" w14:textId="77777777" w:rsidTr="00586B85">
        <w:trPr>
          <w:trHeight w:val="369"/>
        </w:trPr>
        <w:tc>
          <w:tcPr>
            <w:tcW w:w="337" w:type="pct"/>
            <w:shd w:val="clear" w:color="auto" w:fill="FFFFFF" w:themeFill="background1"/>
            <w:vAlign w:val="center"/>
          </w:tcPr>
          <w:p w14:paraId="49F0DF9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8</w:t>
            </w:r>
          </w:p>
        </w:tc>
        <w:tc>
          <w:tcPr>
            <w:tcW w:w="1148" w:type="pct"/>
            <w:shd w:val="clear" w:color="auto" w:fill="FFFFFF" w:themeFill="background1"/>
            <w:vAlign w:val="center"/>
          </w:tcPr>
          <w:p w14:paraId="38BFA82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81-50:2014</w:t>
            </w:r>
          </w:p>
        </w:tc>
        <w:tc>
          <w:tcPr>
            <w:tcW w:w="354" w:type="pct"/>
            <w:shd w:val="clear" w:color="auto" w:fill="FFFFFF" w:themeFill="background1"/>
            <w:vAlign w:val="center"/>
          </w:tcPr>
          <w:p w14:paraId="2BA2043C"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1892A2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bileşenlerinin tasarım kuralları, hesapları, muayeneleri ve deneyleri</w:t>
            </w:r>
          </w:p>
        </w:tc>
      </w:tr>
      <w:tr w:rsidR="00586B85" w:rsidRPr="00924BB6" w14:paraId="08ED1338" w14:textId="77777777" w:rsidTr="00586B85">
        <w:trPr>
          <w:trHeight w:val="369"/>
        </w:trPr>
        <w:tc>
          <w:tcPr>
            <w:tcW w:w="337" w:type="pct"/>
            <w:shd w:val="clear" w:color="auto" w:fill="FFFFFF" w:themeFill="background1"/>
            <w:vAlign w:val="center"/>
          </w:tcPr>
          <w:p w14:paraId="782261B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9</w:t>
            </w:r>
          </w:p>
        </w:tc>
        <w:tc>
          <w:tcPr>
            <w:tcW w:w="1148" w:type="pct"/>
            <w:shd w:val="clear" w:color="auto" w:fill="FFFFFF" w:themeFill="background1"/>
            <w:vAlign w:val="center"/>
          </w:tcPr>
          <w:p w14:paraId="5A0C0E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81-58:2003</w:t>
            </w:r>
          </w:p>
        </w:tc>
        <w:tc>
          <w:tcPr>
            <w:tcW w:w="354" w:type="pct"/>
            <w:shd w:val="clear" w:color="auto" w:fill="FFFFFF" w:themeFill="background1"/>
            <w:vAlign w:val="center"/>
          </w:tcPr>
          <w:p w14:paraId="1B9AA4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695B9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Kat kapıları için yangına karşı dayanıklılık deneyi</w:t>
            </w:r>
          </w:p>
        </w:tc>
      </w:tr>
      <w:tr w:rsidR="00586B85" w:rsidRPr="00924BB6" w14:paraId="7B5D7CA7" w14:textId="77777777" w:rsidTr="00586B85">
        <w:trPr>
          <w:trHeight w:val="369"/>
        </w:trPr>
        <w:tc>
          <w:tcPr>
            <w:tcW w:w="337" w:type="pct"/>
            <w:shd w:val="clear" w:color="auto" w:fill="FFFFFF" w:themeFill="background1"/>
            <w:vAlign w:val="center"/>
          </w:tcPr>
          <w:p w14:paraId="0A06FD1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10</w:t>
            </w:r>
          </w:p>
        </w:tc>
        <w:tc>
          <w:tcPr>
            <w:tcW w:w="1148" w:type="pct"/>
            <w:shd w:val="clear" w:color="auto" w:fill="FFFFFF" w:themeFill="background1"/>
            <w:vAlign w:val="center"/>
          </w:tcPr>
          <w:p w14:paraId="492872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81-70+A1:2004</w:t>
            </w:r>
          </w:p>
        </w:tc>
        <w:tc>
          <w:tcPr>
            <w:tcW w:w="354" w:type="pct"/>
            <w:shd w:val="clear" w:color="auto" w:fill="FFFFFF" w:themeFill="background1"/>
            <w:vAlign w:val="center"/>
          </w:tcPr>
          <w:p w14:paraId="2FCE26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29F11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Engelliler dâhil yolcu asansörleri için erişilebilirlik</w:t>
            </w:r>
          </w:p>
        </w:tc>
      </w:tr>
      <w:tr w:rsidR="00586B85" w:rsidRPr="00924BB6" w14:paraId="57E8797C" w14:textId="77777777" w:rsidTr="00586B85">
        <w:trPr>
          <w:trHeight w:val="369"/>
        </w:trPr>
        <w:tc>
          <w:tcPr>
            <w:tcW w:w="337" w:type="pct"/>
            <w:shd w:val="clear" w:color="auto" w:fill="FFFFFF" w:themeFill="background1"/>
            <w:vAlign w:val="center"/>
          </w:tcPr>
          <w:p w14:paraId="4C84129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11</w:t>
            </w:r>
          </w:p>
        </w:tc>
        <w:tc>
          <w:tcPr>
            <w:tcW w:w="1148" w:type="pct"/>
            <w:shd w:val="clear" w:color="auto" w:fill="FFFFFF" w:themeFill="background1"/>
            <w:vAlign w:val="center"/>
          </w:tcPr>
          <w:p w14:paraId="01C947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81-71+A1:2006</w:t>
            </w:r>
          </w:p>
        </w:tc>
        <w:tc>
          <w:tcPr>
            <w:tcW w:w="354" w:type="pct"/>
            <w:shd w:val="clear" w:color="auto" w:fill="FFFFFF" w:themeFill="background1"/>
            <w:vAlign w:val="center"/>
          </w:tcPr>
          <w:p w14:paraId="21C039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661FB0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Kasıtlı tahribata karşı dayanıklı asansörler</w:t>
            </w:r>
          </w:p>
        </w:tc>
      </w:tr>
      <w:tr w:rsidR="00586B85" w:rsidRPr="00924BB6" w14:paraId="6F34E3BC" w14:textId="77777777" w:rsidTr="00586B85">
        <w:trPr>
          <w:trHeight w:val="369"/>
        </w:trPr>
        <w:tc>
          <w:tcPr>
            <w:tcW w:w="337" w:type="pct"/>
            <w:shd w:val="clear" w:color="auto" w:fill="FFFFFF" w:themeFill="background1"/>
            <w:vAlign w:val="center"/>
          </w:tcPr>
          <w:p w14:paraId="0C89757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12</w:t>
            </w:r>
          </w:p>
        </w:tc>
        <w:tc>
          <w:tcPr>
            <w:tcW w:w="1148" w:type="pct"/>
            <w:shd w:val="clear" w:color="auto" w:fill="FFFFFF" w:themeFill="background1"/>
            <w:vAlign w:val="center"/>
          </w:tcPr>
          <w:p w14:paraId="106D4EC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81-72:2015</w:t>
            </w:r>
          </w:p>
        </w:tc>
        <w:tc>
          <w:tcPr>
            <w:tcW w:w="354" w:type="pct"/>
            <w:shd w:val="clear" w:color="auto" w:fill="FFFFFF" w:themeFill="background1"/>
            <w:vAlign w:val="center"/>
          </w:tcPr>
          <w:p w14:paraId="4C72C569"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A0C26A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İtfaiyeci asansörleri</w:t>
            </w:r>
          </w:p>
        </w:tc>
      </w:tr>
      <w:tr w:rsidR="00586B85" w:rsidRPr="00924BB6" w14:paraId="0E94E685" w14:textId="77777777" w:rsidTr="00586B85">
        <w:trPr>
          <w:trHeight w:val="369"/>
        </w:trPr>
        <w:tc>
          <w:tcPr>
            <w:tcW w:w="337" w:type="pct"/>
            <w:shd w:val="clear" w:color="auto" w:fill="FFFFFF" w:themeFill="background1"/>
            <w:vAlign w:val="center"/>
          </w:tcPr>
          <w:p w14:paraId="5B118D2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13</w:t>
            </w:r>
          </w:p>
        </w:tc>
        <w:tc>
          <w:tcPr>
            <w:tcW w:w="1148" w:type="pct"/>
            <w:shd w:val="clear" w:color="auto" w:fill="FFFFFF" w:themeFill="background1"/>
            <w:vAlign w:val="center"/>
          </w:tcPr>
          <w:p w14:paraId="4B619DC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81-73:2016</w:t>
            </w:r>
          </w:p>
        </w:tc>
        <w:tc>
          <w:tcPr>
            <w:tcW w:w="354" w:type="pct"/>
            <w:shd w:val="clear" w:color="auto" w:fill="FFFFFF" w:themeFill="background1"/>
            <w:vAlign w:val="center"/>
          </w:tcPr>
          <w:p w14:paraId="7AEF08D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27A9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anında asansörlerin davranışı</w:t>
            </w:r>
          </w:p>
        </w:tc>
      </w:tr>
      <w:tr w:rsidR="00586B85" w:rsidRPr="00924BB6" w14:paraId="69EE196B" w14:textId="77777777" w:rsidTr="00586B85">
        <w:trPr>
          <w:trHeight w:val="369"/>
        </w:trPr>
        <w:tc>
          <w:tcPr>
            <w:tcW w:w="337" w:type="pct"/>
            <w:shd w:val="clear" w:color="auto" w:fill="FFFFFF" w:themeFill="background1"/>
            <w:vAlign w:val="center"/>
          </w:tcPr>
          <w:p w14:paraId="015C27A1"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14</w:t>
            </w:r>
          </w:p>
        </w:tc>
        <w:tc>
          <w:tcPr>
            <w:tcW w:w="1148" w:type="pct"/>
            <w:shd w:val="clear" w:color="auto" w:fill="FFFFFF" w:themeFill="background1"/>
            <w:vAlign w:val="center"/>
          </w:tcPr>
          <w:p w14:paraId="4768FE8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81-77:2013</w:t>
            </w:r>
          </w:p>
        </w:tc>
        <w:tc>
          <w:tcPr>
            <w:tcW w:w="354" w:type="pct"/>
            <w:shd w:val="clear" w:color="auto" w:fill="FFFFFF" w:themeFill="background1"/>
            <w:vAlign w:val="center"/>
          </w:tcPr>
          <w:p w14:paraId="21F8DC2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23A7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Sismik durumlara tabi asansörler</w:t>
            </w:r>
          </w:p>
        </w:tc>
      </w:tr>
      <w:tr w:rsidR="00586B85" w:rsidRPr="00924BB6" w14:paraId="6692647F" w14:textId="77777777" w:rsidTr="00586B85">
        <w:trPr>
          <w:trHeight w:val="369"/>
        </w:trPr>
        <w:tc>
          <w:tcPr>
            <w:tcW w:w="337" w:type="pct"/>
            <w:shd w:val="clear" w:color="auto" w:fill="FFFFFF" w:themeFill="background1"/>
            <w:vAlign w:val="center"/>
          </w:tcPr>
          <w:p w14:paraId="6E52146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15</w:t>
            </w:r>
          </w:p>
        </w:tc>
        <w:tc>
          <w:tcPr>
            <w:tcW w:w="1148" w:type="pct"/>
            <w:shd w:val="clear" w:color="auto" w:fill="FFFFFF" w:themeFill="background1"/>
            <w:vAlign w:val="center"/>
          </w:tcPr>
          <w:p w14:paraId="5DE5C1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81-80:2003</w:t>
            </w:r>
          </w:p>
        </w:tc>
        <w:tc>
          <w:tcPr>
            <w:tcW w:w="354" w:type="pct"/>
            <w:shd w:val="clear" w:color="auto" w:fill="FFFFFF" w:themeFill="background1"/>
            <w:vAlign w:val="center"/>
          </w:tcPr>
          <w:p w14:paraId="5233D4F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97E1FB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yolcu ve yük asansörlerinin güvenliğini geliştirme kuralları</w:t>
            </w:r>
          </w:p>
        </w:tc>
      </w:tr>
      <w:tr w:rsidR="00586B85" w:rsidRPr="00924BB6" w14:paraId="1B70EF8D" w14:textId="77777777" w:rsidTr="00586B85">
        <w:trPr>
          <w:trHeight w:val="369"/>
        </w:trPr>
        <w:tc>
          <w:tcPr>
            <w:tcW w:w="337" w:type="pct"/>
            <w:shd w:val="clear" w:color="auto" w:fill="FFFFFF" w:themeFill="background1"/>
            <w:vAlign w:val="center"/>
          </w:tcPr>
          <w:p w14:paraId="192659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18</w:t>
            </w:r>
          </w:p>
        </w:tc>
        <w:tc>
          <w:tcPr>
            <w:tcW w:w="1148" w:type="pct"/>
            <w:shd w:val="clear" w:color="auto" w:fill="FFFFFF" w:themeFill="background1"/>
            <w:vAlign w:val="center"/>
          </w:tcPr>
          <w:p w14:paraId="6F526B8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131-2+A1:2012</w:t>
            </w:r>
          </w:p>
        </w:tc>
        <w:tc>
          <w:tcPr>
            <w:tcW w:w="354" w:type="pct"/>
            <w:shd w:val="clear" w:color="auto" w:fill="FFFFFF" w:themeFill="background1"/>
            <w:vAlign w:val="center"/>
          </w:tcPr>
          <w:p w14:paraId="47F4A1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EEFAA9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Merdivenler - Özellikler, deneyler, işaretleme</w:t>
            </w:r>
          </w:p>
        </w:tc>
      </w:tr>
      <w:tr w:rsidR="00586B85" w:rsidRPr="00924BB6" w14:paraId="3554B778" w14:textId="77777777" w:rsidTr="00586B85">
        <w:trPr>
          <w:trHeight w:val="369"/>
        </w:trPr>
        <w:tc>
          <w:tcPr>
            <w:tcW w:w="337" w:type="pct"/>
            <w:shd w:val="clear" w:color="auto" w:fill="FFFFFF" w:themeFill="background1"/>
            <w:vAlign w:val="center"/>
          </w:tcPr>
          <w:p w14:paraId="56A2B5A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19</w:t>
            </w:r>
          </w:p>
        </w:tc>
        <w:tc>
          <w:tcPr>
            <w:tcW w:w="1148" w:type="pct"/>
            <w:shd w:val="clear" w:color="auto" w:fill="FFFFFF" w:themeFill="background1"/>
            <w:vAlign w:val="center"/>
          </w:tcPr>
          <w:p w14:paraId="3B1EF7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10305-1:2010</w:t>
            </w:r>
          </w:p>
        </w:tc>
        <w:tc>
          <w:tcPr>
            <w:tcW w:w="354" w:type="pct"/>
            <w:shd w:val="clear" w:color="auto" w:fill="FFFFFF" w:themeFill="background1"/>
            <w:vAlign w:val="center"/>
          </w:tcPr>
          <w:p w14:paraId="2E0F4F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C599FD0"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dikişsiz borular</w:t>
            </w:r>
          </w:p>
        </w:tc>
      </w:tr>
      <w:tr w:rsidR="00586B85" w:rsidRPr="00924BB6" w14:paraId="72C5CF3E" w14:textId="77777777" w:rsidTr="00586B85">
        <w:trPr>
          <w:trHeight w:val="369"/>
        </w:trPr>
        <w:tc>
          <w:tcPr>
            <w:tcW w:w="337" w:type="pct"/>
            <w:shd w:val="clear" w:color="auto" w:fill="FFFFFF" w:themeFill="background1"/>
            <w:vAlign w:val="center"/>
          </w:tcPr>
          <w:p w14:paraId="0E0F465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20</w:t>
            </w:r>
          </w:p>
        </w:tc>
        <w:tc>
          <w:tcPr>
            <w:tcW w:w="1148" w:type="pct"/>
            <w:shd w:val="clear" w:color="auto" w:fill="FFFFFF" w:themeFill="background1"/>
            <w:vAlign w:val="center"/>
          </w:tcPr>
          <w:p w14:paraId="7B09757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10305-2:2010</w:t>
            </w:r>
          </w:p>
        </w:tc>
        <w:tc>
          <w:tcPr>
            <w:tcW w:w="354" w:type="pct"/>
            <w:shd w:val="clear" w:color="auto" w:fill="FFFFFF" w:themeFill="background1"/>
            <w:vAlign w:val="center"/>
          </w:tcPr>
          <w:p w14:paraId="34EBCF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8F3A8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dikişli borular</w:t>
            </w:r>
          </w:p>
        </w:tc>
      </w:tr>
      <w:tr w:rsidR="00586B85" w:rsidRPr="00924BB6" w14:paraId="32EC7F35" w14:textId="77777777" w:rsidTr="00586B85">
        <w:trPr>
          <w:trHeight w:val="369"/>
        </w:trPr>
        <w:tc>
          <w:tcPr>
            <w:tcW w:w="337" w:type="pct"/>
            <w:shd w:val="clear" w:color="auto" w:fill="FFFFFF" w:themeFill="background1"/>
            <w:vAlign w:val="center"/>
          </w:tcPr>
          <w:p w14:paraId="29AC7B2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21</w:t>
            </w:r>
          </w:p>
        </w:tc>
        <w:tc>
          <w:tcPr>
            <w:tcW w:w="1148" w:type="pct"/>
            <w:shd w:val="clear" w:color="auto" w:fill="FFFFFF" w:themeFill="background1"/>
            <w:vAlign w:val="center"/>
          </w:tcPr>
          <w:p w14:paraId="58FE5E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10305-3:2012</w:t>
            </w:r>
          </w:p>
        </w:tc>
        <w:tc>
          <w:tcPr>
            <w:tcW w:w="354" w:type="pct"/>
            <w:shd w:val="clear" w:color="auto" w:fill="FFFFFF" w:themeFill="background1"/>
            <w:vAlign w:val="center"/>
          </w:tcPr>
          <w:p w14:paraId="3184658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6C33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ölçülendirilmiş dikişli borular</w:t>
            </w:r>
          </w:p>
        </w:tc>
      </w:tr>
      <w:tr w:rsidR="00586B85" w:rsidRPr="00924BB6" w14:paraId="63A7E621" w14:textId="77777777" w:rsidTr="00586B85">
        <w:trPr>
          <w:trHeight w:val="369"/>
        </w:trPr>
        <w:tc>
          <w:tcPr>
            <w:tcW w:w="337" w:type="pct"/>
            <w:shd w:val="clear" w:color="auto" w:fill="FFFFFF" w:themeFill="background1"/>
            <w:vAlign w:val="center"/>
          </w:tcPr>
          <w:p w14:paraId="35D8E6C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22</w:t>
            </w:r>
          </w:p>
        </w:tc>
        <w:tc>
          <w:tcPr>
            <w:tcW w:w="1148" w:type="pct"/>
            <w:shd w:val="clear" w:color="auto" w:fill="FFFFFF" w:themeFill="background1"/>
            <w:vAlign w:val="center"/>
          </w:tcPr>
          <w:p w14:paraId="5D192D1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10305-4:2011</w:t>
            </w:r>
          </w:p>
        </w:tc>
        <w:tc>
          <w:tcPr>
            <w:tcW w:w="354" w:type="pct"/>
            <w:shd w:val="clear" w:color="auto" w:fill="FFFFFF" w:themeFill="background1"/>
            <w:vAlign w:val="center"/>
          </w:tcPr>
          <w:p w14:paraId="29E2AC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7FDEE3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dikişsiz borular</w:t>
            </w:r>
          </w:p>
        </w:tc>
      </w:tr>
      <w:tr w:rsidR="00586B85" w:rsidRPr="00924BB6" w14:paraId="37ED672D" w14:textId="77777777" w:rsidTr="00586B85">
        <w:trPr>
          <w:trHeight w:val="369"/>
        </w:trPr>
        <w:tc>
          <w:tcPr>
            <w:tcW w:w="337" w:type="pct"/>
            <w:shd w:val="clear" w:color="auto" w:fill="FFFFFF" w:themeFill="background1"/>
            <w:vAlign w:val="center"/>
          </w:tcPr>
          <w:p w14:paraId="3B34647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23</w:t>
            </w:r>
          </w:p>
        </w:tc>
        <w:tc>
          <w:tcPr>
            <w:tcW w:w="1148" w:type="pct"/>
            <w:shd w:val="clear" w:color="auto" w:fill="FFFFFF" w:themeFill="background1"/>
            <w:vAlign w:val="center"/>
          </w:tcPr>
          <w:p w14:paraId="63FF195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10305-5:2010</w:t>
            </w:r>
          </w:p>
        </w:tc>
        <w:tc>
          <w:tcPr>
            <w:tcW w:w="354" w:type="pct"/>
            <w:shd w:val="clear" w:color="auto" w:fill="FFFFFF" w:themeFill="background1"/>
            <w:vAlign w:val="center"/>
          </w:tcPr>
          <w:p w14:paraId="4C7B54C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271198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Soğuk ölçülendirilmiş, dikişli, kare ve dikdörtgen kesitli borular</w:t>
            </w:r>
          </w:p>
        </w:tc>
      </w:tr>
      <w:tr w:rsidR="00586B85" w:rsidRPr="00924BB6" w14:paraId="7F0B7CB2" w14:textId="77777777" w:rsidTr="00586B85">
        <w:trPr>
          <w:trHeight w:val="369"/>
        </w:trPr>
        <w:tc>
          <w:tcPr>
            <w:tcW w:w="337" w:type="pct"/>
            <w:shd w:val="clear" w:color="auto" w:fill="FFFFFF" w:themeFill="background1"/>
            <w:vAlign w:val="center"/>
          </w:tcPr>
          <w:p w14:paraId="299BEAF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24</w:t>
            </w:r>
          </w:p>
        </w:tc>
        <w:tc>
          <w:tcPr>
            <w:tcW w:w="1148" w:type="pct"/>
            <w:shd w:val="clear" w:color="auto" w:fill="FFFFFF" w:themeFill="background1"/>
            <w:vAlign w:val="center"/>
          </w:tcPr>
          <w:p w14:paraId="5D92A3E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10305-6:2005</w:t>
            </w:r>
          </w:p>
        </w:tc>
        <w:tc>
          <w:tcPr>
            <w:tcW w:w="354" w:type="pct"/>
            <w:shd w:val="clear" w:color="auto" w:fill="FFFFFF" w:themeFill="background1"/>
            <w:vAlign w:val="center"/>
          </w:tcPr>
          <w:p w14:paraId="5DA5E2E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FD9A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dikişli borular</w:t>
            </w:r>
          </w:p>
        </w:tc>
      </w:tr>
      <w:tr w:rsidR="00586B85" w:rsidRPr="00924BB6" w14:paraId="0B801FCD" w14:textId="77777777" w:rsidTr="00586B85">
        <w:trPr>
          <w:trHeight w:val="369"/>
        </w:trPr>
        <w:tc>
          <w:tcPr>
            <w:tcW w:w="337" w:type="pct"/>
            <w:shd w:val="clear" w:color="auto" w:fill="FFFFFF" w:themeFill="background1"/>
            <w:vAlign w:val="center"/>
          </w:tcPr>
          <w:p w14:paraId="76BBBDA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25</w:t>
            </w:r>
          </w:p>
        </w:tc>
        <w:tc>
          <w:tcPr>
            <w:tcW w:w="1148" w:type="pct"/>
            <w:shd w:val="clear" w:color="auto" w:fill="FFFFFF" w:themeFill="background1"/>
            <w:vAlign w:val="center"/>
          </w:tcPr>
          <w:p w14:paraId="1B67E61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12015:2014</w:t>
            </w:r>
          </w:p>
        </w:tc>
        <w:tc>
          <w:tcPr>
            <w:tcW w:w="354" w:type="pct"/>
            <w:shd w:val="clear" w:color="auto" w:fill="FFFFFF" w:themeFill="background1"/>
            <w:vAlign w:val="center"/>
          </w:tcPr>
          <w:p w14:paraId="7BF3F2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89C9E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için ürün ailesi standardı - Emisyon</w:t>
            </w:r>
          </w:p>
        </w:tc>
      </w:tr>
      <w:tr w:rsidR="00586B85" w:rsidRPr="00924BB6" w14:paraId="0EC1A00A" w14:textId="77777777" w:rsidTr="00586B85">
        <w:trPr>
          <w:trHeight w:val="369"/>
        </w:trPr>
        <w:tc>
          <w:tcPr>
            <w:tcW w:w="337" w:type="pct"/>
            <w:shd w:val="clear" w:color="auto" w:fill="FFFFFF" w:themeFill="background1"/>
            <w:vAlign w:val="center"/>
          </w:tcPr>
          <w:p w14:paraId="4D50C3D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26</w:t>
            </w:r>
          </w:p>
        </w:tc>
        <w:tc>
          <w:tcPr>
            <w:tcW w:w="1148" w:type="pct"/>
            <w:shd w:val="clear" w:color="auto" w:fill="FFFFFF" w:themeFill="background1"/>
            <w:vAlign w:val="center"/>
          </w:tcPr>
          <w:p w14:paraId="2E766DD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12016:2013</w:t>
            </w:r>
          </w:p>
        </w:tc>
        <w:tc>
          <w:tcPr>
            <w:tcW w:w="354" w:type="pct"/>
            <w:shd w:val="clear" w:color="auto" w:fill="FFFFFF" w:themeFill="background1"/>
            <w:vAlign w:val="center"/>
          </w:tcPr>
          <w:p w14:paraId="1061B82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0FE2E6E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 ve bantlar için ürün aile standardı - Bağışıklık</w:t>
            </w:r>
          </w:p>
        </w:tc>
      </w:tr>
      <w:tr w:rsidR="00586B85" w:rsidRPr="00924BB6" w14:paraId="40A3C1D7" w14:textId="77777777" w:rsidTr="00586B85">
        <w:trPr>
          <w:trHeight w:val="369"/>
        </w:trPr>
        <w:tc>
          <w:tcPr>
            <w:tcW w:w="337" w:type="pct"/>
            <w:shd w:val="clear" w:color="auto" w:fill="FFFFFF" w:themeFill="background1"/>
            <w:vAlign w:val="center"/>
          </w:tcPr>
          <w:p w14:paraId="35254A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27</w:t>
            </w:r>
          </w:p>
        </w:tc>
        <w:tc>
          <w:tcPr>
            <w:tcW w:w="1148" w:type="pct"/>
            <w:shd w:val="clear" w:color="auto" w:fill="FFFFFF" w:themeFill="background1"/>
            <w:vAlign w:val="center"/>
          </w:tcPr>
          <w:p w14:paraId="72B5F91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12385-3+A1:2008</w:t>
            </w:r>
          </w:p>
        </w:tc>
        <w:tc>
          <w:tcPr>
            <w:tcW w:w="354" w:type="pct"/>
            <w:shd w:val="clear" w:color="auto" w:fill="FFFFFF" w:themeFill="background1"/>
            <w:vAlign w:val="center"/>
          </w:tcPr>
          <w:p w14:paraId="4A20F9E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E1F44E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Kullanım ve bakım bilgileri</w:t>
            </w:r>
          </w:p>
        </w:tc>
      </w:tr>
      <w:tr w:rsidR="00586B85" w:rsidRPr="00924BB6" w14:paraId="0DC91BF3" w14:textId="77777777" w:rsidTr="00586B85">
        <w:trPr>
          <w:trHeight w:val="369"/>
        </w:trPr>
        <w:tc>
          <w:tcPr>
            <w:tcW w:w="337" w:type="pct"/>
            <w:shd w:val="clear" w:color="auto" w:fill="FFFFFF" w:themeFill="background1"/>
            <w:vAlign w:val="center"/>
          </w:tcPr>
          <w:p w14:paraId="6550204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28</w:t>
            </w:r>
          </w:p>
        </w:tc>
        <w:tc>
          <w:tcPr>
            <w:tcW w:w="1148" w:type="pct"/>
            <w:shd w:val="clear" w:color="auto" w:fill="FFFFFF" w:themeFill="background1"/>
            <w:vAlign w:val="center"/>
          </w:tcPr>
          <w:p w14:paraId="4DF264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12385-5:2009</w:t>
            </w:r>
          </w:p>
        </w:tc>
        <w:tc>
          <w:tcPr>
            <w:tcW w:w="354" w:type="pct"/>
            <w:shd w:val="clear" w:color="auto" w:fill="FFFFFF" w:themeFill="background1"/>
            <w:vAlign w:val="center"/>
          </w:tcPr>
          <w:p w14:paraId="6717004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873CE9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Asansörler için halatlar</w:t>
            </w:r>
          </w:p>
        </w:tc>
      </w:tr>
      <w:tr w:rsidR="00586B85" w:rsidRPr="00924BB6" w14:paraId="4CF00ECF" w14:textId="77777777" w:rsidTr="00586B85">
        <w:trPr>
          <w:trHeight w:val="369"/>
        </w:trPr>
        <w:tc>
          <w:tcPr>
            <w:tcW w:w="337" w:type="pct"/>
            <w:shd w:val="clear" w:color="auto" w:fill="FFFFFF" w:themeFill="background1"/>
            <w:vAlign w:val="center"/>
          </w:tcPr>
          <w:p w14:paraId="7741E97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29</w:t>
            </w:r>
          </w:p>
        </w:tc>
        <w:tc>
          <w:tcPr>
            <w:tcW w:w="1148" w:type="pct"/>
            <w:shd w:val="clear" w:color="auto" w:fill="FFFFFF" w:themeFill="background1"/>
            <w:vAlign w:val="center"/>
          </w:tcPr>
          <w:p w14:paraId="36A5FF7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12600:2004</w:t>
            </w:r>
          </w:p>
        </w:tc>
        <w:tc>
          <w:tcPr>
            <w:tcW w:w="354" w:type="pct"/>
            <w:shd w:val="clear" w:color="auto" w:fill="FFFFFF" w:themeFill="background1"/>
            <w:vAlign w:val="center"/>
          </w:tcPr>
          <w:p w14:paraId="1946BA5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9689A3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Düz cam için çarpma deneyi ve sınıflandırma</w:t>
            </w:r>
          </w:p>
        </w:tc>
      </w:tr>
      <w:tr w:rsidR="00586B85" w:rsidRPr="00924BB6" w14:paraId="3044BBEB" w14:textId="77777777" w:rsidTr="00586B85">
        <w:trPr>
          <w:trHeight w:val="369"/>
        </w:trPr>
        <w:tc>
          <w:tcPr>
            <w:tcW w:w="337" w:type="pct"/>
            <w:shd w:val="clear" w:color="auto" w:fill="FFFFFF" w:themeFill="background1"/>
            <w:vAlign w:val="center"/>
          </w:tcPr>
          <w:p w14:paraId="3075003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30</w:t>
            </w:r>
          </w:p>
        </w:tc>
        <w:tc>
          <w:tcPr>
            <w:tcW w:w="1148" w:type="pct"/>
            <w:shd w:val="clear" w:color="auto" w:fill="FFFFFF" w:themeFill="background1"/>
            <w:vAlign w:val="center"/>
          </w:tcPr>
          <w:p w14:paraId="13959F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13015+A1:2008</w:t>
            </w:r>
          </w:p>
        </w:tc>
        <w:tc>
          <w:tcPr>
            <w:tcW w:w="354" w:type="pct"/>
            <w:shd w:val="clear" w:color="auto" w:fill="FFFFFF" w:themeFill="background1"/>
            <w:vAlign w:val="center"/>
          </w:tcPr>
          <w:p w14:paraId="6E02F5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28E830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ve yürüyen merdivenlerin bakımı</w:t>
            </w:r>
          </w:p>
        </w:tc>
      </w:tr>
      <w:tr w:rsidR="00586B85" w:rsidRPr="00924BB6" w14:paraId="6D7E5E8C" w14:textId="77777777" w:rsidTr="00586B85">
        <w:trPr>
          <w:trHeight w:val="369"/>
        </w:trPr>
        <w:tc>
          <w:tcPr>
            <w:tcW w:w="337" w:type="pct"/>
            <w:shd w:val="clear" w:color="auto" w:fill="FFFFFF" w:themeFill="background1"/>
            <w:vAlign w:val="center"/>
          </w:tcPr>
          <w:p w14:paraId="57E9F83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31</w:t>
            </w:r>
          </w:p>
        </w:tc>
        <w:tc>
          <w:tcPr>
            <w:tcW w:w="1148" w:type="pct"/>
            <w:shd w:val="clear" w:color="auto" w:fill="FFFFFF" w:themeFill="background1"/>
            <w:vAlign w:val="center"/>
          </w:tcPr>
          <w:p w14:paraId="45E36E21" w14:textId="77777777" w:rsidR="00586B85" w:rsidRPr="00586B85" w:rsidRDefault="00586B85" w:rsidP="00F91888">
            <w:pPr>
              <w:spacing w:after="0" w:line="360" w:lineRule="auto"/>
              <w:rPr>
                <w:rFonts w:ascii="Arial" w:hAnsi="Arial" w:cs="Arial"/>
                <w:sz w:val="18"/>
                <w:szCs w:val="20"/>
                <w:lang w:eastAsia="tr-TR"/>
              </w:rPr>
            </w:pPr>
            <w:r w:rsidRPr="00586B85">
              <w:rPr>
                <w:rFonts w:ascii="Arial" w:hAnsi="Arial" w:cs="Arial"/>
                <w:sz w:val="18"/>
                <w:szCs w:val="20"/>
                <w:lang w:eastAsia="tr-TR"/>
              </w:rPr>
              <w:t>TS EN 13501-1+A1:2009</w:t>
            </w:r>
          </w:p>
        </w:tc>
        <w:tc>
          <w:tcPr>
            <w:tcW w:w="354" w:type="pct"/>
            <w:shd w:val="clear" w:color="auto" w:fill="FFFFFF" w:themeFill="background1"/>
            <w:vAlign w:val="center"/>
          </w:tcPr>
          <w:p w14:paraId="4104CB4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F6E36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karşısındaki davranış deneylerinden elde edilen veriler kullanılarak sınıflandırma</w:t>
            </w:r>
          </w:p>
        </w:tc>
      </w:tr>
      <w:tr w:rsidR="00586B85" w:rsidRPr="00924BB6" w14:paraId="00C8C3AF" w14:textId="77777777" w:rsidTr="00586B85">
        <w:trPr>
          <w:trHeight w:val="369"/>
        </w:trPr>
        <w:tc>
          <w:tcPr>
            <w:tcW w:w="337" w:type="pct"/>
            <w:shd w:val="clear" w:color="auto" w:fill="FFFFFF" w:themeFill="background1"/>
            <w:vAlign w:val="center"/>
          </w:tcPr>
          <w:p w14:paraId="23FE1E5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32</w:t>
            </w:r>
          </w:p>
        </w:tc>
        <w:tc>
          <w:tcPr>
            <w:tcW w:w="1148" w:type="pct"/>
            <w:shd w:val="clear" w:color="auto" w:fill="FFFFFF" w:themeFill="background1"/>
            <w:vAlign w:val="center"/>
          </w:tcPr>
          <w:p w14:paraId="66DFB93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6"/>
                <w:szCs w:val="18"/>
                <w:lang w:eastAsia="tr-TR"/>
              </w:rPr>
              <w:t>TS EN 13411-3+A1/T1:2013</w:t>
            </w:r>
          </w:p>
        </w:tc>
        <w:tc>
          <w:tcPr>
            <w:tcW w:w="354" w:type="pct"/>
            <w:shd w:val="clear" w:color="auto" w:fill="FFFFFF" w:themeFill="background1"/>
            <w:vAlign w:val="center"/>
          </w:tcPr>
          <w:p w14:paraId="2FD14E3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B3838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Kelepçeler ve kelepçe güvenliği</w:t>
            </w:r>
          </w:p>
        </w:tc>
      </w:tr>
    </w:tbl>
    <w:p w14:paraId="2C2792A9" w14:textId="4437F36C" w:rsidR="00586B85" w:rsidRDefault="00586B85" w:rsidP="00586B85">
      <w:pPr>
        <w:spacing w:after="0" w:line="240" w:lineRule="auto"/>
      </w:pPr>
    </w:p>
    <w:p w14:paraId="67DB95C9" w14:textId="77777777" w:rsidR="00586B85" w:rsidRDefault="00586B85" w:rsidP="00586B85">
      <w:pPr>
        <w:spacing w:after="0" w:line="240" w:lineRule="auto"/>
      </w:pPr>
    </w:p>
    <w:p w14:paraId="31825DA3" w14:textId="77777777" w:rsidR="00586B85"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586B85" w14:paraId="55D2D2BE" w14:textId="77777777" w:rsidTr="00F91888">
        <w:trPr>
          <w:trHeight w:val="1661"/>
        </w:trPr>
        <w:tc>
          <w:tcPr>
            <w:tcW w:w="1604" w:type="pct"/>
            <w:vAlign w:val="center"/>
          </w:tcPr>
          <w:p w14:paraId="1B063082" w14:textId="6A77DEDC" w:rsidR="00586B85"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21056" behindDoc="0" locked="0" layoutInCell="1" allowOverlap="1" wp14:anchorId="20AB50FF" wp14:editId="44D4BA08">
                  <wp:simplePos x="0" y="0"/>
                  <wp:positionH relativeFrom="margin">
                    <wp:posOffset>74295</wp:posOffset>
                  </wp:positionH>
                  <wp:positionV relativeFrom="page">
                    <wp:posOffset>2540</wp:posOffset>
                  </wp:positionV>
                  <wp:extent cx="1676400" cy="889000"/>
                  <wp:effectExtent l="0" t="0" r="0" b="0"/>
                  <wp:wrapNone/>
                  <wp:docPr id="165266993" name="Resim 69"/>
                  <wp:cNvGraphicFramePr/>
                  <a:graphic xmlns:a="http://schemas.openxmlformats.org/drawingml/2006/main">
                    <a:graphicData uri="http://schemas.openxmlformats.org/drawingml/2006/picture">
                      <pic:pic xmlns:pic="http://schemas.openxmlformats.org/drawingml/2006/picture">
                        <pic:nvPicPr>
                          <pic:cNvPr id="165266993"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B77E510" w14:textId="77777777" w:rsidR="006225FA" w:rsidRDefault="00586B85" w:rsidP="00F91888">
            <w:pPr>
              <w:spacing w:after="0"/>
              <w:jc w:val="center"/>
              <w:rPr>
                <w:rFonts w:ascii="Arial" w:hAnsi="Arial" w:cs="Arial"/>
                <w:b/>
                <w:bCs/>
                <w:sz w:val="28"/>
              </w:rPr>
            </w:pPr>
            <w:r w:rsidRPr="006225FA">
              <w:rPr>
                <w:rFonts w:ascii="Arial" w:hAnsi="Arial" w:cs="Arial"/>
                <w:b/>
                <w:bCs/>
                <w:sz w:val="28"/>
              </w:rPr>
              <w:t>UYUMLAŞTIRILMIŞ STANDARTLAR LİSTESİ</w:t>
            </w:r>
          </w:p>
          <w:p w14:paraId="577F9DBA" w14:textId="197E405D" w:rsidR="00586B85" w:rsidRPr="00952E08" w:rsidRDefault="00586B85" w:rsidP="00F91888">
            <w:pPr>
              <w:spacing w:after="0"/>
              <w:jc w:val="center"/>
              <w:rPr>
                <w:rFonts w:ascii="Arial" w:hAnsi="Arial" w:cs="Arial"/>
                <w:b/>
                <w:bCs/>
                <w:sz w:val="20"/>
                <w:szCs w:val="16"/>
              </w:rPr>
            </w:pPr>
            <w:r w:rsidRPr="006225FA">
              <w:rPr>
                <w:rFonts w:ascii="Arial" w:hAnsi="Arial" w:cs="Arial"/>
                <w:b/>
                <w:bCs/>
                <w:sz w:val="28"/>
              </w:rPr>
              <w:t xml:space="preserve"> </w:t>
            </w:r>
            <w:r w:rsidRPr="006225FA">
              <w:rPr>
                <w:rFonts w:ascii="Arial" w:hAnsi="Arial" w:cs="Arial"/>
                <w:b/>
                <w:bCs/>
                <w:color w:val="FF0000"/>
                <w:sz w:val="28"/>
              </w:rPr>
              <w:t>LIST OF HARMONIZED STANDARDS</w:t>
            </w:r>
          </w:p>
        </w:tc>
      </w:tr>
    </w:tbl>
    <w:p w14:paraId="3BCD0B51" w14:textId="77777777" w:rsidR="00586B85" w:rsidRDefault="00586B85"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31DBF10D" w14:textId="77777777" w:rsidTr="00586B85">
        <w:trPr>
          <w:trHeight w:val="369"/>
        </w:trPr>
        <w:tc>
          <w:tcPr>
            <w:tcW w:w="337" w:type="pct"/>
            <w:shd w:val="clear" w:color="auto" w:fill="FFFFFF" w:themeFill="background1"/>
            <w:vAlign w:val="center"/>
          </w:tcPr>
          <w:p w14:paraId="096ACB6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33</w:t>
            </w:r>
          </w:p>
        </w:tc>
        <w:tc>
          <w:tcPr>
            <w:tcW w:w="1148" w:type="pct"/>
            <w:shd w:val="clear" w:color="auto" w:fill="FFFFFF" w:themeFill="background1"/>
            <w:vAlign w:val="center"/>
          </w:tcPr>
          <w:p w14:paraId="610949A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13411-6+A1:2008</w:t>
            </w:r>
          </w:p>
        </w:tc>
        <w:tc>
          <w:tcPr>
            <w:tcW w:w="354" w:type="pct"/>
            <w:shd w:val="clear" w:color="auto" w:fill="FFFFFF" w:themeFill="background1"/>
            <w:vAlign w:val="center"/>
          </w:tcPr>
          <w:p w14:paraId="3C5AE6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64F78D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Asimetrik kamalı soket</w:t>
            </w:r>
          </w:p>
        </w:tc>
      </w:tr>
      <w:tr w:rsidR="00586B85" w:rsidRPr="00924BB6" w14:paraId="2E1AE821" w14:textId="77777777" w:rsidTr="00586B85">
        <w:trPr>
          <w:trHeight w:val="369"/>
        </w:trPr>
        <w:tc>
          <w:tcPr>
            <w:tcW w:w="337" w:type="pct"/>
            <w:shd w:val="clear" w:color="auto" w:fill="FFFFFF" w:themeFill="background1"/>
            <w:vAlign w:val="center"/>
          </w:tcPr>
          <w:p w14:paraId="5DBB5FD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34</w:t>
            </w:r>
          </w:p>
        </w:tc>
        <w:tc>
          <w:tcPr>
            <w:tcW w:w="1148" w:type="pct"/>
            <w:shd w:val="clear" w:color="auto" w:fill="FFFFFF" w:themeFill="background1"/>
            <w:vAlign w:val="center"/>
          </w:tcPr>
          <w:p w14:paraId="7859301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13411-7+A1:2008</w:t>
            </w:r>
          </w:p>
        </w:tc>
        <w:tc>
          <w:tcPr>
            <w:tcW w:w="354" w:type="pct"/>
            <w:shd w:val="clear" w:color="auto" w:fill="FFFFFF" w:themeFill="background1"/>
            <w:vAlign w:val="center"/>
          </w:tcPr>
          <w:p w14:paraId="1097EDC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F88CC8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Simetrik kamalı soket</w:t>
            </w:r>
          </w:p>
        </w:tc>
      </w:tr>
      <w:tr w:rsidR="00586B85" w:rsidRPr="00924BB6" w14:paraId="042A6815" w14:textId="77777777" w:rsidTr="00586B85">
        <w:trPr>
          <w:trHeight w:val="369"/>
        </w:trPr>
        <w:tc>
          <w:tcPr>
            <w:tcW w:w="337" w:type="pct"/>
            <w:shd w:val="clear" w:color="auto" w:fill="FFFFFF" w:themeFill="background1"/>
            <w:vAlign w:val="center"/>
          </w:tcPr>
          <w:p w14:paraId="5947FD5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35</w:t>
            </w:r>
          </w:p>
        </w:tc>
        <w:tc>
          <w:tcPr>
            <w:tcW w:w="1148" w:type="pct"/>
            <w:shd w:val="clear" w:color="auto" w:fill="FFFFFF" w:themeFill="background1"/>
            <w:vAlign w:val="center"/>
          </w:tcPr>
          <w:p w14:paraId="39CF247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13411-8:2011</w:t>
            </w:r>
          </w:p>
        </w:tc>
        <w:tc>
          <w:tcPr>
            <w:tcW w:w="354" w:type="pct"/>
            <w:shd w:val="clear" w:color="auto" w:fill="FFFFFF" w:themeFill="background1"/>
            <w:vAlign w:val="center"/>
          </w:tcPr>
          <w:p w14:paraId="5AB78B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E6141E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Dövme bağlantı uçları ve kalıpta dövme</w:t>
            </w:r>
          </w:p>
        </w:tc>
      </w:tr>
      <w:tr w:rsidR="00586B85" w:rsidRPr="00924BB6" w14:paraId="799E4491" w14:textId="77777777" w:rsidTr="00586B85">
        <w:trPr>
          <w:trHeight w:val="369"/>
        </w:trPr>
        <w:tc>
          <w:tcPr>
            <w:tcW w:w="337" w:type="pct"/>
            <w:shd w:val="clear" w:color="auto" w:fill="FFFFFF" w:themeFill="background1"/>
            <w:vAlign w:val="center"/>
          </w:tcPr>
          <w:p w14:paraId="69E7985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36</w:t>
            </w:r>
          </w:p>
        </w:tc>
        <w:tc>
          <w:tcPr>
            <w:tcW w:w="1148" w:type="pct"/>
            <w:shd w:val="clear" w:color="auto" w:fill="FFFFFF" w:themeFill="background1"/>
            <w:vAlign w:val="center"/>
          </w:tcPr>
          <w:p w14:paraId="74CC099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1993-1-1:2014</w:t>
            </w:r>
          </w:p>
        </w:tc>
        <w:tc>
          <w:tcPr>
            <w:tcW w:w="354" w:type="pct"/>
            <w:shd w:val="clear" w:color="auto" w:fill="FFFFFF" w:themeFill="background1"/>
            <w:vAlign w:val="center"/>
          </w:tcPr>
          <w:p w14:paraId="529994D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8F0D16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yapıların projelendirilmesi - Genel kurallar ve bina kuralları</w:t>
            </w:r>
          </w:p>
        </w:tc>
      </w:tr>
      <w:tr w:rsidR="00586B85" w:rsidRPr="00924BB6" w14:paraId="4F20E370" w14:textId="77777777" w:rsidTr="00586B85">
        <w:trPr>
          <w:trHeight w:val="369"/>
        </w:trPr>
        <w:tc>
          <w:tcPr>
            <w:tcW w:w="337" w:type="pct"/>
            <w:shd w:val="clear" w:color="auto" w:fill="FFFFFF" w:themeFill="background1"/>
            <w:vAlign w:val="center"/>
          </w:tcPr>
          <w:p w14:paraId="47B95AF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37</w:t>
            </w:r>
          </w:p>
        </w:tc>
        <w:tc>
          <w:tcPr>
            <w:tcW w:w="1148" w:type="pct"/>
            <w:shd w:val="clear" w:color="auto" w:fill="FFFFFF" w:themeFill="background1"/>
            <w:vAlign w:val="center"/>
          </w:tcPr>
          <w:p w14:paraId="2CE2E1E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50214:2011</w:t>
            </w:r>
          </w:p>
        </w:tc>
        <w:tc>
          <w:tcPr>
            <w:tcW w:w="354" w:type="pct"/>
            <w:shd w:val="clear" w:color="auto" w:fill="FFFFFF" w:themeFill="background1"/>
            <w:vAlign w:val="center"/>
          </w:tcPr>
          <w:p w14:paraId="1700917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DA41F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Kablolar - Polivinil klorür kılıflı - Yassı, bükülgen</w:t>
            </w:r>
          </w:p>
        </w:tc>
      </w:tr>
      <w:tr w:rsidR="00586B85" w:rsidRPr="00924BB6" w14:paraId="28E48008" w14:textId="77777777" w:rsidTr="00586B85">
        <w:trPr>
          <w:trHeight w:val="369"/>
        </w:trPr>
        <w:tc>
          <w:tcPr>
            <w:tcW w:w="337" w:type="pct"/>
            <w:shd w:val="clear" w:color="auto" w:fill="FFFFFF" w:themeFill="background1"/>
            <w:vAlign w:val="center"/>
          </w:tcPr>
          <w:p w14:paraId="3BC2299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38</w:t>
            </w:r>
          </w:p>
        </w:tc>
        <w:tc>
          <w:tcPr>
            <w:tcW w:w="1148" w:type="pct"/>
            <w:shd w:val="clear" w:color="auto" w:fill="FFFFFF" w:themeFill="background1"/>
            <w:vAlign w:val="center"/>
          </w:tcPr>
          <w:p w14:paraId="22C1460B"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50274:2009</w:t>
            </w:r>
          </w:p>
        </w:tc>
        <w:tc>
          <w:tcPr>
            <w:tcW w:w="354" w:type="pct"/>
            <w:shd w:val="clear" w:color="auto" w:fill="FFFFFF" w:themeFill="background1"/>
            <w:vAlign w:val="center"/>
          </w:tcPr>
          <w:p w14:paraId="6BA8C77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4F93EA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 çarpmasına karşı koruma - Tehlikeli gerilimli bölümlere istenmeden yapılan doğrudan temasa karşı koruma</w:t>
            </w:r>
          </w:p>
        </w:tc>
      </w:tr>
      <w:tr w:rsidR="00586B85" w:rsidRPr="00924BB6" w14:paraId="72A36724" w14:textId="77777777" w:rsidTr="00586B85">
        <w:trPr>
          <w:trHeight w:val="369"/>
        </w:trPr>
        <w:tc>
          <w:tcPr>
            <w:tcW w:w="337" w:type="pct"/>
            <w:shd w:val="clear" w:color="auto" w:fill="FFFFFF" w:themeFill="background1"/>
            <w:vAlign w:val="center"/>
          </w:tcPr>
          <w:p w14:paraId="611068B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39</w:t>
            </w:r>
          </w:p>
        </w:tc>
        <w:tc>
          <w:tcPr>
            <w:tcW w:w="1148" w:type="pct"/>
            <w:shd w:val="clear" w:color="auto" w:fill="FFFFFF" w:themeFill="background1"/>
            <w:vAlign w:val="center"/>
          </w:tcPr>
          <w:p w14:paraId="4D8DAB4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61508-1:2010</w:t>
            </w:r>
          </w:p>
        </w:tc>
        <w:tc>
          <w:tcPr>
            <w:tcW w:w="354" w:type="pct"/>
            <w:shd w:val="clear" w:color="auto" w:fill="FFFFFF" w:themeFill="background1"/>
            <w:vAlign w:val="center"/>
          </w:tcPr>
          <w:p w14:paraId="4EF01C6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6C7F81C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Genel kurallar</w:t>
            </w:r>
          </w:p>
        </w:tc>
      </w:tr>
      <w:tr w:rsidR="00586B85" w:rsidRPr="00924BB6" w14:paraId="3D3EBC81" w14:textId="77777777" w:rsidTr="00586B85">
        <w:trPr>
          <w:trHeight w:val="369"/>
        </w:trPr>
        <w:tc>
          <w:tcPr>
            <w:tcW w:w="337" w:type="pct"/>
            <w:shd w:val="clear" w:color="auto" w:fill="FFFFFF" w:themeFill="background1"/>
            <w:vAlign w:val="center"/>
          </w:tcPr>
          <w:p w14:paraId="01B8CFFC"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40</w:t>
            </w:r>
          </w:p>
        </w:tc>
        <w:tc>
          <w:tcPr>
            <w:tcW w:w="1148" w:type="pct"/>
            <w:shd w:val="clear" w:color="auto" w:fill="FFFFFF" w:themeFill="background1"/>
            <w:vAlign w:val="center"/>
          </w:tcPr>
          <w:p w14:paraId="2A0FAC6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61508-2:2010</w:t>
            </w:r>
          </w:p>
        </w:tc>
        <w:tc>
          <w:tcPr>
            <w:tcW w:w="354" w:type="pct"/>
            <w:shd w:val="clear" w:color="auto" w:fill="FFFFFF" w:themeFill="background1"/>
            <w:vAlign w:val="center"/>
          </w:tcPr>
          <w:p w14:paraId="365675B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DEECD1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 için kurallar</w:t>
            </w:r>
          </w:p>
        </w:tc>
      </w:tr>
      <w:tr w:rsidR="00586B85" w:rsidRPr="00924BB6" w14:paraId="14EEEB39" w14:textId="77777777" w:rsidTr="00586B85">
        <w:trPr>
          <w:trHeight w:val="369"/>
        </w:trPr>
        <w:tc>
          <w:tcPr>
            <w:tcW w:w="337" w:type="pct"/>
            <w:shd w:val="clear" w:color="auto" w:fill="FFFFFF" w:themeFill="background1"/>
            <w:vAlign w:val="center"/>
          </w:tcPr>
          <w:p w14:paraId="2AD26FD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41</w:t>
            </w:r>
          </w:p>
        </w:tc>
        <w:tc>
          <w:tcPr>
            <w:tcW w:w="1148" w:type="pct"/>
            <w:shd w:val="clear" w:color="auto" w:fill="FFFFFF" w:themeFill="background1"/>
            <w:vAlign w:val="center"/>
          </w:tcPr>
          <w:p w14:paraId="66194FD0"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61508-3:2010</w:t>
            </w:r>
          </w:p>
        </w:tc>
        <w:tc>
          <w:tcPr>
            <w:tcW w:w="354" w:type="pct"/>
            <w:shd w:val="clear" w:color="auto" w:fill="FFFFFF" w:themeFill="background1"/>
            <w:vAlign w:val="center"/>
          </w:tcPr>
          <w:p w14:paraId="7417CE0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8D3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Yazılım kuralları</w:t>
            </w:r>
          </w:p>
        </w:tc>
      </w:tr>
      <w:tr w:rsidR="00586B85" w:rsidRPr="00924BB6" w14:paraId="6962909C" w14:textId="77777777" w:rsidTr="00586B85">
        <w:trPr>
          <w:trHeight w:val="369"/>
        </w:trPr>
        <w:tc>
          <w:tcPr>
            <w:tcW w:w="337" w:type="pct"/>
            <w:shd w:val="clear" w:color="auto" w:fill="FFFFFF" w:themeFill="background1"/>
            <w:vAlign w:val="center"/>
          </w:tcPr>
          <w:p w14:paraId="2CC2B81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42</w:t>
            </w:r>
          </w:p>
        </w:tc>
        <w:tc>
          <w:tcPr>
            <w:tcW w:w="1148" w:type="pct"/>
            <w:shd w:val="clear" w:color="auto" w:fill="FFFFFF" w:themeFill="background1"/>
            <w:vAlign w:val="center"/>
          </w:tcPr>
          <w:p w14:paraId="451CD75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61508-4:2010</w:t>
            </w:r>
          </w:p>
        </w:tc>
        <w:tc>
          <w:tcPr>
            <w:tcW w:w="354" w:type="pct"/>
            <w:shd w:val="clear" w:color="auto" w:fill="FFFFFF" w:themeFill="background1"/>
            <w:vAlign w:val="center"/>
          </w:tcPr>
          <w:p w14:paraId="7E7D288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2887E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Tarifler ve kısaltmalar</w:t>
            </w:r>
          </w:p>
        </w:tc>
      </w:tr>
      <w:tr w:rsidR="00586B85" w:rsidRPr="00924BB6" w14:paraId="435FFE47" w14:textId="77777777" w:rsidTr="00586B85">
        <w:trPr>
          <w:trHeight w:val="369"/>
        </w:trPr>
        <w:tc>
          <w:tcPr>
            <w:tcW w:w="337" w:type="pct"/>
            <w:shd w:val="clear" w:color="auto" w:fill="FFFFFF" w:themeFill="background1"/>
            <w:vAlign w:val="center"/>
          </w:tcPr>
          <w:p w14:paraId="0552B0C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43</w:t>
            </w:r>
          </w:p>
        </w:tc>
        <w:tc>
          <w:tcPr>
            <w:tcW w:w="1148" w:type="pct"/>
            <w:shd w:val="clear" w:color="auto" w:fill="FFFFFF" w:themeFill="background1"/>
            <w:vAlign w:val="center"/>
          </w:tcPr>
          <w:p w14:paraId="5055732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61508-5:2010</w:t>
            </w:r>
          </w:p>
        </w:tc>
        <w:tc>
          <w:tcPr>
            <w:tcW w:w="354" w:type="pct"/>
            <w:shd w:val="clear" w:color="auto" w:fill="FFFFFF" w:themeFill="background1"/>
            <w:vAlign w:val="center"/>
          </w:tcPr>
          <w:p w14:paraId="793062D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D5FC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Güvenlik bütünlüğü seviyelerinin belirlenmesi için örnek metotlar</w:t>
            </w:r>
          </w:p>
        </w:tc>
      </w:tr>
      <w:tr w:rsidR="00586B85" w:rsidRPr="00924BB6" w14:paraId="26AE287C" w14:textId="77777777" w:rsidTr="00586B85">
        <w:trPr>
          <w:trHeight w:val="369"/>
        </w:trPr>
        <w:tc>
          <w:tcPr>
            <w:tcW w:w="337" w:type="pct"/>
            <w:shd w:val="clear" w:color="auto" w:fill="FFFFFF" w:themeFill="background1"/>
            <w:vAlign w:val="center"/>
          </w:tcPr>
          <w:p w14:paraId="54AAD15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44</w:t>
            </w:r>
          </w:p>
        </w:tc>
        <w:tc>
          <w:tcPr>
            <w:tcW w:w="1148" w:type="pct"/>
            <w:shd w:val="clear" w:color="auto" w:fill="FFFFFF" w:themeFill="background1"/>
            <w:vAlign w:val="center"/>
          </w:tcPr>
          <w:p w14:paraId="382DF7D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61508-6:2010</w:t>
            </w:r>
          </w:p>
        </w:tc>
        <w:tc>
          <w:tcPr>
            <w:tcW w:w="354" w:type="pct"/>
            <w:shd w:val="clear" w:color="auto" w:fill="FFFFFF" w:themeFill="background1"/>
            <w:vAlign w:val="center"/>
          </w:tcPr>
          <w:p w14:paraId="568A730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186CF2E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w:t>
            </w:r>
          </w:p>
        </w:tc>
      </w:tr>
      <w:tr w:rsidR="00586B85" w:rsidRPr="00924BB6" w14:paraId="42AFAE13" w14:textId="77777777" w:rsidTr="00586B85">
        <w:trPr>
          <w:trHeight w:val="369"/>
        </w:trPr>
        <w:tc>
          <w:tcPr>
            <w:tcW w:w="337" w:type="pct"/>
            <w:shd w:val="clear" w:color="auto" w:fill="FFFFFF" w:themeFill="background1"/>
            <w:vAlign w:val="center"/>
          </w:tcPr>
          <w:p w14:paraId="0253DDD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45</w:t>
            </w:r>
          </w:p>
        </w:tc>
        <w:tc>
          <w:tcPr>
            <w:tcW w:w="1148" w:type="pct"/>
            <w:shd w:val="clear" w:color="auto" w:fill="FFFFFF" w:themeFill="background1"/>
            <w:vAlign w:val="center"/>
          </w:tcPr>
          <w:p w14:paraId="66731F5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61508-7:2010</w:t>
            </w:r>
          </w:p>
        </w:tc>
        <w:tc>
          <w:tcPr>
            <w:tcW w:w="354" w:type="pct"/>
            <w:shd w:val="clear" w:color="auto" w:fill="FFFFFF" w:themeFill="background1"/>
            <w:vAlign w:val="center"/>
          </w:tcPr>
          <w:p w14:paraId="6985D49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3AD9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Teknik ve tedbirlerin incelenmesi</w:t>
            </w:r>
          </w:p>
        </w:tc>
      </w:tr>
      <w:tr w:rsidR="00586B85" w:rsidRPr="00924BB6" w14:paraId="4DD35225" w14:textId="77777777" w:rsidTr="00586B85">
        <w:trPr>
          <w:trHeight w:val="369"/>
        </w:trPr>
        <w:tc>
          <w:tcPr>
            <w:tcW w:w="337" w:type="pct"/>
            <w:shd w:val="clear" w:color="auto" w:fill="FFFFFF" w:themeFill="background1"/>
            <w:vAlign w:val="center"/>
          </w:tcPr>
          <w:p w14:paraId="68B5EAD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46</w:t>
            </w:r>
          </w:p>
        </w:tc>
        <w:tc>
          <w:tcPr>
            <w:tcW w:w="1148" w:type="pct"/>
            <w:shd w:val="clear" w:color="auto" w:fill="FFFFFF" w:themeFill="background1"/>
            <w:vAlign w:val="center"/>
          </w:tcPr>
          <w:p w14:paraId="25FF0F1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60204-1:2011</w:t>
            </w:r>
          </w:p>
        </w:tc>
        <w:tc>
          <w:tcPr>
            <w:tcW w:w="354" w:type="pct"/>
            <w:shd w:val="clear" w:color="auto" w:fill="FFFFFF" w:themeFill="background1"/>
            <w:vAlign w:val="center"/>
          </w:tcPr>
          <w:p w14:paraId="44F224F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881FCF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Makinaların elektrik donanımı - Genel kurallar</w:t>
            </w:r>
          </w:p>
        </w:tc>
      </w:tr>
      <w:tr w:rsidR="00586B85" w:rsidRPr="00924BB6" w14:paraId="19D626C3" w14:textId="77777777" w:rsidTr="00586B85">
        <w:trPr>
          <w:trHeight w:val="369"/>
        </w:trPr>
        <w:tc>
          <w:tcPr>
            <w:tcW w:w="337" w:type="pct"/>
            <w:shd w:val="clear" w:color="auto" w:fill="FFFFFF" w:themeFill="background1"/>
            <w:vAlign w:val="center"/>
          </w:tcPr>
          <w:p w14:paraId="3F03464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47</w:t>
            </w:r>
          </w:p>
        </w:tc>
        <w:tc>
          <w:tcPr>
            <w:tcW w:w="1148" w:type="pct"/>
            <w:shd w:val="clear" w:color="auto" w:fill="FFFFFF" w:themeFill="background1"/>
            <w:vAlign w:val="center"/>
          </w:tcPr>
          <w:p w14:paraId="7BAC271F"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60529/A2:2013</w:t>
            </w:r>
          </w:p>
        </w:tc>
        <w:tc>
          <w:tcPr>
            <w:tcW w:w="354" w:type="pct"/>
            <w:shd w:val="clear" w:color="auto" w:fill="FFFFFF" w:themeFill="background1"/>
            <w:vAlign w:val="center"/>
          </w:tcPr>
          <w:p w14:paraId="1665D0D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B0996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Mahfazalarla sağlanan koruma dereceleri (IP kodu)</w:t>
            </w:r>
          </w:p>
        </w:tc>
      </w:tr>
      <w:tr w:rsidR="00586B85" w:rsidRPr="00924BB6" w14:paraId="5D7040A7" w14:textId="77777777" w:rsidTr="00586B85">
        <w:trPr>
          <w:trHeight w:val="369"/>
        </w:trPr>
        <w:tc>
          <w:tcPr>
            <w:tcW w:w="337" w:type="pct"/>
            <w:shd w:val="clear" w:color="auto" w:fill="FFFFFF" w:themeFill="background1"/>
            <w:vAlign w:val="center"/>
          </w:tcPr>
          <w:p w14:paraId="4799D6F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48</w:t>
            </w:r>
          </w:p>
        </w:tc>
        <w:tc>
          <w:tcPr>
            <w:tcW w:w="1148" w:type="pct"/>
            <w:shd w:val="clear" w:color="auto" w:fill="FFFFFF" w:themeFill="background1"/>
            <w:vAlign w:val="center"/>
          </w:tcPr>
          <w:p w14:paraId="73D795B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60664-1:2007</w:t>
            </w:r>
          </w:p>
        </w:tc>
        <w:tc>
          <w:tcPr>
            <w:tcW w:w="354" w:type="pct"/>
            <w:shd w:val="clear" w:color="auto" w:fill="FFFFFF" w:themeFill="background1"/>
            <w:vAlign w:val="center"/>
          </w:tcPr>
          <w:p w14:paraId="3096A5B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E5FD4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Alçak gerilim sistemlerinde kullanılan donanımlar için - İlkeler, kurallar ve deneyler</w:t>
            </w:r>
          </w:p>
        </w:tc>
      </w:tr>
      <w:tr w:rsidR="00586B85" w:rsidRPr="00924BB6" w14:paraId="2F1943FD" w14:textId="77777777" w:rsidTr="00586B85">
        <w:trPr>
          <w:trHeight w:val="369"/>
        </w:trPr>
        <w:tc>
          <w:tcPr>
            <w:tcW w:w="337" w:type="pct"/>
            <w:shd w:val="clear" w:color="auto" w:fill="FFFFFF" w:themeFill="background1"/>
            <w:vAlign w:val="center"/>
          </w:tcPr>
          <w:p w14:paraId="366D2E2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49</w:t>
            </w:r>
          </w:p>
        </w:tc>
        <w:tc>
          <w:tcPr>
            <w:tcW w:w="1148" w:type="pct"/>
            <w:shd w:val="clear" w:color="auto" w:fill="FFFFFF" w:themeFill="background1"/>
            <w:vAlign w:val="center"/>
          </w:tcPr>
          <w:p w14:paraId="1590155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60947-4-1:2010</w:t>
            </w:r>
          </w:p>
        </w:tc>
        <w:tc>
          <w:tcPr>
            <w:tcW w:w="354" w:type="pct"/>
            <w:shd w:val="clear" w:color="auto" w:fill="FFFFFF" w:themeFill="background1"/>
            <w:vAlign w:val="center"/>
          </w:tcPr>
          <w:p w14:paraId="5390550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1B73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kontaktörler ve motor yol vericileri</w:t>
            </w:r>
          </w:p>
        </w:tc>
      </w:tr>
      <w:tr w:rsidR="00586B85" w:rsidRPr="00924BB6" w14:paraId="32542CB8" w14:textId="77777777" w:rsidTr="00586B85">
        <w:trPr>
          <w:trHeight w:val="369"/>
        </w:trPr>
        <w:tc>
          <w:tcPr>
            <w:tcW w:w="337" w:type="pct"/>
            <w:shd w:val="clear" w:color="auto" w:fill="FFFFFF" w:themeFill="background1"/>
            <w:vAlign w:val="center"/>
          </w:tcPr>
          <w:p w14:paraId="7752165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50</w:t>
            </w:r>
          </w:p>
        </w:tc>
        <w:tc>
          <w:tcPr>
            <w:tcW w:w="1148" w:type="pct"/>
            <w:shd w:val="clear" w:color="auto" w:fill="FFFFFF" w:themeFill="background1"/>
            <w:vAlign w:val="center"/>
          </w:tcPr>
          <w:p w14:paraId="232F710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60947-5-1/A1:2010</w:t>
            </w:r>
          </w:p>
        </w:tc>
        <w:tc>
          <w:tcPr>
            <w:tcW w:w="354" w:type="pct"/>
            <w:shd w:val="clear" w:color="auto" w:fill="FFFFFF" w:themeFill="background1"/>
            <w:vAlign w:val="center"/>
          </w:tcPr>
          <w:p w14:paraId="6E10E62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95A254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Elektromekanik devre kontrol cihazları</w:t>
            </w:r>
          </w:p>
        </w:tc>
      </w:tr>
      <w:tr w:rsidR="00586B85" w:rsidRPr="00924BB6" w14:paraId="3F8B771D" w14:textId="77777777" w:rsidTr="00586B85">
        <w:trPr>
          <w:trHeight w:val="369"/>
        </w:trPr>
        <w:tc>
          <w:tcPr>
            <w:tcW w:w="337" w:type="pct"/>
            <w:shd w:val="clear" w:color="auto" w:fill="FFFFFF" w:themeFill="background1"/>
            <w:vAlign w:val="center"/>
          </w:tcPr>
          <w:p w14:paraId="62445D3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51</w:t>
            </w:r>
          </w:p>
        </w:tc>
        <w:tc>
          <w:tcPr>
            <w:tcW w:w="1148" w:type="pct"/>
            <w:shd w:val="clear" w:color="auto" w:fill="FFFFFF" w:themeFill="background1"/>
            <w:vAlign w:val="center"/>
          </w:tcPr>
          <w:p w14:paraId="73B9070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60947-5-5/A11:2014</w:t>
            </w:r>
          </w:p>
        </w:tc>
        <w:tc>
          <w:tcPr>
            <w:tcW w:w="354" w:type="pct"/>
            <w:shd w:val="clear" w:color="auto" w:fill="FFFFFF" w:themeFill="background1"/>
            <w:vAlign w:val="center"/>
          </w:tcPr>
          <w:p w14:paraId="1C4FA802"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6ED0FF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Mekanik mandallama fonksiyonlu elektrikli acil durdurma cihazı</w:t>
            </w:r>
          </w:p>
        </w:tc>
      </w:tr>
      <w:tr w:rsidR="00586B85" w:rsidRPr="00924BB6" w14:paraId="53152563" w14:textId="77777777" w:rsidTr="00586B85">
        <w:trPr>
          <w:trHeight w:val="369"/>
        </w:trPr>
        <w:tc>
          <w:tcPr>
            <w:tcW w:w="337" w:type="pct"/>
            <w:shd w:val="clear" w:color="auto" w:fill="FFFFFF" w:themeFill="background1"/>
            <w:vAlign w:val="center"/>
          </w:tcPr>
          <w:p w14:paraId="6465665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52</w:t>
            </w:r>
          </w:p>
        </w:tc>
        <w:tc>
          <w:tcPr>
            <w:tcW w:w="1148" w:type="pct"/>
            <w:shd w:val="clear" w:color="auto" w:fill="FFFFFF" w:themeFill="background1"/>
            <w:vAlign w:val="center"/>
          </w:tcPr>
          <w:p w14:paraId="211399B5"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61310-3:2008</w:t>
            </w:r>
          </w:p>
        </w:tc>
        <w:tc>
          <w:tcPr>
            <w:tcW w:w="354" w:type="pct"/>
            <w:shd w:val="clear" w:color="auto" w:fill="FFFFFF" w:themeFill="background1"/>
            <w:vAlign w:val="center"/>
          </w:tcPr>
          <w:p w14:paraId="07FC6B8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9B5EB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Makinalarda güvenlik - Harekete geçirici mekanizmaların yerleştirilmesi ve çalıştırılması için kurallar</w:t>
            </w:r>
          </w:p>
        </w:tc>
      </w:tr>
      <w:tr w:rsidR="00586B85" w:rsidRPr="00924BB6" w14:paraId="63A17F3B" w14:textId="77777777" w:rsidTr="00586B85">
        <w:trPr>
          <w:trHeight w:val="369"/>
        </w:trPr>
        <w:tc>
          <w:tcPr>
            <w:tcW w:w="337" w:type="pct"/>
            <w:shd w:val="clear" w:color="auto" w:fill="FFFFFF" w:themeFill="background1"/>
            <w:vAlign w:val="center"/>
          </w:tcPr>
          <w:p w14:paraId="6D4825B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53</w:t>
            </w:r>
          </w:p>
        </w:tc>
        <w:tc>
          <w:tcPr>
            <w:tcW w:w="1148" w:type="pct"/>
            <w:shd w:val="clear" w:color="auto" w:fill="FFFFFF" w:themeFill="background1"/>
            <w:vAlign w:val="center"/>
          </w:tcPr>
          <w:p w14:paraId="03DD07FA"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61800-5-2:2007</w:t>
            </w:r>
          </w:p>
        </w:tc>
        <w:tc>
          <w:tcPr>
            <w:tcW w:w="354" w:type="pct"/>
            <w:shd w:val="clear" w:color="auto" w:fill="FFFFFF" w:themeFill="background1"/>
            <w:vAlign w:val="center"/>
          </w:tcPr>
          <w:p w14:paraId="5187B16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DAD7D0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Hızı ayarlanabilir elektrikli güç tahrik sistemleri - Güvenlik kuralları - Fonksiyonel</w:t>
            </w:r>
          </w:p>
        </w:tc>
      </w:tr>
      <w:tr w:rsidR="00586B85" w:rsidRPr="00924BB6" w14:paraId="7DD560A3" w14:textId="77777777" w:rsidTr="00586B85">
        <w:trPr>
          <w:trHeight w:val="369"/>
        </w:trPr>
        <w:tc>
          <w:tcPr>
            <w:tcW w:w="337" w:type="pct"/>
            <w:shd w:val="clear" w:color="auto" w:fill="FFFFFF" w:themeFill="background1"/>
            <w:vAlign w:val="center"/>
          </w:tcPr>
          <w:p w14:paraId="459ADB8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54</w:t>
            </w:r>
          </w:p>
        </w:tc>
        <w:tc>
          <w:tcPr>
            <w:tcW w:w="1148" w:type="pct"/>
            <w:shd w:val="clear" w:color="auto" w:fill="FFFFFF" w:themeFill="background1"/>
            <w:vAlign w:val="center"/>
          </w:tcPr>
          <w:p w14:paraId="60E5268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61810-1:2009</w:t>
            </w:r>
          </w:p>
        </w:tc>
        <w:tc>
          <w:tcPr>
            <w:tcW w:w="354" w:type="pct"/>
            <w:shd w:val="clear" w:color="auto" w:fill="FFFFFF" w:themeFill="background1"/>
            <w:vAlign w:val="center"/>
          </w:tcPr>
          <w:p w14:paraId="5205053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5A674A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temel röleler - Genel özellikler</w:t>
            </w:r>
          </w:p>
        </w:tc>
      </w:tr>
      <w:tr w:rsidR="00586B85" w:rsidRPr="00924BB6" w14:paraId="0A219EF0" w14:textId="77777777" w:rsidTr="00586B85">
        <w:trPr>
          <w:trHeight w:val="369"/>
        </w:trPr>
        <w:tc>
          <w:tcPr>
            <w:tcW w:w="337" w:type="pct"/>
            <w:shd w:val="clear" w:color="auto" w:fill="FFFFFF" w:themeFill="background1"/>
            <w:vAlign w:val="center"/>
          </w:tcPr>
          <w:p w14:paraId="7DE93BB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55</w:t>
            </w:r>
          </w:p>
        </w:tc>
        <w:tc>
          <w:tcPr>
            <w:tcW w:w="1148" w:type="pct"/>
            <w:shd w:val="clear" w:color="auto" w:fill="FFFFFF" w:themeFill="background1"/>
            <w:vAlign w:val="center"/>
          </w:tcPr>
          <w:p w14:paraId="77A5722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6743-4:2015</w:t>
            </w:r>
          </w:p>
        </w:tc>
        <w:tc>
          <w:tcPr>
            <w:tcW w:w="354" w:type="pct"/>
            <w:shd w:val="clear" w:color="auto" w:fill="FFFFFF" w:themeFill="background1"/>
            <w:vAlign w:val="center"/>
          </w:tcPr>
          <w:p w14:paraId="211896A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757B0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Yağlama yağları, endüstriyel yağlar ve ilgili ürünler (sınıf l) - Sınıflandırma - Tip H (hidrolik sistemler)</w:t>
            </w:r>
          </w:p>
        </w:tc>
      </w:tr>
      <w:tr w:rsidR="00586B85" w:rsidRPr="00924BB6" w14:paraId="35BA7C9A" w14:textId="77777777" w:rsidTr="00586B85">
        <w:trPr>
          <w:trHeight w:val="369"/>
        </w:trPr>
        <w:tc>
          <w:tcPr>
            <w:tcW w:w="337" w:type="pct"/>
            <w:shd w:val="clear" w:color="auto" w:fill="FFFFFF" w:themeFill="background1"/>
            <w:vAlign w:val="center"/>
          </w:tcPr>
          <w:p w14:paraId="46DB189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56</w:t>
            </w:r>
          </w:p>
        </w:tc>
        <w:tc>
          <w:tcPr>
            <w:tcW w:w="1148" w:type="pct"/>
            <w:shd w:val="clear" w:color="auto" w:fill="FFFFFF" w:themeFill="background1"/>
            <w:vAlign w:val="center"/>
          </w:tcPr>
          <w:p w14:paraId="5E4BCDB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14122-2/A1:2011</w:t>
            </w:r>
          </w:p>
        </w:tc>
        <w:tc>
          <w:tcPr>
            <w:tcW w:w="354" w:type="pct"/>
            <w:shd w:val="clear" w:color="auto" w:fill="FFFFFF" w:themeFill="background1"/>
            <w:vAlign w:val="center"/>
          </w:tcPr>
          <w:p w14:paraId="1D1FFCC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3094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Makinalara daimi erişme vasıtaları - Çalışma platformları ve yürüme yolları</w:t>
            </w:r>
          </w:p>
        </w:tc>
      </w:tr>
      <w:tr w:rsidR="00586B85" w:rsidRPr="00924BB6" w14:paraId="496BE972" w14:textId="77777777" w:rsidTr="00586B85">
        <w:trPr>
          <w:trHeight w:val="369"/>
        </w:trPr>
        <w:tc>
          <w:tcPr>
            <w:tcW w:w="337" w:type="pct"/>
            <w:shd w:val="clear" w:color="auto" w:fill="FFFFFF" w:themeFill="background1"/>
            <w:vAlign w:val="center"/>
          </w:tcPr>
          <w:p w14:paraId="4E4AEE8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57</w:t>
            </w:r>
          </w:p>
        </w:tc>
        <w:tc>
          <w:tcPr>
            <w:tcW w:w="1148" w:type="pct"/>
            <w:shd w:val="clear" w:color="auto" w:fill="FFFFFF" w:themeFill="background1"/>
            <w:vAlign w:val="center"/>
          </w:tcPr>
          <w:p w14:paraId="2BAE391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14798:2013</w:t>
            </w:r>
          </w:p>
        </w:tc>
        <w:tc>
          <w:tcPr>
            <w:tcW w:w="354" w:type="pct"/>
            <w:shd w:val="clear" w:color="auto" w:fill="FFFFFF" w:themeFill="background1"/>
            <w:vAlign w:val="center"/>
          </w:tcPr>
          <w:p w14:paraId="55D105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BD261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 Risk de</w:t>
            </w:r>
            <w:r w:rsidRPr="00586B85">
              <w:rPr>
                <w:rFonts w:ascii="Arial" w:hAnsi="Arial" w:cs="Arial" w:hint="eastAsia"/>
                <w:sz w:val="18"/>
                <w:szCs w:val="20"/>
                <w:lang w:eastAsia="tr-TR"/>
              </w:rPr>
              <w:t>ğ</w:t>
            </w:r>
            <w:r w:rsidRPr="00586B85">
              <w:rPr>
                <w:rFonts w:ascii="Arial" w:hAnsi="Arial" w:cs="Arial"/>
                <w:sz w:val="18"/>
                <w:szCs w:val="20"/>
                <w:lang w:eastAsia="tr-TR"/>
              </w:rPr>
              <w:t>erlendirme ve azaltma yöntemi</w:t>
            </w:r>
          </w:p>
        </w:tc>
      </w:tr>
      <w:tr w:rsidR="00586B85" w:rsidRPr="00924BB6" w14:paraId="3DA2D482" w14:textId="77777777" w:rsidTr="00586B85">
        <w:trPr>
          <w:trHeight w:val="369"/>
        </w:trPr>
        <w:tc>
          <w:tcPr>
            <w:tcW w:w="337" w:type="pct"/>
            <w:shd w:val="clear" w:color="auto" w:fill="FFFFFF" w:themeFill="background1"/>
            <w:vAlign w:val="center"/>
          </w:tcPr>
          <w:p w14:paraId="4BE79C1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58</w:t>
            </w:r>
          </w:p>
        </w:tc>
        <w:tc>
          <w:tcPr>
            <w:tcW w:w="1148" w:type="pct"/>
            <w:shd w:val="clear" w:color="auto" w:fill="FFFFFF" w:themeFill="background1"/>
            <w:vAlign w:val="center"/>
          </w:tcPr>
          <w:p w14:paraId="0F5D25B6"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12100:2010</w:t>
            </w:r>
          </w:p>
        </w:tc>
        <w:tc>
          <w:tcPr>
            <w:tcW w:w="354" w:type="pct"/>
            <w:shd w:val="clear" w:color="auto" w:fill="FFFFFF" w:themeFill="background1"/>
            <w:vAlign w:val="center"/>
          </w:tcPr>
          <w:p w14:paraId="037C5F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65CE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Tasarım için genel prensipler - Riskin değerlendirilmesi ve azaltılması</w:t>
            </w:r>
          </w:p>
        </w:tc>
      </w:tr>
    </w:tbl>
    <w:p w14:paraId="5880E81E"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11C688C3" w14:textId="77777777" w:rsidTr="00F91888">
        <w:trPr>
          <w:trHeight w:val="1661"/>
        </w:trPr>
        <w:tc>
          <w:tcPr>
            <w:tcW w:w="1604" w:type="pct"/>
            <w:vAlign w:val="center"/>
          </w:tcPr>
          <w:p w14:paraId="16CE838C" w14:textId="7491A3E9" w:rsidR="0092135F"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1840" behindDoc="0" locked="0" layoutInCell="1" allowOverlap="1" wp14:anchorId="6225CA9C" wp14:editId="1712BC76">
                  <wp:simplePos x="0" y="0"/>
                  <wp:positionH relativeFrom="margin">
                    <wp:posOffset>74295</wp:posOffset>
                  </wp:positionH>
                  <wp:positionV relativeFrom="page">
                    <wp:posOffset>2540</wp:posOffset>
                  </wp:positionV>
                  <wp:extent cx="1676400" cy="889000"/>
                  <wp:effectExtent l="0" t="0" r="0" b="0"/>
                  <wp:wrapNone/>
                  <wp:docPr id="1205207284" name="Resim 60"/>
                  <wp:cNvGraphicFramePr/>
                  <a:graphic xmlns:a="http://schemas.openxmlformats.org/drawingml/2006/main">
                    <a:graphicData uri="http://schemas.openxmlformats.org/drawingml/2006/picture">
                      <pic:pic xmlns:pic="http://schemas.openxmlformats.org/drawingml/2006/picture">
                        <pic:nvPicPr>
                          <pic:cNvPr id="1205207284"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335DC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MONTAJ TALİMATI</w:t>
            </w:r>
          </w:p>
          <w:p w14:paraId="0B9943B1" w14:textId="61F7B6F9"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 xml:space="preserve"> ASSEMBLY INSTRUCTIONS</w:t>
            </w:r>
          </w:p>
        </w:tc>
      </w:tr>
    </w:tbl>
    <w:p w14:paraId="58DEBB65" w14:textId="13DDCF27"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D97575" w14:paraId="231CBF3B"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EB6775B" w14:textId="77777777" w:rsidR="0094077A" w:rsidRDefault="0094077A" w:rsidP="00F91888">
            <w:pPr>
              <w:spacing w:after="240" w:line="240" w:lineRule="auto"/>
              <w:rPr>
                <w:rFonts w:ascii="Arial" w:eastAsia="Times New Roman" w:hAnsi="Arial" w:cs="Arial"/>
                <w:color w:val="000000"/>
                <w:lang w:eastAsia="tr-TR"/>
              </w:rPr>
            </w:pPr>
            <w:r>
              <w:rPr>
                <w:rFonts w:ascii="Arial" w:eastAsia="Times New Roman" w:hAnsi="Arial" w:cs="Arial"/>
                <w:b/>
                <w:bCs/>
                <w:color w:val="000000"/>
                <w:lang w:eastAsia="tr-TR"/>
              </w:rPr>
              <w:t>R</w:t>
            </w:r>
            <w:r w:rsidRPr="00D97575">
              <w:rPr>
                <w:rFonts w:ascii="Arial" w:eastAsia="Times New Roman" w:hAnsi="Arial" w:cs="Arial"/>
                <w:b/>
                <w:bCs/>
                <w:color w:val="000000"/>
                <w:lang w:eastAsia="tr-TR"/>
              </w:rPr>
              <w:t xml:space="preserve">EFERANS </w:t>
            </w:r>
            <w:r w:rsidRPr="00D97575">
              <w:rPr>
                <w:rFonts w:ascii="Arial" w:eastAsia="Times New Roman" w:hAnsi="Arial" w:cs="Arial"/>
                <w:color w:val="000000"/>
                <w:lang w:eastAsia="tr-TR"/>
              </w:rPr>
              <w:br/>
              <w:t xml:space="preserve">7.5. Üretim ve Hizmet Temini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AMAÇ </w:t>
            </w:r>
            <w:r w:rsidRPr="00D97575">
              <w:rPr>
                <w:rFonts w:ascii="Arial" w:eastAsia="Times New Roman" w:hAnsi="Arial" w:cs="Arial"/>
                <w:color w:val="000000"/>
                <w:lang w:eastAsia="tr-TR"/>
              </w:rPr>
              <w:br/>
              <w:t>Ürün montajı esnasında güvenliği sağlamak ve ürün kalitesini artırmak.</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KAPSAM </w:t>
            </w:r>
            <w:r w:rsidRPr="00D97575">
              <w:rPr>
                <w:rFonts w:ascii="Arial" w:eastAsia="Times New Roman" w:hAnsi="Arial" w:cs="Arial"/>
                <w:color w:val="000000"/>
                <w:lang w:eastAsia="tr-TR"/>
              </w:rPr>
              <w:br/>
              <w:t xml:space="preserve">Her türlü asansör montajı.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UYGULAMA</w:t>
            </w:r>
            <w:r w:rsidRPr="00D97575">
              <w:rPr>
                <w:rFonts w:ascii="Arial" w:eastAsia="Times New Roman" w:hAnsi="Arial" w:cs="Arial"/>
                <w:b/>
                <w:bCs/>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1 - Montaj Ön Hazırlığı:</w:t>
            </w:r>
            <w:r w:rsidRPr="00D97575">
              <w:rPr>
                <w:rFonts w:ascii="Arial" w:eastAsia="Times New Roman" w:hAnsi="Arial" w:cs="Arial"/>
                <w:color w:val="000000"/>
                <w:lang w:eastAsia="tr-TR"/>
              </w:rPr>
              <w:br/>
              <w:t>Montaja giden personel, takım çantasındaki malzemeleri Montaj Ekibi Takım ve Avadanlık Zimmet Formuna  göre  kontrol ederek eksik veya arızalı malzemeyi ve iş güvenliği ekipmanlarını tamamlatacaktır. Montaj sahasında kendilerine ayrılan kilitli odada, takım çantasını, projeleri, emniyet ekipmanlarını saklayacaktır. Bu malzemelerin sorumluluğu kendine aittir.  Şantiyeye gelen asansör malzemelerini Asansör Malzeme Formu  ile sayarak teslim alacak ve uygunsuzlukları amirine bildirecektir. Ayrıca ürünlerle beraber gelen kullanma el kitapları ve kalite belgelerini muhafaza edecektir. Montaj sahasında kesinlikle iş elbisesini ve iş ayakkabısını giyecek, baret ve emniyet kemeri takacaktır. Kuyuda çalışmaya başlamadan Asansör kapılarının bulunduğu boşluklara DİKKAT ASANSÖR KUYUSU DÜŞME TEHLİKESİ ikaz levhasını asılacaktır. Asansör montajına başlamadan önce asansör kapılarının bulunduğu boşluklara, DİKKAT KUYUDA ÇALIŞMA VAR levhasını asılacaktır ve çalışma bitince mutlaka levhayı kaldırılacaktır.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2 - Kuyu İçerisinde Yapılacak Ön Hazırlıklar:</w:t>
            </w:r>
            <w:r w:rsidRPr="00D97575">
              <w:rPr>
                <w:rFonts w:ascii="Arial" w:eastAsia="Times New Roman" w:hAnsi="Arial" w:cs="Arial"/>
                <w:color w:val="000000"/>
                <w:lang w:eastAsia="tr-TR"/>
              </w:rPr>
              <w:br/>
              <w:t>Öncelikle, projeye uygun olarak montaj iskelesi, asansör ve makine odası kalıcı aydınlatmalarının yapılması sağlanacaktır. Kuyu içerisine girildiğinde, mutlaka emniyet kemeri kullanılacak ve güvenlik altında çalışılacaktır. Montaja başlamadan önce kuyunun rölevesi alınarak net ölçüleri çıkarılacaktır. Net ölçüler çıkartılırken en üst durak seviyesinden iki adet misina, yan duvarlara yakın ve birbiri ile ön cepheye göre aynı doğrultuda uçlarına  Şakül bağlanarak asansör boşluğunun en altına kadar bırakılacak ve geçici olarak sabitlenecektir. Eğer elde edilen ölçüler, proje ölçüleri ile farklılık gösteriyorsa üst amirine bildirilerek, proje revizyonu talep edilecek ve montaj revize projeye göre devam ettirilecektir.</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br/>
            </w:r>
            <w:r w:rsidRPr="00D97575">
              <w:rPr>
                <w:rFonts w:ascii="Arial" w:eastAsia="Times New Roman" w:hAnsi="Arial" w:cs="Arial"/>
                <w:b/>
                <w:bCs/>
                <w:color w:val="000000"/>
                <w:u w:val="single"/>
                <w:lang w:eastAsia="tr-TR"/>
              </w:rPr>
              <w:t>3- Asansör montajına başlamadan önce asansörde kullanılan malzemelerin kullanma ve montaj talimatlarını temin edilecektir.</w:t>
            </w:r>
            <w:r w:rsidRPr="00D97575">
              <w:rPr>
                <w:rFonts w:ascii="Arial" w:eastAsia="Times New Roman" w:hAnsi="Arial" w:cs="Arial"/>
                <w:color w:val="000000"/>
                <w:lang w:eastAsia="tr-TR"/>
              </w:rPr>
              <w:br/>
              <w:t>3.1- Makine motor montajını yaparken ürün üzerinde gelen kullanma ve montaj talimatına uygun olarak çalışılacaktır.</w:t>
            </w:r>
            <w:r w:rsidRPr="00D97575">
              <w:rPr>
                <w:rFonts w:ascii="Arial" w:eastAsia="Times New Roman" w:hAnsi="Arial" w:cs="Arial"/>
                <w:color w:val="000000"/>
                <w:lang w:eastAsia="tr-TR"/>
              </w:rPr>
              <w:br/>
              <w:t xml:space="preserve">3.2- Hız Regülatörünün montajını yaparken ürün üzerinde gelen kullanma ve montaj talimatına uygun olarak çalışılacaktır. </w:t>
            </w:r>
            <w:r w:rsidRPr="00D97575">
              <w:rPr>
                <w:rFonts w:ascii="Arial" w:eastAsia="Times New Roman" w:hAnsi="Arial" w:cs="Arial"/>
                <w:color w:val="000000"/>
                <w:lang w:eastAsia="tr-TR"/>
              </w:rPr>
              <w:br/>
              <w:t xml:space="preserve">3.3- Kuyu dibi tamponlarının montajını yaparken ürün üzerinde gelen kullanma ve montaj talimatına uygun olarak çalışılacaktır. </w:t>
            </w:r>
            <w:r w:rsidRPr="00D97575">
              <w:rPr>
                <w:rFonts w:ascii="Arial" w:eastAsia="Times New Roman" w:hAnsi="Arial" w:cs="Arial"/>
                <w:color w:val="000000"/>
                <w:lang w:eastAsia="tr-TR"/>
              </w:rPr>
              <w:br/>
              <w:t>3.4- Kapı kilitlerinin montajını yaparken ürün üzerinde gelen kullanma ve montaj talimatına uygun olarak çalışılacaktır.</w:t>
            </w:r>
            <w:r w:rsidRPr="00D97575">
              <w:rPr>
                <w:rFonts w:ascii="Arial" w:eastAsia="Times New Roman" w:hAnsi="Arial" w:cs="Arial"/>
                <w:color w:val="000000"/>
                <w:lang w:eastAsia="tr-TR"/>
              </w:rPr>
              <w:br/>
              <w:t xml:space="preserve">3.5- Kabin Freninin montajını yaparken ürün üzerinde gelen kullanma ve montaj talimatına uygun olarak çalışılacaktır. </w:t>
            </w:r>
            <w:r w:rsidRPr="00D97575">
              <w:rPr>
                <w:rFonts w:ascii="Arial" w:eastAsia="Times New Roman" w:hAnsi="Arial" w:cs="Arial"/>
                <w:color w:val="000000"/>
                <w:lang w:eastAsia="tr-TR"/>
              </w:rPr>
              <w:br/>
              <w:t>3.6- Kumanda panosu montaj ve bağlantılarını yaparken ürün üzerinde gelen kullanma ve montaj talimatına uygun olarak çalış.</w:t>
            </w:r>
          </w:p>
          <w:p w14:paraId="190DC94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4 - Ray Bağlantı Konsollarının Montajı:</w:t>
            </w:r>
            <w:r w:rsidRPr="00D97575">
              <w:rPr>
                <w:rFonts w:ascii="Arial" w:eastAsia="Times New Roman" w:hAnsi="Arial" w:cs="Arial"/>
                <w:color w:val="000000"/>
                <w:lang w:eastAsia="tr-TR"/>
              </w:rPr>
              <w:br/>
              <w:t xml:space="preserve">Öncelikle, ray montajı yapılması için, asansör kuyusunun en altından ve en üstünden takriben 50 cm.lik mesafelere, demir veya alüminyum profillerden mastarlar koyulacaktır. Bu mastarlar, sehim yapmayacak şekilde geçici olarak kuyu duvarlarına sabitlenecektir. Mastar montajından sonra, projede belirtilmiş olan ölçüler mastara işaretlenecek ve işaretlenen yerlerden öncelikle kuyu üstündeki mastara ray adedi kadar misina bağlanacaktır. Bu misinaların uzunluğunun, kuyu yüksekliğinden 2–3 metre daha uzun olmasına dikkat edilecektir. Bu misinaların aşağı yöndeki uçlarına, takriben 5 kg. ağırlığında </w:t>
            </w:r>
            <w:r w:rsidRPr="00D97575">
              <w:rPr>
                <w:rFonts w:ascii="Arial" w:eastAsia="Times New Roman" w:hAnsi="Arial" w:cs="Arial"/>
                <w:color w:val="000000"/>
                <w:lang w:eastAsia="tr-TR"/>
              </w:rPr>
              <w:lastRenderedPageBreak/>
              <w:t>demir şaküller bağlanacak yavaş bir şekilde kuyu dibine doğru ve kuyu dibinde duracak şekilde bırakılacaktır. Bu işlemden sonra şaküller hassas bir şekilde sabitlenecek ve misinalar aşağıda monte edilmiş olan profil mastarlara bağlanacaktır. Bu bağlantıdan sonra demir şaküller çıkarılacaktır.</w:t>
            </w:r>
            <w:r w:rsidRPr="00D97575">
              <w:rPr>
                <w:rFonts w:ascii="Arial" w:eastAsia="Times New Roman" w:hAnsi="Arial" w:cs="Arial"/>
                <w:color w:val="000000"/>
                <w:lang w:eastAsia="tr-TR"/>
              </w:rPr>
              <w:br/>
              <w:t>Misinalar sabitlendikten sonra, projede belirlenen yerlere göre ray konsollarının koyulacağı yerler kuyu duvarlarında işaretlenecektir. İşaretleme işleminden sonra, ray konsollarındaki dübel delik arası ölçüleri dikkate alınarak dübel delikleri açılacaktır. Dübel delikleri açılırken 16 mm lik matkap ucu kullanılacaktır. Bu delikler açılırken, betonda demirlere rastlanır ise sola-sağa veya yukarı-aşağı istikamette (maksimum 3 cm.) yeni delik açma girişimine bulunulur. Konsollar üzerinde bulunan delikler radyuslu olduğundan ötürü bu toleransı karşılayacak şekilde imal edilmiştir. Dübel delikleri delindikten sonra, dübel konsolları koyulacak ve bu konsollardaki deliklere M12 dübeller çakılarak sabitleme işlemleri yapılacaktır. Daha sonra bu konsolların üzerine ray bağlantı konsolları koyulacaktır. Konsolların birbirine bağlantısı M12 cıvata ve somunlar ile veya elektrik ark kaynağı ile yapılır.  Hangi tip bağlantı yapılacağı aşağıdaki şekilde belirlenir.</w:t>
            </w:r>
            <w:r w:rsidRPr="00D97575">
              <w:rPr>
                <w:rFonts w:ascii="Arial" w:eastAsia="Times New Roman" w:hAnsi="Arial" w:cs="Arial"/>
                <w:color w:val="000000"/>
                <w:lang w:eastAsia="tr-TR"/>
              </w:rPr>
              <w:br/>
              <w:t>a - Eğer, karşı ağırlık arkada ise cıvata ile,</w:t>
            </w:r>
            <w:r w:rsidRPr="00D97575">
              <w:rPr>
                <w:rFonts w:ascii="Arial" w:eastAsia="Times New Roman" w:hAnsi="Arial" w:cs="Arial"/>
                <w:color w:val="000000"/>
                <w:lang w:eastAsia="tr-TR"/>
              </w:rPr>
              <w:br/>
              <w:t xml:space="preserve">b - Karşı ağırlık yanda ise kaynak ile, </w:t>
            </w:r>
            <w:r w:rsidRPr="00D97575">
              <w:rPr>
                <w:rFonts w:ascii="Arial" w:eastAsia="Times New Roman" w:hAnsi="Arial" w:cs="Arial"/>
                <w:color w:val="000000"/>
                <w:lang w:eastAsia="tr-TR"/>
              </w:rPr>
              <w:br/>
              <w:t>Bağlantı yapılır. Konsol montajında dikkat edilecek olan en önemli husus, konsol montajına en alttan başlanması ve ilk konsolun projeye göre uygun yüksekliğe koyulmasıdır. Böylece, ray montajı yaparken, iki rayın birbirine bağlantı yapıldığı yerde konsol bağlantısı ile çakışması önlenecektir.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5 - Ray Montajı:</w:t>
            </w:r>
            <w:r w:rsidRPr="00D97575">
              <w:rPr>
                <w:rFonts w:ascii="Arial" w:eastAsia="Times New Roman" w:hAnsi="Arial" w:cs="Arial"/>
                <w:color w:val="000000"/>
                <w:lang w:eastAsia="tr-TR"/>
              </w:rPr>
              <w:br/>
              <w:t xml:space="preserve">Ray montajına, en altta kuyu dibinden başlanacaktır. Öncelikle kabin raylarının montajı yapılacaktır. Asansör kuyusunda bulunan misinalara uyularak rayların montajı yapılırken, her iki kabin rayının birlikte montaj yapılmasına dikkat edilecektir.  </w:t>
            </w:r>
            <w:r w:rsidRPr="00D97575">
              <w:rPr>
                <w:rFonts w:ascii="Arial" w:eastAsia="Times New Roman" w:hAnsi="Arial" w:cs="Arial"/>
                <w:color w:val="000000"/>
                <w:lang w:eastAsia="tr-TR"/>
              </w:rPr>
              <w:br/>
              <w:t>Ray ara mastarları, karşılıklı olarak monte edilmekte olan rayların arasına sabitlenecektir. Bu mastarlar projede belirlenen ray arası ölçüsüne göre imal edilmiş bulunmaktadır. Raylar misinalar ve mastarlar vasıtası ile gerekli ölçü kontrolü yapıldıktan sonra özel tırnaklar M... vasıtası ile daha önce montajı yapılmış olan ve ayar imkânı olan radyuslu ray konsollarına bağlanacaktır. Burada hangi tırnağın kullanılacağı parça listesinden bakılacaktır.</w:t>
            </w:r>
            <w:r w:rsidRPr="00D97575">
              <w:rPr>
                <w:rFonts w:ascii="Arial" w:eastAsia="Times New Roman" w:hAnsi="Arial" w:cs="Arial"/>
                <w:color w:val="000000"/>
                <w:lang w:eastAsia="tr-TR"/>
              </w:rPr>
              <w:br/>
              <w:t xml:space="preserve">Kullanılan rayların boyları standart olarak 500 cm. uzunluğundadır. Bu rayların uçları erkek - dişi olarak birbirine geçecek şekilde imal edilmiştir. Projeye bakılarak en üste konulacak ray kesiliyor ve diğer tarafta kullanılıyor ise kuyu dibine konulan ilk rayların birinin erkek, diğerinin ise dişi tarafı alta gelecek şeklide montaja başlanır. Diğer durumlarda ilk rayların dişi tarafları alta gelecek şekilde montaja başlanır. Rayların birbirine montajı ise flanşlar ile yapılır. İki ray üst üste konulduktan sonra sırtlarına flanş konularak parça listesinde belirtilen cıvata ve somunlar vasıtası ile birbirine bağlanacaktır. Raylar hiçbir zaman kaynakla birbirine bağlanmaz. Yukarıda belirtilen montaj sistemi uygulanarak asansör kuyusunun tavanının altına kadar raylar monte edilecektir. Raylar tavana takriben 5 cm. kalacak şekilde kesilecektir. Bu ölçü projede net olarak belirtilir. </w:t>
            </w:r>
          </w:p>
          <w:p w14:paraId="40EFA63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color w:val="000000"/>
                <w:lang w:eastAsia="tr-TR"/>
              </w:rPr>
              <w:t xml:space="preserve">Karşı ağırlık rayları da aynı şekilde monte edilirler. </w:t>
            </w:r>
            <w:r w:rsidRPr="00D97575">
              <w:rPr>
                <w:rFonts w:ascii="Arial" w:eastAsia="Times New Roman" w:hAnsi="Arial" w:cs="Arial"/>
                <w:color w:val="000000"/>
                <w:lang w:eastAsia="tr-TR"/>
              </w:rPr>
              <w:br/>
              <w:t>Ray montajında kabul edilebilir tolerans ± 2 mm. dir.</w:t>
            </w:r>
          </w:p>
          <w:p w14:paraId="44C8B518"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6 - Kat Kapı Kasalarının Montajı: </w:t>
            </w:r>
            <w:r w:rsidRPr="00D97575">
              <w:rPr>
                <w:rFonts w:ascii="Arial" w:eastAsia="Times New Roman" w:hAnsi="Arial" w:cs="Arial"/>
                <w:color w:val="000000"/>
                <w:lang w:eastAsia="tr-TR"/>
              </w:rPr>
              <w:br/>
              <w:t>Kapı montajı, prensip olarak ray montajından sonra yapılacaktır. Bunun sebebi rayların ve ray misinalarının bir nevi mastar görevi görmesidir. Kapı montajına en üst duraktan başlanacaktır. Öncelikle kapı kasalarının montajı yapılacaktır. Montaja başlamadan önce raylar için yapılmış olan kuyu üst ve altında bulunan geçici mastarlar arasına projede belirlenen ölçülere göre kapı için misina bağlanacaktır. Misina bağlanma işlemi prensip olarak raylar için yapılanın aynısıdır. Kapılar için imal edilmiş olan özel radyuslu konsolların montajı M12 dübeller ile ray montajı için yapılan delik delme sistemi ile yapılacaktır.</w:t>
            </w:r>
            <w:r w:rsidRPr="00D97575">
              <w:rPr>
                <w:rFonts w:ascii="Arial" w:eastAsia="Times New Roman" w:hAnsi="Arial" w:cs="Arial"/>
                <w:color w:val="000000"/>
                <w:lang w:eastAsia="tr-TR"/>
              </w:rPr>
              <w:br/>
              <w:t xml:space="preserve">Konsollar konduktan sonra misina ölçülerine uyularak, konsolların üzerine kapı kasaları oturtulacak ve cıvata-somunlar vasıtası ile bağlantı yapılacaktır. Konsollar kapı alt ve üstlerinde bağlantı yapılacak şekilde dizayn edilmiştir. Kapıların alt ve üstten konsollar vasıtası ile bağlandıktan sonra kapı üstüne bağlanan şakül vasıtası ile, şakülünde olup olmadığı kontrol edilecektir.      </w:t>
            </w:r>
            <w:r w:rsidRPr="00D97575">
              <w:rPr>
                <w:rFonts w:ascii="Arial" w:eastAsia="Times New Roman" w:hAnsi="Arial" w:cs="Arial"/>
                <w:color w:val="000000"/>
                <w:lang w:eastAsia="tr-TR"/>
              </w:rPr>
              <w:br/>
              <w:t xml:space="preserve">Raylar, kapıya göre arkada veya yanda olabileceğinden, raylar ve kapı aralarındaki (eksen ve çapraz ölçüleri) mesafelerin proje ölçülerine uygunluğu kontrol edilecektir. </w:t>
            </w:r>
            <w:r w:rsidRPr="00D97575">
              <w:rPr>
                <w:rFonts w:ascii="Arial" w:eastAsia="Times New Roman" w:hAnsi="Arial" w:cs="Arial"/>
                <w:color w:val="000000"/>
                <w:lang w:eastAsia="tr-TR"/>
              </w:rPr>
              <w:br/>
              <w:t>Bu kontrol işlemindeki ölçü toleransı ± 2 mm.dir.</w:t>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br/>
              <w:t>7 - Makine - Motor ve Hız Regülâtörü Montajı:</w:t>
            </w:r>
            <w:r w:rsidRPr="00D97575">
              <w:rPr>
                <w:rFonts w:ascii="Arial" w:eastAsia="Times New Roman" w:hAnsi="Arial" w:cs="Arial"/>
                <w:color w:val="000000"/>
                <w:lang w:eastAsia="tr-TR"/>
              </w:rPr>
              <w:br/>
              <w:t xml:space="preserve">Makine dairesi tabanına açılacak deliklerin yerlerinin belirlenmesi için kabin rayları ve karşı ağırlık rayları arasına misina bağlanacaktır. Projede, saptırma kasnaklarının uçlarından yani halatların akacağı yerlerden geçecek şekilde misina atılarak döşemede delinecek yerler belirlenecektir. Aynı yöntem ile projede belirlenen ölçülere göre hız regülatörü halatlarının geçeceği yerler belirlenecektir. Delikler değişik uçlar ile Karot makinesi ile delinir.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lastRenderedPageBreak/>
              <w:t>Tahrik grubu yerleşimi için kabin rayları ve karşı ağırlık rayları arasına yerleştirilen misinalar ile tahrik kasnağı ve saptırma kasnaklarının izdüşümü yerleri belirlenecektir. Belirlenen bu yerlerden makine dairesi tavanına şaküllü olarak misina ile bağlantı yapılacaktır. Bu misina ölçülerinin projeye uygunluğu kontrol edildikten sonra, bu misinalar kılavuz alınarak, tabliye betonu üzerine projede belirtilen konum ve ölçüsünde ayak betonları arttırılacaktır. Daha önce atılan misinalar kılavuz alınarak tahrik grubunun oturduğu şase montajına başlanacaktır. Bu şase ile ayak betonları arasına özel olarak imal edilen izolasyon lastikleri konularak, şase ile ayak betonları arasındaki direkt temas kesilecektir. Daha sonra şasenin üzerine tahrik grubu oturtulacaktır. Şasenin üzerindeki delikler ile tahrik grubunun alt tarafındaki delikler arasında M…cıvata- somunlar ile bağlantılar ayarlanarak yapılacaktır. Ayrıca delikleri daha önce açılan ve projeye göre yeri belirlenen hız regülâtörü, Tabliye döşemesine M12 çelik dübellerle vidalanmak suretiyle sabitlenecektir. Daha sonra makine dairesi ekipmanları montajında kullanılan cıvatalara, tabloda belirtilen değerlere göre ön gerilme uygulanacaktır.</w:t>
            </w:r>
          </w:p>
          <w:p w14:paraId="62D83222"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8 - Tamponların Montajı:</w:t>
            </w:r>
            <w:r w:rsidRPr="00D97575">
              <w:rPr>
                <w:rFonts w:ascii="Arial" w:eastAsia="Times New Roman" w:hAnsi="Arial" w:cs="Arial"/>
                <w:color w:val="000000"/>
                <w:lang w:eastAsia="tr-TR"/>
              </w:rPr>
              <w:br/>
              <w:t>Ray montajı tamamlandıktan sonra, merkezleri çıkartılacak ve tamponların koyulacağı yerler belirlenecektir. Bu belirlenen yerlere projedeki ölçülere göre beton babalar döktürülecektir. Betonun kuruması ve kalıplarının alınmasından sonra belirlenen yerlere, tamponlar sabitlenecektir. Tamponların sabitlenme işlemleri çelik dübeller ile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 xml:space="preserve">9 - Elektrik Tesisatının Döşenmesi-I: </w:t>
            </w:r>
            <w:r w:rsidRPr="00D97575">
              <w:rPr>
                <w:rFonts w:ascii="Arial" w:eastAsia="Times New Roman" w:hAnsi="Arial" w:cs="Arial"/>
                <w:color w:val="000000"/>
                <w:lang w:eastAsia="tr-TR"/>
              </w:rPr>
              <w:br/>
              <w:t xml:space="preserve">a - Makine dairesi tesisatı: Projede gösterilen yerlere enerji panosu ile asansör kumanda panosu montajı yapılacaktır. Enerji hattı ile topraklama hattı öncelikle besleme panosu ile irtibatlandırılacaktır. Daha sonra kabloların geçeceği galvanizli sac tesisat kanalları döşemeye monte edilecektir. Bu tesisat kanallarının içine tahrik grubu ile kumanda panosu arasındaki bağlantıyı sağlayacaktır. Kablolar ile asansör kuyusu içinden gelen iç ve dış kumanda tesisatları döşenecek ve projede belirtilen yerlere irtibatlar yapılacaktır. </w:t>
            </w:r>
            <w:r w:rsidRPr="00D97575">
              <w:rPr>
                <w:rFonts w:ascii="Arial" w:eastAsia="Times New Roman" w:hAnsi="Arial" w:cs="Arial"/>
                <w:color w:val="000000"/>
                <w:lang w:eastAsia="tr-TR"/>
              </w:rPr>
              <w:br/>
              <w:t>Makineler, fabrika ortamında alıştırıldıktan sonra genel olarak, yağsız olarak, sevk edilecektir. Makineye, kapasitesine göre, üzerindeki değerde ve tavsiye edilen yağ markasında konulacaktır.</w:t>
            </w:r>
            <w:r w:rsidRPr="00D97575">
              <w:rPr>
                <w:rFonts w:ascii="Arial" w:eastAsia="Times New Roman" w:hAnsi="Arial" w:cs="Arial"/>
                <w:color w:val="000000"/>
                <w:lang w:eastAsia="tr-TR"/>
              </w:rPr>
              <w:br/>
              <w:t xml:space="preserve">b - Dış Kumanda Tesisatı: Dış kumanda kablolarının geçeceği yerler projeye göre kuyu içinde belirlenecek ve belirlenen bu yerler ile makine dairesi arasına tesisat kanallarının montajı yapılacaktır. Tesisat kanallarının kuyu duvarlarına sabitlenmesi işlemleri plastik dübeller vasıtası ile yapılacaktır. Daha sonra kat butonları projede gösterilen yerlere monte edilerek kablolamaya geçilir.  </w:t>
            </w:r>
            <w:r w:rsidRPr="00D97575">
              <w:rPr>
                <w:rFonts w:ascii="Arial" w:eastAsia="Times New Roman" w:hAnsi="Arial" w:cs="Arial"/>
                <w:color w:val="000000"/>
                <w:lang w:eastAsia="tr-TR"/>
              </w:rPr>
              <w:br/>
              <w:t>Kablolar elektrik şemalarında belirtilen miktarda kesilerek tesisat kanalının içine konulur. Kat kapı ve buton yerlerine gidecek olan kabloların ilgili yerlere bağlantısı rakorlar ve klemensler vasıtası ile yapılacak ve kabloların diğer uçları makine dairesine çekilecek ve bağlanacaktır. Ayrıca kuyu alt ve üstündeki rayların arkasına bağlanan mesnetler vasıtası ile limit ve hız şalterlerinin montajı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10 - Kabin Montajı:</w:t>
            </w:r>
            <w:r w:rsidRPr="00D97575">
              <w:rPr>
                <w:rFonts w:ascii="Arial" w:eastAsia="Times New Roman" w:hAnsi="Arial" w:cs="Arial"/>
                <w:color w:val="000000"/>
                <w:lang w:eastAsia="tr-TR"/>
              </w:rPr>
              <w:br/>
              <w:t>Kabin en üst durakta kat seviyesinden yaklaşık 1 m. aşağıda kurulmaya başlanacaktır. Öncelikle bu kota kadar kurulmuş olan montaj iskelesi sökülecek ve altta bulunan iskelenin üstü daha sağlam hale getirilecektir. Daha sonra demonte durumda bulunan kabin parçaları asansör boşluğunun içine alınmaya başlanacaktır. Önce kabin iskeletinin üst takımı tek parça halinde Calaskal kullanılarak askıya alınacaktır. Daha sonra kabin iskeletinin alt takımı tek parça halinde montaj iskelesinin üzerine oturtulacaktır. Kabin iskeletinin yan parçaları da bölümler halinde asansör kuyusunun içine alınacak ve bu yan parçalar, daha önce asansör boşluğu içine alınmamış olan alt ve üst takımlarına cıvata ve somunlar ile bağlanarak sabitlenecektir. Daha sonra kabinin alt döşemesi ile tavanı montajı yapılmış olan iskelete, yerleri daha önce belirlenmiş olan yerlere M 8*30 cıvata - somunlar ile bağlanır. 3 parça ve mono blok hale getirilmiş olan kabin duvarları, kabin tavanı ve tabanındaki açılmış olan yerlere oturtularak sabitlenecektir. Kabin duvarlarının montajından sonra aksesuarların (köşe elemanları, süpürgelik, küpeşte vs.) montajı yapılacaktır. En son olarak otomatik kabin kapısının montajı yapılacaktır.</w:t>
            </w:r>
          </w:p>
          <w:p w14:paraId="790B1EA9" w14:textId="77777777" w:rsidR="0094077A" w:rsidRDefault="0094077A" w:rsidP="00F91888">
            <w:pPr>
              <w:spacing w:after="240" w:line="240" w:lineRule="auto"/>
              <w:rPr>
                <w:rFonts w:ascii="Arial" w:eastAsia="Times New Roman" w:hAnsi="Arial" w:cs="Arial"/>
                <w:b/>
                <w:bCs/>
                <w:color w:val="000000"/>
                <w:u w:val="single"/>
                <w:lang w:eastAsia="tr-TR"/>
              </w:rPr>
            </w:pPr>
            <w:r w:rsidRPr="00D97575">
              <w:rPr>
                <w:rFonts w:ascii="Arial" w:eastAsia="Times New Roman" w:hAnsi="Arial" w:cs="Arial"/>
                <w:b/>
                <w:bCs/>
                <w:color w:val="000000"/>
                <w:u w:val="single"/>
                <w:lang w:eastAsia="tr-TR"/>
              </w:rPr>
              <w:t>11 - Karşı Ağırlık Montajı:</w:t>
            </w:r>
            <w:r w:rsidRPr="00D97575">
              <w:rPr>
                <w:rFonts w:ascii="Arial" w:eastAsia="Times New Roman" w:hAnsi="Arial" w:cs="Arial"/>
                <w:color w:val="000000"/>
                <w:lang w:eastAsia="tr-TR"/>
              </w:rPr>
              <w:br/>
              <w:t xml:space="preserve">Karşı ağırlık grubu montajı en alt katta yapılacaktır. Öncelikle karşı ağırlık iskeletinin altına geçici takozlar yerleştirilecektir. Daha sonra tek parça olarak atölyede imal edilmiş olan Karşı Ağırlık iskeleti Karşı Ağırlık raylarının arasına geçirilecektir. Bu işlemi yaparken, k.ağırlık iskeletinin rayların merkezinde olmasına dikkat edilecektir. Daha sonra iskelet, takozların üzerine oturtulacaktır. </w:t>
            </w:r>
            <w:r w:rsidRPr="00D97575">
              <w:rPr>
                <w:rFonts w:ascii="Arial" w:eastAsia="Times New Roman" w:hAnsi="Arial" w:cs="Arial"/>
                <w:color w:val="000000"/>
                <w:lang w:eastAsia="tr-TR"/>
              </w:rPr>
              <w:br/>
              <w:t xml:space="preserve">İskeletin alt ve üst yanlarında bulunan kayıcı paten takımları rayların arasına takılarak, kılavuzlanacaktır. Daha sonra dökümden imal edilmiş olan karşı ağırlıklar teker teker iskeletin içerisine koyulacaktır. Ancak koyulması gereken ağırlıkların takriben yarısı koyulacaktır. Diğer karşı ağırlıklar, </w:t>
            </w:r>
            <w:r w:rsidRPr="00D97575">
              <w:rPr>
                <w:rFonts w:ascii="Arial" w:eastAsia="Times New Roman" w:hAnsi="Arial" w:cs="Arial"/>
                <w:color w:val="000000"/>
                <w:lang w:eastAsia="tr-TR"/>
              </w:rPr>
              <w:lastRenderedPageBreak/>
              <w:t>asansöre enerji verildikten sonra test metotlarında belirtilen şekilde demeraj kontrolü yapılarak, ilave edilecektir.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12 - Halatların Montajı:</w:t>
            </w:r>
            <w:r w:rsidRPr="00D97575">
              <w:rPr>
                <w:rFonts w:ascii="Arial" w:eastAsia="Times New Roman" w:hAnsi="Arial" w:cs="Arial"/>
                <w:color w:val="000000"/>
                <w:lang w:eastAsia="tr-TR"/>
              </w:rPr>
              <w:br/>
              <w:t>Kabin ve karşı ağırlıkların montajından sonra halatların monte edilmesine başlanacaktır. Halatlar için kuyu yükseklik ölçüsü bir kez daha alınarak kontrol edildikten sonra belirlenen ölçülere göre halatların kesilmesi işlemi yapılacak, halatlar makine dairesine çıkartılacaktır. Halatların bir ucu kabin tarafındaki delikten aşağıya bırakılacak, halat bağlantı tijlerine geçirilerek sabitlenecektir. Bir tarafı sabitlenmiş olan halatlar, makine tahrik ve saptırma kasnaklarındaki kanallarından geçirilerek, karşı ağırlık tarafındaki delikten aşağıya bırakılacak, karşı ağırlık iskeletinin üzerindeki halat bağlantı tijlerinden geçirilerek sabitlenecektir</w:t>
            </w:r>
            <w:r w:rsidRPr="00D97575">
              <w:rPr>
                <w:rFonts w:ascii="Arial" w:eastAsia="Times New Roman" w:hAnsi="Arial" w:cs="Arial"/>
                <w:color w:val="000000"/>
                <w:lang w:eastAsia="tr-TR"/>
              </w:rPr>
              <w:br/>
              <w:t xml:space="preserve">Halatların gerginliği ve sırası kontrol edilerek, gerekirse yeniden ayarlanacaktır. Ayrıca karşı ağırlık iskeletinin altındaki takozlar da alınarak asansörün halatlar vasıtası ile yüke verilme işlemleri gerçekleştirilecektir. Bu işlemden sonra halat ayar aparatı ile kabin ve karşı ağırlık iskeleti üzerindeki halat bağlantı tijlerindeki cıvatalar ile gerekli ayarlamalar yapılarak halatlara gelen yükün eşit dağıtılması sağlanacaktır. </w:t>
            </w:r>
            <w:r w:rsidRPr="00D97575">
              <w:rPr>
                <w:rFonts w:ascii="Arial" w:eastAsia="Times New Roman" w:hAnsi="Arial" w:cs="Arial"/>
                <w:color w:val="000000"/>
                <w:lang w:eastAsia="tr-TR"/>
              </w:rPr>
              <w:br/>
              <w:t>Askı halatlarından sonra hız regülatör halatı monte edilecektir. Öncelikle kuyu dibinde belirlenen yere hız regülâtörü ağırlığı ve saptırma tekerleği özel tırnaklar vasıtası ile kabin rayına monte edilecektir. Daha sonra hız regülatör halatı belirlenen ölçülerde kesildikten sonra bir ucu tij ve klemensler vasıtası ile kabin iskeletinde bulunan güvenlik tertibatına ( paraşüte ) bağlanacaktır. Diğer ucu önce makine dairesine çıkartılır hız regülâtörü tekerleğinin halat kanalından saptırılarak kuyu dibine indirilecektir. Burada hız regülâtörü saptırma tekerleğinden geçirilecek ve tekrar kabine getirilerek belirlenen yere tij ve klemensler vasıtası ile bağlantısı yapılacaktır.</w:t>
            </w:r>
            <w:r w:rsidRPr="00D97575">
              <w:rPr>
                <w:rFonts w:ascii="Arial" w:eastAsia="Times New Roman" w:hAnsi="Arial" w:cs="Arial"/>
                <w:b/>
                <w:bCs/>
                <w:color w:val="000000"/>
                <w:u w:val="single"/>
                <w:lang w:eastAsia="tr-TR"/>
              </w:rPr>
              <w:t xml:space="preserve"> </w:t>
            </w:r>
          </w:p>
          <w:p w14:paraId="1B082915" w14:textId="4046D94C" w:rsidR="0094077A" w:rsidRPr="00D97575"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13 - Elektrik Tesisatının Döşenmesi-II: </w:t>
            </w:r>
            <w:r w:rsidRPr="00D97575">
              <w:rPr>
                <w:rFonts w:ascii="Arial" w:eastAsia="Times New Roman" w:hAnsi="Arial" w:cs="Arial"/>
                <w:color w:val="000000"/>
                <w:lang w:eastAsia="tr-TR"/>
              </w:rPr>
              <w:br/>
              <w:t xml:space="preserve">c - İç Kumanda Hatları: Öncelikle kabin iskeletinin üzerine dağıtım panosu monte edilecektir. Daha sonra kabin ile kumanda tablosu arasındaki irtibatı sağlamak üzere, özel olarak imal edilmiş fleksibl kablo makine odasından, kuyu ortasına getirilecek ve ölçüsüne göre bağlantı aparatı ile kuyu duvarına sabitlenecektir. Bir ucu kabin üstündeki dağıtım panosuna, diğer ucu kumanda tablosuna bağlanacaktır. Takılma işlemi özel jaklı sistem vasıtası ile yapılacaktır. Fleksible kablodaki, kabloların ve dağıtım kablosundaki yerler daha önceden belirlenmiş olduğundan özel olarak, kablo irtibatlandırılması ile uğraşılmayacaktır. Daha sonra kabin içinden asansörün çağırılmasını ve pozisyonunu gösteren kabin butonu, kabin içinde açılan deliğe monte edilecektir. Daha sonra kabin iskeleti üzerinde belirlenmiş olan yerlere, asansörün, kalkış-duruş hız değişimi gibi fonksiyonların sinyal üreticisi olan manyetik şalterler grubu monte edilecektir. Dağıtım panosundan çekilecek kablolar ile kapı açma motoru, mekanizması, kilidi, manyetik şalter grubu, kabin aydınlatmaları kabin kumanda panosu vb. bağlantılar projesine uygun olarak gerçekleştirilecektir.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14 - Asansörün çalıştırılması :</w:t>
            </w:r>
            <w:r w:rsidRPr="00D97575">
              <w:rPr>
                <w:rFonts w:ascii="Arial" w:eastAsia="Times New Roman" w:hAnsi="Arial" w:cs="Arial"/>
                <w:color w:val="000000"/>
                <w:lang w:eastAsia="tr-TR"/>
              </w:rPr>
              <w:br/>
              <w:t>Tüm mekanik ve elektrik bağlantıları yapıldıktan sonra genel güvenlik çerçevesi içinde makine dairesindeki enerji panosundan kumanda tablosuna enerji verilecektir. Ancak asansör öncelikle bakım kumandası ile çalıştırılacaktır.</w:t>
            </w:r>
            <w:r w:rsidRPr="00D97575">
              <w:rPr>
                <w:rFonts w:ascii="Arial" w:eastAsia="Times New Roman" w:hAnsi="Arial" w:cs="Arial"/>
                <w:color w:val="000000"/>
                <w:lang w:eastAsia="tr-TR"/>
              </w:rPr>
              <w:br/>
              <w:t>Raylar, zımpara ve Üstübü ile silinerek, temizlenecektir. Ray ek yerleri, bağlantısında pürüzler var ise raspa ile alınarak birleşme sağlanacaktır. Raylar üzerine, projede belirtildiği gibi mıknatıslar dizilecektir. Tüm tesisat  kontrol edilerek, yüksek hızda asansör çalıştırılacaktır. Kat, duruş, kalkış, mıknatıs, kapı açılması vs. ayarlar tam olarak yapılarak konfor elde edilecektir. Sonra şantiye testleri yapılarak, asansör işletmenin hizmetine sunulacaktır.</w:t>
            </w:r>
          </w:p>
        </w:tc>
      </w:tr>
      <w:tr w:rsidR="0094077A" w:rsidRPr="00D97575" w14:paraId="7304F36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E1018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94FE5A"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FBBD2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609C351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E9378"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3FA69B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3AD8CA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FFFDC2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B76DE7"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47E88FF3"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5ADCEF0"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35176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E7310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3555EC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A784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EECD85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213B4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266B67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514A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C6F3F5"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72E4F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F8F3DA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689CD21"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6E665D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3C571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12C0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DD2047" w14:textId="77777777" w:rsidR="0094077A" w:rsidRPr="00D97575" w:rsidRDefault="0094077A" w:rsidP="00F91888">
            <w:pPr>
              <w:spacing w:after="0" w:line="240" w:lineRule="auto"/>
              <w:rPr>
                <w:rFonts w:ascii="Arial" w:eastAsia="Times New Roman" w:hAnsi="Arial" w:cs="Arial"/>
                <w:color w:val="000000"/>
                <w:lang w:eastAsia="tr-TR"/>
              </w:rPr>
            </w:pPr>
          </w:p>
        </w:tc>
      </w:tr>
    </w:tbl>
    <w:p w14:paraId="7BDCBFC9" w14:textId="77777777" w:rsidR="0094077A" w:rsidRDefault="0094077A" w:rsidP="0094077A">
      <w:pPr>
        <w:spacing w:after="0" w:line="240" w:lineRule="auto"/>
      </w:pPr>
    </w:p>
    <w:p w14:paraId="3F60C58A"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03ED9D70" w14:textId="77777777" w:rsidTr="00F91888">
        <w:trPr>
          <w:trHeight w:val="1661"/>
        </w:trPr>
        <w:tc>
          <w:tcPr>
            <w:tcW w:w="1604" w:type="pct"/>
            <w:vAlign w:val="center"/>
          </w:tcPr>
          <w:p w14:paraId="36E3D181" w14:textId="124A205A" w:rsidR="0092135F"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12864" behindDoc="0" locked="0" layoutInCell="1" allowOverlap="1" wp14:anchorId="3ADE3EF6" wp14:editId="7062BDA8">
                  <wp:simplePos x="0" y="0"/>
                  <wp:positionH relativeFrom="margin">
                    <wp:posOffset>74295</wp:posOffset>
                  </wp:positionH>
                  <wp:positionV relativeFrom="page">
                    <wp:posOffset>2540</wp:posOffset>
                  </wp:positionV>
                  <wp:extent cx="1676400" cy="889000"/>
                  <wp:effectExtent l="0" t="0" r="0" b="0"/>
                  <wp:wrapNone/>
                  <wp:docPr id="1978650032" name="Resim 61"/>
                  <wp:cNvGraphicFramePr/>
                  <a:graphic xmlns:a="http://schemas.openxmlformats.org/drawingml/2006/main">
                    <a:graphicData uri="http://schemas.openxmlformats.org/drawingml/2006/picture">
                      <pic:pic xmlns:pic="http://schemas.openxmlformats.org/drawingml/2006/picture">
                        <pic:nvPicPr>
                          <pic:cNvPr id="1978650032"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9DDF6A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 xml:space="preserve">BAKIM TALİMATI </w:t>
            </w:r>
          </w:p>
          <w:p w14:paraId="7534C16E" w14:textId="649D193C"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CARE INSTRUCTIONS</w:t>
            </w:r>
          </w:p>
        </w:tc>
      </w:tr>
    </w:tbl>
    <w:p w14:paraId="571D233D" w14:textId="00AD2DF5"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BF49AE" w14:paraId="28F7F1E8"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35706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b/>
                <w:bCs/>
                <w:color w:val="000000"/>
                <w:lang w:eastAsia="tr-TR"/>
              </w:rPr>
              <w:t xml:space="preserve">REFERANS </w:t>
            </w:r>
            <w:r w:rsidRPr="00BF49AE">
              <w:rPr>
                <w:rFonts w:ascii="Arial" w:eastAsia="Times New Roman" w:hAnsi="Arial" w:cs="Arial"/>
                <w:color w:val="000000"/>
                <w:lang w:eastAsia="tr-TR"/>
              </w:rPr>
              <w:br/>
              <w:t xml:space="preserve">7.5. Üretim ve Hizmet Temini  </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AMAÇ </w:t>
            </w:r>
            <w:r w:rsidRPr="00BF49AE">
              <w:rPr>
                <w:rFonts w:ascii="Arial" w:eastAsia="Times New Roman" w:hAnsi="Arial" w:cs="Arial"/>
                <w:color w:val="000000"/>
                <w:lang w:eastAsia="tr-TR"/>
              </w:rPr>
              <w:br/>
              <w:t>Bakım hizmetleri esnasında kaliteyi arttırmak.</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KAPSAM </w:t>
            </w:r>
            <w:r w:rsidRPr="00BF49AE">
              <w:rPr>
                <w:rFonts w:ascii="Arial" w:eastAsia="Times New Roman" w:hAnsi="Arial" w:cs="Arial"/>
                <w:color w:val="000000"/>
                <w:lang w:eastAsia="tr-TR"/>
              </w:rPr>
              <w:br/>
              <w:t>Bakımını yaptığımız tüm asansörleri kapsar.</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UYGULAMA</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1. TALİMAT DETAYI:</w:t>
            </w:r>
            <w:r w:rsidRPr="00BF49AE">
              <w:rPr>
                <w:rFonts w:ascii="Arial" w:eastAsia="Times New Roman" w:hAnsi="Arial" w:cs="Arial"/>
                <w:b/>
                <w:bCs/>
                <w:color w:val="000000"/>
                <w:lang w:eastAsia="tr-TR"/>
              </w:rPr>
              <w:br/>
              <w:t>1.1 GÜVENLİK KURALLARI</w:t>
            </w:r>
            <w:r w:rsidRPr="00BF49AE">
              <w:rPr>
                <w:rFonts w:ascii="Arial" w:eastAsia="Times New Roman" w:hAnsi="Arial" w:cs="Arial"/>
                <w:color w:val="000000"/>
                <w:lang w:eastAsia="tr-TR"/>
              </w:rPr>
              <w:br/>
              <w:t xml:space="preserve">1.1.1 Asansör bakım ekibinin çantaları her ayın son cumartesi günü Teknik Hizmetler Şefi tarafından Bakım Ekibi Takım ve Avadanlık Zimmet Formu ile Malzeme çantaları veya Araçlarında bulundurdukları malzemeler ise Bakım Ekibi Malzeme Kontrol Formu kontrol edilecek. </w:t>
            </w:r>
            <w:r w:rsidRPr="00BF49AE">
              <w:rPr>
                <w:rFonts w:ascii="Arial" w:eastAsia="Times New Roman" w:hAnsi="Arial" w:cs="Arial"/>
                <w:color w:val="000000"/>
                <w:lang w:eastAsia="tr-TR"/>
              </w:rPr>
              <w:br/>
              <w:t xml:space="preserve">1.1.2 Asansör Arıza ekibinin çantaları her haftanın son günü Teknik Hizmetler Şefi tarafından Arıza Ekibi Takım ve Avadanlık Zimmet Formu ile Malzeme çantaları veya Araçlarında bulundurdukları malzemeler ise Arıza Ekibi Malzeme Kontrol Formu kontrol edilecek. </w:t>
            </w:r>
            <w:r w:rsidRPr="00BF49AE">
              <w:rPr>
                <w:rFonts w:ascii="Arial" w:eastAsia="Times New Roman" w:hAnsi="Arial" w:cs="Arial"/>
                <w:color w:val="000000"/>
                <w:lang w:eastAsia="tr-TR"/>
              </w:rPr>
              <w:br/>
              <w:t>1.1.3 Her personel, bakım süresince, önlük giyecek ve kimlik kartlarını sol yakalarında bulunduracaktır.</w:t>
            </w:r>
            <w:r w:rsidRPr="00BF49AE">
              <w:rPr>
                <w:rFonts w:ascii="Arial" w:eastAsia="Times New Roman" w:hAnsi="Arial" w:cs="Arial"/>
                <w:color w:val="000000"/>
                <w:lang w:eastAsia="tr-TR"/>
              </w:rPr>
              <w:br/>
              <w:t>1.1.4 Bakım süresi boyunca, kat kapılarına bakım yapıldığını belirten, kartlar takılacaktır.</w:t>
            </w:r>
            <w:r w:rsidRPr="00BF49AE">
              <w:rPr>
                <w:rFonts w:ascii="Arial" w:eastAsia="Times New Roman" w:hAnsi="Arial" w:cs="Arial"/>
                <w:color w:val="000000"/>
                <w:lang w:eastAsia="tr-TR"/>
              </w:rPr>
              <w:br/>
              <w:t>1.1.5 Personel, bakım süresi boyunca, varsa kravat veya fular takmayacaktır.</w:t>
            </w:r>
            <w:r w:rsidRPr="00BF49AE">
              <w:rPr>
                <w:rFonts w:ascii="Arial" w:eastAsia="Times New Roman" w:hAnsi="Arial" w:cs="Arial"/>
                <w:color w:val="000000"/>
                <w:lang w:eastAsia="tr-TR"/>
              </w:rPr>
              <w:br/>
              <w:t>1.1.6 Personel, bakım sırasında, Bakım Ekibi Takım ve Avadanlık Zimmet Formu bulunmayan, iş güvenliğine etki eden alet veya cihazlara ihtiyaç olduğunda üst biriminden talep edecektir.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2. GENEL</w:t>
            </w:r>
            <w:r w:rsidRPr="00BF49AE">
              <w:rPr>
                <w:rFonts w:ascii="Arial" w:eastAsia="Times New Roman" w:hAnsi="Arial" w:cs="Arial"/>
                <w:color w:val="000000"/>
                <w:lang w:eastAsia="tr-TR"/>
              </w:rPr>
              <w:br/>
              <w:t>2.1 Asansörlerin bakımları, asansör bakım firmalarının talimatlarına göre, iyi çalışma düzeni içerisinde bakımı yapılmalıdır. Yapılan bakımlar Arıza Bakım Raporuna kaydedilmelidir.  Bu sebeple düzenli asansör bakımı özellikle, asansör güvenliğini garanti etmek için yapılmalıdır. Bir asansör güvenliği konusunda, bakımın yaralanma veya sağlık açısından olumsuzluğa neden olmadan yapılabilir olması, dikkate alınmalıdır.</w:t>
            </w:r>
            <w:r w:rsidRPr="00BF49AE">
              <w:rPr>
                <w:rFonts w:ascii="Arial" w:eastAsia="Times New Roman" w:hAnsi="Arial" w:cs="Arial"/>
                <w:color w:val="000000"/>
                <w:lang w:eastAsia="tr-TR"/>
              </w:rPr>
              <w:br/>
              <w:t xml:space="preserve">2.2 Asansörün düzenli bakımı; asansörün güvenliğini garanti etmek amacıyla yapılmalıdır. </w:t>
            </w:r>
            <w:r w:rsidRPr="00BF49AE">
              <w:rPr>
                <w:rFonts w:ascii="Arial" w:eastAsia="Times New Roman" w:hAnsi="Arial" w:cs="Arial"/>
                <w:color w:val="000000"/>
                <w:lang w:eastAsia="tr-TR"/>
              </w:rPr>
              <w:br/>
              <w:t>2.3 Asansör girişi ve çevresi Asansör bakım firmasının talimatlarına göre, iyi çalışma düzeninde tutulmalıdır.</w:t>
            </w:r>
            <w:r w:rsidRPr="00BF49AE">
              <w:rPr>
                <w:rFonts w:ascii="Arial" w:eastAsia="Times New Roman" w:hAnsi="Arial" w:cs="Arial"/>
                <w:color w:val="000000"/>
                <w:lang w:eastAsia="tr-TR"/>
              </w:rPr>
              <w:br/>
              <w:t>2.4 Asansör Direktifine göre; bakım talimatları, Asansör tamamlandıktan sonra, risk değerlendirmesinin sonuçları olarak, Asansörlerin; tasarımı, imalâtı ve piyasaya arzından sorumlu Asansör firması tarafından temin edilmelidir.</w:t>
            </w:r>
            <w:r w:rsidRPr="00BF49AE">
              <w:rPr>
                <w:rFonts w:ascii="Arial" w:eastAsia="Times New Roman" w:hAnsi="Arial" w:cs="Arial"/>
                <w:color w:val="000000"/>
                <w:lang w:eastAsia="tr-TR"/>
              </w:rPr>
              <w:br/>
              <w:t>2.5 Asansör güvenlik bileşenleri bakım talimatları, Asansörlerin güvenlik bileşenlerinin veya marinalarının (servis asansörü ve sadece içine girilebilen eşya asansörü) tasarımı, imalâtı ve piyasaya arzından sorumlu asansör firması ve Asansörlerin; tasarımı, imalâtı ve piyasaya arzından sorumlu asansör firması tarafından temin edilmelidir.</w:t>
            </w:r>
            <w:r w:rsidRPr="00BF49AE">
              <w:rPr>
                <w:rFonts w:ascii="Arial" w:eastAsia="Times New Roman" w:hAnsi="Arial" w:cs="Arial"/>
                <w:color w:val="000000"/>
                <w:lang w:eastAsia="tr-TR"/>
              </w:rPr>
              <w:br/>
              <w:t>2.6 Makine Direktifine göre; bakım talimatları, tesis piyasaya arz edildiğinde, Asansörlerin güvenlik bileşenlerinin veya marinalarının (servis asansörü ve sadece içine girilebilen eşya asansörü) tasarımı, imalâtı ve piyasaya arzından sorumlu asansör firması tarafından temin edilmeli ve bunlar risk değerlendirmesinin sonuçları olmalıdır.</w:t>
            </w:r>
            <w:r w:rsidRPr="00BF49AE">
              <w:rPr>
                <w:rFonts w:ascii="Arial" w:eastAsia="Times New Roman" w:hAnsi="Arial" w:cs="Arial"/>
                <w:color w:val="000000"/>
                <w:lang w:eastAsia="tr-TR"/>
              </w:rPr>
              <w:br/>
              <w:t>2.7 Bakım talimatlarıyla istenen amaca ulaşmak için bunlar, uzman bakım elemanları tarafından açıkça ve kolayca anlaşılabilir şekilde düzenlenmelidir.</w:t>
            </w:r>
            <w:r w:rsidRPr="00BF49AE">
              <w:rPr>
                <w:rFonts w:ascii="Arial" w:eastAsia="Times New Roman" w:hAnsi="Arial" w:cs="Arial"/>
                <w:color w:val="000000"/>
                <w:lang w:eastAsia="tr-TR"/>
              </w:rPr>
              <w:br/>
              <w:t>2.8 Bakım kuruluşunda bakım elemanının uzmanlığı sürekli güncellenmelidir.</w:t>
            </w:r>
            <w:r w:rsidRPr="00BF49AE">
              <w:rPr>
                <w:rFonts w:ascii="Arial" w:eastAsia="Times New Roman" w:hAnsi="Arial" w:cs="Arial"/>
                <w:color w:val="000000"/>
                <w:lang w:eastAsia="tr-TR"/>
              </w:rPr>
              <w:br/>
              <w:t>2.9 Asansör firması bakım kuruluşu için tasarlanmış bilgide dahil olmak üzere, tesis sahibi için tasarlanmış bakım talimatlarını temin etmelidir.</w:t>
            </w:r>
          </w:p>
          <w:p w14:paraId="4891EBD5" w14:textId="77777777" w:rsidR="0094077A" w:rsidRDefault="0094077A" w:rsidP="00F91888">
            <w:pPr>
              <w:spacing w:after="0" w:line="240" w:lineRule="auto"/>
              <w:rPr>
                <w:rFonts w:ascii="Arial" w:eastAsia="Times New Roman" w:hAnsi="Arial" w:cs="Arial"/>
                <w:color w:val="000000"/>
                <w:lang w:eastAsia="tr-TR"/>
              </w:rPr>
            </w:pPr>
          </w:p>
          <w:p w14:paraId="21111FA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C7945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08198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85AB8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39216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939B2"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3484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096AE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70A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D2674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256825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BA492E"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D18A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6B0CB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9641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58AD0E6"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D49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F204A9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7CADB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4435EB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DAAD9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CADFF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6586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09D981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FE80B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AAFB1C"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E19F5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690CED6"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247062F3" w14:textId="77777777" w:rsidR="0094077A" w:rsidRPr="00BF49AE"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3. BAKIM KURALLARI</w:t>
            </w:r>
            <w:r w:rsidRPr="00BF49AE">
              <w:rPr>
                <w:rFonts w:ascii="Arial" w:eastAsia="Times New Roman" w:hAnsi="Arial" w:cs="Arial"/>
                <w:color w:val="000000"/>
                <w:lang w:eastAsia="tr-TR"/>
              </w:rPr>
              <w:br/>
              <w:t>3.1 Bakım işini; bakım talimatlarına uygun olarak ve sistematik bakım kontrolleri esas alınarak yapılır.</w:t>
            </w:r>
            <w:r w:rsidRPr="00BF49AE">
              <w:rPr>
                <w:rFonts w:ascii="Arial" w:eastAsia="Times New Roman" w:hAnsi="Arial" w:cs="Arial"/>
                <w:color w:val="000000"/>
                <w:lang w:eastAsia="tr-TR"/>
              </w:rPr>
              <w:br/>
              <w:t xml:space="preserve">3.2 Bu kontrollerden sonra, firmamız ne yapılması gerektiği hususunda, bakım talimatlarına uygun </w:t>
            </w:r>
            <w:r w:rsidRPr="00BF49AE">
              <w:rPr>
                <w:rFonts w:ascii="Arial" w:eastAsia="Times New Roman" w:hAnsi="Arial" w:cs="Arial"/>
                <w:color w:val="000000"/>
                <w:lang w:eastAsia="tr-TR"/>
              </w:rPr>
              <w:lastRenderedPageBreak/>
              <w:t>şekilde karar verir.</w:t>
            </w:r>
            <w:r w:rsidRPr="00BF49AE">
              <w:rPr>
                <w:rFonts w:ascii="Arial" w:eastAsia="Times New Roman" w:hAnsi="Arial" w:cs="Arial"/>
                <w:color w:val="000000"/>
                <w:lang w:eastAsia="tr-TR"/>
              </w:rPr>
              <w:br/>
              <w:t>3.3 Tesisin tasarlanmış kullanımında ve / veya tesisin tamamlanmasında mevcut olan çevre şartlarında değişiklik olması halinde, orijinal bakım talimatları güncellenir.</w:t>
            </w:r>
            <w:r w:rsidRPr="00BF49AE">
              <w:rPr>
                <w:rFonts w:ascii="Arial" w:eastAsia="Times New Roman" w:hAnsi="Arial" w:cs="Arial"/>
                <w:color w:val="000000"/>
                <w:lang w:eastAsia="tr-TR"/>
              </w:rPr>
              <w:br/>
              <w:t>3.4 Tesis üzerinde değişiklikler yapıldığında, tesis sahibine bu değişikliklerle ilgili bakım talimatları firmamız tarafından verilir.</w:t>
            </w:r>
            <w:r w:rsidRPr="00BF49AE">
              <w:rPr>
                <w:rFonts w:ascii="Arial" w:eastAsia="Times New Roman" w:hAnsi="Arial" w:cs="Arial"/>
                <w:color w:val="000000"/>
                <w:lang w:eastAsia="tr-TR"/>
              </w:rPr>
              <w:br/>
              <w:t xml:space="preserve">3.5 Firmamızda, her bir iş yeri ve bakım çalışması için, bakım talimatları ve tesis sahibinin temin ettiği bütün bilgi dikkate alınarak, risk analizi ekibi tarafından Bakım Risk Analizi Formu ile bir risk değerlendirmesi yapılır. </w:t>
            </w:r>
            <w:r w:rsidRPr="00BF49AE">
              <w:rPr>
                <w:rFonts w:ascii="Arial" w:eastAsia="Times New Roman" w:hAnsi="Arial" w:cs="Arial"/>
                <w:color w:val="000000"/>
                <w:lang w:eastAsia="tr-TR"/>
              </w:rPr>
              <w:br/>
              <w:t>3.6 Firmamız, risk değerlendirmesinin sonucu olarak, bina / tesis ile ilgili özellikle, geçiş ve / veya çevre için yapılan her bir işten, tesis sahibini haberdar eder.</w:t>
            </w:r>
            <w:r w:rsidRPr="00BF49AE">
              <w:rPr>
                <w:rFonts w:ascii="Arial" w:eastAsia="Times New Roman" w:hAnsi="Arial" w:cs="Arial"/>
                <w:color w:val="000000"/>
                <w:lang w:eastAsia="tr-TR"/>
              </w:rPr>
              <w:br/>
              <w:t>3.7 Firmamız, Önleyici bakımı, tesis için uygun olacak şekilde ve tesisin çalışmadığı zamanı en aza indirmek üzere kişilerin güvenliği azaltılmadan, bakım süresinin mümkün olabildiğince kısa tutulduğu bir bakım planı hazırlar.</w:t>
            </w:r>
            <w:r w:rsidRPr="00BF49AE">
              <w:rPr>
                <w:rFonts w:ascii="Arial" w:eastAsia="Times New Roman" w:hAnsi="Arial" w:cs="Arial"/>
                <w:color w:val="000000"/>
                <w:lang w:eastAsia="tr-TR"/>
              </w:rPr>
              <w:br/>
              <w:t>3.8 Önceden tahmin edilebilen herhangi bir arızayı (örneğin; yanlış ve kötü kullanıma, yıpranmaya bağlı olanlar vb) dikkate almak amacıyla Düzeltici Faaliyet Formu ve /veya Önleyici Faaliyet Formu planlanır ve planın bakıma uyarlanır.</w:t>
            </w:r>
            <w:r w:rsidRPr="00BF49AE">
              <w:rPr>
                <w:rFonts w:ascii="Arial" w:eastAsia="Times New Roman" w:hAnsi="Arial" w:cs="Arial"/>
                <w:color w:val="000000"/>
                <w:lang w:eastAsia="tr-TR"/>
              </w:rPr>
              <w:br/>
              <w:t>3.9 Bakım çalışmaları uzman bakım elemanlarınca yapılır ve gerekli alet ve donanımı aylık olarak Bakım Ekibi Takım ve Avadanlık Zimmet Formu ile kontrol edilir.</w:t>
            </w:r>
            <w:r w:rsidRPr="00BF49AE">
              <w:rPr>
                <w:rFonts w:ascii="Arial" w:eastAsia="Times New Roman" w:hAnsi="Arial" w:cs="Arial"/>
                <w:color w:val="000000"/>
                <w:lang w:eastAsia="tr-TR"/>
              </w:rPr>
              <w:br/>
              <w:t>3.10 Bakım elemanlarımıza bakım talimatlarının uygulanması ile ilgili eğitimler verilerek bu eğitimler kayıt altına alınır.</w:t>
            </w:r>
            <w:r w:rsidRPr="00BF49AE">
              <w:rPr>
                <w:rFonts w:ascii="Arial" w:eastAsia="Times New Roman" w:hAnsi="Arial" w:cs="Arial"/>
                <w:color w:val="000000"/>
                <w:lang w:eastAsia="tr-TR"/>
              </w:rPr>
              <w:br/>
              <w:t>3.11 Bakımlar yıllık olarak hazırlan Bakım Planına uygun, periyodik olarak yapılır.</w:t>
            </w:r>
            <w:r w:rsidRPr="00BF49AE">
              <w:rPr>
                <w:rFonts w:ascii="Arial" w:eastAsia="Times New Roman" w:hAnsi="Arial" w:cs="Arial"/>
                <w:color w:val="000000"/>
                <w:lang w:eastAsia="tr-TR"/>
              </w:rPr>
              <w:br/>
              <w:t>3.12 Firmamızda; Bakım çalışmalarının sıklığının belirlenmesinde aşağıdaki maddeler dikkate alınır:</w:t>
            </w:r>
            <w:r w:rsidRPr="00BF49AE">
              <w:rPr>
                <w:rFonts w:ascii="Arial" w:eastAsia="Times New Roman" w:hAnsi="Arial" w:cs="Arial"/>
                <w:color w:val="000000"/>
                <w:lang w:eastAsia="tr-TR"/>
              </w:rPr>
              <w:br/>
              <w:t>- Bir yıldaki tur sayısı, çalıştırma süresi ve çalıştırma yapılmayan herhangi bir süre</w:t>
            </w:r>
            <w:r w:rsidRPr="00BF49AE">
              <w:rPr>
                <w:rFonts w:ascii="Arial" w:eastAsia="Times New Roman" w:hAnsi="Arial" w:cs="Arial"/>
                <w:color w:val="000000"/>
                <w:lang w:eastAsia="tr-TR"/>
              </w:rPr>
              <w:br/>
              <w:t>- Tesisin yaşı ve durumu,</w:t>
            </w:r>
            <w:r w:rsidRPr="00BF49AE">
              <w:rPr>
                <w:rFonts w:ascii="Arial" w:eastAsia="Times New Roman" w:hAnsi="Arial" w:cs="Arial"/>
                <w:color w:val="000000"/>
                <w:lang w:eastAsia="tr-TR"/>
              </w:rPr>
              <w:br/>
              <w:t>- Kullanıcıların ve / veya yük taşıma şeklinin yanı sıra içerisine tesisin tesis edildiği yer ve bina tipi Dış çevre özelliklerinin (Örneğin; iklim şartları; yağmur, ısı, soğuk, zarar verilmeye açıklık (vandalizm) vb.) yanı sıra tesisin konumlandırıldığı yerel çevre.</w:t>
            </w:r>
            <w:r w:rsidRPr="00BF49AE">
              <w:rPr>
                <w:rFonts w:ascii="Arial" w:eastAsia="Times New Roman" w:hAnsi="Arial" w:cs="Arial"/>
                <w:color w:val="000000"/>
                <w:lang w:eastAsia="tr-TR"/>
              </w:rPr>
              <w:br/>
              <w:t xml:space="preserve">3.13 Bütün bir yıl boyunca 24 saat kişileri kurtarmak için telefonla arama servisi hizmeti vermektedir. </w:t>
            </w:r>
            <w:r w:rsidRPr="00BF49AE">
              <w:rPr>
                <w:rFonts w:ascii="Arial" w:eastAsia="Times New Roman" w:hAnsi="Arial" w:cs="Arial"/>
                <w:color w:val="000000"/>
                <w:lang w:eastAsia="tr-TR"/>
              </w:rPr>
              <w:br/>
              <w:t xml:space="preserve">3.14 Tesis arızası sebebiyle yapılan her bir müdahale sonucu asansör kayıt defterine kaydedilir. Bu kayıtlar, aynı arızanın tekrarını tespit etmek için, arıza tiplerini içerir. Asansör kayıt defterleri asansörlerin makine dairesinde saklanır. </w:t>
            </w:r>
            <w:r w:rsidRPr="00BF49AE">
              <w:rPr>
                <w:rFonts w:ascii="Arial" w:eastAsia="Times New Roman" w:hAnsi="Arial" w:cs="Arial"/>
                <w:color w:val="000000"/>
                <w:lang w:eastAsia="tr-TR"/>
              </w:rPr>
              <w:br/>
              <w:t>3.15 Bakım süresince hemen giderilemeyen tehlikeli bir durumu fark etmesi halinde, tesisi servis dışı bırakır ve tamir edilene kadar, tesisin servis dışı kalması hususunda tesis sahibini haberdar eder.</w:t>
            </w:r>
            <w:r w:rsidRPr="00BF49AE">
              <w:rPr>
                <w:rFonts w:ascii="Arial" w:eastAsia="Times New Roman" w:hAnsi="Arial" w:cs="Arial"/>
                <w:color w:val="000000"/>
                <w:lang w:eastAsia="tr-TR"/>
              </w:rPr>
              <w:br/>
              <w:t xml:space="preserve">3.16 Herhangi bir tamirat için gerekli yedek parçalar servis araçlarında bulundurulur. </w:t>
            </w:r>
            <w:r w:rsidRPr="00BF49AE">
              <w:rPr>
                <w:rFonts w:ascii="Arial" w:eastAsia="Times New Roman" w:hAnsi="Arial" w:cs="Arial"/>
                <w:color w:val="000000"/>
                <w:lang w:eastAsia="tr-TR"/>
              </w:rPr>
              <w:br/>
              <w:t>3.17 Yetkili üçüncü kişiler tarafından yapılan herhangi bir muayene için veya bakım kuruluşuyla sınırlanmış alanlarda yapılacak olan bina bakım işleri için, geçerli neden verilerek, uzman bakım elemanının / elemanlarının da katılması sağlanır.</w:t>
            </w:r>
          </w:p>
        </w:tc>
      </w:tr>
      <w:tr w:rsidR="0094077A" w:rsidRPr="00BF49AE" w14:paraId="5FD4B6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C5B90F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8EF7C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18E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CA49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4B7C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5CE97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80B2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D99E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E7468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2F2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1AE60C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54B9B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DF0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9EC2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65489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497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5E25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78B88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F8D7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9F8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4C41E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B103E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21E9B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B0309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9346B3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F84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7F4E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0468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2BC3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53F81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303A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FB2726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607D4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D3AF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DC4F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8F4F1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0662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6A48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E9F50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91677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6325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826BD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43A6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E2C8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6F10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26A1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3CC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8842E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1722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E56CB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06B1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EB9C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87FC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89FCDC"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DE23EA4" w14:textId="77777777"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3.18 Zamanı geldiğinde, tesisin gerekli olan aşamalı yenileme işleminden tesis sahibi haberdar edilir.</w:t>
            </w:r>
            <w:r w:rsidRPr="00BF49AE">
              <w:rPr>
                <w:rFonts w:ascii="Arial" w:eastAsia="Times New Roman" w:hAnsi="Arial" w:cs="Arial"/>
                <w:color w:val="000000"/>
                <w:lang w:eastAsia="tr-TR"/>
              </w:rPr>
              <w:br/>
              <w:t>3.19 Taşeron / taşeronlarla birlikte kurtarma çalışmalarının organize edilmesi ve yangın, panik vb meydana geldiği özel durumlarda destek alınır.</w:t>
            </w:r>
            <w:r w:rsidRPr="00BF49AE">
              <w:rPr>
                <w:rFonts w:ascii="Arial" w:eastAsia="Times New Roman" w:hAnsi="Arial" w:cs="Arial"/>
                <w:color w:val="000000"/>
                <w:lang w:eastAsia="tr-TR"/>
              </w:rPr>
              <w:br/>
              <w:t>4 BAKIMIN YAPILMASI</w:t>
            </w:r>
            <w:r w:rsidRPr="00BF49AE">
              <w:rPr>
                <w:rFonts w:ascii="Arial" w:eastAsia="Times New Roman" w:hAnsi="Arial" w:cs="Arial"/>
                <w:color w:val="000000"/>
                <w:lang w:eastAsia="tr-TR"/>
              </w:rPr>
              <w:br/>
              <w:t>4.1 Güvenli bakım ve ilgili talimatları temin etmek için öncelikle bakım çalışmalarının tanımlanması gereklidir.</w:t>
            </w:r>
            <w:r w:rsidRPr="00BF49AE">
              <w:rPr>
                <w:rFonts w:ascii="Arial" w:eastAsia="Times New Roman" w:hAnsi="Arial" w:cs="Arial"/>
                <w:color w:val="000000"/>
                <w:lang w:eastAsia="tr-TR"/>
              </w:rPr>
              <w:br/>
              <w:t>4.2 Özellikle bakım çalışmaları:</w:t>
            </w:r>
            <w:r w:rsidRPr="00BF49AE">
              <w:rPr>
                <w:rFonts w:ascii="Arial" w:eastAsia="Times New Roman" w:hAnsi="Arial" w:cs="Arial"/>
                <w:color w:val="000000"/>
                <w:lang w:eastAsia="tr-TR"/>
              </w:rPr>
              <w:br/>
              <w:t>a) Tesisin ve parçalarının tesis tamamlandıktan sonra doğru ve güvenli fonksiyonu için gerekli olan çalışmalardır.</w:t>
            </w:r>
            <w:r w:rsidRPr="00BF49AE">
              <w:rPr>
                <w:rFonts w:ascii="Arial" w:eastAsia="Times New Roman" w:hAnsi="Arial" w:cs="Arial"/>
                <w:color w:val="000000"/>
                <w:lang w:eastAsia="tr-TR"/>
              </w:rPr>
              <w:br/>
              <w:t>b) Bazı bileşenlerin doğru bakımı yapılsa bile, sonrasında bileşen bütünlüğünün veya fonksiyonunun devam etmediği herhangi bir süre veya şart mümkün olabildiğince dikkate alınarak düşünülmüş, “tesis ömrü” boyunca gerekli olan çalışmalardır.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4.3 Özel bakım çalışmaları yapılırken, bazı güvenlik fonksiyonlarının (Örneğin; elektrikli güvenlik tertibatı)  etkisiz hale getirilmesi gerekli olursa, tehlike tanımlaması bu gibi bir durumda dikkate alınmalıdır.</w:t>
            </w:r>
            <w:r w:rsidRPr="00BF49AE">
              <w:rPr>
                <w:rFonts w:ascii="Arial" w:eastAsia="Times New Roman" w:hAnsi="Arial" w:cs="Arial"/>
                <w:color w:val="000000"/>
                <w:lang w:eastAsia="tr-TR"/>
              </w:rPr>
              <w:br/>
              <w:t>4.4 Bakım elemanlarının, aşağıdakilerden haberdar edilmesi ve bunlarla ilgili olarak uyarılması gereklidir:</w:t>
            </w:r>
            <w:r w:rsidRPr="00BF49AE">
              <w:rPr>
                <w:rFonts w:ascii="Arial" w:eastAsia="Times New Roman" w:hAnsi="Arial" w:cs="Arial"/>
                <w:color w:val="000000"/>
                <w:lang w:eastAsia="tr-TR"/>
              </w:rPr>
              <w:br/>
              <w:t>- Kalan risklerden, tasarım ve güvenlik koruması teknikleriyle risk azaltılmasının etkili (veya tamamı ile etkili) olmadığı risklerden,</w:t>
            </w:r>
            <w:r w:rsidRPr="00BF49AE">
              <w:rPr>
                <w:rFonts w:ascii="Arial" w:eastAsia="Times New Roman" w:hAnsi="Arial" w:cs="Arial"/>
                <w:color w:val="000000"/>
                <w:lang w:eastAsia="tr-TR"/>
              </w:rPr>
              <w:br/>
              <w:t>- Özel bakım çalışmalarının yapılabilmesi amacıyla, belirli koruyucuların, gerekli olması nedeniyle ortadan kaldırılmasından doğan risklerden.</w:t>
            </w:r>
            <w:r w:rsidRPr="00BF49AE">
              <w:rPr>
                <w:rFonts w:ascii="Arial" w:eastAsia="Times New Roman" w:hAnsi="Arial" w:cs="Arial"/>
                <w:color w:val="000000"/>
                <w:lang w:eastAsia="tr-TR"/>
              </w:rPr>
              <w:br/>
              <w:t>4.5 Bakım talimatları ve uyarılar, risklerin üstesinden gelmek için tasarlanmış işlemleri ve çalıştırma modlarını ve gerekli ise, kullanılacak olan kişisel koruyucu donanımı, cihazları, aletleri, tedarikinin nasıl sağlanacağını açıklar.</w:t>
            </w:r>
            <w:r w:rsidRPr="00BF49AE">
              <w:rPr>
                <w:rFonts w:ascii="Arial" w:eastAsia="Times New Roman" w:hAnsi="Arial" w:cs="Arial"/>
                <w:color w:val="000000"/>
                <w:lang w:eastAsia="tr-TR"/>
              </w:rPr>
              <w:br/>
              <w:t>4.6 Elektrikli asansörlerin bakımında dikkate alınması gereken kontroller</w:t>
            </w:r>
            <w:r w:rsidRPr="00BF49AE">
              <w:rPr>
                <w:rFonts w:ascii="Arial" w:eastAsia="Times New Roman" w:hAnsi="Arial" w:cs="Arial"/>
                <w:color w:val="000000"/>
                <w:lang w:eastAsia="tr-TR"/>
              </w:rPr>
              <w:br/>
              <w:t>4.6.1 Genel</w:t>
            </w:r>
            <w:r w:rsidRPr="00BF49AE">
              <w:rPr>
                <w:rFonts w:ascii="Arial" w:eastAsia="Times New Roman" w:hAnsi="Arial" w:cs="Arial"/>
                <w:color w:val="000000"/>
                <w:lang w:eastAsia="tr-TR"/>
              </w:rPr>
              <w:br/>
              <w:t>§ Bütün bileşenler temiz olmaları, toz ve korozyon bulunmaması bakımından  kontrol edilir.</w:t>
            </w:r>
            <w:r w:rsidRPr="00BF49AE">
              <w:rPr>
                <w:rFonts w:ascii="Arial" w:eastAsia="Times New Roman" w:hAnsi="Arial" w:cs="Arial"/>
                <w:color w:val="000000"/>
                <w:lang w:eastAsia="tr-TR"/>
              </w:rPr>
              <w:br/>
              <w:t>4.6.2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r w:rsidRPr="00BF49AE">
              <w:rPr>
                <w:rFonts w:ascii="Arial" w:eastAsia="Times New Roman" w:hAnsi="Arial" w:cs="Arial"/>
                <w:color w:val="000000"/>
                <w:lang w:eastAsia="tr-TR"/>
              </w:rPr>
              <w:br/>
              <w:t>4.6.3 Dengeleme halatı gergi tertibatı ve anahtar (takıldığında)</w:t>
            </w:r>
            <w:r w:rsidRPr="00BF49AE">
              <w:rPr>
                <w:rFonts w:ascii="Arial" w:eastAsia="Times New Roman" w:hAnsi="Arial" w:cs="Arial"/>
                <w:color w:val="000000"/>
                <w:lang w:eastAsia="tr-TR"/>
              </w:rPr>
              <w:br/>
              <w:t>§ Serbest hareket ve çalışma kontrol edilir.</w:t>
            </w:r>
            <w:r w:rsidRPr="00BF49AE">
              <w:rPr>
                <w:rFonts w:ascii="Arial" w:eastAsia="Times New Roman" w:hAnsi="Arial" w:cs="Arial"/>
                <w:color w:val="000000"/>
                <w:lang w:eastAsia="tr-TR"/>
              </w:rPr>
              <w:br/>
              <w:t>§ Halatlar eşit gerginlik bakımından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Yağlama kontrol edilir.</w:t>
            </w:r>
          </w:p>
        </w:tc>
      </w:tr>
      <w:tr w:rsidR="0094077A" w:rsidRPr="00BF49AE" w14:paraId="7857C9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B6514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EE16B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CB0E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6D24F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E9910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5CEBF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2EE6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40E1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D5E1B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4863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216C6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851D5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1401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28B6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C329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AAE5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EDD239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48BA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35CE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8C93E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35B5C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54C947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12C64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FEB3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E76A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A7303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291F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346F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F0F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C19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A5048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B0A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C1D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0EB7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DC009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22315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A5A11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8663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CBE1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089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6CA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1D31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1034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78742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CB4D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C2EC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0BEE5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8C46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EF18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3722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8093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B3C3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5EB0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4855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74DB2E7F"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4.6.4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4.6.5 Tahrik motoru</w:t>
            </w:r>
            <w:r w:rsidRPr="00BF49AE">
              <w:rPr>
                <w:rFonts w:ascii="Arial" w:eastAsia="Times New Roman" w:hAnsi="Arial" w:cs="Arial"/>
                <w:color w:val="000000"/>
                <w:lang w:eastAsia="tr-TR"/>
              </w:rPr>
              <w:br/>
              <w:t>§ Rulmanlar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Komütatörün durumu kontrol edilir.</w:t>
            </w:r>
            <w:r w:rsidRPr="00BF49AE">
              <w:rPr>
                <w:rFonts w:ascii="Arial" w:eastAsia="Times New Roman" w:hAnsi="Arial" w:cs="Arial"/>
                <w:color w:val="000000"/>
                <w:lang w:eastAsia="tr-TR"/>
              </w:rPr>
              <w:br/>
              <w:t>4.6.6 Dişli kutusu</w:t>
            </w:r>
            <w:r w:rsidRPr="00BF49AE">
              <w:rPr>
                <w:rFonts w:ascii="Arial" w:eastAsia="Times New Roman" w:hAnsi="Arial" w:cs="Arial"/>
                <w:color w:val="000000"/>
                <w:lang w:eastAsia="tr-TR"/>
              </w:rPr>
              <w:br/>
              <w:t>§ Dişli yorulma bakımından kontrol edilir.</w:t>
            </w:r>
            <w:r w:rsidRPr="00BF49AE">
              <w:rPr>
                <w:rFonts w:ascii="Arial" w:eastAsia="Times New Roman" w:hAnsi="Arial" w:cs="Arial"/>
                <w:color w:val="000000"/>
                <w:lang w:eastAsia="tr-TR"/>
              </w:rPr>
              <w:br/>
              <w:t>§ Yağlama kontrol edilir.</w:t>
            </w:r>
          </w:p>
          <w:p w14:paraId="17EFF16A" w14:textId="6B0D35F0"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4.6.7 Tahrik kasnağı</w:t>
            </w:r>
            <w:r w:rsidRPr="00BF49AE">
              <w:rPr>
                <w:rFonts w:ascii="Arial" w:eastAsia="Times New Roman" w:hAnsi="Arial" w:cs="Arial"/>
                <w:color w:val="000000"/>
                <w:lang w:eastAsia="tr-TR"/>
              </w:rPr>
              <w:br/>
              <w:t>§ Durum ve yorulma bakımından yivler kontrol edilir.</w:t>
            </w:r>
          </w:p>
          <w:p w14:paraId="4C5984CC" w14:textId="574F4AA8"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4.6.8 Fren</w:t>
            </w:r>
            <w:r w:rsidRPr="00BF49AE">
              <w:rPr>
                <w:rFonts w:ascii="Arial" w:eastAsia="Times New Roman" w:hAnsi="Arial" w:cs="Arial"/>
                <w:color w:val="000000"/>
                <w:lang w:eastAsia="tr-TR"/>
              </w:rPr>
              <w:br/>
              <w:t>§ Fren sistemi kontrol edilir.</w:t>
            </w:r>
            <w:r w:rsidRPr="00BF49AE">
              <w:rPr>
                <w:rFonts w:ascii="Arial" w:eastAsia="Times New Roman" w:hAnsi="Arial" w:cs="Arial"/>
                <w:color w:val="000000"/>
                <w:lang w:eastAsia="tr-TR"/>
              </w:rPr>
              <w:br/>
              <w:t>§ Yorulma bakımından bölümler kontrol edilir.</w:t>
            </w:r>
            <w:r w:rsidRPr="00BF49AE">
              <w:rPr>
                <w:rFonts w:ascii="Arial" w:eastAsia="Times New Roman" w:hAnsi="Arial" w:cs="Arial"/>
                <w:color w:val="000000"/>
                <w:lang w:eastAsia="tr-TR"/>
              </w:rPr>
              <w:br/>
              <w:t>§ Durma doğruluğu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4.6.9 Kumanda</w:t>
            </w:r>
            <w:r w:rsidRPr="00BF49AE">
              <w:rPr>
                <w:rFonts w:ascii="Arial" w:eastAsia="Times New Roman" w:hAnsi="Arial" w:cs="Arial"/>
                <w:color w:val="000000"/>
                <w:lang w:eastAsia="tr-TR"/>
              </w:rPr>
              <w:br/>
              <w:t>§ Kabin temiz, kuru olması ve toz bulunmaması bakımından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lastRenderedPageBreak/>
              <w:t>4.6.10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4.6.11 Ana halat yön değiştirme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t>§ Mahfaza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4.6.12 Asansör kabini / karşı ağırlık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4.6.13 Asansör kabini / karşı ağırlık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4.6.14 Elektrik tesisatı</w:t>
            </w:r>
            <w:r w:rsidRPr="00BF49AE">
              <w:rPr>
                <w:rFonts w:ascii="Arial" w:eastAsia="Times New Roman" w:hAnsi="Arial" w:cs="Arial"/>
                <w:color w:val="000000"/>
                <w:lang w:eastAsia="tr-TR"/>
              </w:rPr>
              <w:br/>
              <w:t>§ Yalıtım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4.6.15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381C9E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0BF0A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D2278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FF079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E01D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F436EC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4829F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398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33A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7E093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8002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C60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9877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F88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7CAE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287E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F67B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2D39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779A7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105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8F78F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16F6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921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54A92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6817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C700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D30D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4A776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8E18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B6B6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038F5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F7F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AC1D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F5C7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12F69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0FD14C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1C42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8A4E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B062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CF6DB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7F77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B9762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D95B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7515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F175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8AFB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ED20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A196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49CB3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F9C6B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151A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063B1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0FAD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B6B3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02282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6FB1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D443D1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E5EDC5"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4.6.16.Güvenlik tertibatı / tertibatları / yükselen asansör kabinini aşırı hızdan koruma araçları</w:t>
            </w:r>
            <w:r w:rsidRPr="00BF49AE">
              <w:rPr>
                <w:rFonts w:ascii="Arial" w:eastAsia="Times New Roman" w:hAnsi="Arial" w:cs="Arial"/>
                <w:color w:val="000000"/>
                <w:lang w:eastAsia="tr-TR"/>
              </w:rPr>
              <w:br/>
              <w:t>§ Hareket eden bölümler serbest hareket olması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t>4.6.17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gerekli yerde yağlama kontrol edilir.</w:t>
            </w:r>
            <w:r w:rsidRPr="00BF49AE">
              <w:rPr>
                <w:rFonts w:ascii="Arial" w:eastAsia="Times New Roman" w:hAnsi="Arial" w:cs="Arial"/>
                <w:color w:val="000000"/>
                <w:lang w:eastAsia="tr-TR"/>
              </w:rPr>
              <w:br/>
              <w:t>4.6.18 Halat / zincir tespit noktası</w:t>
            </w:r>
            <w:r w:rsidRPr="00BF49AE">
              <w:rPr>
                <w:rFonts w:ascii="Arial" w:eastAsia="Times New Roman" w:hAnsi="Arial" w:cs="Arial"/>
                <w:color w:val="000000"/>
                <w:lang w:eastAsia="tr-TR"/>
              </w:rPr>
              <w:br/>
              <w:t>§ Yıpranma ve yorulma için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4.6.19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602141B9"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4.6.20 Asansör kabin kapısı</w:t>
            </w:r>
            <w:r w:rsidRPr="00BF49AE">
              <w:rPr>
                <w:rFonts w:ascii="Arial" w:eastAsia="Times New Roman" w:hAnsi="Arial" w:cs="Arial"/>
                <w:color w:val="000000"/>
                <w:lang w:eastAsia="tr-TR"/>
              </w:rPr>
              <w:br/>
              <w:t>§ Kapı kapanma teması veya kilitlenmesi kontrol edilir.</w:t>
            </w:r>
            <w:r w:rsidRPr="00BF49AE">
              <w:rPr>
                <w:rFonts w:ascii="Arial" w:eastAsia="Times New Roman" w:hAnsi="Arial" w:cs="Arial"/>
                <w:color w:val="000000"/>
                <w:lang w:eastAsia="tr-TR"/>
              </w:rPr>
              <w:br/>
              <w:t>§ Rahat hareket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 koruma tertibatı kontrol edilir.</w:t>
            </w:r>
            <w:r w:rsidRPr="00BF49AE">
              <w:rPr>
                <w:rFonts w:ascii="Arial" w:eastAsia="Times New Roman" w:hAnsi="Arial" w:cs="Arial"/>
                <w:color w:val="000000"/>
                <w:lang w:eastAsia="tr-TR"/>
              </w:rPr>
              <w:br/>
              <w:t>§ Yağlama kontrol edilir.</w:t>
            </w:r>
          </w:p>
          <w:p w14:paraId="0754CFE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lastRenderedPageBreak/>
              <w:br/>
            </w:r>
            <w:r w:rsidRPr="0094077A">
              <w:rPr>
                <w:rFonts w:ascii="Arial" w:eastAsia="Times New Roman" w:hAnsi="Arial" w:cs="Arial"/>
                <w:b/>
                <w:bCs/>
                <w:color w:val="000000"/>
                <w:lang w:eastAsia="tr-TR"/>
              </w:rPr>
              <w:t>4.6.21 Kat seviyesi</w:t>
            </w:r>
            <w:r w:rsidRPr="00BF49AE">
              <w:rPr>
                <w:rFonts w:ascii="Arial" w:eastAsia="Times New Roman" w:hAnsi="Arial" w:cs="Arial"/>
                <w:color w:val="000000"/>
                <w:lang w:eastAsia="tr-TR"/>
              </w:rPr>
              <w:br/>
              <w:t>§ Çalışma kontrol edilir.</w:t>
            </w:r>
          </w:p>
          <w:p w14:paraId="50826AF3"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4.6.22 Sınır emniyet kesiciler</w:t>
            </w:r>
            <w:r w:rsidRPr="00BF49AE">
              <w:rPr>
                <w:rFonts w:ascii="Arial" w:eastAsia="Times New Roman" w:hAnsi="Arial" w:cs="Arial"/>
                <w:color w:val="000000"/>
                <w:lang w:eastAsia="tr-TR"/>
              </w:rPr>
              <w:br/>
              <w:t>§ Çalışma kontrol edilir.</w:t>
            </w:r>
          </w:p>
          <w:p w14:paraId="617F7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4.6.23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Elektrik güvenlik zinciri kontrol edilir.</w:t>
            </w:r>
            <w:r w:rsidRPr="00BF49AE">
              <w:rPr>
                <w:rFonts w:ascii="Arial" w:eastAsia="Times New Roman" w:hAnsi="Arial" w:cs="Arial"/>
                <w:color w:val="000000"/>
                <w:lang w:eastAsia="tr-TR"/>
              </w:rPr>
              <w:br/>
              <w:t>§ Doğru sigortaların takıldığı kontrol edilir.</w:t>
            </w:r>
          </w:p>
          <w:p w14:paraId="421178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4.6.24 Elektrik güvenlik tertibatı</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Çalışma kontrol edilir.</w:t>
            </w:r>
          </w:p>
          <w:p w14:paraId="533A71F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4.6.25 Acil alarm tertibatı</w:t>
            </w:r>
            <w:r w:rsidRPr="00BF49AE">
              <w:rPr>
                <w:rFonts w:ascii="Arial" w:eastAsia="Times New Roman" w:hAnsi="Arial" w:cs="Arial"/>
                <w:color w:val="000000"/>
                <w:lang w:eastAsia="tr-TR"/>
              </w:rPr>
              <w:br/>
              <w:t>§ Çalışma kontrol edilir.</w:t>
            </w:r>
          </w:p>
          <w:p w14:paraId="385698E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4.6.26 Durak kumandaları ve göstergeleri</w:t>
            </w:r>
            <w:r w:rsidRPr="00BF49AE">
              <w:rPr>
                <w:rFonts w:ascii="Arial" w:eastAsia="Times New Roman" w:hAnsi="Arial" w:cs="Arial"/>
                <w:color w:val="000000"/>
                <w:lang w:eastAsia="tr-TR"/>
              </w:rPr>
              <w:br/>
              <w:t>§ Çalışma kontrol edilir.</w:t>
            </w:r>
          </w:p>
          <w:p w14:paraId="0FCA419F" w14:textId="3344032C"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A5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E95E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41BE0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109C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8655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2312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9280B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8A3BE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CB7CE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546C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4E4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833C8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E5D8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AFC35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7A62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EB205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BA75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1EE16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E0AB6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4CC2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56F4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1CDCF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04F0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E194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7022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96B3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4D77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E2475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E8D9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308EF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250F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063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8A8F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C4BC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16BDD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B6F6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56204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7E53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312CF2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2128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08BA8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A233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3867D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D66D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2955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F59A3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E370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B806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AE51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56740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4AC896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8767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871CE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066A506B"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4.6.27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4.7 Hidrolik asansörlerin bakımında dikkate alınması gereken kontroller</w:t>
            </w:r>
          </w:p>
          <w:p w14:paraId="71A1A57B"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4.7.17 Genel</w:t>
            </w:r>
            <w:r w:rsidRPr="00BF49AE">
              <w:rPr>
                <w:rFonts w:ascii="Arial" w:eastAsia="Times New Roman" w:hAnsi="Arial" w:cs="Arial"/>
                <w:color w:val="000000"/>
                <w:lang w:eastAsia="tr-TR"/>
              </w:rPr>
              <w:br/>
              <w:t>§ Bütün bileşenler temiz olmaları, toz ve korozyon bulunmaması bakımından  kontrol edilir.</w:t>
            </w:r>
          </w:p>
          <w:p w14:paraId="4792B14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4.7.18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p>
          <w:p w14:paraId="6CB3973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4.7.19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p>
          <w:p w14:paraId="245BA91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4.7.20 Tank birimi</w:t>
            </w:r>
            <w:r w:rsidRPr="00BF49AE">
              <w:rPr>
                <w:rFonts w:ascii="Arial" w:eastAsia="Times New Roman" w:hAnsi="Arial" w:cs="Arial"/>
                <w:color w:val="000000"/>
                <w:lang w:eastAsia="tr-TR"/>
              </w:rPr>
              <w:br/>
              <w:t>§ Hidrolik sıvı seviyesi kontrol edilir.</w:t>
            </w:r>
            <w:r w:rsidRPr="00BF49AE">
              <w:rPr>
                <w:rFonts w:ascii="Arial" w:eastAsia="Times New Roman" w:hAnsi="Arial" w:cs="Arial"/>
                <w:color w:val="000000"/>
                <w:lang w:eastAsia="tr-TR"/>
              </w:rPr>
              <w:br/>
              <w:t>§ Tank ve vana birimi sızıntı bakımından kontrol edilir.</w:t>
            </w:r>
          </w:p>
          <w:p w14:paraId="185B084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4.7.21 Kaldırıcı</w:t>
            </w:r>
            <w:r w:rsidRPr="00BF49AE">
              <w:rPr>
                <w:rFonts w:ascii="Arial" w:eastAsia="Times New Roman" w:hAnsi="Arial" w:cs="Arial"/>
                <w:color w:val="000000"/>
                <w:lang w:eastAsia="tr-TR"/>
              </w:rPr>
              <w:br/>
              <w:t>§ Yağ sızıntısı için kontrol yapılır.</w:t>
            </w:r>
          </w:p>
          <w:p w14:paraId="2A29D27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4.7.22 Teleskopik kaldırıcı</w:t>
            </w:r>
            <w:r w:rsidRPr="00BF49AE">
              <w:rPr>
                <w:rFonts w:ascii="Arial" w:eastAsia="Times New Roman" w:hAnsi="Arial" w:cs="Arial"/>
                <w:color w:val="000000"/>
                <w:lang w:eastAsia="tr-TR"/>
              </w:rPr>
              <w:br/>
              <w:t>§ Senkronizasyon için kontrol yapılır.</w:t>
            </w:r>
          </w:p>
          <w:p w14:paraId="5999ECA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4.7.23 Kumanda</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Kabin temiz, kuru olması ve toz bulunmaması bakımından kontrol edilir.</w:t>
            </w:r>
          </w:p>
          <w:p w14:paraId="3B1BDF5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4.7.24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87ADAA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4.7.25 Ana halat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Mahfaza kontrol edilir.</w:t>
            </w:r>
            <w:r w:rsidRPr="00BF49AE">
              <w:rPr>
                <w:rFonts w:ascii="Arial" w:eastAsia="Times New Roman" w:hAnsi="Arial" w:cs="Arial"/>
                <w:color w:val="000000"/>
                <w:lang w:eastAsia="tr-TR"/>
              </w:rPr>
              <w:br/>
              <w:t>§ Yağlama kontrol edilir.</w:t>
            </w:r>
          </w:p>
          <w:p w14:paraId="6E69334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4.7.26 Asansör kabini / dengeleme ağırlığı / kaldırıcı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p>
          <w:p w14:paraId="22106B8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4.7.27 Asansör kabini / dengeleme ağırlığı / kaldırıcı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p>
          <w:p w14:paraId="0996984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4.7.28 Elektrik kablo sistemi</w:t>
            </w:r>
            <w:r w:rsidRPr="00BF49AE">
              <w:rPr>
                <w:rFonts w:ascii="Arial" w:eastAsia="Times New Roman" w:hAnsi="Arial" w:cs="Arial"/>
                <w:color w:val="000000"/>
                <w:lang w:eastAsia="tr-TR"/>
              </w:rPr>
              <w:br/>
              <w:t>§ Yalıtım kontrol edilir.</w:t>
            </w:r>
          </w:p>
          <w:p w14:paraId="5A1F4AD8" w14:textId="6AF9BB62"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4.7.29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62E6022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6DB5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DA6E0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CED4E1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E6E6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BACA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74232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2E9E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50234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676B6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2F8FF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6538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E1DF8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B2C43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DC3ACF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C1D98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6524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D084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DDE31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A2D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6011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5D0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7CE4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8D0E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606AB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6907E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B1AD0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EB44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18A56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482D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DCF3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8DB17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89D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81B85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48E0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E23CF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6445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E0929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1AA10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C67F9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215F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A027B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705B1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4EAD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77E5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43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05E3A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A0E1D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7411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FB6D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0077DF9"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195622"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4.7.30 Güvenlik tertibatı / oturma / kelepçeleme tertibatı</w:t>
            </w:r>
            <w:r w:rsidRPr="00BF49AE">
              <w:rPr>
                <w:rFonts w:ascii="Arial" w:eastAsia="Times New Roman" w:hAnsi="Arial" w:cs="Arial"/>
                <w:color w:val="000000"/>
                <w:lang w:eastAsia="tr-TR"/>
              </w:rPr>
              <w:br/>
              <w:t>§ Hareket eden bölümler rahat hareket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E4D6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4.7.31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tasarlanmış yerde yağlama kontrol edilir.</w:t>
            </w:r>
          </w:p>
          <w:p w14:paraId="58213D5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4.7.32 Halatların / zincirlerin tespit noktaları</w:t>
            </w:r>
            <w:r w:rsidRPr="00BF49AE">
              <w:rPr>
                <w:rFonts w:ascii="Arial" w:eastAsia="Times New Roman" w:hAnsi="Arial" w:cs="Arial"/>
                <w:color w:val="000000"/>
                <w:lang w:eastAsia="tr-TR"/>
              </w:rPr>
              <w:br/>
              <w:t>§ Yıpranma ve yorulma için kontrol yapılır.</w:t>
            </w:r>
            <w:r w:rsidRPr="00BF49AE">
              <w:rPr>
                <w:rFonts w:ascii="Arial" w:eastAsia="Times New Roman" w:hAnsi="Arial" w:cs="Arial"/>
                <w:color w:val="000000"/>
                <w:lang w:eastAsia="tr-TR"/>
              </w:rPr>
              <w:br/>
              <w:t>§ Sabitleyiciler kontrol edilir.</w:t>
            </w:r>
          </w:p>
          <w:p w14:paraId="7C9AE1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4.7.33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142411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4.7.34 Asansör kabin kapısı</w:t>
            </w:r>
            <w:r w:rsidRPr="00BF49AE">
              <w:rPr>
                <w:rFonts w:ascii="Arial" w:eastAsia="Times New Roman" w:hAnsi="Arial" w:cs="Arial"/>
                <w:color w:val="000000"/>
                <w:lang w:eastAsia="tr-TR"/>
              </w:rPr>
              <w:br/>
              <w:t>§ Kapı kapanma teması veya kilitlenme bakımından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kapısını koruyucu tertibat kontrol edilir.</w:t>
            </w:r>
            <w:r w:rsidRPr="00BF49AE">
              <w:rPr>
                <w:rFonts w:ascii="Arial" w:eastAsia="Times New Roman" w:hAnsi="Arial" w:cs="Arial"/>
                <w:color w:val="000000"/>
                <w:lang w:eastAsia="tr-TR"/>
              </w:rPr>
              <w:br/>
              <w:t>§ Yağlama kontrol edilir.</w:t>
            </w:r>
          </w:p>
          <w:p w14:paraId="13FCB6F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4.7.35 Kat seviyesi</w:t>
            </w:r>
            <w:r w:rsidRPr="00BF49AE">
              <w:rPr>
                <w:rFonts w:ascii="Arial" w:eastAsia="Times New Roman" w:hAnsi="Arial" w:cs="Arial"/>
                <w:color w:val="000000"/>
                <w:lang w:eastAsia="tr-TR"/>
              </w:rPr>
              <w:br/>
              <w:t>§ Durakta durma doğruluğu kontrol edilir.</w:t>
            </w:r>
          </w:p>
          <w:p w14:paraId="5C4D6E3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4.7.36 Sınır emniyet kesicileri</w:t>
            </w:r>
            <w:r w:rsidRPr="00BF49AE">
              <w:rPr>
                <w:rFonts w:ascii="Arial" w:eastAsia="Times New Roman" w:hAnsi="Arial" w:cs="Arial"/>
                <w:color w:val="000000"/>
                <w:lang w:eastAsia="tr-TR"/>
              </w:rPr>
              <w:br/>
              <w:t>§ Çalışma kontrol edilir.</w:t>
            </w:r>
          </w:p>
          <w:p w14:paraId="78E8329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4.7.37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Elektrik güvenlik zinciri kontrol edilir.</w:t>
            </w:r>
            <w:r w:rsidRPr="00BF49AE">
              <w:rPr>
                <w:rFonts w:ascii="Arial" w:eastAsia="Times New Roman" w:hAnsi="Arial" w:cs="Arial"/>
                <w:color w:val="000000"/>
                <w:lang w:eastAsia="tr-TR"/>
              </w:rPr>
              <w:br/>
              <w:t>§ Doğru sigortaların takıldığı kontrol edilir.</w:t>
            </w:r>
          </w:p>
          <w:p w14:paraId="0C9A5D0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4.7.38 Elektrik güvenlik tertibatı</w:t>
            </w:r>
            <w:r w:rsidRPr="00BF49AE">
              <w:rPr>
                <w:rFonts w:ascii="Arial" w:eastAsia="Times New Roman" w:hAnsi="Arial" w:cs="Arial"/>
                <w:color w:val="000000"/>
                <w:lang w:eastAsia="tr-TR"/>
              </w:rPr>
              <w:br/>
              <w:t>§ Çalışma kontrol edilir.</w:t>
            </w:r>
          </w:p>
          <w:p w14:paraId="676B0F70" w14:textId="0D5EE596"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4.7.39 Acil alarm tertibatı</w:t>
            </w:r>
            <w:r w:rsidRPr="00BF49AE">
              <w:rPr>
                <w:rFonts w:ascii="Arial" w:eastAsia="Times New Roman" w:hAnsi="Arial" w:cs="Arial"/>
                <w:color w:val="000000"/>
                <w:lang w:eastAsia="tr-TR"/>
              </w:rPr>
              <w:br/>
              <w:t>§ Çalışma kontrol edilir.</w:t>
            </w:r>
          </w:p>
          <w:p w14:paraId="08495326" w14:textId="7EE9B8FF"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4.7.40 Durak kumandaları ve göstergeleri</w:t>
            </w:r>
            <w:r w:rsidRPr="00BF49AE">
              <w:rPr>
                <w:rFonts w:ascii="Arial" w:eastAsia="Times New Roman" w:hAnsi="Arial" w:cs="Arial"/>
                <w:color w:val="000000"/>
                <w:lang w:eastAsia="tr-TR"/>
              </w:rPr>
              <w:br/>
              <w:t>§ Çalışma kontrol edilir.</w:t>
            </w:r>
          </w:p>
        </w:tc>
      </w:tr>
      <w:tr w:rsidR="0094077A" w:rsidRPr="00BF49AE" w14:paraId="3981D84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A7870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F946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536F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B7E2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1110A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92DB4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000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A79B4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F3A12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C25FC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02E5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7B9F8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5A3A4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23024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A4963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7AC6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1B89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D09F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597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68759A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8745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53B5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8640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383E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6978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2865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C712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BE54C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1C196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61708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C7E9C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D5EF1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7E7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891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A4274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6FF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177BE2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0C4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23E7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FA3D9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40A4A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F133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1A95C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F6EBD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50F2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5F1A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5DC23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D012F4" w14:textId="77777777" w:rsidTr="0094077A">
        <w:trPr>
          <w:trHeight w:val="493"/>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33077470" w14:textId="77777777" w:rsidR="0094077A" w:rsidRDefault="0094077A" w:rsidP="00F91888">
            <w:pPr>
              <w:spacing w:after="24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4.7.41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4.7.42 Kayma düzeltme tertibatı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4.7.43 Boru kırılma valfi / tek yönlü debi sınırlama valfi</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4.7.44 Basınç sınırlama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4.7.45 Elle aşağı hareket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4.7.46 El pompası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4.7.47 Hortum / boru sistemi</w:t>
            </w:r>
            <w:r w:rsidRPr="00BF49AE">
              <w:rPr>
                <w:rFonts w:ascii="Arial" w:eastAsia="Times New Roman" w:hAnsi="Arial" w:cs="Arial"/>
                <w:color w:val="000000"/>
                <w:lang w:eastAsia="tr-TR"/>
              </w:rPr>
              <w:br/>
              <w:t>§ Hasar ve sızıntı bakımından kontrol yapılır.</w:t>
            </w:r>
          </w:p>
          <w:p w14:paraId="42B3D7AE" w14:textId="6198270C" w:rsidR="0094077A" w:rsidRDefault="0094077A" w:rsidP="00F91888">
            <w:pPr>
              <w:spacing w:after="24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5. RİSK DEĞERLENDİRMESİ</w:t>
            </w:r>
            <w:r w:rsidRPr="00BF49AE">
              <w:rPr>
                <w:rFonts w:ascii="Arial" w:eastAsia="Times New Roman" w:hAnsi="Arial" w:cs="Arial"/>
                <w:color w:val="000000"/>
                <w:lang w:eastAsia="tr-TR"/>
              </w:rPr>
              <w:br/>
              <w:t xml:space="preserve">5.1 Firmamızda; Bakım çalışmalarında ki farklı müdahale işlemlerinin ve bu işlemlerin her birisi için risk analizi ekibi tarafından risk analizleri yapılır. </w:t>
            </w:r>
            <w:r w:rsidRPr="00BF49AE">
              <w:rPr>
                <w:rFonts w:ascii="Arial" w:eastAsia="Times New Roman" w:hAnsi="Arial" w:cs="Arial"/>
                <w:color w:val="000000"/>
                <w:lang w:eastAsia="tr-TR"/>
              </w:rPr>
              <w:br/>
              <w:t>5.2 Firmamızda; Arıza tespit sistemlerinin kullanımı, arızanın bulunmasını destekleyebilir, tesisin sürekliliğini geliştirebilir ve bakım elemanlarının tehlikelere maruz kalma ihtimalini azaltır.</w:t>
            </w:r>
            <w:r w:rsidRPr="00BF49AE">
              <w:rPr>
                <w:rFonts w:ascii="Arial" w:eastAsia="Times New Roman" w:hAnsi="Arial" w:cs="Arial"/>
                <w:color w:val="000000"/>
                <w:lang w:eastAsia="tr-TR"/>
              </w:rPr>
              <w:br/>
              <w:t>5.3 Tesisin, bakım çalışmaları esnasındaki güvenliği güvenlik önlemleri uyarlanarak ve talimatlar sağlanarak garanti edilir. Tesisteki ve binadaki güvenlik önlemleri, sırasıyla, firmamız tarafından ve tesis sahibi tarafından sağlanır.</w:t>
            </w:r>
            <w:r w:rsidRPr="00BF49AE">
              <w:rPr>
                <w:rFonts w:ascii="Arial" w:eastAsia="Times New Roman" w:hAnsi="Arial" w:cs="Arial"/>
                <w:color w:val="000000"/>
                <w:lang w:eastAsia="tr-TR"/>
              </w:rPr>
              <w:br/>
              <w:t xml:space="preserve">5.4 Firmamızda sağlık ve güvenlikle ilgili belirli tehlikeler listesi yapılır ve iş yerine geçiş de dahil herhangi bir bakım çalışmasının risk değerlendirmesi yapılır. </w:t>
            </w:r>
            <w:r w:rsidRPr="00BF49AE">
              <w:rPr>
                <w:rFonts w:ascii="Arial" w:eastAsia="Times New Roman" w:hAnsi="Arial" w:cs="Arial"/>
                <w:color w:val="000000"/>
                <w:lang w:eastAsia="tr-TR"/>
              </w:rPr>
              <w:br/>
              <w:t>Bu amaçla aşağıdakiler dikkate alınır:</w:t>
            </w:r>
            <w:r w:rsidRPr="00BF49AE">
              <w:rPr>
                <w:rFonts w:ascii="Arial" w:eastAsia="Times New Roman" w:hAnsi="Arial" w:cs="Arial"/>
                <w:color w:val="000000"/>
                <w:lang w:eastAsia="tr-TR"/>
              </w:rPr>
              <w:br/>
              <w:t>a) İş yerinde bir veya daha fazla bakım elemanının bulunması</w:t>
            </w:r>
            <w:r w:rsidRPr="00BF49AE">
              <w:rPr>
                <w:rFonts w:ascii="Arial" w:eastAsia="Times New Roman" w:hAnsi="Arial" w:cs="Arial"/>
                <w:color w:val="000000"/>
                <w:lang w:eastAsia="tr-TR"/>
              </w:rPr>
              <w:br/>
              <w:t>b) Bakım elemanlarının dışındaki kişilerin önceden tahmin edilebilen hareketleri.</w:t>
            </w:r>
            <w:r w:rsidRPr="00BF49AE">
              <w:rPr>
                <w:rFonts w:ascii="Arial" w:eastAsia="Times New Roman" w:hAnsi="Arial" w:cs="Arial"/>
                <w:color w:val="000000"/>
                <w:lang w:eastAsia="tr-TR"/>
              </w:rPr>
              <w:br/>
              <w:t>c) Tesisin olası durumları (bileşen bölümlerinin önceden tahmin edilebilen arızasına, dış etkilere, güç kaynağı etkilerine bağlı olarak normal veya normal olmayan)</w:t>
            </w:r>
            <w:r w:rsidRPr="00BF49AE">
              <w:rPr>
                <w:rFonts w:ascii="Arial" w:eastAsia="Times New Roman" w:hAnsi="Arial" w:cs="Arial"/>
                <w:color w:val="000000"/>
                <w:lang w:eastAsia="tr-TR"/>
              </w:rPr>
              <w:br/>
              <w:t>5.5 Bakım çalışmaları için yapılan herhangi bir risk değerlendirmesinde dikkate alınması gereken durum örneklerinin listesi aşağıda verilmiştir. Bunun yanı sıra sistematik risk değerlendirmesi için pek çok metot dikkate alınır.</w:t>
            </w:r>
          </w:p>
          <w:p w14:paraId="0866038F" w14:textId="0094687C" w:rsidR="0094077A" w:rsidRDefault="0094077A" w:rsidP="00F91888">
            <w:pPr>
              <w:spacing w:after="240" w:line="240" w:lineRule="auto"/>
              <w:rPr>
                <w:rFonts w:ascii="Arial" w:eastAsia="Times New Roman" w:hAnsi="Arial" w:cs="Arial"/>
                <w:color w:val="000000"/>
                <w:lang w:eastAsia="tr-TR"/>
              </w:rPr>
            </w:pPr>
          </w:p>
          <w:p w14:paraId="4CA33427" w14:textId="3F02B04B" w:rsidR="0094077A" w:rsidRDefault="0094077A" w:rsidP="00F91888">
            <w:pPr>
              <w:spacing w:after="240" w:line="240" w:lineRule="auto"/>
              <w:rPr>
                <w:rFonts w:ascii="Arial" w:eastAsia="Times New Roman" w:hAnsi="Arial" w:cs="Arial"/>
                <w:color w:val="000000"/>
                <w:lang w:eastAsia="tr-TR"/>
              </w:rPr>
            </w:pPr>
          </w:p>
          <w:p w14:paraId="2C14A6A5" w14:textId="3798B3BD" w:rsidR="0094077A" w:rsidRDefault="0094077A" w:rsidP="00F91888">
            <w:pPr>
              <w:spacing w:after="240" w:line="240" w:lineRule="auto"/>
              <w:rPr>
                <w:rFonts w:ascii="Arial" w:eastAsia="Times New Roman" w:hAnsi="Arial" w:cs="Arial"/>
                <w:color w:val="000000"/>
                <w:lang w:eastAsia="tr-TR"/>
              </w:rPr>
            </w:pPr>
          </w:p>
          <w:p w14:paraId="2F49BFB0" w14:textId="0180518F" w:rsidR="0094077A" w:rsidRDefault="0094077A" w:rsidP="00F91888">
            <w:pPr>
              <w:spacing w:after="240" w:line="240" w:lineRule="auto"/>
              <w:rPr>
                <w:rFonts w:ascii="Arial" w:eastAsia="Times New Roman" w:hAnsi="Arial" w:cs="Arial"/>
                <w:color w:val="000000"/>
                <w:lang w:eastAsia="tr-TR"/>
              </w:rPr>
            </w:pPr>
          </w:p>
          <w:p w14:paraId="3B4BA22C" w14:textId="34B35CF4" w:rsidR="0094077A" w:rsidRDefault="0094077A" w:rsidP="00F91888">
            <w:pPr>
              <w:spacing w:after="240" w:line="240" w:lineRule="auto"/>
              <w:rPr>
                <w:rFonts w:ascii="Arial" w:eastAsia="Times New Roman" w:hAnsi="Arial" w:cs="Arial"/>
                <w:color w:val="000000"/>
                <w:lang w:eastAsia="tr-TR"/>
              </w:rPr>
            </w:pPr>
          </w:p>
          <w:p w14:paraId="5F9946A7" w14:textId="26F647DB" w:rsidR="0094077A" w:rsidRDefault="0094077A" w:rsidP="00F91888">
            <w:pPr>
              <w:spacing w:after="240" w:line="240" w:lineRule="auto"/>
              <w:rPr>
                <w:rFonts w:ascii="Arial" w:eastAsia="Times New Roman" w:hAnsi="Arial" w:cs="Arial"/>
                <w:color w:val="000000"/>
                <w:lang w:eastAsia="tr-TR"/>
              </w:rPr>
            </w:pPr>
          </w:p>
          <w:p w14:paraId="16385840" w14:textId="77777777" w:rsidR="0094077A" w:rsidRDefault="0094077A" w:rsidP="00F91888">
            <w:pPr>
              <w:spacing w:after="240" w:line="240" w:lineRule="auto"/>
              <w:rPr>
                <w:rFonts w:ascii="Arial" w:eastAsia="Times New Roman" w:hAnsi="Arial" w:cs="Arial"/>
                <w:color w:val="000000"/>
                <w:lang w:eastAsia="tr-TR"/>
              </w:rPr>
            </w:pPr>
          </w:p>
          <w:p w14:paraId="0A9E5217" w14:textId="329BC1FA" w:rsidR="0094077A" w:rsidRDefault="0094077A" w:rsidP="00F91888">
            <w:pPr>
              <w:spacing w:after="240" w:line="240" w:lineRule="auto"/>
              <w:rPr>
                <w:rFonts w:ascii="Arial" w:eastAsia="Times New Roman" w:hAnsi="Arial" w:cs="Arial"/>
                <w:color w:val="000000"/>
                <w:lang w:eastAsia="tr-TR"/>
              </w:rPr>
            </w:pPr>
          </w:p>
          <w:p w14:paraId="76BFF0BA" w14:textId="1C6D53E4" w:rsidR="0094077A" w:rsidRDefault="006225FA" w:rsidP="00F91888">
            <w:pPr>
              <w:spacing w:after="240" w:line="240" w:lineRule="auto"/>
              <w:rPr>
                <w:rFonts w:ascii="Arial" w:eastAsia="Times New Roman" w:hAnsi="Arial" w:cs="Arial"/>
                <w:color w:val="000000"/>
                <w:lang w:eastAsia="tr-TR"/>
              </w:rPr>
            </w:pPr>
            <w:r w:rsidRPr="00BF49AE">
              <w:rPr>
                <w:rFonts w:ascii="Arial" w:eastAsia="Times New Roman" w:hAnsi="Arial" w:cs="Arial"/>
                <w:noProof/>
                <w:color w:val="000000"/>
                <w:lang w:eastAsia="tr-TR"/>
              </w:rPr>
              <w:drawing>
                <wp:inline distT="0" distB="0" distL="0" distR="0" wp14:anchorId="54DE9A18" wp14:editId="2BC4EA2E">
                  <wp:extent cx="6236898" cy="6650355"/>
                  <wp:effectExtent l="0" t="0" r="0" b="0"/>
                  <wp:docPr id="7170" name="Resim 7170">
                    <a:extLst xmlns:a="http://schemas.openxmlformats.org/drawingml/2006/main">
                      <a:ext uri="{FF2B5EF4-FFF2-40B4-BE49-F238E27FC236}">
                        <a16:creationId xmlns:a16="http://schemas.microsoft.com/office/drawing/2014/main" id="{00000000-0008-0000-0600-0000021C0000}"/>
                      </a:ext>
                    </a:extLst>
                  </wp:docPr>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00000000-0008-0000-0600-0000021C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3127" cy="6656996"/>
                          </a:xfrm>
                          <a:prstGeom prst="rect">
                            <a:avLst/>
                          </a:prstGeom>
                          <a:noFill/>
                          <a:ln w="1">
                            <a:noFill/>
                            <a:miter lim="800000"/>
                            <a:headEnd/>
                            <a:tailEnd type="none" w="med" len="med"/>
                          </a:ln>
                          <a:effectLst/>
                        </pic:spPr>
                      </pic:pic>
                    </a:graphicData>
                  </a:graphic>
                </wp:inline>
              </w:drawing>
            </w:r>
          </w:p>
          <w:p w14:paraId="3C830E80" w14:textId="77777777" w:rsidR="0094077A" w:rsidRPr="00BF49AE" w:rsidRDefault="0094077A" w:rsidP="00F91888">
            <w:pPr>
              <w:spacing w:after="240" w:line="240" w:lineRule="auto"/>
              <w:rPr>
                <w:rFonts w:ascii="Arial" w:eastAsia="Times New Roman" w:hAnsi="Arial" w:cs="Arial"/>
                <w:color w:val="000000"/>
                <w:lang w:eastAsia="tr-TR"/>
              </w:rPr>
            </w:pPr>
          </w:p>
        </w:tc>
      </w:tr>
      <w:tr w:rsidR="0094077A" w:rsidRPr="00BF49AE" w14:paraId="55BCBA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73D4E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F5514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572C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9E7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009FA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0412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1AE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207258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512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1C6C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36D8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C5473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95E5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5819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EBCE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6720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2B5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15C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5C39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E4DE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934C9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C26E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30087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6C149D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EBD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255E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03B6F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4EB1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A45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B2D6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F395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85B06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DFBD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F6F9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CEC3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DED98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8B904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E42D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4BA4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1FB0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8A5F1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C21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B8F1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581B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B37AF9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3A796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DEC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7D32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51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5896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FE1A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8264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938C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BF08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6091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180B12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C0A4D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2A8D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A33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6A1387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C8287D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66C43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200EB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EE51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83A2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32E1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6AE1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0561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FCDF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EA8BF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E777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1E7C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094EB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97969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A3E4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F632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D27C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22AEA8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9F3345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A8C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752F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FA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4A1BF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0D98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4EB8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04F7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9CB6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1281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91CA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125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ED56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8369A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208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2DAFD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79FE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BE53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F7A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002B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5938950"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6. TESİS SAHİBİNE VERİLECEK BİLGİ</w:t>
            </w:r>
            <w:r w:rsidRPr="00BF49AE">
              <w:rPr>
                <w:rFonts w:ascii="Arial" w:eastAsia="Times New Roman" w:hAnsi="Arial" w:cs="Arial"/>
                <w:color w:val="000000"/>
                <w:lang w:eastAsia="tr-TR"/>
              </w:rPr>
              <w:br/>
              <w:t>6.1. Tesis sahibinin, tesisi, güvenli çalıştırma şartlarında tutması gerektiği.</w:t>
            </w:r>
            <w:r w:rsidRPr="00BF49AE">
              <w:rPr>
                <w:rFonts w:ascii="Arial" w:eastAsia="Times New Roman" w:hAnsi="Arial" w:cs="Arial"/>
                <w:color w:val="000000"/>
                <w:lang w:eastAsia="tr-TR"/>
              </w:rPr>
              <w:br/>
              <w:t>6.2. Tesis sahibi, standardın kurallarına uygun bir bakım kuruluşu ile çalışmalıdır.</w:t>
            </w:r>
            <w:r w:rsidRPr="00BF49AE">
              <w:rPr>
                <w:rFonts w:ascii="Arial" w:eastAsia="Times New Roman" w:hAnsi="Arial" w:cs="Arial"/>
                <w:color w:val="000000"/>
                <w:lang w:eastAsia="tr-TR"/>
              </w:rPr>
              <w:br/>
              <w:t>6.3. Tesis sahibine, bakım kuruluşunun yanı sıra yeterli ve tam bir sigorta kapsamı sağlayan sigorta şirketiyle çalışması gerektiğine dair bilgi verilmesi tavsiye edilir.</w:t>
            </w:r>
            <w:r w:rsidRPr="00BF49AE">
              <w:rPr>
                <w:rFonts w:ascii="Arial" w:eastAsia="Times New Roman" w:hAnsi="Arial" w:cs="Arial"/>
                <w:color w:val="000000"/>
                <w:lang w:eastAsia="tr-TR"/>
              </w:rPr>
              <w:br/>
              <w:t>6.4. Tesis sahibinin, herhangi bir ulusal düzenlemeyi ve ilgili olduğunda diğer kuralları ve bunların bakımla ilgili ifadelerini, dikkate alması gerektiği.</w:t>
            </w:r>
            <w:r w:rsidRPr="00BF49AE">
              <w:rPr>
                <w:rFonts w:ascii="Arial" w:eastAsia="Times New Roman" w:hAnsi="Arial" w:cs="Arial"/>
                <w:color w:val="000000"/>
                <w:lang w:eastAsia="tr-TR"/>
              </w:rPr>
              <w:br/>
              <w:t>6.5. En geç tesis servise girdiğinde veya tesis ilk kez servise girmeden önce, uzun bir süre hiç kullanılmamış halde kaldığında, planlanmış bakımın bakım kuruluşu tarafından yapılması gerektiği.</w:t>
            </w:r>
            <w:r w:rsidRPr="00BF49AE">
              <w:rPr>
                <w:rFonts w:ascii="Arial" w:eastAsia="Times New Roman" w:hAnsi="Arial" w:cs="Arial"/>
                <w:color w:val="000000"/>
                <w:lang w:eastAsia="tr-TR"/>
              </w:rPr>
              <w:br/>
              <w:t>6.6. Aynı asansör boşluğu / boşlukları ve / veya makine dairesini paylaşan pek çok tesis bulunması halinde, tesis sahibinin aynı bakım kuruluşuyla çalışmasının önemi.</w:t>
            </w:r>
            <w:r w:rsidRPr="00BF49AE">
              <w:rPr>
                <w:rFonts w:ascii="Arial" w:eastAsia="Times New Roman" w:hAnsi="Arial" w:cs="Arial"/>
                <w:color w:val="000000"/>
                <w:lang w:eastAsia="tr-TR"/>
              </w:rPr>
              <w:br/>
              <w:t>6.7. Yolcu / yük asansörü sahibinin, çift yönlü iletişim araçlarını etkin kılması ve tesis kullanılabilir olduğu sürece, kurtarma servisiyle 24 saat bağlantı kurulabilirliği sağlaması gerektiği.</w:t>
            </w:r>
            <w:r w:rsidRPr="00BF49AE">
              <w:rPr>
                <w:rFonts w:ascii="Arial" w:eastAsia="Times New Roman" w:hAnsi="Arial" w:cs="Arial"/>
                <w:color w:val="000000"/>
                <w:lang w:eastAsia="tr-TR"/>
              </w:rPr>
              <w:br/>
              <w:t>6.8. Tesis sahibinin, çift yönlü iletişim araçları kullanım dışı kaldığında, yolcu / yük asansörünü servisten alıkoyması gerektiği.</w:t>
            </w:r>
            <w:r w:rsidRPr="00BF49AE">
              <w:rPr>
                <w:rFonts w:ascii="Arial" w:eastAsia="Times New Roman" w:hAnsi="Arial" w:cs="Arial"/>
                <w:color w:val="000000"/>
                <w:lang w:eastAsia="tr-TR"/>
              </w:rPr>
              <w:br/>
              <w:t>6.9. Tesis sahibinin, tehlikeli durumlarda, tesisi servis dışı bırakması gerektiği.</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6.10. Tesis sahibinin;</w:t>
            </w:r>
            <w:r w:rsidRPr="00BF49AE">
              <w:rPr>
                <w:rFonts w:ascii="Arial" w:eastAsia="Times New Roman" w:hAnsi="Arial" w:cs="Arial"/>
                <w:color w:val="000000"/>
                <w:lang w:eastAsia="tr-TR"/>
              </w:rPr>
              <w:br/>
              <w:t>a- Tesis de fark edilen normal olmayan herhangi bir çalışmadan veya doğrudan tesis çevresinde normal olmayan herhangi bir değişiklikten derhal,</w:t>
            </w:r>
            <w:r w:rsidRPr="00BF49AE">
              <w:rPr>
                <w:rFonts w:ascii="Arial" w:eastAsia="Times New Roman" w:hAnsi="Arial" w:cs="Arial"/>
                <w:color w:val="000000"/>
                <w:lang w:eastAsia="tr-TR"/>
              </w:rPr>
              <w:br/>
              <w:t>b- Tehlikeli bir durum olması halinde, tesisi servis dışı bıraktıktan sonra derhal,</w:t>
            </w:r>
            <w:r w:rsidRPr="00BF49AE">
              <w:rPr>
                <w:rFonts w:ascii="Arial" w:eastAsia="Times New Roman" w:hAnsi="Arial" w:cs="Arial"/>
                <w:color w:val="000000"/>
                <w:lang w:eastAsia="tr-TR"/>
              </w:rPr>
              <w:br/>
              <w:t>c- Yetki ve talimat verilmiş kişi / kişiler tarafından yapılan herhangi bir kurtarma girişiminden sonra,</w:t>
            </w:r>
            <w:r w:rsidRPr="00BF49AE">
              <w:rPr>
                <w:rFonts w:ascii="Arial" w:eastAsia="Times New Roman" w:hAnsi="Arial" w:cs="Arial"/>
                <w:color w:val="000000"/>
                <w:lang w:eastAsia="tr-TR"/>
              </w:rPr>
              <w:br/>
              <w:t>d- Tesis ve / veya çevresi veya tesis kullanımı ile ilgili herhangi bir değişiklikten önce,</w:t>
            </w:r>
            <w:r w:rsidRPr="00BF49AE">
              <w:rPr>
                <w:rFonts w:ascii="Arial" w:eastAsia="Times New Roman" w:hAnsi="Arial" w:cs="Arial"/>
                <w:color w:val="000000"/>
                <w:lang w:eastAsia="tr-TR"/>
              </w:rPr>
              <w:br/>
              <w:t>e- Tesis sahibi, bakım kuruluşuna vermek üzere, bakım talimatlarını, ilgili değişiklikleri yapan şirketten temin etmelidir.</w:t>
            </w:r>
            <w:r w:rsidRPr="00BF49AE">
              <w:rPr>
                <w:rFonts w:ascii="Arial" w:eastAsia="Times New Roman" w:hAnsi="Arial" w:cs="Arial"/>
                <w:color w:val="000000"/>
                <w:lang w:eastAsia="tr-TR"/>
              </w:rPr>
              <w:br/>
              <w:t xml:space="preserve">f- Tesis üzerinde, yetkili bir üçüncü tarafın yaptığı muayene veya bakım çalışmaları dışında ki herhangi bir çalışma gerçekleştirilmeden önce, </w:t>
            </w:r>
            <w:r w:rsidRPr="00BF49AE">
              <w:rPr>
                <w:rFonts w:ascii="Arial" w:eastAsia="Times New Roman" w:hAnsi="Arial" w:cs="Arial"/>
                <w:color w:val="000000"/>
                <w:lang w:eastAsia="tr-TR"/>
              </w:rPr>
              <w:br/>
              <w:t xml:space="preserve">g- Uzunca bir süre için, tesis servis dışı bırakılmadan önce, </w:t>
            </w:r>
            <w:r w:rsidRPr="00BF49AE">
              <w:rPr>
                <w:rFonts w:ascii="Arial" w:eastAsia="Times New Roman" w:hAnsi="Arial" w:cs="Arial"/>
                <w:color w:val="000000"/>
                <w:lang w:eastAsia="tr-TR"/>
              </w:rPr>
              <w:br/>
              <w:t xml:space="preserve">h- Uzun bir çalıştırma dışı süre sonunda, tesis yeniden servise konulmadan önce, </w:t>
            </w:r>
            <w:r w:rsidRPr="00BF49AE">
              <w:rPr>
                <w:rFonts w:ascii="Arial" w:eastAsia="Times New Roman" w:hAnsi="Arial" w:cs="Arial"/>
                <w:color w:val="000000"/>
                <w:lang w:eastAsia="tr-TR"/>
              </w:rPr>
              <w:br/>
              <w:t>i- bakım kuruluşunu haberdar etmesi gerektiği.</w:t>
            </w:r>
            <w:r w:rsidRPr="00BF49AE">
              <w:rPr>
                <w:rFonts w:ascii="Arial" w:eastAsia="Times New Roman" w:hAnsi="Arial" w:cs="Arial"/>
                <w:color w:val="000000"/>
                <w:lang w:eastAsia="tr-TR"/>
              </w:rPr>
              <w:br/>
              <w:t>j- Tesis sahibinin, bakım kuruluşunca yapılan risk değerlendirmesi (Madde 4.3.4 ve Madde 5.1) sonucunu, dikkate alması gerektiği.</w:t>
            </w:r>
            <w:r w:rsidRPr="00BF49AE">
              <w:rPr>
                <w:rFonts w:ascii="Arial" w:eastAsia="Times New Roman" w:hAnsi="Arial" w:cs="Arial"/>
                <w:color w:val="000000"/>
                <w:lang w:eastAsia="tr-TR"/>
              </w:rPr>
              <w:br/>
              <w:t>6.11. Tesis sahibinin;</w:t>
            </w:r>
            <w:r w:rsidRPr="00BF49AE">
              <w:rPr>
                <w:rFonts w:ascii="Arial" w:eastAsia="Times New Roman" w:hAnsi="Arial" w:cs="Arial"/>
                <w:color w:val="000000"/>
                <w:lang w:eastAsia="tr-TR"/>
              </w:rPr>
              <w:br/>
              <w:t>a- Bakım kuruluşu değiştirildiğinde,</w:t>
            </w:r>
            <w:r w:rsidRPr="00BF49AE">
              <w:rPr>
                <w:rFonts w:ascii="Arial" w:eastAsia="Times New Roman" w:hAnsi="Arial" w:cs="Arial"/>
                <w:color w:val="000000"/>
                <w:lang w:eastAsia="tr-TR"/>
              </w:rPr>
              <w:br/>
              <w:t>b- Bina ve / veya tesis kullanımı değiştirildiğinde,</w:t>
            </w:r>
            <w:r w:rsidRPr="00BF49AE">
              <w:rPr>
                <w:rFonts w:ascii="Arial" w:eastAsia="Times New Roman" w:hAnsi="Arial" w:cs="Arial"/>
                <w:color w:val="000000"/>
                <w:lang w:eastAsia="tr-TR"/>
              </w:rPr>
              <w:br/>
              <w:t>c- Tesisteki veya binadaki büyük çaplı bir değişiklikten sonra,</w:t>
            </w:r>
            <w:r w:rsidRPr="00BF49AE">
              <w:rPr>
                <w:rFonts w:ascii="Arial" w:eastAsia="Times New Roman" w:hAnsi="Arial" w:cs="Arial"/>
                <w:color w:val="000000"/>
                <w:lang w:eastAsia="tr-TR"/>
              </w:rPr>
              <w:br/>
              <w:t>d- Tesisi de içeren bir kaza sonrası durum ortaya çıktığında,</w:t>
            </w:r>
            <w:r w:rsidRPr="00BF49AE">
              <w:rPr>
                <w:rFonts w:ascii="Arial" w:eastAsia="Times New Roman" w:hAnsi="Arial" w:cs="Arial"/>
                <w:color w:val="000000"/>
                <w:lang w:eastAsia="tr-TR"/>
              </w:rPr>
              <w:br/>
              <w:t>e- Bakım için risk değerlendirmesinin yapıldığından emin olması gerektiği.</w:t>
            </w:r>
            <w:r w:rsidRPr="00BF49AE">
              <w:rPr>
                <w:rFonts w:ascii="Arial" w:eastAsia="Times New Roman" w:hAnsi="Arial" w:cs="Arial"/>
                <w:color w:val="000000"/>
                <w:lang w:eastAsia="tr-TR"/>
              </w:rPr>
              <w:br/>
              <w:t>6.12 Bina sahibinin, risk değerlendirmesi yoluyla, aşağıdakileri garanti etmesi gerektiği:</w:t>
            </w:r>
            <w:r w:rsidRPr="00BF49AE">
              <w:rPr>
                <w:rFonts w:ascii="Arial" w:eastAsia="Times New Roman" w:hAnsi="Arial" w:cs="Arial"/>
                <w:color w:val="000000"/>
                <w:lang w:eastAsia="tr-TR"/>
              </w:rPr>
              <w:br/>
              <w:t>Ø Müştemilatın güvenliğini ve kullanıldığı sürece sağlık riski taşımadığını. Bu husus; müştemilata ve tesise geçişi ve İş Yerinde İş Donanımı Kullanım mevzuatına göre kullanılan araç gereç veya maddeleri de kapsar.</w:t>
            </w:r>
            <w:r w:rsidRPr="00BF49AE">
              <w:rPr>
                <w:rFonts w:ascii="Arial" w:eastAsia="Times New Roman" w:hAnsi="Arial" w:cs="Arial"/>
                <w:color w:val="000000"/>
                <w:lang w:eastAsia="tr-TR"/>
              </w:rPr>
              <w:br/>
              <w:t>Ø Müştemilatı kullanan kişilerin, kalan herhangi bir riskten haberdar edildiğini,</w:t>
            </w:r>
            <w:r w:rsidRPr="00BF49AE">
              <w:rPr>
                <w:rFonts w:ascii="Arial" w:eastAsia="Times New Roman" w:hAnsi="Arial" w:cs="Arial"/>
                <w:color w:val="000000"/>
                <w:lang w:eastAsia="tr-TR"/>
              </w:rPr>
              <w:br/>
              <w:t>Ø Risk değerlendirmesi sonucunda, tamamlanması gereken herhangi bir faaliyetin yapıldığını.</w:t>
            </w:r>
          </w:p>
          <w:p w14:paraId="4807A08C"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13 Bakım elemanlarıyla sınırlı alanlara geçiş yollarına bağlı olarak tesis sahibinin bakım kuruluşunu özellikle aşağıdakilerden haberdar etmesi gerektiği:</w:t>
            </w:r>
            <w:r w:rsidRPr="00BF49AE">
              <w:rPr>
                <w:rFonts w:ascii="Arial" w:eastAsia="Times New Roman" w:hAnsi="Arial" w:cs="Arial"/>
                <w:color w:val="000000"/>
                <w:lang w:eastAsia="tr-TR"/>
              </w:rPr>
              <w:br/>
              <w:t>Ø Kullanılacak geçiş yolları ve binadan yangın tahliye işlemleri,</w:t>
            </w:r>
            <w:r w:rsidRPr="00BF49AE">
              <w:rPr>
                <w:rFonts w:ascii="Arial" w:eastAsia="Times New Roman" w:hAnsi="Arial" w:cs="Arial"/>
                <w:color w:val="000000"/>
                <w:lang w:eastAsia="tr-TR"/>
              </w:rPr>
              <w:br/>
              <w:t>Ø Bakım elemanlarıyla sınırlı alanların anahtarlarının bulunabileceği yer,</w:t>
            </w:r>
            <w:r w:rsidRPr="00BF49AE">
              <w:rPr>
                <w:rFonts w:ascii="Arial" w:eastAsia="Times New Roman" w:hAnsi="Arial" w:cs="Arial"/>
                <w:color w:val="000000"/>
                <w:lang w:eastAsia="tr-TR"/>
              </w:rPr>
              <w:br/>
              <w:t>Ø Gerekli ise, bakım kuruluşuna tesise kadar eşlik edecek kişiler,</w:t>
            </w:r>
            <w:r w:rsidRPr="00BF49AE">
              <w:rPr>
                <w:rFonts w:ascii="Arial" w:eastAsia="Times New Roman" w:hAnsi="Arial" w:cs="Arial"/>
                <w:color w:val="000000"/>
                <w:lang w:eastAsia="tr-TR"/>
              </w:rPr>
              <w:br/>
              <w:t>Ø Gerekli ise, geçiş yollarında kullanılacak olan kişisel koruyucu donanım ve bu donanımın bulunacağı muhtemel yer.</w:t>
            </w:r>
            <w:r w:rsidRPr="00BF49AE">
              <w:rPr>
                <w:rFonts w:ascii="Arial" w:eastAsia="Times New Roman" w:hAnsi="Arial" w:cs="Arial"/>
                <w:color w:val="000000"/>
                <w:lang w:eastAsia="tr-TR"/>
              </w:rPr>
              <w:br/>
              <w:t>Ø Bilgi, bakım kuruluşu için, aynı zamanda şantiyede de kullanılabilir hale getirilmelidir.</w:t>
            </w:r>
            <w:r w:rsidRPr="00BF49AE">
              <w:rPr>
                <w:rFonts w:ascii="Arial" w:eastAsia="Times New Roman" w:hAnsi="Arial" w:cs="Arial"/>
                <w:color w:val="000000"/>
                <w:lang w:eastAsia="tr-TR"/>
              </w:rPr>
              <w:br/>
              <w:t>Ø Tesis sahibinin, bakım kuruluşu isimi ve telefon numarasının, tesisten faydalanacak kişilerce her zaman kullanılabilirliğini, bunların kalıcı şekilde yapıştırıldığını ve açıkça okunabildiğini garanti etmesi gerektiği.</w:t>
            </w:r>
            <w:r w:rsidRPr="00BF49AE">
              <w:rPr>
                <w:rFonts w:ascii="Arial" w:eastAsia="Times New Roman" w:hAnsi="Arial" w:cs="Arial"/>
                <w:color w:val="000000"/>
                <w:lang w:eastAsia="tr-TR"/>
              </w:rPr>
              <w:br/>
              <w:t>Ø Tesis sahibinin, makine ve makara dairesi kapılarının (döşeme kapakları), muayene ve acil kapılarının (döşeme kapakları) anahtarlarının binada kalıcı kullanılabilirliğini ve bu anahtarların, sadece yetki verilmiş kişiler tarafından, geçiş amacıyla kullanıldığını garanti etmesi gerektiği.</w:t>
            </w:r>
            <w:r w:rsidRPr="00BF49AE">
              <w:rPr>
                <w:rFonts w:ascii="Arial" w:eastAsia="Times New Roman" w:hAnsi="Arial" w:cs="Arial"/>
                <w:color w:val="000000"/>
                <w:lang w:eastAsia="tr-TR"/>
              </w:rPr>
              <w:br/>
              <w:t>Ø Tesis sahibinin, her durumda, kişilerin kurtarılmasında yer alan bakım kuruluşu için, binaya ve tesise güvenli geçişi sağlaması gerektiği.</w:t>
            </w:r>
            <w:r w:rsidRPr="00BF49AE">
              <w:rPr>
                <w:rFonts w:ascii="Arial" w:eastAsia="Times New Roman" w:hAnsi="Arial" w:cs="Arial"/>
                <w:color w:val="000000"/>
                <w:lang w:eastAsia="tr-TR"/>
              </w:rPr>
              <w:br/>
              <w:t>Ø Tesis sahibinin, iş yerlerine ve iş odalarına geçişi, bakım elemanları için, güvenli ve boş tutması ve iş yeri ve / veya geçiş yollarındaki herhangi bir tehlike veya değişiklikten (aydınlatma, engeller, zemin şartları vb.) bakım kuruluşunu haberdar etmesi gerektiği.</w:t>
            </w:r>
            <w:r w:rsidRPr="00BF49AE">
              <w:rPr>
                <w:rFonts w:ascii="Arial" w:eastAsia="Times New Roman" w:hAnsi="Arial" w:cs="Arial"/>
                <w:color w:val="000000"/>
                <w:lang w:eastAsia="tr-TR"/>
              </w:rPr>
              <w:br/>
              <w:t>6.14 Tesis sahibinin bakım kuruluşuna bıraktığı bu incelemelere ve deneylere ek olarak kendi tercih ettiği periyotlarla aşağıdakileri yapması gerektiği:</w:t>
            </w:r>
            <w:r w:rsidRPr="00BF49AE">
              <w:rPr>
                <w:rFonts w:ascii="Arial" w:eastAsia="Times New Roman" w:hAnsi="Arial" w:cs="Arial"/>
                <w:color w:val="000000"/>
                <w:lang w:eastAsia="tr-TR"/>
              </w:rPr>
              <w:br/>
              <w:t>a. Yolculuk kalitesindeki herhangi bir değişikliği veya donanım hasarını değerlendirmek için en üst ve en alt katlar arasında bir tam tur.</w:t>
            </w:r>
            <w:r w:rsidRPr="00BF49AE">
              <w:rPr>
                <w:rFonts w:ascii="Arial" w:eastAsia="Times New Roman" w:hAnsi="Arial" w:cs="Arial"/>
                <w:color w:val="000000"/>
                <w:lang w:eastAsia="tr-TR"/>
              </w:rPr>
              <w:br/>
              <w:t>b. Aşağıdakilerin yerinde olduğunu, hasar görmediğini ve fonksiyonunun doğru olduğunu garanti etmek için bilinen hususlar kontrol edilir:</w:t>
            </w:r>
            <w:r w:rsidRPr="00BF49AE">
              <w:rPr>
                <w:rFonts w:ascii="Arial" w:eastAsia="Times New Roman" w:hAnsi="Arial" w:cs="Arial"/>
                <w:color w:val="000000"/>
                <w:lang w:eastAsia="tr-TR"/>
              </w:rPr>
              <w:br/>
              <w:t xml:space="preserve">Ø Durak kapıları ve alt kapı izleri </w:t>
            </w:r>
            <w:r w:rsidRPr="00BF49AE">
              <w:rPr>
                <w:rFonts w:ascii="Arial" w:eastAsia="Times New Roman" w:hAnsi="Arial" w:cs="Arial"/>
                <w:color w:val="000000"/>
                <w:lang w:eastAsia="tr-TR"/>
              </w:rPr>
              <w:br/>
              <w:t xml:space="preserve">Ø Durma doğruluğu </w:t>
            </w:r>
            <w:r w:rsidRPr="00BF49AE">
              <w:rPr>
                <w:rFonts w:ascii="Arial" w:eastAsia="Times New Roman" w:hAnsi="Arial" w:cs="Arial"/>
                <w:color w:val="000000"/>
                <w:lang w:eastAsia="tr-TR"/>
              </w:rPr>
              <w:br/>
              <w:t>Ø Bakım elemanlarıyla sınırlanmış alanlarda yerleştirilmeyen göstergeler</w:t>
            </w:r>
            <w:r w:rsidRPr="00BF49AE">
              <w:rPr>
                <w:rFonts w:ascii="Arial" w:eastAsia="Times New Roman" w:hAnsi="Arial" w:cs="Arial"/>
                <w:color w:val="000000"/>
                <w:lang w:eastAsia="tr-TR"/>
              </w:rPr>
              <w:br/>
              <w:t xml:space="preserve">Ø Durak  hareket kumandaları </w:t>
            </w:r>
            <w:r w:rsidRPr="00BF49AE">
              <w:rPr>
                <w:rFonts w:ascii="Arial" w:eastAsia="Times New Roman" w:hAnsi="Arial" w:cs="Arial"/>
                <w:color w:val="000000"/>
                <w:lang w:eastAsia="tr-TR"/>
              </w:rPr>
              <w:br/>
              <w:t xml:space="preserve">Ø Asansör kabini hareket kumandaları </w:t>
            </w:r>
            <w:r w:rsidRPr="00BF49AE">
              <w:rPr>
                <w:rFonts w:ascii="Arial" w:eastAsia="Times New Roman" w:hAnsi="Arial" w:cs="Arial"/>
                <w:color w:val="000000"/>
                <w:lang w:eastAsia="tr-TR"/>
              </w:rPr>
              <w:br/>
              <w:t>Ø Kapı açma kumandaları</w:t>
            </w:r>
            <w:r w:rsidRPr="00BF49AE">
              <w:rPr>
                <w:rFonts w:ascii="Arial" w:eastAsia="Times New Roman" w:hAnsi="Arial" w:cs="Arial"/>
                <w:color w:val="000000"/>
                <w:lang w:eastAsia="tr-TR"/>
              </w:rPr>
              <w:br/>
              <w:t>Ø Kurtarma servisi ile sürekli iletişim sağlayan, asansör kabininde yer alan çift yönlü haberleşme araçları</w:t>
            </w:r>
            <w:r w:rsidRPr="00BF49AE">
              <w:rPr>
                <w:rFonts w:ascii="Arial" w:eastAsia="Times New Roman" w:hAnsi="Arial" w:cs="Arial"/>
                <w:color w:val="000000"/>
                <w:lang w:eastAsia="tr-TR"/>
              </w:rPr>
              <w:br/>
              <w:t>Ø Asansör kabininin normal aydınlatması</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xml:space="preserve">Ø Kapı yön değiştirme tertibatı </w:t>
            </w:r>
            <w:r w:rsidRPr="00BF49AE">
              <w:rPr>
                <w:rFonts w:ascii="Arial" w:eastAsia="Times New Roman" w:hAnsi="Arial" w:cs="Arial"/>
                <w:color w:val="000000"/>
                <w:lang w:eastAsia="tr-TR"/>
              </w:rPr>
              <w:br/>
              <w:t>Ø Güvenlik işaretleri / piktogramlar</w:t>
            </w:r>
            <w:r w:rsidRPr="00BF49AE">
              <w:rPr>
                <w:rFonts w:ascii="Arial" w:eastAsia="Times New Roman" w:hAnsi="Arial" w:cs="Arial"/>
                <w:color w:val="000000"/>
                <w:lang w:eastAsia="tr-TR"/>
              </w:rPr>
              <w:br/>
              <w:t>Ø Sadece yük ve servis asansörleri için ilgili olduğunda yapılacak kontroller aynıdır.</w:t>
            </w:r>
          </w:p>
          <w:p w14:paraId="67A6F69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7. ASANSÖR SAHİBİNE KURTARMA ÇALIŞMALARIYLA İLGİLİ OLARAK VERİLECEK BİLGİ</w:t>
            </w:r>
            <w:r w:rsidRPr="00BF49AE">
              <w:rPr>
                <w:rFonts w:ascii="Arial" w:eastAsia="Times New Roman" w:hAnsi="Arial" w:cs="Arial"/>
                <w:color w:val="000000"/>
                <w:lang w:eastAsia="tr-TR"/>
              </w:rPr>
              <w:br/>
              <w:t>7.1. Asansör sahibine en az aşağıdaki bilgiler verilir:</w:t>
            </w:r>
            <w:r w:rsidRPr="00BF49AE">
              <w:rPr>
                <w:rFonts w:ascii="Arial" w:eastAsia="Times New Roman" w:hAnsi="Arial" w:cs="Arial"/>
                <w:color w:val="000000"/>
                <w:lang w:eastAsia="tr-TR"/>
              </w:rPr>
              <w:br/>
              <w:t>7.1.1. Tesis sahibi tarafından, asansörde mahsur kalan yolcuları kurtarma yetkisi verilmiş kişinin / kişilerin, bakım kuruluşunca eğitiminin sağlanması gerektiği. (Alternatif olarak tesis sahibi yetkili kişiye / kişilere bakım talimatlarına uygun uzman üçüncü şahıslar tarafından eğitim verilmesini düzenleyebilir.)</w:t>
            </w:r>
            <w:r w:rsidRPr="00BF49AE">
              <w:rPr>
                <w:rFonts w:ascii="Arial" w:eastAsia="Times New Roman" w:hAnsi="Arial" w:cs="Arial"/>
                <w:color w:val="000000"/>
                <w:lang w:eastAsia="tr-TR"/>
              </w:rPr>
              <w:br/>
              <w:t>7.1.2. Eğitimin özel tesise uygun olduğunun ve güncelleştirildiğinin garanti edilmesi gerektiği.</w:t>
            </w:r>
            <w:r w:rsidRPr="00BF49AE">
              <w:rPr>
                <w:rFonts w:ascii="Arial" w:eastAsia="Times New Roman" w:hAnsi="Arial" w:cs="Arial"/>
                <w:color w:val="000000"/>
                <w:lang w:eastAsia="tr-TR"/>
              </w:rPr>
              <w:br/>
              <w:t xml:space="preserve">7.1.3. Yetkili kişinin / kişilerin insanları sadece durak kapılarından kurtardığının garanti edilmesi gerektiği.          </w:t>
            </w:r>
            <w:r w:rsidRPr="00BF49AE">
              <w:rPr>
                <w:rFonts w:ascii="Arial" w:eastAsia="Times New Roman" w:hAnsi="Arial" w:cs="Arial"/>
                <w:color w:val="000000"/>
                <w:lang w:eastAsia="tr-TR"/>
              </w:rPr>
              <w:br/>
              <w:t>7.1.4. Asansör sahibince yetki verilmiş kişi / kişiler, elle çalıştırılan ve / veya elektrikli acil tertibatları kullanarak asansör kabinini hareket ettiremediğinde, bakım kuruluşunun çağrılmasının garanti edilmesi gerektiği.</w:t>
            </w:r>
            <w:r w:rsidRPr="00BF49AE">
              <w:rPr>
                <w:rFonts w:ascii="Arial" w:eastAsia="Times New Roman" w:hAnsi="Arial" w:cs="Arial"/>
                <w:color w:val="000000"/>
                <w:lang w:eastAsia="tr-TR"/>
              </w:rPr>
              <w:br/>
              <w:t>7.1.5. Sadece bakım kuruluşunun kurtarma çalışması yapacağı herhangi bir durumla ilgili olarak, yetkili kişinin / kişilerin haberdar edilmesi gerektiği.</w:t>
            </w:r>
          </w:p>
          <w:p w14:paraId="795E74B5" w14:textId="77777777" w:rsidR="00551CE8" w:rsidRDefault="00551CE8" w:rsidP="00F91888">
            <w:pPr>
              <w:spacing w:after="0" w:line="240" w:lineRule="auto"/>
              <w:rPr>
                <w:rFonts w:ascii="Arial" w:eastAsia="Times New Roman" w:hAnsi="Arial" w:cs="Arial"/>
                <w:color w:val="000000"/>
                <w:lang w:eastAsia="tr-TR"/>
              </w:rPr>
            </w:pPr>
          </w:p>
          <w:p w14:paraId="01EF2B60" w14:textId="77777777" w:rsidR="00551CE8" w:rsidRDefault="00551CE8" w:rsidP="00F91888">
            <w:pPr>
              <w:spacing w:after="0" w:line="240" w:lineRule="auto"/>
              <w:rPr>
                <w:rFonts w:ascii="Arial" w:eastAsia="Times New Roman" w:hAnsi="Arial" w:cs="Arial"/>
                <w:color w:val="000000"/>
                <w:lang w:eastAsia="tr-TR"/>
              </w:rPr>
            </w:pPr>
          </w:p>
          <w:p w14:paraId="26722739" w14:textId="77777777" w:rsidR="00551CE8" w:rsidRDefault="00551CE8" w:rsidP="00F91888">
            <w:pPr>
              <w:spacing w:after="0" w:line="240" w:lineRule="auto"/>
              <w:rPr>
                <w:rFonts w:ascii="Arial" w:eastAsia="Times New Roman" w:hAnsi="Arial" w:cs="Arial"/>
                <w:color w:val="000000"/>
                <w:lang w:eastAsia="tr-TR"/>
              </w:rPr>
            </w:pPr>
          </w:p>
          <w:p w14:paraId="2D224B6E" w14:textId="77777777" w:rsidR="00551CE8" w:rsidRDefault="00551CE8" w:rsidP="00F91888">
            <w:pPr>
              <w:spacing w:after="0" w:line="240" w:lineRule="auto"/>
              <w:rPr>
                <w:rFonts w:ascii="Arial" w:eastAsia="Times New Roman" w:hAnsi="Arial" w:cs="Arial"/>
                <w:color w:val="000000"/>
                <w:lang w:eastAsia="tr-TR"/>
              </w:rPr>
            </w:pPr>
          </w:p>
          <w:p w14:paraId="04FF96AF" w14:textId="77777777" w:rsidR="00551CE8" w:rsidRDefault="00551CE8" w:rsidP="00F91888">
            <w:pPr>
              <w:spacing w:after="0" w:line="240" w:lineRule="auto"/>
              <w:rPr>
                <w:rFonts w:ascii="Arial" w:eastAsia="Times New Roman" w:hAnsi="Arial" w:cs="Arial"/>
                <w:color w:val="000000"/>
                <w:lang w:eastAsia="tr-TR"/>
              </w:rPr>
            </w:pPr>
          </w:p>
          <w:p w14:paraId="483E9E39" w14:textId="77777777" w:rsidR="00551CE8" w:rsidRDefault="00551CE8" w:rsidP="00F91888">
            <w:pPr>
              <w:spacing w:after="0" w:line="240" w:lineRule="auto"/>
              <w:rPr>
                <w:rFonts w:ascii="Arial" w:eastAsia="Times New Roman" w:hAnsi="Arial" w:cs="Arial"/>
                <w:color w:val="000000"/>
                <w:lang w:eastAsia="tr-TR"/>
              </w:rPr>
            </w:pPr>
          </w:p>
          <w:p w14:paraId="72C902F6" w14:textId="77777777" w:rsidR="00551CE8" w:rsidRDefault="00551CE8" w:rsidP="00F91888">
            <w:pPr>
              <w:spacing w:after="0" w:line="240" w:lineRule="auto"/>
              <w:rPr>
                <w:rFonts w:ascii="Arial" w:eastAsia="Times New Roman" w:hAnsi="Arial" w:cs="Arial"/>
                <w:color w:val="000000"/>
                <w:lang w:eastAsia="tr-TR"/>
              </w:rPr>
            </w:pPr>
          </w:p>
          <w:p w14:paraId="6721105F" w14:textId="77777777" w:rsidR="00551CE8" w:rsidRDefault="00551CE8" w:rsidP="00F91888">
            <w:pPr>
              <w:spacing w:after="0" w:line="240" w:lineRule="auto"/>
              <w:rPr>
                <w:rFonts w:ascii="Arial" w:eastAsia="Times New Roman" w:hAnsi="Arial" w:cs="Arial"/>
                <w:color w:val="000000"/>
                <w:lang w:eastAsia="tr-TR"/>
              </w:rPr>
            </w:pPr>
          </w:p>
          <w:p w14:paraId="4CCF6749" w14:textId="77777777" w:rsidR="00551CE8" w:rsidRDefault="00551CE8" w:rsidP="00F91888">
            <w:pPr>
              <w:spacing w:after="0" w:line="240" w:lineRule="auto"/>
              <w:rPr>
                <w:rFonts w:ascii="Arial" w:eastAsia="Times New Roman" w:hAnsi="Arial" w:cs="Arial"/>
                <w:color w:val="000000"/>
                <w:lang w:eastAsia="tr-TR"/>
              </w:rPr>
            </w:pPr>
          </w:p>
          <w:p w14:paraId="4460FC48" w14:textId="77777777" w:rsidR="00551CE8" w:rsidRDefault="00551CE8" w:rsidP="00F91888">
            <w:pPr>
              <w:spacing w:after="0" w:line="240" w:lineRule="auto"/>
              <w:rPr>
                <w:rFonts w:ascii="Arial" w:eastAsia="Times New Roman" w:hAnsi="Arial" w:cs="Arial"/>
                <w:color w:val="000000"/>
                <w:lang w:eastAsia="tr-TR"/>
              </w:rPr>
            </w:pPr>
          </w:p>
          <w:p w14:paraId="40A93847" w14:textId="77777777" w:rsidR="00551CE8" w:rsidRDefault="00551CE8" w:rsidP="00F91888">
            <w:pPr>
              <w:spacing w:after="0" w:line="240" w:lineRule="auto"/>
              <w:rPr>
                <w:rFonts w:ascii="Arial" w:eastAsia="Times New Roman" w:hAnsi="Arial" w:cs="Arial"/>
                <w:color w:val="000000"/>
                <w:lang w:eastAsia="tr-TR"/>
              </w:rPr>
            </w:pPr>
          </w:p>
          <w:p w14:paraId="6ABB3629" w14:textId="77777777" w:rsidR="00551CE8" w:rsidRDefault="00551CE8" w:rsidP="00F91888">
            <w:pPr>
              <w:spacing w:after="0" w:line="240" w:lineRule="auto"/>
              <w:rPr>
                <w:rFonts w:ascii="Arial" w:eastAsia="Times New Roman" w:hAnsi="Arial" w:cs="Arial"/>
                <w:color w:val="000000"/>
                <w:lang w:eastAsia="tr-TR"/>
              </w:rPr>
            </w:pPr>
          </w:p>
          <w:p w14:paraId="11BE1D0A" w14:textId="77777777" w:rsidR="00551CE8" w:rsidRDefault="00551CE8" w:rsidP="00F91888">
            <w:pPr>
              <w:spacing w:after="0" w:line="240" w:lineRule="auto"/>
              <w:rPr>
                <w:rFonts w:ascii="Arial" w:eastAsia="Times New Roman" w:hAnsi="Arial" w:cs="Arial"/>
                <w:color w:val="000000"/>
                <w:lang w:eastAsia="tr-TR"/>
              </w:rPr>
            </w:pPr>
          </w:p>
          <w:p w14:paraId="78E37F8C" w14:textId="77777777" w:rsidR="00551CE8" w:rsidRDefault="00551CE8" w:rsidP="00F91888">
            <w:pPr>
              <w:spacing w:after="0" w:line="240" w:lineRule="auto"/>
              <w:rPr>
                <w:rFonts w:ascii="Arial" w:eastAsia="Times New Roman" w:hAnsi="Arial" w:cs="Arial"/>
                <w:color w:val="000000"/>
                <w:lang w:eastAsia="tr-TR"/>
              </w:rPr>
            </w:pPr>
          </w:p>
          <w:p w14:paraId="1EE641C6" w14:textId="77777777" w:rsidR="00551CE8" w:rsidRDefault="00551CE8" w:rsidP="00F91888">
            <w:pPr>
              <w:spacing w:after="0" w:line="240" w:lineRule="auto"/>
              <w:rPr>
                <w:rFonts w:ascii="Arial" w:eastAsia="Times New Roman" w:hAnsi="Arial" w:cs="Arial"/>
                <w:color w:val="000000"/>
                <w:lang w:eastAsia="tr-TR"/>
              </w:rPr>
            </w:pPr>
          </w:p>
          <w:p w14:paraId="04CE0308" w14:textId="77777777" w:rsidR="00551CE8" w:rsidRDefault="00551CE8" w:rsidP="00F91888">
            <w:pPr>
              <w:spacing w:after="0" w:line="240" w:lineRule="auto"/>
              <w:rPr>
                <w:rFonts w:ascii="Arial" w:eastAsia="Times New Roman" w:hAnsi="Arial" w:cs="Arial"/>
                <w:color w:val="000000"/>
                <w:lang w:eastAsia="tr-TR"/>
              </w:rPr>
            </w:pPr>
          </w:p>
          <w:p w14:paraId="1C404A61" w14:textId="77777777" w:rsidR="00551CE8" w:rsidRDefault="00551CE8" w:rsidP="00F91888">
            <w:pPr>
              <w:spacing w:after="0" w:line="240" w:lineRule="auto"/>
              <w:rPr>
                <w:rFonts w:ascii="Arial" w:eastAsia="Times New Roman" w:hAnsi="Arial" w:cs="Arial"/>
                <w:color w:val="000000"/>
                <w:lang w:eastAsia="tr-TR"/>
              </w:rPr>
            </w:pPr>
          </w:p>
          <w:p w14:paraId="5C0B0D64" w14:textId="77777777" w:rsidR="00551CE8" w:rsidRDefault="00551CE8" w:rsidP="00F91888">
            <w:pPr>
              <w:spacing w:after="0" w:line="240" w:lineRule="auto"/>
              <w:rPr>
                <w:rFonts w:ascii="Arial" w:eastAsia="Times New Roman" w:hAnsi="Arial" w:cs="Arial"/>
                <w:color w:val="000000"/>
                <w:lang w:eastAsia="tr-TR"/>
              </w:rPr>
            </w:pPr>
          </w:p>
          <w:p w14:paraId="36B2F0DD" w14:textId="77777777" w:rsidR="00551CE8" w:rsidRDefault="00551CE8" w:rsidP="00F91888">
            <w:pPr>
              <w:spacing w:after="0" w:line="240" w:lineRule="auto"/>
              <w:rPr>
                <w:rFonts w:ascii="Arial" w:eastAsia="Times New Roman" w:hAnsi="Arial" w:cs="Arial"/>
                <w:color w:val="000000"/>
                <w:lang w:eastAsia="tr-TR"/>
              </w:rPr>
            </w:pPr>
          </w:p>
          <w:p w14:paraId="6840C7F4" w14:textId="77777777" w:rsidR="00551CE8" w:rsidRDefault="00551CE8" w:rsidP="00F91888">
            <w:pPr>
              <w:spacing w:after="0" w:line="240" w:lineRule="auto"/>
              <w:rPr>
                <w:rFonts w:ascii="Arial" w:eastAsia="Times New Roman" w:hAnsi="Arial" w:cs="Arial"/>
                <w:color w:val="000000"/>
                <w:lang w:eastAsia="tr-TR"/>
              </w:rPr>
            </w:pPr>
          </w:p>
          <w:p w14:paraId="7D0E0DE1" w14:textId="77777777" w:rsidR="00551CE8" w:rsidRDefault="00551CE8" w:rsidP="00F91888">
            <w:pPr>
              <w:spacing w:after="0" w:line="240" w:lineRule="auto"/>
              <w:rPr>
                <w:rFonts w:ascii="Arial" w:eastAsia="Times New Roman" w:hAnsi="Arial" w:cs="Arial"/>
                <w:color w:val="000000"/>
                <w:lang w:eastAsia="tr-TR"/>
              </w:rPr>
            </w:pPr>
          </w:p>
          <w:p w14:paraId="2E4D8FC8" w14:textId="77777777" w:rsidR="00551CE8" w:rsidRDefault="00551CE8" w:rsidP="00F91888">
            <w:pPr>
              <w:spacing w:after="0" w:line="240" w:lineRule="auto"/>
              <w:rPr>
                <w:rFonts w:ascii="Arial" w:eastAsia="Times New Roman" w:hAnsi="Arial" w:cs="Arial"/>
                <w:color w:val="000000"/>
                <w:lang w:eastAsia="tr-TR"/>
              </w:rPr>
            </w:pPr>
          </w:p>
          <w:p w14:paraId="1F2DBA88" w14:textId="77777777" w:rsidR="00551CE8" w:rsidRDefault="00551CE8" w:rsidP="00F91888">
            <w:pPr>
              <w:spacing w:after="0" w:line="240" w:lineRule="auto"/>
              <w:rPr>
                <w:rFonts w:ascii="Arial" w:eastAsia="Times New Roman" w:hAnsi="Arial" w:cs="Arial"/>
                <w:color w:val="000000"/>
                <w:lang w:eastAsia="tr-TR"/>
              </w:rPr>
            </w:pPr>
          </w:p>
          <w:p w14:paraId="66019421" w14:textId="77777777" w:rsidR="00551CE8" w:rsidRDefault="00551CE8" w:rsidP="00F91888">
            <w:pPr>
              <w:spacing w:after="0" w:line="240" w:lineRule="auto"/>
              <w:rPr>
                <w:rFonts w:ascii="Arial" w:eastAsia="Times New Roman" w:hAnsi="Arial" w:cs="Arial"/>
                <w:color w:val="000000"/>
                <w:lang w:eastAsia="tr-TR"/>
              </w:rPr>
            </w:pPr>
          </w:p>
          <w:p w14:paraId="4490EF4E" w14:textId="77777777" w:rsidR="00551CE8" w:rsidRDefault="00551CE8" w:rsidP="00F91888">
            <w:pPr>
              <w:spacing w:after="0" w:line="240" w:lineRule="auto"/>
              <w:rPr>
                <w:rFonts w:ascii="Arial" w:eastAsia="Times New Roman" w:hAnsi="Arial" w:cs="Arial"/>
                <w:color w:val="000000"/>
                <w:lang w:eastAsia="tr-TR"/>
              </w:rPr>
            </w:pPr>
          </w:p>
          <w:p w14:paraId="3F25941B" w14:textId="77777777" w:rsidR="00551CE8" w:rsidRDefault="00551CE8" w:rsidP="00F91888">
            <w:pPr>
              <w:spacing w:after="0" w:line="240" w:lineRule="auto"/>
              <w:rPr>
                <w:rFonts w:ascii="Arial" w:eastAsia="Times New Roman" w:hAnsi="Arial" w:cs="Arial"/>
                <w:color w:val="000000"/>
                <w:lang w:eastAsia="tr-TR"/>
              </w:rPr>
            </w:pPr>
          </w:p>
          <w:p w14:paraId="30821D2F" w14:textId="77777777" w:rsidR="00551CE8" w:rsidRDefault="00551CE8" w:rsidP="00F91888">
            <w:pPr>
              <w:spacing w:after="0" w:line="240" w:lineRule="auto"/>
              <w:rPr>
                <w:rFonts w:ascii="Arial" w:eastAsia="Times New Roman" w:hAnsi="Arial" w:cs="Arial"/>
                <w:color w:val="000000"/>
                <w:lang w:eastAsia="tr-TR"/>
              </w:rPr>
            </w:pPr>
          </w:p>
          <w:p w14:paraId="2EA8321C" w14:textId="77777777" w:rsidR="00551CE8" w:rsidRDefault="00551CE8" w:rsidP="00F91888">
            <w:pPr>
              <w:spacing w:after="0" w:line="240" w:lineRule="auto"/>
              <w:rPr>
                <w:rFonts w:ascii="Arial" w:eastAsia="Times New Roman" w:hAnsi="Arial" w:cs="Arial"/>
                <w:color w:val="000000"/>
                <w:lang w:eastAsia="tr-TR"/>
              </w:rPr>
            </w:pPr>
          </w:p>
          <w:p w14:paraId="1539602E" w14:textId="77777777" w:rsidR="00551CE8" w:rsidRDefault="00551CE8" w:rsidP="00F91888">
            <w:pPr>
              <w:spacing w:after="0" w:line="240" w:lineRule="auto"/>
              <w:rPr>
                <w:rFonts w:ascii="Arial" w:eastAsia="Times New Roman" w:hAnsi="Arial" w:cs="Arial"/>
                <w:color w:val="000000"/>
                <w:lang w:eastAsia="tr-TR"/>
              </w:rPr>
            </w:pPr>
          </w:p>
          <w:p w14:paraId="7EC2E5B6" w14:textId="77777777" w:rsidR="00551CE8" w:rsidRDefault="00551CE8" w:rsidP="00F91888">
            <w:pPr>
              <w:spacing w:after="0" w:line="240" w:lineRule="auto"/>
              <w:rPr>
                <w:rFonts w:ascii="Arial" w:eastAsia="Times New Roman" w:hAnsi="Arial" w:cs="Arial"/>
                <w:color w:val="000000"/>
                <w:lang w:eastAsia="tr-TR"/>
              </w:rPr>
            </w:pPr>
          </w:p>
          <w:p w14:paraId="0B4E25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9AB22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98B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F821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467B6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CF21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2D6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AF42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560FF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E86C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937B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AA1C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8D881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243A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26F8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92B2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5EF97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9AD9A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DE07F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ED16C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79C1C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9AEB7E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8EE9D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0035F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D0D8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66C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2325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60C1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C519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BEC2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E866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634C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CDF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A92F5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7B13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0C56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8AA5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83D6B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53F25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14EB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D0A9F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B68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8A31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805FBD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F3CA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D89EC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9AB9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EFB2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4F6C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E749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A8DC0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9C9B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9C13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C0656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FA0E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7FCCB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A1E8276" w14:textId="77777777" w:rsidR="0094077A" w:rsidRPr="00BF49AE" w:rsidRDefault="0094077A" w:rsidP="00F91888">
            <w:pPr>
              <w:spacing w:after="0" w:line="240" w:lineRule="auto"/>
              <w:rPr>
                <w:rFonts w:ascii="Arial" w:eastAsia="Times New Roman" w:hAnsi="Arial" w:cs="Arial"/>
                <w:color w:val="000000"/>
                <w:lang w:eastAsia="tr-TR"/>
              </w:rPr>
            </w:pPr>
          </w:p>
        </w:tc>
      </w:tr>
    </w:tbl>
    <w:p w14:paraId="52401D34" w14:textId="4337F532" w:rsidR="0092135F" w:rsidRDefault="0092135F" w:rsidP="00A44921">
      <w:pPr>
        <w:spacing w:after="0" w:line="259" w:lineRule="auto"/>
      </w:pPr>
    </w:p>
    <w:tbl>
      <w:tblPr>
        <w:tblStyle w:val="TabloKlavuzu"/>
        <w:tblpPr w:leftFromText="141" w:rightFromText="141" w:vertAnchor="text" w:tblpY="-471"/>
        <w:tblW w:w="5000" w:type="pct"/>
        <w:tblLook w:val="04A0" w:firstRow="1" w:lastRow="0" w:firstColumn="1" w:lastColumn="0" w:noHBand="0" w:noVBand="1"/>
      </w:tblPr>
      <w:tblGrid>
        <w:gridCol w:w="3266"/>
        <w:gridCol w:w="6914"/>
      </w:tblGrid>
      <w:tr w:rsidR="00A44921" w14:paraId="521C9091" w14:textId="77777777" w:rsidTr="00A44921">
        <w:trPr>
          <w:trHeight w:val="1661"/>
        </w:trPr>
        <w:tc>
          <w:tcPr>
            <w:tcW w:w="1604" w:type="pct"/>
            <w:vAlign w:val="center"/>
          </w:tcPr>
          <w:p w14:paraId="1369F8EA" w14:textId="13AD9FED" w:rsidR="00A44921" w:rsidRDefault="00DA1415" w:rsidP="00A44921">
            <w:pPr>
              <w:jc w:val="center"/>
              <w:rPr>
                <w:rFonts w:ascii="Arial" w:hAnsi="Arial" w:cs="Arial"/>
                <w:sz w:val="20"/>
              </w:rPr>
            </w:pPr>
            <w:r>
              <w:rPr>
                <w:noProof/>
                <w14:ligatures w14:val="standardContextual"/>
              </w:rPr>
              <w:lastRenderedPageBreak/>
              <w:drawing>
                <wp:anchor distT="0" distB="0" distL="114300" distR="114300" simplePos="0" relativeHeight="251822080" behindDoc="0" locked="0" layoutInCell="1" allowOverlap="1" wp14:anchorId="20FEC86C" wp14:editId="5AF1269A">
                  <wp:simplePos x="0" y="0"/>
                  <wp:positionH relativeFrom="margin">
                    <wp:posOffset>74295</wp:posOffset>
                  </wp:positionH>
                  <wp:positionV relativeFrom="page">
                    <wp:posOffset>2540</wp:posOffset>
                  </wp:positionV>
                  <wp:extent cx="1676400" cy="889000"/>
                  <wp:effectExtent l="0" t="0" r="0" b="0"/>
                  <wp:wrapNone/>
                  <wp:docPr id="1344055" name="Resim 70"/>
                  <wp:cNvGraphicFramePr/>
                  <a:graphic xmlns:a="http://schemas.openxmlformats.org/drawingml/2006/main">
                    <a:graphicData uri="http://schemas.openxmlformats.org/drawingml/2006/picture">
                      <pic:pic xmlns:pic="http://schemas.openxmlformats.org/drawingml/2006/picture">
                        <pic:nvPicPr>
                          <pic:cNvPr id="1344055"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37EE5ED" w14:textId="77777777" w:rsidR="00A44921" w:rsidRDefault="00A44921" w:rsidP="00A44921">
            <w:pPr>
              <w:spacing w:after="0"/>
              <w:jc w:val="center"/>
              <w:rPr>
                <w:rFonts w:ascii="Arial" w:hAnsi="Arial" w:cs="Arial"/>
                <w:b/>
                <w:bCs/>
                <w:sz w:val="32"/>
                <w:szCs w:val="24"/>
              </w:rPr>
            </w:pPr>
            <w:r w:rsidRPr="0092135F">
              <w:rPr>
                <w:rFonts w:ascii="Arial" w:hAnsi="Arial" w:cs="Arial"/>
                <w:b/>
                <w:bCs/>
                <w:sz w:val="32"/>
                <w:szCs w:val="24"/>
              </w:rPr>
              <w:t xml:space="preserve">SON KONTROL FORM </w:t>
            </w:r>
          </w:p>
          <w:p w14:paraId="16478DEE" w14:textId="77777777" w:rsidR="00A44921" w:rsidRPr="00952E08" w:rsidRDefault="00A44921" w:rsidP="00A44921">
            <w:pPr>
              <w:spacing w:after="0"/>
              <w:jc w:val="center"/>
              <w:rPr>
                <w:rFonts w:ascii="Arial" w:hAnsi="Arial" w:cs="Arial"/>
                <w:b/>
                <w:bCs/>
                <w:sz w:val="20"/>
                <w:szCs w:val="16"/>
              </w:rPr>
            </w:pPr>
            <w:r w:rsidRPr="006225FA">
              <w:rPr>
                <w:rFonts w:ascii="Arial" w:hAnsi="Arial" w:cs="Arial"/>
                <w:b/>
                <w:bCs/>
                <w:color w:val="FF0000"/>
                <w:sz w:val="32"/>
                <w:szCs w:val="24"/>
              </w:rPr>
              <w:t>FINAL CONTROL FORM</w:t>
            </w:r>
          </w:p>
        </w:tc>
      </w:tr>
    </w:tbl>
    <w:tbl>
      <w:tblPr>
        <w:tblStyle w:val="TableNormal"/>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3"/>
        <w:gridCol w:w="7397"/>
        <w:gridCol w:w="12"/>
      </w:tblGrid>
      <w:tr w:rsidR="00551CE8" w:rsidRPr="0094077A" w14:paraId="0883CD20" w14:textId="77777777" w:rsidTr="00551CE8">
        <w:trPr>
          <w:trHeight w:val="383"/>
        </w:trPr>
        <w:tc>
          <w:tcPr>
            <w:tcW w:w="5000" w:type="pct"/>
            <w:gridSpan w:val="3"/>
            <w:shd w:val="clear" w:color="auto" w:fill="BEBEBE"/>
          </w:tcPr>
          <w:p w14:paraId="7F7D6475" w14:textId="77777777" w:rsidR="00551CE8" w:rsidRPr="0094077A" w:rsidRDefault="00551CE8" w:rsidP="00551CE8">
            <w:pPr>
              <w:spacing w:after="0" w:line="240" w:lineRule="auto"/>
              <w:ind w:left="2635" w:right="2611"/>
              <w:jc w:val="center"/>
              <w:rPr>
                <w:rFonts w:ascii="Arial" w:eastAsia="Arial Narrow" w:hAnsi="Arial" w:cs="Arial Narrow"/>
                <w:b/>
                <w:sz w:val="18"/>
              </w:rPr>
            </w:pPr>
            <w:r w:rsidRPr="0094077A">
              <w:rPr>
                <w:rFonts w:ascii="Arial" w:eastAsia="Arial Narrow" w:hAnsi="Arial" w:cs="Arial Narrow"/>
                <w:b/>
                <w:sz w:val="18"/>
                <w:u w:val="single"/>
              </w:rPr>
              <w:t>INCELEME</w:t>
            </w:r>
            <w:r w:rsidRPr="0094077A">
              <w:rPr>
                <w:rFonts w:ascii="Arial" w:eastAsia="Arial Narrow" w:hAnsi="Arial" w:cs="Arial Narrow"/>
                <w:b/>
                <w:spacing w:val="-5"/>
                <w:sz w:val="18"/>
                <w:u w:val="single"/>
              </w:rPr>
              <w:t xml:space="preserve"> </w:t>
            </w:r>
            <w:r w:rsidRPr="0094077A">
              <w:rPr>
                <w:rFonts w:ascii="Arial" w:eastAsia="Arial Narrow" w:hAnsi="Arial" w:cs="Arial Narrow"/>
                <w:b/>
                <w:sz w:val="18"/>
                <w:u w:val="single"/>
              </w:rPr>
              <w:t>KONUSU</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ASANSÖRÜN</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GENEL</w:t>
            </w:r>
            <w:r w:rsidRPr="0094077A">
              <w:rPr>
                <w:rFonts w:ascii="Arial" w:eastAsia="Arial Narrow" w:hAnsi="Arial" w:cs="Arial Narrow"/>
                <w:b/>
                <w:spacing w:val="-2"/>
                <w:sz w:val="18"/>
                <w:u w:val="single"/>
              </w:rPr>
              <w:t xml:space="preserve"> BILGILERI</w:t>
            </w:r>
          </w:p>
        </w:tc>
      </w:tr>
      <w:tr w:rsidR="00551CE8" w:rsidRPr="0094077A" w14:paraId="2AA232DA" w14:textId="77777777" w:rsidTr="00551CE8">
        <w:trPr>
          <w:gridAfter w:val="1"/>
          <w:wAfter w:w="6" w:type="pct"/>
          <w:trHeight w:val="397"/>
        </w:trPr>
        <w:tc>
          <w:tcPr>
            <w:tcW w:w="1365" w:type="pct"/>
            <w:vAlign w:val="center"/>
          </w:tcPr>
          <w:p w14:paraId="4360F867"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5"/>
                <w:sz w:val="20"/>
              </w:rPr>
              <w:t>ADI</w:t>
            </w:r>
          </w:p>
        </w:tc>
        <w:tc>
          <w:tcPr>
            <w:tcW w:w="3629" w:type="pct"/>
            <w:vAlign w:val="center"/>
          </w:tcPr>
          <w:p w14:paraId="7A264E99" w14:textId="1195C653" w:rsidR="00551CE8" w:rsidRPr="0094077A" w:rsidRDefault="00DA1415" w:rsidP="00551CE8">
            <w:pPr>
              <w:spacing w:after="0" w:line="240" w:lineRule="auto"/>
              <w:ind w:left="160"/>
              <w:rPr>
                <w:rFonts w:ascii="Calibri" w:eastAsia="Arial Narrow" w:hAnsi="Calibri" w:cs="Arial Narrow"/>
                <w:sz w:val="20"/>
              </w:rPr>
            </w:pPr>
            <w:r>
              <w:rPr>
                <w:rFonts w:ascii="Calibri" w:eastAsia="Arial Narrow" w:hAnsi="Calibri" w:cs="Arial Narrow"/>
                <w:sz w:val="20"/>
              </w:rPr>
              <w:t>ZATA ASANSÖR TİCARET VE SANAYİ LİMİTED ŞİRKETİ</w:t>
            </w:r>
          </w:p>
        </w:tc>
      </w:tr>
      <w:tr w:rsidR="00551CE8" w:rsidRPr="0094077A" w14:paraId="3FE03297" w14:textId="77777777" w:rsidTr="00551CE8">
        <w:trPr>
          <w:gridAfter w:val="1"/>
          <w:wAfter w:w="6" w:type="pct"/>
          <w:trHeight w:val="397"/>
        </w:trPr>
        <w:tc>
          <w:tcPr>
            <w:tcW w:w="1365" w:type="pct"/>
            <w:vAlign w:val="center"/>
          </w:tcPr>
          <w:p w14:paraId="2B85A4F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2"/>
                <w:sz w:val="20"/>
              </w:rPr>
              <w:t>ADRESİ</w:t>
            </w:r>
          </w:p>
        </w:tc>
        <w:tc>
          <w:tcPr>
            <w:tcW w:w="3629" w:type="pct"/>
            <w:vAlign w:val="center"/>
          </w:tcPr>
          <w:p w14:paraId="41178F45" w14:textId="7F80CCA6" w:rsidR="00551CE8" w:rsidRPr="0094077A" w:rsidRDefault="00551CE8" w:rsidP="00551CE8">
            <w:pPr>
              <w:spacing w:after="0" w:line="240" w:lineRule="auto"/>
              <w:rPr>
                <w:rFonts w:ascii="Calibri" w:eastAsia="Arial Narrow" w:hAnsi="Calibri" w:cs="Arial Narrow"/>
                <w:sz w:val="20"/>
              </w:rPr>
            </w:pPr>
            <w:r w:rsidRPr="0094077A">
              <w:rPr>
                <w:rFonts w:ascii="Calibri" w:eastAsia="Arial Narrow" w:hAnsi="Calibri" w:cs="Arial Narrow"/>
                <w:sz w:val="20"/>
              </w:rPr>
              <w:t xml:space="preserve">   </w:t>
            </w:r>
            <w:r w:rsidR="00DA1415">
              <w:rPr>
                <w:rFonts w:ascii="Calibri" w:eastAsia="Arial Narrow" w:hAnsi="Calibri" w:cs="Arial Narrow"/>
                <w:sz w:val="20"/>
              </w:rPr>
              <w:t>ATATÜRK MAH. 31060.SK.NO:11 B MEZİTLİ/MERSİN</w:t>
            </w:r>
          </w:p>
        </w:tc>
      </w:tr>
      <w:tr w:rsidR="00551CE8" w:rsidRPr="0094077A" w14:paraId="304096E0" w14:textId="77777777" w:rsidTr="00551CE8">
        <w:trPr>
          <w:gridAfter w:val="1"/>
          <w:wAfter w:w="6" w:type="pct"/>
          <w:trHeight w:val="70"/>
        </w:trPr>
        <w:tc>
          <w:tcPr>
            <w:tcW w:w="1365" w:type="pct"/>
            <w:vAlign w:val="center"/>
          </w:tcPr>
          <w:p w14:paraId="1701B39C" w14:textId="77777777" w:rsidR="00551CE8" w:rsidRPr="0094077A" w:rsidRDefault="00551CE8" w:rsidP="00551CE8">
            <w:pPr>
              <w:spacing w:after="0" w:line="240" w:lineRule="auto"/>
              <w:ind w:left="69"/>
              <w:rPr>
                <w:rFonts w:ascii="Calibri" w:eastAsia="Arial Narrow" w:hAnsi="Arial Narrow" w:cs="Arial Narrow"/>
                <w:b/>
                <w:sz w:val="20"/>
              </w:rPr>
            </w:pPr>
            <w:r w:rsidRPr="0094077A">
              <w:rPr>
                <w:rFonts w:ascii="Calibri" w:eastAsia="Arial Narrow" w:hAnsi="Arial Narrow" w:cs="Arial Narrow"/>
                <w:b/>
                <w:spacing w:val="-2"/>
                <w:sz w:val="20"/>
              </w:rPr>
              <w:t>ADA/PARSEL</w:t>
            </w:r>
          </w:p>
        </w:tc>
        <w:tc>
          <w:tcPr>
            <w:tcW w:w="3629" w:type="pct"/>
            <w:vAlign w:val="center"/>
          </w:tcPr>
          <w:p w14:paraId="3754189A" w14:textId="0CDA1F66" w:rsidR="00551CE8" w:rsidRPr="0094077A" w:rsidRDefault="00551CE8" w:rsidP="00551CE8">
            <w:pPr>
              <w:spacing w:before="131" w:after="0" w:line="240" w:lineRule="auto"/>
              <w:ind w:left="69"/>
              <w:rPr>
                <w:rFonts w:ascii="Calibri" w:eastAsia="Arial Narrow" w:hAnsi="Arial Narrow" w:cs="Arial Narrow"/>
                <w:sz w:val="20"/>
              </w:rPr>
            </w:pPr>
            <w:r w:rsidRPr="0094077A">
              <w:rPr>
                <w:rFonts w:ascii="Calibri" w:eastAsia="Arial Narrow" w:hAnsi="Arial Narrow" w:cs="Arial Narrow"/>
                <w:sz w:val="20"/>
              </w:rPr>
              <w:t xml:space="preserve">   </w:t>
            </w:r>
            <w:r w:rsidR="00DA1415">
              <w:rPr>
                <w:rFonts w:ascii="Calibri" w:eastAsia="Arial Narrow" w:hAnsi="Arial Narrow" w:cs="Arial Narrow"/>
                <w:sz w:val="20"/>
              </w:rPr>
              <w:t>8197</w:t>
            </w:r>
            <w:r w:rsidRPr="0094077A">
              <w:rPr>
                <w:rFonts w:ascii="Calibri" w:eastAsia="Arial Narrow" w:hAnsi="Arial Narrow" w:cs="Arial Narrow"/>
                <w:spacing w:val="-2"/>
                <w:sz w:val="20"/>
              </w:rPr>
              <w:t xml:space="preserve"> </w:t>
            </w:r>
            <w:r w:rsidRPr="0094077A">
              <w:rPr>
                <w:rFonts w:ascii="Calibri" w:eastAsia="Arial Narrow" w:hAnsi="Arial Narrow" w:cs="Arial Narrow"/>
                <w:sz w:val="20"/>
              </w:rPr>
              <w:t>/</w:t>
            </w:r>
            <w:r w:rsidRPr="0094077A">
              <w:rPr>
                <w:rFonts w:ascii="Calibri" w:eastAsia="Arial Narrow" w:hAnsi="Arial Narrow" w:cs="Arial Narrow"/>
                <w:spacing w:val="-2"/>
                <w:sz w:val="20"/>
              </w:rPr>
              <w:t xml:space="preserve"> </w:t>
            </w:r>
            <w:r w:rsidR="00DA1415">
              <w:rPr>
                <w:rFonts w:ascii="Calibri" w:eastAsia="Arial Narrow" w:hAnsi="Arial Narrow" w:cs="Arial Narrow"/>
                <w:spacing w:val="-4"/>
                <w:sz w:val="20"/>
              </w:rPr>
              <w:t>8</w:t>
            </w:r>
          </w:p>
        </w:tc>
      </w:tr>
      <w:tr w:rsidR="00551CE8" w:rsidRPr="0094077A" w14:paraId="494E282D" w14:textId="77777777" w:rsidTr="00551CE8">
        <w:trPr>
          <w:gridAfter w:val="1"/>
          <w:wAfter w:w="6" w:type="pct"/>
          <w:trHeight w:val="397"/>
        </w:trPr>
        <w:tc>
          <w:tcPr>
            <w:tcW w:w="1365" w:type="pct"/>
            <w:vAlign w:val="center"/>
          </w:tcPr>
          <w:p w14:paraId="38E8DB6E"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YAPININ ADI</w:t>
            </w:r>
          </w:p>
        </w:tc>
        <w:tc>
          <w:tcPr>
            <w:tcW w:w="3629" w:type="pct"/>
            <w:vAlign w:val="center"/>
          </w:tcPr>
          <w:p w14:paraId="5836CC72" w14:textId="1B211ED5"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DA1415">
              <w:rPr>
                <w:rFonts w:ascii="Calibri" w:eastAsia="Arial Narrow" w:hAnsi="Calibri" w:cs="Arial Narrow"/>
                <w:sz w:val="20"/>
              </w:rPr>
              <w:t>Hüseyin Sezgin,Sezginler Galeri İnş.Tic.Ltd.Şti.</w:t>
            </w:r>
          </w:p>
        </w:tc>
      </w:tr>
      <w:tr w:rsidR="00551CE8" w:rsidRPr="0094077A" w14:paraId="09222A24" w14:textId="77777777" w:rsidTr="00551CE8">
        <w:trPr>
          <w:gridAfter w:val="1"/>
          <w:wAfter w:w="6" w:type="pct"/>
          <w:trHeight w:val="397"/>
        </w:trPr>
        <w:tc>
          <w:tcPr>
            <w:tcW w:w="1365" w:type="pct"/>
            <w:vAlign w:val="center"/>
          </w:tcPr>
          <w:p w14:paraId="56681C5D" w14:textId="77777777" w:rsidR="00551CE8" w:rsidRPr="0094077A" w:rsidRDefault="00551CE8" w:rsidP="00551CE8">
            <w:pPr>
              <w:spacing w:before="1"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2"/>
                <w:sz w:val="20"/>
              </w:rPr>
              <w:t xml:space="preserve"> </w:t>
            </w:r>
            <w:r w:rsidRPr="0094077A">
              <w:rPr>
                <w:rFonts w:ascii="Calibri" w:eastAsia="Arial Narrow" w:hAnsi="Calibri" w:cs="Arial Narrow"/>
                <w:b/>
                <w:sz w:val="20"/>
              </w:rPr>
              <w:t>MONTAJI</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ADRESİ</w:t>
            </w:r>
          </w:p>
        </w:tc>
        <w:tc>
          <w:tcPr>
            <w:tcW w:w="3629" w:type="pct"/>
            <w:vAlign w:val="center"/>
          </w:tcPr>
          <w:p w14:paraId="731509B4" w14:textId="0D32FF9C"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DA1415">
              <w:rPr>
                <w:rFonts w:ascii="Calibri" w:eastAsia="Arial Narrow" w:hAnsi="Calibri" w:cs="Arial Narrow"/>
                <w:sz w:val="20"/>
              </w:rPr>
              <w:t>Çiftlikköy Mah 3206.Sok.No:11 Yenişehir/Mersin</w:t>
            </w:r>
          </w:p>
        </w:tc>
      </w:tr>
      <w:tr w:rsidR="00551CE8" w:rsidRPr="0094077A" w14:paraId="54328125" w14:textId="77777777" w:rsidTr="00551CE8">
        <w:trPr>
          <w:gridAfter w:val="1"/>
          <w:wAfter w:w="6" w:type="pct"/>
          <w:trHeight w:val="397"/>
        </w:trPr>
        <w:tc>
          <w:tcPr>
            <w:tcW w:w="1365" w:type="pct"/>
            <w:vAlign w:val="center"/>
          </w:tcPr>
          <w:p w14:paraId="7EB76258"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pacing w:val="-4"/>
                <w:sz w:val="20"/>
              </w:rPr>
              <w:t>YILI</w:t>
            </w:r>
          </w:p>
        </w:tc>
        <w:tc>
          <w:tcPr>
            <w:tcW w:w="3629" w:type="pct"/>
            <w:vAlign w:val="center"/>
          </w:tcPr>
          <w:p w14:paraId="5C44BDCE" w14:textId="78AE0E6A"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4"/>
                <w:sz w:val="20"/>
              </w:rPr>
              <w:t xml:space="preserve"> </w:t>
            </w:r>
            <w:r w:rsidR="00DA1415">
              <w:rPr>
                <w:rFonts w:ascii="Calibri" w:eastAsia="Arial Narrow" w:hAnsi="Arial Narrow" w:cs="Arial Narrow"/>
                <w:spacing w:val="-4"/>
                <w:sz w:val="20"/>
              </w:rPr>
              <w:t>2025</w:t>
            </w:r>
          </w:p>
        </w:tc>
      </w:tr>
      <w:tr w:rsidR="00551CE8" w:rsidRPr="0094077A" w14:paraId="5E42E124" w14:textId="77777777" w:rsidTr="00551CE8">
        <w:trPr>
          <w:gridAfter w:val="1"/>
          <w:wAfter w:w="6" w:type="pct"/>
          <w:trHeight w:val="397"/>
        </w:trPr>
        <w:tc>
          <w:tcPr>
            <w:tcW w:w="1365" w:type="pct"/>
            <w:tcBorders>
              <w:bottom w:val="single" w:sz="4" w:space="0" w:color="auto"/>
            </w:tcBorders>
            <w:vAlign w:val="center"/>
          </w:tcPr>
          <w:p w14:paraId="30914534"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7"/>
                <w:sz w:val="20"/>
              </w:rPr>
              <w:t xml:space="preserve"> </w:t>
            </w:r>
            <w:r w:rsidRPr="0094077A">
              <w:rPr>
                <w:rFonts w:ascii="Calibri" w:eastAsia="Arial Narrow" w:hAnsi="Calibri" w:cs="Arial Narrow"/>
                <w:b/>
                <w:sz w:val="20"/>
              </w:rPr>
              <w:t>KİŞİ</w:t>
            </w:r>
            <w:r w:rsidRPr="0094077A">
              <w:rPr>
                <w:rFonts w:ascii="Calibri" w:eastAsia="Arial Narrow" w:hAnsi="Calibri" w:cs="Arial Narrow"/>
                <w:b/>
                <w:spacing w:val="-8"/>
                <w:sz w:val="20"/>
              </w:rPr>
              <w:t xml:space="preserve"> </w:t>
            </w:r>
            <w:r w:rsidRPr="0094077A">
              <w:rPr>
                <w:rFonts w:ascii="Calibri" w:eastAsia="Arial Narrow" w:hAnsi="Calibri" w:cs="Arial Narrow"/>
                <w:b/>
                <w:spacing w:val="-2"/>
                <w:sz w:val="20"/>
              </w:rPr>
              <w:t>SAYISI</w:t>
            </w:r>
          </w:p>
        </w:tc>
        <w:tc>
          <w:tcPr>
            <w:tcW w:w="3629" w:type="pct"/>
            <w:tcBorders>
              <w:bottom w:val="single" w:sz="4" w:space="0" w:color="auto"/>
            </w:tcBorders>
            <w:vAlign w:val="center"/>
          </w:tcPr>
          <w:p w14:paraId="5018B0C9" w14:textId="59FB0319"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DA1415">
              <w:rPr>
                <w:rFonts w:ascii="Calibri" w:eastAsia="Arial Narrow" w:hAnsi="Arial Narrow" w:cs="Arial Narrow"/>
                <w:spacing w:val="-5"/>
                <w:sz w:val="20"/>
              </w:rPr>
              <w:t>10</w:t>
            </w:r>
          </w:p>
        </w:tc>
      </w:tr>
      <w:tr w:rsidR="00551CE8" w:rsidRPr="0094077A" w14:paraId="5D076303"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46C3FEEA"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BEYAN</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4"/>
                <w:sz w:val="20"/>
              </w:rPr>
              <w:t>YÜKÜ</w:t>
            </w:r>
          </w:p>
        </w:tc>
        <w:tc>
          <w:tcPr>
            <w:tcW w:w="3629" w:type="pct"/>
            <w:tcBorders>
              <w:top w:val="single" w:sz="4" w:space="0" w:color="auto"/>
              <w:left w:val="single" w:sz="4" w:space="0" w:color="auto"/>
              <w:bottom w:val="single" w:sz="4" w:space="0" w:color="auto"/>
              <w:right w:val="single" w:sz="4" w:space="0" w:color="auto"/>
            </w:tcBorders>
            <w:vAlign w:val="center"/>
          </w:tcPr>
          <w:p w14:paraId="681732DE" w14:textId="05DCDAB7"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DA1415">
              <w:rPr>
                <w:rFonts w:ascii="Calibri" w:eastAsia="Arial Narrow" w:hAnsi="Arial Narrow" w:cs="Arial Narrow"/>
                <w:spacing w:val="-5"/>
                <w:sz w:val="20"/>
              </w:rPr>
              <w:t>800</w:t>
            </w:r>
          </w:p>
        </w:tc>
      </w:tr>
      <w:tr w:rsidR="00551CE8" w:rsidRPr="0094077A" w14:paraId="028135E6"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7F6E474C"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4"/>
                <w:sz w:val="20"/>
              </w:rPr>
              <w:t>HIZI</w:t>
            </w:r>
          </w:p>
        </w:tc>
        <w:tc>
          <w:tcPr>
            <w:tcW w:w="3629" w:type="pct"/>
            <w:tcBorders>
              <w:top w:val="single" w:sz="4" w:space="0" w:color="auto"/>
              <w:left w:val="single" w:sz="4" w:space="0" w:color="auto"/>
              <w:bottom w:val="single" w:sz="4" w:space="0" w:color="auto"/>
              <w:right w:val="single" w:sz="4" w:space="0" w:color="auto"/>
            </w:tcBorders>
            <w:vAlign w:val="center"/>
          </w:tcPr>
          <w:p w14:paraId="44B22D50" w14:textId="231B5A9F"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DA1415">
              <w:rPr>
                <w:rFonts w:ascii="Calibri" w:eastAsia="Arial Narrow" w:hAnsi="Arial Narrow" w:cs="Arial Narrow"/>
                <w:spacing w:val="-5"/>
                <w:sz w:val="20"/>
              </w:rPr>
              <w:t>1.0</w:t>
            </w:r>
          </w:p>
        </w:tc>
      </w:tr>
      <w:tr w:rsidR="00551CE8" w:rsidRPr="0094077A" w14:paraId="275DCA57"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31FD783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8"/>
                <w:sz w:val="20"/>
              </w:rPr>
              <w:t xml:space="preserve"> </w:t>
            </w:r>
            <w:r w:rsidRPr="0094077A">
              <w:rPr>
                <w:rFonts w:ascii="Calibri" w:eastAsia="Arial Narrow" w:hAnsi="Calibri" w:cs="Arial Narrow"/>
                <w:b/>
                <w:sz w:val="20"/>
              </w:rPr>
              <w:t>DURAK</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2"/>
                <w:sz w:val="20"/>
              </w:rPr>
              <w:t>SAYISI</w:t>
            </w:r>
          </w:p>
        </w:tc>
        <w:tc>
          <w:tcPr>
            <w:tcW w:w="3629" w:type="pct"/>
            <w:tcBorders>
              <w:top w:val="single" w:sz="4" w:space="0" w:color="auto"/>
              <w:left w:val="single" w:sz="4" w:space="0" w:color="auto"/>
              <w:bottom w:val="single" w:sz="4" w:space="0" w:color="auto"/>
              <w:right w:val="single" w:sz="4" w:space="0" w:color="auto"/>
            </w:tcBorders>
            <w:vAlign w:val="center"/>
          </w:tcPr>
          <w:p w14:paraId="63FACB80" w14:textId="734ED35E"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DA1415">
              <w:rPr>
                <w:rFonts w:ascii="Calibri" w:eastAsia="Arial Narrow" w:hAnsi="Arial Narrow" w:cs="Arial Narrow"/>
                <w:spacing w:val="-5"/>
                <w:sz w:val="20"/>
              </w:rPr>
              <w:t>6</w:t>
            </w:r>
          </w:p>
        </w:tc>
      </w:tr>
    </w:tbl>
    <w:p w14:paraId="524146FB" w14:textId="77777777" w:rsidR="00A44921" w:rsidRDefault="00A44921" w:rsidP="00D464D3">
      <w:pPr>
        <w:spacing w:after="0" w:line="240" w:lineRule="auto"/>
      </w:pPr>
    </w:p>
    <w:tbl>
      <w:tblPr>
        <w:tblStyle w:val="TableNormal"/>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2541"/>
        <w:gridCol w:w="2541"/>
        <w:gridCol w:w="2541"/>
      </w:tblGrid>
      <w:tr w:rsidR="00D464D3" w14:paraId="641BA8E9" w14:textId="77777777" w:rsidTr="00A44921">
        <w:trPr>
          <w:trHeight w:val="505"/>
        </w:trPr>
        <w:tc>
          <w:tcPr>
            <w:tcW w:w="1250" w:type="pct"/>
            <w:tcBorders>
              <w:top w:val="single" w:sz="4" w:space="0" w:color="auto"/>
            </w:tcBorders>
            <w:vAlign w:val="center"/>
          </w:tcPr>
          <w:p w14:paraId="0A84168C"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HALAT</w:t>
            </w:r>
            <w:r w:rsidRPr="00D464D3">
              <w:rPr>
                <w:rFonts w:ascii="Calibri" w:hAnsi="Calibri"/>
                <w:b/>
                <w:spacing w:val="-8"/>
                <w:sz w:val="18"/>
                <w:szCs w:val="20"/>
              </w:rPr>
              <w:t xml:space="preserve"> </w:t>
            </w:r>
            <w:r w:rsidRPr="00D464D3">
              <w:rPr>
                <w:rFonts w:ascii="Calibri" w:hAnsi="Calibri"/>
                <w:b/>
                <w:spacing w:val="-4"/>
                <w:sz w:val="18"/>
                <w:szCs w:val="20"/>
              </w:rPr>
              <w:t>ÇAPI</w:t>
            </w:r>
          </w:p>
        </w:tc>
        <w:tc>
          <w:tcPr>
            <w:tcW w:w="1250" w:type="pct"/>
            <w:tcBorders>
              <w:top w:val="single" w:sz="4" w:space="0" w:color="auto"/>
            </w:tcBorders>
            <w:vAlign w:val="center"/>
          </w:tcPr>
          <w:p w14:paraId="0861B807" w14:textId="6019640A" w:rsidR="00D464D3" w:rsidRPr="00D464D3" w:rsidRDefault="00DA1415" w:rsidP="00F91888">
            <w:pPr>
              <w:pStyle w:val="TableParagraph"/>
              <w:ind w:left="117"/>
              <w:rPr>
                <w:rFonts w:ascii="Calibri"/>
                <w:sz w:val="18"/>
                <w:szCs w:val="20"/>
              </w:rPr>
            </w:pPr>
            <w:r>
              <w:rPr>
                <w:rFonts w:ascii="Calibri"/>
                <w:spacing w:val="-5"/>
                <w:sz w:val="18"/>
                <w:szCs w:val="20"/>
              </w:rPr>
              <w:t>10</w:t>
            </w:r>
          </w:p>
        </w:tc>
        <w:tc>
          <w:tcPr>
            <w:tcW w:w="1250" w:type="pct"/>
            <w:tcBorders>
              <w:top w:val="single" w:sz="4" w:space="0" w:color="auto"/>
            </w:tcBorders>
            <w:vAlign w:val="center"/>
          </w:tcPr>
          <w:p w14:paraId="27DD9CBE"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GENİŞLİĞİ</w:t>
            </w:r>
          </w:p>
        </w:tc>
        <w:tc>
          <w:tcPr>
            <w:tcW w:w="1250" w:type="pct"/>
            <w:tcBorders>
              <w:top w:val="single" w:sz="4" w:space="0" w:color="auto"/>
            </w:tcBorders>
            <w:vAlign w:val="center"/>
          </w:tcPr>
          <w:p w14:paraId="7BD2E156" w14:textId="26901B45" w:rsidR="00D464D3" w:rsidRPr="00D464D3" w:rsidRDefault="00DA1415" w:rsidP="00F91888">
            <w:pPr>
              <w:pStyle w:val="TableParagraph"/>
              <w:spacing w:line="243" w:lineRule="exact"/>
              <w:ind w:left="106"/>
              <w:rPr>
                <w:rFonts w:ascii="Calibri"/>
                <w:spacing w:val="-2"/>
                <w:sz w:val="18"/>
                <w:szCs w:val="20"/>
              </w:rPr>
            </w:pPr>
            <w:r>
              <w:rPr>
                <w:rFonts w:ascii="Calibri"/>
                <w:spacing w:val="-4"/>
                <w:sz w:val="18"/>
                <w:szCs w:val="20"/>
              </w:rPr>
              <w:t>1920</w:t>
            </w:r>
          </w:p>
        </w:tc>
      </w:tr>
      <w:tr w:rsidR="00D464D3" w14:paraId="49659ED8" w14:textId="77777777" w:rsidTr="00A44921">
        <w:trPr>
          <w:trHeight w:val="428"/>
        </w:trPr>
        <w:tc>
          <w:tcPr>
            <w:tcW w:w="1250" w:type="pct"/>
            <w:vAlign w:val="center"/>
          </w:tcPr>
          <w:p w14:paraId="142BD87A" w14:textId="77777777" w:rsidR="00D464D3" w:rsidRPr="00D464D3" w:rsidRDefault="00D464D3" w:rsidP="00F91888">
            <w:pPr>
              <w:pStyle w:val="TableParagraph"/>
              <w:ind w:left="107"/>
              <w:rPr>
                <w:rFonts w:ascii="Calibri"/>
                <w:b/>
                <w:sz w:val="18"/>
                <w:szCs w:val="20"/>
              </w:rPr>
            </w:pPr>
            <w:r w:rsidRPr="00D464D3">
              <w:rPr>
                <w:rFonts w:ascii="Calibri"/>
                <w:b/>
                <w:sz w:val="18"/>
                <w:szCs w:val="20"/>
              </w:rPr>
              <w:t>HALAT</w:t>
            </w:r>
            <w:r w:rsidRPr="00D464D3">
              <w:rPr>
                <w:rFonts w:ascii="Calibri"/>
                <w:b/>
                <w:spacing w:val="-8"/>
                <w:sz w:val="18"/>
                <w:szCs w:val="20"/>
              </w:rPr>
              <w:t xml:space="preserve"> </w:t>
            </w:r>
            <w:r w:rsidRPr="00D464D3">
              <w:rPr>
                <w:rFonts w:ascii="Calibri"/>
                <w:b/>
                <w:spacing w:val="-2"/>
                <w:sz w:val="18"/>
                <w:szCs w:val="20"/>
              </w:rPr>
              <w:t>SAYISI</w:t>
            </w:r>
          </w:p>
        </w:tc>
        <w:tc>
          <w:tcPr>
            <w:tcW w:w="1250" w:type="pct"/>
            <w:vAlign w:val="center"/>
          </w:tcPr>
          <w:p w14:paraId="711C6E06" w14:textId="7650E7E9" w:rsidR="00D464D3" w:rsidRPr="00D464D3" w:rsidRDefault="00DA1415" w:rsidP="00F91888">
            <w:pPr>
              <w:pStyle w:val="TableParagraph"/>
              <w:ind w:left="117"/>
              <w:rPr>
                <w:rFonts w:ascii="Calibri"/>
                <w:sz w:val="18"/>
                <w:szCs w:val="20"/>
              </w:rPr>
            </w:pPr>
            <w:r>
              <w:rPr>
                <w:rFonts w:ascii="Calibri"/>
                <w:w w:val="99"/>
                <w:sz w:val="18"/>
                <w:szCs w:val="20"/>
              </w:rPr>
              <w:t>5</w:t>
            </w:r>
          </w:p>
        </w:tc>
        <w:tc>
          <w:tcPr>
            <w:tcW w:w="1250" w:type="pct"/>
            <w:vAlign w:val="center"/>
          </w:tcPr>
          <w:p w14:paraId="6AB5D4BD"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DERİNLİĞİ</w:t>
            </w:r>
          </w:p>
        </w:tc>
        <w:tc>
          <w:tcPr>
            <w:tcW w:w="1250" w:type="pct"/>
            <w:vAlign w:val="center"/>
          </w:tcPr>
          <w:p w14:paraId="5CAF3A8A" w14:textId="31B3D144" w:rsidR="00D464D3" w:rsidRPr="00D464D3" w:rsidRDefault="00DA1415" w:rsidP="00F91888">
            <w:pPr>
              <w:pStyle w:val="TableParagraph"/>
              <w:spacing w:line="243" w:lineRule="exact"/>
              <w:ind w:left="106"/>
              <w:rPr>
                <w:rFonts w:ascii="Calibri"/>
                <w:spacing w:val="-2"/>
                <w:sz w:val="18"/>
                <w:szCs w:val="20"/>
              </w:rPr>
            </w:pPr>
            <w:r>
              <w:rPr>
                <w:rFonts w:ascii="Calibri"/>
                <w:spacing w:val="-4"/>
                <w:sz w:val="18"/>
                <w:szCs w:val="20"/>
              </w:rPr>
              <w:t>2120</w:t>
            </w:r>
          </w:p>
        </w:tc>
      </w:tr>
      <w:tr w:rsidR="00D464D3" w14:paraId="2FB35972" w14:textId="77777777" w:rsidTr="00A44921">
        <w:trPr>
          <w:trHeight w:val="546"/>
        </w:trPr>
        <w:tc>
          <w:tcPr>
            <w:tcW w:w="1250" w:type="pct"/>
            <w:vAlign w:val="center"/>
          </w:tcPr>
          <w:p w14:paraId="5A8B8EB9" w14:textId="77777777" w:rsidR="00D464D3" w:rsidRPr="00D464D3" w:rsidRDefault="00D464D3" w:rsidP="00F91888">
            <w:pPr>
              <w:pStyle w:val="TableParagraph"/>
              <w:spacing w:before="1"/>
              <w:ind w:left="107" w:right="200"/>
              <w:rPr>
                <w:rFonts w:ascii="Calibri" w:hAnsi="Calibri"/>
                <w:b/>
                <w:sz w:val="18"/>
                <w:szCs w:val="20"/>
              </w:rPr>
            </w:pPr>
            <w:r w:rsidRPr="00D464D3">
              <w:rPr>
                <w:rFonts w:ascii="Calibri" w:hAnsi="Calibri"/>
                <w:b/>
                <w:sz w:val="18"/>
                <w:szCs w:val="20"/>
              </w:rPr>
              <w:t>ASKI</w:t>
            </w:r>
            <w:r w:rsidRPr="00D464D3">
              <w:rPr>
                <w:rFonts w:ascii="Calibri" w:hAnsi="Calibri"/>
                <w:b/>
                <w:spacing w:val="-7"/>
                <w:sz w:val="18"/>
                <w:szCs w:val="20"/>
              </w:rPr>
              <w:t xml:space="preserve"> </w:t>
            </w:r>
            <w:r w:rsidRPr="00D464D3">
              <w:rPr>
                <w:rFonts w:ascii="Calibri" w:hAnsi="Calibri"/>
                <w:b/>
                <w:sz w:val="18"/>
                <w:szCs w:val="20"/>
              </w:rPr>
              <w:t>TİPİ</w:t>
            </w:r>
            <w:r w:rsidRPr="00D464D3">
              <w:rPr>
                <w:rFonts w:ascii="Calibri" w:hAnsi="Calibri"/>
                <w:b/>
                <w:spacing w:val="-7"/>
                <w:sz w:val="18"/>
                <w:szCs w:val="20"/>
              </w:rPr>
              <w:t xml:space="preserve"> </w:t>
            </w:r>
            <w:r w:rsidRPr="00D464D3">
              <w:rPr>
                <w:rFonts w:ascii="Calibri" w:hAnsi="Calibri"/>
                <w:b/>
                <w:sz w:val="18"/>
                <w:szCs w:val="20"/>
              </w:rPr>
              <w:t>(</w:t>
            </w:r>
            <w:r w:rsidRPr="00D464D3">
              <w:rPr>
                <w:rFonts w:ascii="Calibri" w:hAnsi="Calibri"/>
                <w:b/>
                <w:spacing w:val="-6"/>
                <w:sz w:val="18"/>
                <w:szCs w:val="20"/>
              </w:rPr>
              <w:t xml:space="preserve"> </w:t>
            </w:r>
            <w:r w:rsidRPr="00D464D3">
              <w:rPr>
                <w:rFonts w:ascii="Calibri" w:hAnsi="Calibri"/>
                <w:b/>
                <w:sz w:val="18"/>
                <w:szCs w:val="20"/>
              </w:rPr>
              <w:t>1:1</w:t>
            </w:r>
            <w:r w:rsidRPr="00D464D3">
              <w:rPr>
                <w:rFonts w:ascii="Calibri" w:hAnsi="Calibri"/>
                <w:b/>
                <w:spacing w:val="-5"/>
                <w:sz w:val="18"/>
                <w:szCs w:val="20"/>
              </w:rPr>
              <w:t xml:space="preserve"> </w:t>
            </w:r>
            <w:r w:rsidRPr="00D464D3">
              <w:rPr>
                <w:rFonts w:ascii="Calibri" w:hAnsi="Calibri"/>
                <w:b/>
                <w:sz w:val="18"/>
                <w:szCs w:val="20"/>
              </w:rPr>
              <w:t>-</w:t>
            </w:r>
            <w:r w:rsidRPr="00D464D3">
              <w:rPr>
                <w:rFonts w:ascii="Calibri" w:hAnsi="Calibri"/>
                <w:b/>
                <w:spacing w:val="-7"/>
                <w:sz w:val="18"/>
                <w:szCs w:val="20"/>
              </w:rPr>
              <w:t xml:space="preserve"> </w:t>
            </w:r>
            <w:r w:rsidRPr="00D464D3">
              <w:rPr>
                <w:rFonts w:ascii="Calibri" w:hAnsi="Calibri"/>
                <w:b/>
                <w:sz w:val="18"/>
                <w:szCs w:val="20"/>
              </w:rPr>
              <w:t xml:space="preserve">2:1 </w:t>
            </w:r>
            <w:r w:rsidRPr="00D464D3">
              <w:rPr>
                <w:rFonts w:ascii="Calibri" w:hAnsi="Calibri"/>
                <w:b/>
                <w:spacing w:val="-4"/>
                <w:sz w:val="18"/>
                <w:szCs w:val="20"/>
              </w:rPr>
              <w:t>VS.)</w:t>
            </w:r>
          </w:p>
        </w:tc>
        <w:tc>
          <w:tcPr>
            <w:tcW w:w="1250" w:type="pct"/>
            <w:vAlign w:val="center"/>
          </w:tcPr>
          <w:p w14:paraId="36EF2946" w14:textId="64582D7F" w:rsidR="00D464D3" w:rsidRPr="00D464D3" w:rsidRDefault="00DA1415" w:rsidP="00F91888">
            <w:pPr>
              <w:pStyle w:val="TableParagraph"/>
              <w:spacing w:before="131"/>
              <w:ind w:left="117"/>
              <w:rPr>
                <w:rFonts w:ascii="Calibri"/>
                <w:sz w:val="18"/>
                <w:szCs w:val="20"/>
              </w:rPr>
            </w:pPr>
            <w:r>
              <w:rPr>
                <w:rFonts w:ascii="Calibri"/>
                <w:spacing w:val="-5"/>
                <w:sz w:val="18"/>
                <w:szCs w:val="20"/>
              </w:rPr>
              <w:t>1:1</w:t>
            </w:r>
          </w:p>
        </w:tc>
        <w:tc>
          <w:tcPr>
            <w:tcW w:w="1250" w:type="pct"/>
            <w:vAlign w:val="center"/>
          </w:tcPr>
          <w:p w14:paraId="100F22A6" w14:textId="77777777" w:rsidR="00D464D3" w:rsidRPr="00D464D3" w:rsidRDefault="00D464D3" w:rsidP="00F91888">
            <w:pPr>
              <w:pStyle w:val="TableParagraph"/>
              <w:spacing w:before="131"/>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GENİŞLİĞİ</w:t>
            </w:r>
          </w:p>
        </w:tc>
        <w:tc>
          <w:tcPr>
            <w:tcW w:w="1250" w:type="pct"/>
            <w:vAlign w:val="center"/>
          </w:tcPr>
          <w:p w14:paraId="2FB0E0F8" w14:textId="1586A084" w:rsidR="00D464D3" w:rsidRPr="00D464D3" w:rsidRDefault="00DA1415" w:rsidP="00F91888">
            <w:pPr>
              <w:pStyle w:val="TableParagraph"/>
              <w:spacing w:before="131"/>
              <w:ind w:left="106"/>
              <w:rPr>
                <w:rFonts w:ascii="Calibri"/>
                <w:sz w:val="18"/>
                <w:szCs w:val="20"/>
              </w:rPr>
            </w:pPr>
            <w:r>
              <w:rPr>
                <w:rFonts w:ascii="Calibri"/>
                <w:spacing w:val="-4"/>
                <w:sz w:val="18"/>
                <w:szCs w:val="20"/>
              </w:rPr>
              <w:t>1400</w:t>
            </w:r>
          </w:p>
        </w:tc>
      </w:tr>
      <w:tr w:rsidR="00D464D3" w14:paraId="4758665D" w14:textId="77777777" w:rsidTr="00A44921">
        <w:trPr>
          <w:trHeight w:val="554"/>
        </w:trPr>
        <w:tc>
          <w:tcPr>
            <w:tcW w:w="1250" w:type="pct"/>
            <w:vAlign w:val="center"/>
          </w:tcPr>
          <w:p w14:paraId="0E7B2B9B"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MOTOR</w:t>
            </w:r>
            <w:r w:rsidRPr="00D464D3">
              <w:rPr>
                <w:rFonts w:ascii="Calibri" w:hAnsi="Calibri"/>
                <w:b/>
                <w:spacing w:val="-9"/>
                <w:sz w:val="18"/>
                <w:szCs w:val="20"/>
              </w:rPr>
              <w:t xml:space="preserve"> </w:t>
            </w:r>
            <w:r w:rsidRPr="00D464D3">
              <w:rPr>
                <w:rFonts w:ascii="Calibri" w:hAnsi="Calibri"/>
                <w:b/>
                <w:spacing w:val="-4"/>
                <w:sz w:val="18"/>
                <w:szCs w:val="20"/>
              </w:rPr>
              <w:t>GÜCÜ</w:t>
            </w:r>
          </w:p>
        </w:tc>
        <w:tc>
          <w:tcPr>
            <w:tcW w:w="1250" w:type="pct"/>
            <w:vAlign w:val="center"/>
          </w:tcPr>
          <w:p w14:paraId="26448DD6" w14:textId="0743D58C" w:rsidR="00D464D3" w:rsidRPr="00D464D3" w:rsidRDefault="00DA1415" w:rsidP="00F91888">
            <w:pPr>
              <w:pStyle w:val="TableParagraph"/>
              <w:ind w:left="117"/>
              <w:rPr>
                <w:rFonts w:ascii="Calibri"/>
                <w:sz w:val="18"/>
                <w:szCs w:val="20"/>
              </w:rPr>
            </w:pPr>
            <w:r>
              <w:rPr>
                <w:rFonts w:ascii="Calibri"/>
                <w:spacing w:val="-5"/>
                <w:sz w:val="18"/>
                <w:szCs w:val="20"/>
              </w:rPr>
              <w:t>6.1</w:t>
            </w:r>
            <w:r w:rsidR="00D464D3" w:rsidRPr="00D464D3">
              <w:rPr>
                <w:rFonts w:ascii="Calibri"/>
                <w:spacing w:val="-5"/>
                <w:sz w:val="18"/>
                <w:szCs w:val="20"/>
              </w:rPr>
              <w:t xml:space="preserve"> kw</w:t>
            </w:r>
          </w:p>
        </w:tc>
        <w:tc>
          <w:tcPr>
            <w:tcW w:w="1250" w:type="pct"/>
            <w:vAlign w:val="center"/>
          </w:tcPr>
          <w:p w14:paraId="2F020AE2"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DERİNLİĞİ</w:t>
            </w:r>
          </w:p>
        </w:tc>
        <w:tc>
          <w:tcPr>
            <w:tcW w:w="1250" w:type="pct"/>
            <w:vAlign w:val="center"/>
          </w:tcPr>
          <w:p w14:paraId="7C684628" w14:textId="748F2AA7" w:rsidR="00D464D3" w:rsidRPr="00D464D3" w:rsidRDefault="00DA1415" w:rsidP="00F91888">
            <w:pPr>
              <w:pStyle w:val="TableParagraph"/>
              <w:spacing w:line="243" w:lineRule="exact"/>
              <w:ind w:left="106"/>
              <w:rPr>
                <w:rFonts w:ascii="Calibri"/>
                <w:sz w:val="18"/>
                <w:szCs w:val="20"/>
              </w:rPr>
            </w:pPr>
            <w:r>
              <w:rPr>
                <w:rFonts w:ascii="Calibri"/>
                <w:spacing w:val="-4"/>
                <w:sz w:val="18"/>
                <w:szCs w:val="20"/>
              </w:rPr>
              <w:t>1360</w:t>
            </w:r>
          </w:p>
        </w:tc>
      </w:tr>
      <w:tr w:rsidR="00D464D3" w14:paraId="012826C0" w14:textId="77777777" w:rsidTr="00A44921">
        <w:trPr>
          <w:trHeight w:val="562"/>
        </w:trPr>
        <w:tc>
          <w:tcPr>
            <w:tcW w:w="1250" w:type="pct"/>
            <w:vAlign w:val="center"/>
          </w:tcPr>
          <w:p w14:paraId="255BE51D" w14:textId="77777777" w:rsidR="00D464D3" w:rsidRPr="00D464D3" w:rsidRDefault="00D464D3" w:rsidP="00F91888">
            <w:pPr>
              <w:pStyle w:val="TableParagraph"/>
              <w:spacing w:before="1"/>
              <w:ind w:left="107"/>
              <w:rPr>
                <w:rFonts w:ascii="Calibri" w:hAnsi="Calibri"/>
                <w:b/>
                <w:sz w:val="18"/>
                <w:szCs w:val="20"/>
              </w:rPr>
            </w:pPr>
            <w:r w:rsidRPr="00D464D3">
              <w:rPr>
                <w:rFonts w:ascii="Calibri" w:hAnsi="Calibri"/>
                <w:b/>
                <w:sz w:val="18"/>
                <w:szCs w:val="20"/>
              </w:rPr>
              <w:t>KABİN</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51714F84" w14:textId="33F6342E" w:rsidR="00D464D3" w:rsidRPr="00D464D3" w:rsidRDefault="00DA1415" w:rsidP="00F91888">
            <w:pPr>
              <w:pStyle w:val="TableParagraph"/>
              <w:spacing w:before="1"/>
              <w:ind w:left="117"/>
              <w:rPr>
                <w:rFonts w:ascii="Calibri"/>
                <w:sz w:val="18"/>
                <w:szCs w:val="20"/>
              </w:rPr>
            </w:pPr>
            <w:r>
              <w:rPr>
                <w:rFonts w:ascii="Calibri"/>
                <w:spacing w:val="-2"/>
                <w:sz w:val="18"/>
                <w:szCs w:val="20"/>
              </w:rPr>
              <w:t>T90/B 90x75x16mm</w:t>
            </w:r>
          </w:p>
        </w:tc>
        <w:tc>
          <w:tcPr>
            <w:tcW w:w="1250" w:type="pct"/>
            <w:vAlign w:val="center"/>
          </w:tcPr>
          <w:p w14:paraId="03046DD2" w14:textId="77777777" w:rsidR="00D464D3" w:rsidRPr="00D464D3" w:rsidRDefault="00D464D3" w:rsidP="00F91888">
            <w:pPr>
              <w:pStyle w:val="TableParagraph"/>
              <w:spacing w:before="1"/>
              <w:ind w:left="116"/>
              <w:rPr>
                <w:rFonts w:ascii="Calibri" w:hAnsi="Calibri"/>
                <w:b/>
                <w:sz w:val="18"/>
                <w:szCs w:val="20"/>
              </w:rPr>
            </w:pPr>
            <w:r w:rsidRPr="00D464D3">
              <w:rPr>
                <w:rFonts w:ascii="Calibri" w:hAnsi="Calibri"/>
                <w:b/>
                <w:sz w:val="18"/>
                <w:szCs w:val="20"/>
              </w:rPr>
              <w:t>KAPI</w:t>
            </w:r>
            <w:r w:rsidRPr="00D464D3">
              <w:rPr>
                <w:rFonts w:ascii="Calibri" w:hAnsi="Calibri"/>
                <w:b/>
                <w:spacing w:val="-6"/>
                <w:sz w:val="18"/>
                <w:szCs w:val="20"/>
              </w:rPr>
              <w:t xml:space="preserve"> </w:t>
            </w:r>
            <w:r w:rsidRPr="00D464D3">
              <w:rPr>
                <w:rFonts w:ascii="Calibri" w:hAnsi="Calibri"/>
                <w:b/>
                <w:spacing w:val="-2"/>
                <w:sz w:val="18"/>
                <w:szCs w:val="20"/>
              </w:rPr>
              <w:t>GENİŞLİK</w:t>
            </w:r>
          </w:p>
        </w:tc>
        <w:tc>
          <w:tcPr>
            <w:tcW w:w="1250" w:type="pct"/>
            <w:vAlign w:val="center"/>
          </w:tcPr>
          <w:p w14:paraId="5BF5D639" w14:textId="1133B9A7" w:rsidR="00D464D3" w:rsidRPr="00D464D3" w:rsidRDefault="00DA1415" w:rsidP="00F91888">
            <w:pPr>
              <w:pStyle w:val="TableParagraph"/>
              <w:spacing w:before="1"/>
              <w:ind w:left="106"/>
              <w:rPr>
                <w:rFonts w:ascii="Calibri"/>
                <w:sz w:val="18"/>
                <w:szCs w:val="20"/>
              </w:rPr>
            </w:pPr>
            <w:r>
              <w:rPr>
                <w:rFonts w:ascii="Calibri"/>
                <w:spacing w:val="-5"/>
                <w:sz w:val="18"/>
                <w:szCs w:val="20"/>
              </w:rPr>
              <w:t>900</w:t>
            </w:r>
          </w:p>
        </w:tc>
      </w:tr>
      <w:tr w:rsidR="00D464D3" w14:paraId="388E9547" w14:textId="77777777" w:rsidTr="00A44921">
        <w:trPr>
          <w:trHeight w:val="556"/>
        </w:trPr>
        <w:tc>
          <w:tcPr>
            <w:tcW w:w="1250" w:type="pct"/>
            <w:vAlign w:val="center"/>
          </w:tcPr>
          <w:p w14:paraId="3AC3FC7A" w14:textId="0BABB980" w:rsidR="00D464D3" w:rsidRPr="00D464D3" w:rsidRDefault="00D464D3" w:rsidP="00D464D3">
            <w:pPr>
              <w:pStyle w:val="TableParagraph"/>
              <w:spacing w:before="1"/>
              <w:ind w:left="107"/>
              <w:rPr>
                <w:rFonts w:ascii="Calibri" w:hAnsi="Calibri"/>
                <w:b/>
                <w:sz w:val="18"/>
                <w:szCs w:val="20"/>
              </w:rPr>
            </w:pPr>
            <w:r w:rsidRPr="00D464D3">
              <w:rPr>
                <w:rFonts w:ascii="Calibri" w:hAnsi="Calibri"/>
                <w:b/>
                <w:sz w:val="18"/>
                <w:szCs w:val="20"/>
              </w:rPr>
              <w:t>KARŞI</w:t>
            </w:r>
            <w:r w:rsidRPr="00D464D3">
              <w:rPr>
                <w:rFonts w:ascii="Calibri" w:hAnsi="Calibri"/>
                <w:b/>
                <w:spacing w:val="-6"/>
                <w:sz w:val="18"/>
                <w:szCs w:val="20"/>
              </w:rPr>
              <w:t xml:space="preserve"> </w:t>
            </w:r>
            <w:r w:rsidRPr="00D464D3">
              <w:rPr>
                <w:rFonts w:ascii="Calibri" w:hAnsi="Calibri"/>
                <w:b/>
                <w:sz w:val="18"/>
                <w:szCs w:val="20"/>
              </w:rPr>
              <w:t>AĞIRLIK</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0BB99A88" w14:textId="4F60D4F8" w:rsidR="00D464D3" w:rsidRPr="00D464D3" w:rsidRDefault="00DA1415" w:rsidP="00D464D3">
            <w:pPr>
              <w:pStyle w:val="TableParagraph"/>
              <w:spacing w:before="1"/>
              <w:ind w:left="117"/>
              <w:rPr>
                <w:rFonts w:ascii="Calibri"/>
                <w:spacing w:val="-2"/>
                <w:sz w:val="18"/>
                <w:szCs w:val="20"/>
              </w:rPr>
            </w:pPr>
            <w:r>
              <w:rPr>
                <w:rFonts w:ascii="Calibri"/>
                <w:spacing w:val="-2"/>
                <w:sz w:val="18"/>
                <w:szCs w:val="20"/>
              </w:rPr>
              <w:t>T50/B 50x50x5mm</w:t>
            </w:r>
          </w:p>
        </w:tc>
        <w:tc>
          <w:tcPr>
            <w:tcW w:w="1250" w:type="pct"/>
            <w:vAlign w:val="center"/>
          </w:tcPr>
          <w:p w14:paraId="6A6A0E73" w14:textId="77777777" w:rsidR="00D464D3" w:rsidRPr="00D464D3" w:rsidRDefault="00D464D3" w:rsidP="00D464D3">
            <w:pPr>
              <w:pStyle w:val="TableParagraph"/>
              <w:spacing w:before="1"/>
              <w:ind w:left="116"/>
              <w:rPr>
                <w:rFonts w:ascii="Calibri" w:hAnsi="Calibri"/>
                <w:b/>
                <w:sz w:val="18"/>
                <w:szCs w:val="20"/>
              </w:rPr>
            </w:pPr>
          </w:p>
        </w:tc>
        <w:tc>
          <w:tcPr>
            <w:tcW w:w="1250" w:type="pct"/>
            <w:vAlign w:val="center"/>
          </w:tcPr>
          <w:p w14:paraId="01B930B7" w14:textId="77777777" w:rsidR="00D464D3" w:rsidRPr="00D464D3" w:rsidRDefault="00D464D3" w:rsidP="00D464D3">
            <w:pPr>
              <w:pStyle w:val="TableParagraph"/>
              <w:spacing w:before="1"/>
              <w:ind w:left="106"/>
              <w:rPr>
                <w:rFonts w:ascii="Calibri"/>
                <w:spacing w:val="-5"/>
                <w:sz w:val="18"/>
                <w:szCs w:val="20"/>
              </w:rPr>
            </w:pPr>
          </w:p>
        </w:tc>
      </w:tr>
      <w:tr w:rsidR="00D464D3" w14:paraId="6AF5391A" w14:textId="77777777" w:rsidTr="00A44921">
        <w:trPr>
          <w:trHeight w:val="558"/>
        </w:trPr>
        <w:tc>
          <w:tcPr>
            <w:tcW w:w="2500" w:type="pct"/>
            <w:gridSpan w:val="2"/>
            <w:vAlign w:val="center"/>
          </w:tcPr>
          <w:p w14:paraId="3E363961" w14:textId="77777777" w:rsidR="00D464D3" w:rsidRPr="00D464D3" w:rsidRDefault="00D464D3" w:rsidP="00F91888">
            <w:pPr>
              <w:pStyle w:val="TableParagraph"/>
              <w:ind w:left="107"/>
              <w:rPr>
                <w:rFonts w:ascii="Calibri"/>
                <w:b/>
                <w:bCs/>
                <w:sz w:val="18"/>
                <w:szCs w:val="20"/>
              </w:rPr>
            </w:pPr>
            <w:r w:rsidRPr="00D464D3">
              <w:rPr>
                <w:rFonts w:ascii="Calibri"/>
                <w:b/>
                <w:bCs/>
                <w:spacing w:val="-4"/>
                <w:sz w:val="18"/>
                <w:szCs w:val="20"/>
              </w:rPr>
              <w:t>MOTOR</w:t>
            </w:r>
            <w:r w:rsidRPr="00D464D3">
              <w:rPr>
                <w:rFonts w:ascii="Calibri" w:hAnsi="Calibri"/>
                <w:b/>
                <w:bCs/>
                <w:spacing w:val="-2"/>
                <w:sz w:val="18"/>
                <w:szCs w:val="20"/>
              </w:rPr>
              <w:t xml:space="preserve"> (Marka/Tip/SN)</w:t>
            </w:r>
          </w:p>
        </w:tc>
        <w:tc>
          <w:tcPr>
            <w:tcW w:w="2500" w:type="pct"/>
            <w:gridSpan w:val="2"/>
            <w:vAlign w:val="center"/>
          </w:tcPr>
          <w:p w14:paraId="41440EB6" w14:textId="52E4A136" w:rsidR="00D464D3" w:rsidRPr="00D464D3" w:rsidRDefault="00D464D3" w:rsidP="00F91888">
            <w:pPr>
              <w:pStyle w:val="TableParagraph"/>
              <w:rPr>
                <w:rFonts w:ascii="Times New Roman"/>
                <w:sz w:val="18"/>
                <w:szCs w:val="20"/>
              </w:rPr>
            </w:pPr>
            <w:r>
              <w:rPr>
                <w:rFonts w:ascii="Calibri" w:eastAsia="Times New Roman" w:hAnsi="Calibri" w:cs="Calibri"/>
                <w:color w:val="000000"/>
                <w:sz w:val="18"/>
                <w:szCs w:val="20"/>
                <w:lang w:eastAsia="tr-TR"/>
              </w:rPr>
              <w:t xml:space="preserve">    </w:t>
            </w:r>
            <w:r w:rsidR="00DA1415">
              <w:rPr>
                <w:rFonts w:ascii="Calibri" w:eastAsia="Times New Roman" w:hAnsi="Calibri" w:cs="Calibri"/>
                <w:color w:val="000000"/>
                <w:sz w:val="18"/>
                <w:szCs w:val="20"/>
                <w:lang w:eastAsia="tr-TR"/>
              </w:rPr>
              <w:t>KINETEK KDS</w:t>
            </w:r>
            <w:r w:rsidRPr="00D464D3">
              <w:rPr>
                <w:rFonts w:ascii="Calibri" w:eastAsia="Times New Roman" w:hAnsi="Calibri" w:cs="Calibri"/>
                <w:color w:val="000000"/>
                <w:sz w:val="18"/>
                <w:szCs w:val="20"/>
                <w:lang w:eastAsia="tr-TR"/>
              </w:rPr>
              <w:t xml:space="preserve"> - </w:t>
            </w:r>
            <w:r w:rsidR="00DA1415">
              <w:rPr>
                <w:rFonts w:ascii="Calibri" w:eastAsia="Times New Roman" w:hAnsi="Calibri" w:cs="Calibri"/>
                <w:color w:val="000000"/>
                <w:sz w:val="18"/>
                <w:szCs w:val="20"/>
                <w:lang w:eastAsia="tr-TR"/>
              </w:rPr>
              <w:t>WJC-1000-100-E</w:t>
            </w:r>
            <w:r w:rsidRPr="00D464D3">
              <w:rPr>
                <w:rFonts w:ascii="Calibri" w:eastAsia="Times New Roman" w:hAnsi="Calibri" w:cs="Calibri"/>
                <w:color w:val="000000"/>
                <w:sz w:val="18"/>
                <w:szCs w:val="20"/>
                <w:lang w:eastAsia="tr-TR"/>
              </w:rPr>
              <w:t xml:space="preserve"> - </w:t>
            </w:r>
            <w:r w:rsidR="00DA1415">
              <w:rPr>
                <w:rFonts w:ascii="Calibri" w:eastAsia="Times New Roman" w:hAnsi="Calibri" w:cs="Calibri"/>
                <w:color w:val="000000"/>
                <w:sz w:val="18"/>
                <w:szCs w:val="20"/>
                <w:lang w:eastAsia="tr-TR"/>
              </w:rPr>
              <w:t>23010986</w:t>
            </w:r>
          </w:p>
        </w:tc>
      </w:tr>
    </w:tbl>
    <w:p w14:paraId="3922E3A5" w14:textId="77777777" w:rsidR="00D464D3" w:rsidRDefault="00D464D3" w:rsidP="00D464D3">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6"/>
        <w:gridCol w:w="4426"/>
        <w:gridCol w:w="515"/>
        <w:gridCol w:w="4583"/>
      </w:tblGrid>
      <w:tr w:rsidR="00A44921" w14:paraId="7CAF5432" w14:textId="77777777" w:rsidTr="00A44921">
        <w:trPr>
          <w:trHeight w:val="227"/>
        </w:trPr>
        <w:tc>
          <w:tcPr>
            <w:tcW w:w="5000" w:type="pct"/>
            <w:gridSpan w:val="4"/>
            <w:shd w:val="clear" w:color="auto" w:fill="E7E6E6"/>
          </w:tcPr>
          <w:p w14:paraId="225A4900" w14:textId="77777777" w:rsidR="00A44921" w:rsidRDefault="00A44921" w:rsidP="00F91888">
            <w:pPr>
              <w:pStyle w:val="TableParagraph"/>
              <w:spacing w:before="11" w:line="196" w:lineRule="exact"/>
              <w:ind w:left="107"/>
              <w:rPr>
                <w:b/>
                <w:sz w:val="18"/>
              </w:rPr>
            </w:pPr>
            <w:r>
              <w:rPr>
                <w:b/>
                <w:sz w:val="18"/>
              </w:rPr>
              <w:t>MUAYENE</w:t>
            </w:r>
            <w:r>
              <w:rPr>
                <w:b/>
                <w:spacing w:val="-1"/>
                <w:sz w:val="18"/>
              </w:rPr>
              <w:t xml:space="preserve"> </w:t>
            </w:r>
            <w:r>
              <w:rPr>
                <w:b/>
                <w:sz w:val="18"/>
              </w:rPr>
              <w:t>ÖNCESİ</w:t>
            </w:r>
            <w:r>
              <w:rPr>
                <w:b/>
                <w:spacing w:val="-3"/>
                <w:sz w:val="18"/>
              </w:rPr>
              <w:t xml:space="preserve"> </w:t>
            </w:r>
            <w:r>
              <w:rPr>
                <w:b/>
                <w:sz w:val="18"/>
              </w:rPr>
              <w:t>SON</w:t>
            </w:r>
            <w:r>
              <w:rPr>
                <w:b/>
                <w:spacing w:val="-2"/>
                <w:sz w:val="18"/>
              </w:rPr>
              <w:t xml:space="preserve"> KONTROLLER</w:t>
            </w:r>
          </w:p>
        </w:tc>
      </w:tr>
      <w:tr w:rsidR="00A44921" w14:paraId="680ED318" w14:textId="77777777" w:rsidTr="00A44921">
        <w:trPr>
          <w:trHeight w:val="227"/>
        </w:trPr>
        <w:tc>
          <w:tcPr>
            <w:tcW w:w="322" w:type="pct"/>
            <w:tcBorders>
              <w:right w:val="nil"/>
            </w:tcBorders>
          </w:tcPr>
          <w:p w14:paraId="6D3E0224"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E50234" w14:textId="77777777" w:rsidR="00A44921" w:rsidRDefault="00A44921" w:rsidP="00F91888">
            <w:pPr>
              <w:pStyle w:val="TableParagraph"/>
              <w:spacing w:before="18"/>
              <w:ind w:left="155"/>
              <w:rPr>
                <w:sz w:val="16"/>
              </w:rPr>
            </w:pPr>
            <w:r>
              <w:rPr>
                <w:sz w:val="16"/>
              </w:rPr>
              <w:t>Teknik</w:t>
            </w:r>
            <w:r>
              <w:rPr>
                <w:spacing w:val="-9"/>
                <w:sz w:val="16"/>
              </w:rPr>
              <w:t xml:space="preserve"> </w:t>
            </w:r>
            <w:r>
              <w:rPr>
                <w:sz w:val="16"/>
              </w:rPr>
              <w:t>Uzman</w:t>
            </w:r>
            <w:r>
              <w:rPr>
                <w:spacing w:val="-6"/>
                <w:sz w:val="16"/>
              </w:rPr>
              <w:t xml:space="preserve"> </w:t>
            </w:r>
            <w:r>
              <w:rPr>
                <w:sz w:val="16"/>
              </w:rPr>
              <w:t>İçin</w:t>
            </w:r>
            <w:r>
              <w:rPr>
                <w:spacing w:val="-5"/>
                <w:sz w:val="16"/>
              </w:rPr>
              <w:t xml:space="preserve"> </w:t>
            </w:r>
            <w:r>
              <w:rPr>
                <w:sz w:val="16"/>
              </w:rPr>
              <w:t>Kişisel</w:t>
            </w:r>
            <w:r>
              <w:rPr>
                <w:spacing w:val="-7"/>
                <w:sz w:val="16"/>
              </w:rPr>
              <w:t xml:space="preserve"> </w:t>
            </w:r>
            <w:r>
              <w:rPr>
                <w:sz w:val="16"/>
              </w:rPr>
              <w:t>Koruyucu</w:t>
            </w:r>
            <w:r>
              <w:rPr>
                <w:spacing w:val="-6"/>
                <w:sz w:val="16"/>
              </w:rPr>
              <w:t xml:space="preserve"> </w:t>
            </w:r>
            <w:r>
              <w:rPr>
                <w:sz w:val="16"/>
              </w:rPr>
              <w:t>Donanımlar</w:t>
            </w:r>
            <w:r>
              <w:rPr>
                <w:spacing w:val="-7"/>
                <w:sz w:val="16"/>
              </w:rPr>
              <w:t xml:space="preserve"> </w:t>
            </w:r>
            <w:r>
              <w:rPr>
                <w:spacing w:val="-2"/>
                <w:sz w:val="16"/>
              </w:rPr>
              <w:t>(KKD)</w:t>
            </w:r>
          </w:p>
        </w:tc>
        <w:tc>
          <w:tcPr>
            <w:tcW w:w="253" w:type="pct"/>
            <w:tcBorders>
              <w:right w:val="nil"/>
            </w:tcBorders>
          </w:tcPr>
          <w:p w14:paraId="32929115"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BD4A6C6" w14:textId="77777777" w:rsidR="00A44921" w:rsidRDefault="00A44921" w:rsidP="00F91888">
            <w:pPr>
              <w:pStyle w:val="TableParagraph"/>
              <w:spacing w:before="18"/>
              <w:ind w:left="157"/>
              <w:rPr>
                <w:sz w:val="16"/>
              </w:rPr>
            </w:pPr>
            <w:r>
              <w:rPr>
                <w:sz w:val="16"/>
              </w:rPr>
              <w:t>Asansör</w:t>
            </w:r>
            <w:r>
              <w:rPr>
                <w:spacing w:val="-9"/>
                <w:sz w:val="16"/>
              </w:rPr>
              <w:t xml:space="preserve"> </w:t>
            </w:r>
            <w:r>
              <w:rPr>
                <w:sz w:val="16"/>
              </w:rPr>
              <w:t>Uygulama</w:t>
            </w:r>
            <w:r>
              <w:rPr>
                <w:spacing w:val="-6"/>
                <w:sz w:val="16"/>
              </w:rPr>
              <w:t xml:space="preserve"> </w:t>
            </w:r>
            <w:r>
              <w:rPr>
                <w:sz w:val="16"/>
              </w:rPr>
              <w:t>Projesi</w:t>
            </w:r>
            <w:r>
              <w:rPr>
                <w:spacing w:val="-7"/>
                <w:sz w:val="16"/>
              </w:rPr>
              <w:t xml:space="preserve"> </w:t>
            </w:r>
            <w:r>
              <w:rPr>
                <w:sz w:val="16"/>
              </w:rPr>
              <w:t>veya</w:t>
            </w:r>
            <w:r>
              <w:rPr>
                <w:spacing w:val="-7"/>
                <w:sz w:val="16"/>
              </w:rPr>
              <w:t xml:space="preserve"> </w:t>
            </w:r>
            <w:r>
              <w:rPr>
                <w:sz w:val="16"/>
              </w:rPr>
              <w:t>Projeden</w:t>
            </w:r>
            <w:r>
              <w:rPr>
                <w:spacing w:val="-8"/>
                <w:sz w:val="16"/>
              </w:rPr>
              <w:t xml:space="preserve"> </w:t>
            </w:r>
            <w:r>
              <w:rPr>
                <w:sz w:val="16"/>
              </w:rPr>
              <w:t>Alınan</w:t>
            </w:r>
            <w:r>
              <w:rPr>
                <w:spacing w:val="-6"/>
                <w:sz w:val="16"/>
              </w:rPr>
              <w:t xml:space="preserve"> </w:t>
            </w:r>
            <w:r>
              <w:rPr>
                <w:spacing w:val="-2"/>
                <w:sz w:val="16"/>
              </w:rPr>
              <w:t>Notlar</w:t>
            </w:r>
          </w:p>
        </w:tc>
      </w:tr>
      <w:tr w:rsidR="00A44921" w14:paraId="7FEB3418" w14:textId="77777777" w:rsidTr="00A44921">
        <w:trPr>
          <w:trHeight w:val="225"/>
        </w:trPr>
        <w:tc>
          <w:tcPr>
            <w:tcW w:w="322" w:type="pct"/>
            <w:tcBorders>
              <w:right w:val="nil"/>
            </w:tcBorders>
          </w:tcPr>
          <w:p w14:paraId="1BC51F68" w14:textId="77777777" w:rsidR="00A44921" w:rsidRDefault="00A44921" w:rsidP="00F91888">
            <w:pPr>
              <w:pStyle w:val="TableParagraph"/>
              <w:spacing w:before="10"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74528A88" w14:textId="77777777" w:rsidR="00A44921" w:rsidRDefault="00A44921" w:rsidP="00F91888">
            <w:pPr>
              <w:pStyle w:val="TableParagraph"/>
              <w:spacing w:before="18"/>
              <w:ind w:left="155"/>
              <w:rPr>
                <w:sz w:val="16"/>
              </w:rPr>
            </w:pPr>
            <w:r>
              <w:rPr>
                <w:sz w:val="16"/>
              </w:rPr>
              <w:t>Nezaret</w:t>
            </w:r>
            <w:r>
              <w:rPr>
                <w:spacing w:val="-8"/>
                <w:sz w:val="16"/>
              </w:rPr>
              <w:t xml:space="preserve"> </w:t>
            </w:r>
            <w:r>
              <w:rPr>
                <w:sz w:val="16"/>
              </w:rPr>
              <w:t>Edenler</w:t>
            </w:r>
            <w:r>
              <w:rPr>
                <w:spacing w:val="-8"/>
                <w:sz w:val="16"/>
              </w:rPr>
              <w:t xml:space="preserve"> </w:t>
            </w:r>
            <w:r>
              <w:rPr>
                <w:sz w:val="16"/>
              </w:rPr>
              <w:t>İçin</w:t>
            </w:r>
            <w:r>
              <w:rPr>
                <w:spacing w:val="-6"/>
                <w:sz w:val="16"/>
              </w:rPr>
              <w:t xml:space="preserve"> </w:t>
            </w:r>
            <w:r>
              <w:rPr>
                <w:sz w:val="16"/>
              </w:rPr>
              <w:t>Kişisel</w:t>
            </w:r>
            <w:r>
              <w:rPr>
                <w:spacing w:val="-7"/>
                <w:sz w:val="16"/>
              </w:rPr>
              <w:t xml:space="preserve"> </w:t>
            </w:r>
            <w:r>
              <w:rPr>
                <w:sz w:val="16"/>
              </w:rPr>
              <w:t>Koruyucu</w:t>
            </w:r>
            <w:r>
              <w:rPr>
                <w:spacing w:val="-8"/>
                <w:sz w:val="16"/>
              </w:rPr>
              <w:t xml:space="preserve"> </w:t>
            </w:r>
            <w:r>
              <w:rPr>
                <w:sz w:val="16"/>
              </w:rPr>
              <w:t>Donanımlar</w:t>
            </w:r>
            <w:r>
              <w:rPr>
                <w:spacing w:val="-7"/>
                <w:sz w:val="16"/>
              </w:rPr>
              <w:t xml:space="preserve"> </w:t>
            </w:r>
            <w:r>
              <w:rPr>
                <w:spacing w:val="-4"/>
                <w:sz w:val="16"/>
              </w:rPr>
              <w:t>(KKD)</w:t>
            </w:r>
          </w:p>
        </w:tc>
        <w:tc>
          <w:tcPr>
            <w:tcW w:w="253" w:type="pct"/>
            <w:tcBorders>
              <w:right w:val="nil"/>
            </w:tcBorders>
          </w:tcPr>
          <w:p w14:paraId="1D9974A0" w14:textId="77777777" w:rsidR="00A44921" w:rsidRDefault="00A44921" w:rsidP="00F91888">
            <w:pPr>
              <w:pStyle w:val="TableParagraph"/>
              <w:spacing w:before="10"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231BE349" w14:textId="77777777" w:rsidR="00A44921" w:rsidRDefault="00A44921" w:rsidP="00F91888">
            <w:pPr>
              <w:pStyle w:val="TableParagraph"/>
              <w:spacing w:before="18"/>
              <w:ind w:left="157"/>
              <w:rPr>
                <w:sz w:val="16"/>
              </w:rPr>
            </w:pPr>
            <w:r>
              <w:rPr>
                <w:sz w:val="16"/>
              </w:rPr>
              <w:t>Ölçü</w:t>
            </w:r>
            <w:r>
              <w:rPr>
                <w:spacing w:val="-5"/>
                <w:sz w:val="16"/>
              </w:rPr>
              <w:t xml:space="preserve"> </w:t>
            </w:r>
            <w:r>
              <w:rPr>
                <w:spacing w:val="-2"/>
                <w:sz w:val="16"/>
              </w:rPr>
              <w:t>Aletleri</w:t>
            </w:r>
          </w:p>
        </w:tc>
      </w:tr>
      <w:tr w:rsidR="00A44921" w14:paraId="398D7ED5" w14:textId="77777777" w:rsidTr="00A44921">
        <w:trPr>
          <w:trHeight w:val="227"/>
        </w:trPr>
        <w:tc>
          <w:tcPr>
            <w:tcW w:w="322" w:type="pct"/>
            <w:tcBorders>
              <w:right w:val="nil"/>
            </w:tcBorders>
          </w:tcPr>
          <w:p w14:paraId="7D3A6EFB" w14:textId="77777777" w:rsidR="00A44921" w:rsidRDefault="00A44921" w:rsidP="00F91888">
            <w:pPr>
              <w:pStyle w:val="TableParagraph"/>
              <w:spacing w:before="12"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45C09389" w14:textId="77777777" w:rsidR="00A44921" w:rsidRDefault="00A44921" w:rsidP="00F91888">
            <w:pPr>
              <w:pStyle w:val="TableParagraph"/>
              <w:spacing w:before="20"/>
              <w:ind w:left="155"/>
              <w:rPr>
                <w:sz w:val="16"/>
              </w:rPr>
            </w:pPr>
            <w:r>
              <w:rPr>
                <w:sz w:val="16"/>
              </w:rPr>
              <w:t>Yapı</w:t>
            </w:r>
            <w:r>
              <w:rPr>
                <w:spacing w:val="-7"/>
                <w:sz w:val="16"/>
              </w:rPr>
              <w:t xml:space="preserve"> </w:t>
            </w:r>
            <w:r>
              <w:rPr>
                <w:sz w:val="16"/>
              </w:rPr>
              <w:t>Sorumlusuna</w:t>
            </w:r>
            <w:r>
              <w:rPr>
                <w:spacing w:val="-7"/>
                <w:sz w:val="16"/>
              </w:rPr>
              <w:t xml:space="preserve"> </w:t>
            </w:r>
            <w:r>
              <w:rPr>
                <w:sz w:val="16"/>
              </w:rPr>
              <w:t>Bilgi</w:t>
            </w:r>
            <w:r>
              <w:rPr>
                <w:spacing w:val="-6"/>
                <w:sz w:val="16"/>
              </w:rPr>
              <w:t xml:space="preserve"> </w:t>
            </w:r>
            <w:r>
              <w:rPr>
                <w:spacing w:val="-2"/>
                <w:sz w:val="16"/>
              </w:rPr>
              <w:t>Verilmesi</w:t>
            </w:r>
          </w:p>
        </w:tc>
        <w:tc>
          <w:tcPr>
            <w:tcW w:w="253" w:type="pct"/>
            <w:tcBorders>
              <w:right w:val="nil"/>
            </w:tcBorders>
          </w:tcPr>
          <w:p w14:paraId="07E8CE75" w14:textId="77777777" w:rsidR="00A44921" w:rsidRDefault="00A44921" w:rsidP="00F91888">
            <w:pPr>
              <w:pStyle w:val="TableParagraph"/>
              <w:spacing w:before="12"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09451043" w14:textId="77777777" w:rsidR="00A44921" w:rsidRDefault="00A44921" w:rsidP="00F91888">
            <w:pPr>
              <w:pStyle w:val="TableParagraph"/>
              <w:spacing w:before="20"/>
              <w:ind w:left="157"/>
              <w:rPr>
                <w:sz w:val="16"/>
              </w:rPr>
            </w:pPr>
            <w:r>
              <w:rPr>
                <w:sz w:val="16"/>
              </w:rPr>
              <w:t>%125</w:t>
            </w:r>
            <w:r>
              <w:rPr>
                <w:spacing w:val="-6"/>
                <w:sz w:val="16"/>
              </w:rPr>
              <w:t xml:space="preserve"> </w:t>
            </w:r>
            <w:r>
              <w:rPr>
                <w:sz w:val="16"/>
              </w:rPr>
              <w:t>Beyan</w:t>
            </w:r>
            <w:r>
              <w:rPr>
                <w:spacing w:val="-3"/>
                <w:sz w:val="16"/>
              </w:rPr>
              <w:t xml:space="preserve"> </w:t>
            </w:r>
            <w:r>
              <w:rPr>
                <w:sz w:val="16"/>
              </w:rPr>
              <w:t>Yükü</w:t>
            </w:r>
            <w:r>
              <w:rPr>
                <w:spacing w:val="-4"/>
                <w:sz w:val="16"/>
              </w:rPr>
              <w:t xml:space="preserve"> </w:t>
            </w:r>
            <w:r>
              <w:rPr>
                <w:sz w:val="16"/>
              </w:rPr>
              <w:t>Kadar</w:t>
            </w:r>
            <w:r>
              <w:rPr>
                <w:spacing w:val="-5"/>
                <w:sz w:val="16"/>
              </w:rPr>
              <w:t xml:space="preserve"> </w:t>
            </w:r>
            <w:r>
              <w:rPr>
                <w:sz w:val="16"/>
              </w:rPr>
              <w:t>Test</w:t>
            </w:r>
            <w:r>
              <w:rPr>
                <w:spacing w:val="-5"/>
                <w:sz w:val="16"/>
              </w:rPr>
              <w:t xml:space="preserve"> </w:t>
            </w:r>
            <w:r>
              <w:rPr>
                <w:spacing w:val="-2"/>
                <w:sz w:val="16"/>
              </w:rPr>
              <w:t>Ağırlığı</w:t>
            </w:r>
          </w:p>
        </w:tc>
      </w:tr>
      <w:tr w:rsidR="00A44921" w14:paraId="7EB77634" w14:textId="77777777" w:rsidTr="00A44921">
        <w:trPr>
          <w:trHeight w:val="227"/>
        </w:trPr>
        <w:tc>
          <w:tcPr>
            <w:tcW w:w="322" w:type="pct"/>
            <w:tcBorders>
              <w:right w:val="nil"/>
            </w:tcBorders>
          </w:tcPr>
          <w:p w14:paraId="04477677"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449878D7" w14:textId="77777777" w:rsidR="00A44921" w:rsidRDefault="00A44921" w:rsidP="00F91888">
            <w:pPr>
              <w:pStyle w:val="TableParagraph"/>
              <w:spacing w:before="18"/>
              <w:ind w:left="155"/>
              <w:rPr>
                <w:sz w:val="16"/>
              </w:rPr>
            </w:pPr>
            <w:r>
              <w:rPr>
                <w:spacing w:val="-2"/>
                <w:sz w:val="16"/>
              </w:rPr>
              <w:t>Kabin</w:t>
            </w:r>
            <w:r>
              <w:rPr>
                <w:spacing w:val="-1"/>
                <w:sz w:val="16"/>
              </w:rPr>
              <w:t xml:space="preserve"> </w:t>
            </w:r>
            <w:r>
              <w:rPr>
                <w:spacing w:val="-2"/>
                <w:sz w:val="16"/>
              </w:rPr>
              <w:t>İçine</w:t>
            </w:r>
            <w:r>
              <w:rPr>
                <w:sz w:val="16"/>
              </w:rPr>
              <w:t xml:space="preserve"> </w:t>
            </w:r>
            <w:r>
              <w:rPr>
                <w:spacing w:val="-2"/>
                <w:sz w:val="16"/>
              </w:rPr>
              <w:t>ve</w:t>
            </w:r>
            <w:r>
              <w:rPr>
                <w:sz w:val="16"/>
              </w:rPr>
              <w:t xml:space="preserve"> </w:t>
            </w:r>
            <w:r>
              <w:rPr>
                <w:spacing w:val="-2"/>
                <w:sz w:val="16"/>
              </w:rPr>
              <w:t>Zemin</w:t>
            </w:r>
            <w:r>
              <w:rPr>
                <w:spacing w:val="-1"/>
                <w:sz w:val="16"/>
              </w:rPr>
              <w:t xml:space="preserve"> </w:t>
            </w:r>
            <w:r>
              <w:rPr>
                <w:spacing w:val="-2"/>
                <w:sz w:val="16"/>
              </w:rPr>
              <w:t>Kat Durak Kapısına</w:t>
            </w:r>
            <w:r>
              <w:rPr>
                <w:spacing w:val="-3"/>
                <w:sz w:val="16"/>
              </w:rPr>
              <w:t xml:space="preserve"> </w:t>
            </w:r>
            <w:r>
              <w:rPr>
                <w:spacing w:val="-2"/>
                <w:sz w:val="16"/>
              </w:rPr>
              <w:t>Emniyet Şeritleri Yapıştırılması</w:t>
            </w:r>
          </w:p>
        </w:tc>
        <w:tc>
          <w:tcPr>
            <w:tcW w:w="253" w:type="pct"/>
            <w:tcBorders>
              <w:right w:val="nil"/>
            </w:tcBorders>
          </w:tcPr>
          <w:p w14:paraId="2860A021"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1DEBEB88" w14:textId="77777777" w:rsidR="00A44921" w:rsidRDefault="00A44921" w:rsidP="00F91888">
            <w:pPr>
              <w:pStyle w:val="TableParagraph"/>
              <w:spacing w:before="18"/>
              <w:ind w:left="157"/>
              <w:rPr>
                <w:sz w:val="16"/>
              </w:rPr>
            </w:pPr>
            <w:r>
              <w:rPr>
                <w:sz w:val="16"/>
              </w:rPr>
              <w:t>Beyan</w:t>
            </w:r>
            <w:r>
              <w:rPr>
                <w:spacing w:val="-4"/>
                <w:sz w:val="16"/>
              </w:rPr>
              <w:t xml:space="preserve"> </w:t>
            </w:r>
            <w:r>
              <w:rPr>
                <w:sz w:val="16"/>
              </w:rPr>
              <w:t>Yükü&lt;300</w:t>
            </w:r>
            <w:r>
              <w:rPr>
                <w:spacing w:val="-3"/>
                <w:sz w:val="16"/>
              </w:rPr>
              <w:t xml:space="preserve"> </w:t>
            </w:r>
            <w:r>
              <w:rPr>
                <w:sz w:val="16"/>
              </w:rPr>
              <w:t>Kg</w:t>
            </w:r>
            <w:r>
              <w:rPr>
                <w:spacing w:val="-3"/>
                <w:sz w:val="16"/>
              </w:rPr>
              <w:t xml:space="preserve"> </w:t>
            </w:r>
            <w:r>
              <w:rPr>
                <w:sz w:val="16"/>
              </w:rPr>
              <w:t>İse</w:t>
            </w:r>
            <w:r>
              <w:rPr>
                <w:spacing w:val="-3"/>
                <w:sz w:val="16"/>
              </w:rPr>
              <w:t xml:space="preserve"> </w:t>
            </w:r>
            <w:r>
              <w:rPr>
                <w:sz w:val="16"/>
              </w:rPr>
              <w:t>Beyan</w:t>
            </w:r>
            <w:r>
              <w:rPr>
                <w:spacing w:val="-4"/>
                <w:sz w:val="16"/>
              </w:rPr>
              <w:t xml:space="preserve"> </w:t>
            </w:r>
            <w:r>
              <w:rPr>
                <w:sz w:val="16"/>
              </w:rPr>
              <w:t>Yükü</w:t>
            </w:r>
            <w:r>
              <w:rPr>
                <w:spacing w:val="-3"/>
                <w:sz w:val="16"/>
              </w:rPr>
              <w:t xml:space="preserve"> </w:t>
            </w:r>
            <w:r>
              <w:rPr>
                <w:sz w:val="16"/>
              </w:rPr>
              <w:t>+</w:t>
            </w:r>
            <w:r>
              <w:rPr>
                <w:spacing w:val="-4"/>
                <w:sz w:val="16"/>
              </w:rPr>
              <w:t xml:space="preserve"> </w:t>
            </w:r>
            <w:r>
              <w:rPr>
                <w:sz w:val="16"/>
              </w:rPr>
              <w:t>75</w:t>
            </w:r>
            <w:r>
              <w:rPr>
                <w:spacing w:val="-5"/>
                <w:sz w:val="16"/>
              </w:rPr>
              <w:t xml:space="preserve"> </w:t>
            </w:r>
            <w:r>
              <w:rPr>
                <w:sz w:val="16"/>
              </w:rPr>
              <w:t>Kg</w:t>
            </w:r>
            <w:r>
              <w:rPr>
                <w:spacing w:val="-1"/>
                <w:sz w:val="16"/>
              </w:rPr>
              <w:t xml:space="preserve"> </w:t>
            </w:r>
            <w:r>
              <w:rPr>
                <w:sz w:val="16"/>
              </w:rPr>
              <w:t>Aşırı</w:t>
            </w:r>
            <w:r>
              <w:rPr>
                <w:spacing w:val="-5"/>
                <w:sz w:val="16"/>
              </w:rPr>
              <w:t xml:space="preserve"> </w:t>
            </w:r>
            <w:r>
              <w:rPr>
                <w:sz w:val="16"/>
              </w:rPr>
              <w:t>Yük</w:t>
            </w:r>
            <w:r>
              <w:rPr>
                <w:spacing w:val="-5"/>
                <w:sz w:val="16"/>
              </w:rPr>
              <w:t xml:space="preserve"> </w:t>
            </w:r>
            <w:r>
              <w:rPr>
                <w:sz w:val="16"/>
              </w:rPr>
              <w:t>Test</w:t>
            </w:r>
            <w:r>
              <w:rPr>
                <w:spacing w:val="-5"/>
                <w:sz w:val="16"/>
              </w:rPr>
              <w:t xml:space="preserve"> </w:t>
            </w:r>
            <w:r>
              <w:rPr>
                <w:spacing w:val="-2"/>
                <w:sz w:val="16"/>
              </w:rPr>
              <w:t>Ağırlığı</w:t>
            </w:r>
          </w:p>
        </w:tc>
      </w:tr>
      <w:tr w:rsidR="00A44921" w14:paraId="53969F88" w14:textId="77777777" w:rsidTr="00A44921">
        <w:trPr>
          <w:trHeight w:val="227"/>
        </w:trPr>
        <w:tc>
          <w:tcPr>
            <w:tcW w:w="322" w:type="pct"/>
            <w:tcBorders>
              <w:right w:val="nil"/>
            </w:tcBorders>
          </w:tcPr>
          <w:p w14:paraId="5F3E92C3"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913600" w14:textId="77777777" w:rsidR="00A44921" w:rsidRDefault="00A44921" w:rsidP="00F91888">
            <w:pPr>
              <w:pStyle w:val="TableParagraph"/>
              <w:spacing w:before="18"/>
              <w:ind w:left="155"/>
              <w:rPr>
                <w:sz w:val="16"/>
              </w:rPr>
            </w:pPr>
            <w:r>
              <w:rPr>
                <w:sz w:val="16"/>
              </w:rPr>
              <w:t>Kabin</w:t>
            </w:r>
            <w:r>
              <w:rPr>
                <w:spacing w:val="-6"/>
                <w:sz w:val="16"/>
              </w:rPr>
              <w:t xml:space="preserve"> </w:t>
            </w:r>
            <w:r>
              <w:rPr>
                <w:sz w:val="16"/>
              </w:rPr>
              <w:t>İçine</w:t>
            </w:r>
            <w:r>
              <w:rPr>
                <w:spacing w:val="-5"/>
                <w:sz w:val="16"/>
              </w:rPr>
              <w:t xml:space="preserve"> </w:t>
            </w:r>
            <w:r>
              <w:rPr>
                <w:sz w:val="16"/>
              </w:rPr>
              <w:t>ve</w:t>
            </w:r>
            <w:r>
              <w:rPr>
                <w:spacing w:val="-5"/>
                <w:sz w:val="16"/>
              </w:rPr>
              <w:t xml:space="preserve"> </w:t>
            </w:r>
            <w:r>
              <w:rPr>
                <w:sz w:val="16"/>
              </w:rPr>
              <w:t>Durak</w:t>
            </w:r>
            <w:r>
              <w:rPr>
                <w:spacing w:val="-7"/>
                <w:sz w:val="16"/>
              </w:rPr>
              <w:t xml:space="preserve"> </w:t>
            </w:r>
            <w:r>
              <w:rPr>
                <w:sz w:val="16"/>
              </w:rPr>
              <w:t>Kapılarına</w:t>
            </w:r>
            <w:r>
              <w:rPr>
                <w:spacing w:val="-5"/>
                <w:sz w:val="16"/>
              </w:rPr>
              <w:t xml:space="preserve"> </w:t>
            </w:r>
            <w:r>
              <w:rPr>
                <w:sz w:val="16"/>
              </w:rPr>
              <w:t>Uyarı</w:t>
            </w:r>
            <w:r>
              <w:rPr>
                <w:spacing w:val="-7"/>
                <w:sz w:val="16"/>
              </w:rPr>
              <w:t xml:space="preserve"> </w:t>
            </w:r>
            <w:r>
              <w:rPr>
                <w:sz w:val="16"/>
              </w:rPr>
              <w:t>Etiketinin</w:t>
            </w:r>
            <w:r>
              <w:rPr>
                <w:spacing w:val="-7"/>
                <w:sz w:val="16"/>
              </w:rPr>
              <w:t xml:space="preserve"> </w:t>
            </w:r>
            <w:r>
              <w:rPr>
                <w:spacing w:val="-2"/>
                <w:sz w:val="16"/>
              </w:rPr>
              <w:t>Yapıştırılması</w:t>
            </w:r>
          </w:p>
        </w:tc>
        <w:tc>
          <w:tcPr>
            <w:tcW w:w="253" w:type="pct"/>
            <w:tcBorders>
              <w:right w:val="nil"/>
            </w:tcBorders>
          </w:tcPr>
          <w:p w14:paraId="23D1A52C"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CBA5689" w14:textId="77777777" w:rsidR="00A44921" w:rsidRDefault="00A44921" w:rsidP="00F91888">
            <w:pPr>
              <w:pStyle w:val="TableParagraph"/>
              <w:spacing w:before="18"/>
              <w:ind w:left="157"/>
              <w:rPr>
                <w:sz w:val="16"/>
              </w:rPr>
            </w:pPr>
            <w:r>
              <w:rPr>
                <w:spacing w:val="-2"/>
                <w:sz w:val="16"/>
              </w:rPr>
              <w:t>Kalibrasyon</w:t>
            </w:r>
            <w:r>
              <w:rPr>
                <w:spacing w:val="8"/>
                <w:sz w:val="16"/>
              </w:rPr>
              <w:t xml:space="preserve"> </w:t>
            </w:r>
            <w:r>
              <w:rPr>
                <w:spacing w:val="-2"/>
                <w:sz w:val="16"/>
              </w:rPr>
              <w:t>Listesi</w:t>
            </w:r>
          </w:p>
        </w:tc>
      </w:tr>
    </w:tbl>
    <w:p w14:paraId="4B95ACED" w14:textId="77777777" w:rsidR="00A44921" w:rsidRDefault="00A44921" w:rsidP="00A44921">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629"/>
        <w:gridCol w:w="1199"/>
        <w:gridCol w:w="1352"/>
      </w:tblGrid>
      <w:tr w:rsidR="00A44921" w14:paraId="1EB0FAE0" w14:textId="77777777" w:rsidTr="00A44921">
        <w:trPr>
          <w:trHeight w:val="227"/>
        </w:trPr>
        <w:tc>
          <w:tcPr>
            <w:tcW w:w="3746" w:type="pct"/>
            <w:shd w:val="clear" w:color="auto" w:fill="E7E6E6"/>
          </w:tcPr>
          <w:p w14:paraId="4817DEF5" w14:textId="77777777" w:rsidR="00A44921" w:rsidRDefault="00A44921" w:rsidP="00F91888">
            <w:pPr>
              <w:pStyle w:val="TableParagraph"/>
              <w:spacing w:before="11" w:line="196" w:lineRule="exact"/>
              <w:ind w:right="108"/>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2"/>
                <w:sz w:val="18"/>
              </w:rPr>
              <w:t xml:space="preserve"> </w:t>
            </w:r>
            <w:r>
              <w:rPr>
                <w:b/>
                <w:color w:val="FF0000"/>
                <w:sz w:val="18"/>
              </w:rPr>
              <w:t>MAKİNE</w:t>
            </w:r>
            <w:r>
              <w:rPr>
                <w:b/>
                <w:color w:val="FF0000"/>
                <w:spacing w:val="-2"/>
                <w:sz w:val="18"/>
              </w:rPr>
              <w:t xml:space="preserve"> </w:t>
            </w:r>
            <w:r>
              <w:rPr>
                <w:b/>
                <w:color w:val="FF0000"/>
                <w:sz w:val="18"/>
              </w:rPr>
              <w:t>DAİRESİ</w:t>
            </w:r>
            <w:r>
              <w:rPr>
                <w:b/>
                <w:color w:val="FF0000"/>
                <w:spacing w:val="-4"/>
                <w:sz w:val="18"/>
              </w:rPr>
              <w:t xml:space="preserve"> </w:t>
            </w:r>
            <w:r>
              <w:rPr>
                <w:b/>
                <w:color w:val="FF0000"/>
                <w:sz w:val="18"/>
              </w:rPr>
              <w:t>VEYA</w:t>
            </w:r>
            <w:r>
              <w:rPr>
                <w:b/>
                <w:color w:val="FF0000"/>
                <w:spacing w:val="-2"/>
                <w:sz w:val="18"/>
              </w:rPr>
              <w:t xml:space="preserve"> </w:t>
            </w:r>
            <w:r>
              <w:rPr>
                <w:b/>
                <w:color w:val="FF0000"/>
                <w:sz w:val="18"/>
              </w:rPr>
              <w:t>DENEY</w:t>
            </w:r>
            <w:r>
              <w:rPr>
                <w:b/>
                <w:color w:val="FF0000"/>
                <w:spacing w:val="-2"/>
                <w:sz w:val="18"/>
              </w:rPr>
              <w:t xml:space="preserve"> </w:t>
            </w:r>
            <w:r>
              <w:rPr>
                <w:b/>
                <w:color w:val="FF0000"/>
                <w:sz w:val="18"/>
              </w:rPr>
              <w:t>PANOSU</w:t>
            </w:r>
            <w:r>
              <w:rPr>
                <w:b/>
                <w:color w:val="FF0000"/>
                <w:spacing w:val="-4"/>
                <w:sz w:val="18"/>
              </w:rPr>
              <w:t xml:space="preserve"> </w:t>
            </w:r>
            <w:r>
              <w:rPr>
                <w:b/>
                <w:color w:val="FF0000"/>
                <w:sz w:val="18"/>
              </w:rPr>
              <w:t>GENEL</w:t>
            </w:r>
            <w:r>
              <w:rPr>
                <w:b/>
                <w:color w:val="FF0000"/>
                <w:spacing w:val="-2"/>
                <w:sz w:val="18"/>
              </w:rPr>
              <w:t xml:space="preserve"> </w:t>
            </w:r>
            <w:r>
              <w:rPr>
                <w:b/>
                <w:color w:val="FF0000"/>
                <w:sz w:val="18"/>
              </w:rPr>
              <w:t>GÜVENLİK</w:t>
            </w:r>
            <w:r>
              <w:rPr>
                <w:b/>
                <w:color w:val="FF0000"/>
                <w:spacing w:val="-4"/>
                <w:sz w:val="18"/>
              </w:rPr>
              <w:t xml:space="preserve"> </w:t>
            </w:r>
            <w:r>
              <w:rPr>
                <w:b/>
                <w:color w:val="FF0000"/>
                <w:sz w:val="18"/>
              </w:rPr>
              <w:t>KONTROLÜ</w:t>
            </w:r>
            <w:r>
              <w:rPr>
                <w:b/>
                <w:color w:val="FF0000"/>
                <w:spacing w:val="-3"/>
                <w:sz w:val="18"/>
              </w:rPr>
              <w:t xml:space="preserve"> </w:t>
            </w:r>
            <w:r>
              <w:rPr>
                <w:b/>
                <w:color w:val="FF0000"/>
                <w:spacing w:val="-2"/>
                <w:sz w:val="18"/>
              </w:rPr>
              <w:t>YAPINIZ</w:t>
            </w:r>
          </w:p>
        </w:tc>
        <w:tc>
          <w:tcPr>
            <w:tcW w:w="589" w:type="pct"/>
          </w:tcPr>
          <w:p w14:paraId="56D13532"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4"/>
                <w:sz w:val="16"/>
              </w:rPr>
              <w:t xml:space="preserve"> </w:t>
            </w:r>
            <w:r>
              <w:rPr>
                <w:spacing w:val="-2"/>
                <w:sz w:val="18"/>
              </w:rPr>
              <w:t>Uygun</w:t>
            </w:r>
          </w:p>
        </w:tc>
        <w:tc>
          <w:tcPr>
            <w:tcW w:w="664" w:type="pct"/>
          </w:tcPr>
          <w:p w14:paraId="32F290FD" w14:textId="77777777" w:rsidR="00A44921" w:rsidRDefault="00A44921" w:rsidP="00A44921">
            <w:pPr>
              <w:pStyle w:val="TableParagraph"/>
              <w:numPr>
                <w:ilvl w:val="0"/>
                <w:numId w:val="4"/>
              </w:numPr>
              <w:tabs>
                <w:tab w:val="left" w:pos="314"/>
              </w:tabs>
              <w:spacing w:before="6" w:line="201" w:lineRule="exact"/>
              <w:rPr>
                <w:sz w:val="18"/>
              </w:rPr>
            </w:pPr>
            <w:r>
              <w:rPr>
                <w:spacing w:val="-2"/>
                <w:sz w:val="18"/>
              </w:rPr>
              <w:t>U.Değil</w:t>
            </w:r>
          </w:p>
        </w:tc>
      </w:tr>
      <w:tr w:rsidR="00A44921" w14:paraId="2D405FF1" w14:textId="77777777" w:rsidTr="00A44921">
        <w:trPr>
          <w:trHeight w:val="227"/>
        </w:trPr>
        <w:tc>
          <w:tcPr>
            <w:tcW w:w="3746" w:type="pct"/>
            <w:shd w:val="clear" w:color="auto" w:fill="E7E6E6"/>
          </w:tcPr>
          <w:p w14:paraId="0695295D" w14:textId="77777777" w:rsidR="00A44921" w:rsidRDefault="00A44921" w:rsidP="00F91888">
            <w:pPr>
              <w:pStyle w:val="TableParagraph"/>
              <w:spacing w:before="11" w:line="196" w:lineRule="exact"/>
              <w:ind w:right="101"/>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3"/>
                <w:sz w:val="18"/>
              </w:rPr>
              <w:t xml:space="preserve"> </w:t>
            </w:r>
            <w:r>
              <w:rPr>
                <w:b/>
                <w:color w:val="FF0000"/>
                <w:sz w:val="18"/>
              </w:rPr>
              <w:t>KUYU</w:t>
            </w:r>
            <w:r>
              <w:rPr>
                <w:b/>
                <w:color w:val="FF0000"/>
                <w:spacing w:val="-2"/>
                <w:sz w:val="18"/>
              </w:rPr>
              <w:t xml:space="preserve"> </w:t>
            </w:r>
            <w:r>
              <w:rPr>
                <w:b/>
                <w:color w:val="FF0000"/>
                <w:sz w:val="18"/>
              </w:rPr>
              <w:t>ALT</w:t>
            </w:r>
            <w:r>
              <w:rPr>
                <w:b/>
                <w:color w:val="FF0000"/>
                <w:spacing w:val="-2"/>
                <w:sz w:val="18"/>
              </w:rPr>
              <w:t xml:space="preserve"> </w:t>
            </w:r>
            <w:r>
              <w:rPr>
                <w:b/>
                <w:color w:val="FF0000"/>
                <w:sz w:val="18"/>
              </w:rPr>
              <w:t>BOŞLUĞU</w:t>
            </w:r>
            <w:r>
              <w:rPr>
                <w:b/>
                <w:color w:val="FF0000"/>
                <w:spacing w:val="-4"/>
                <w:sz w:val="18"/>
              </w:rPr>
              <w:t xml:space="preserve"> </w:t>
            </w:r>
            <w:r>
              <w:rPr>
                <w:b/>
                <w:color w:val="FF0000"/>
                <w:sz w:val="18"/>
              </w:rPr>
              <w:t>ALTINDA</w:t>
            </w:r>
            <w:r>
              <w:rPr>
                <w:b/>
                <w:color w:val="FF0000"/>
                <w:spacing w:val="-3"/>
                <w:sz w:val="18"/>
              </w:rPr>
              <w:t xml:space="preserve"> </w:t>
            </w:r>
            <w:r>
              <w:rPr>
                <w:b/>
                <w:color w:val="FF0000"/>
                <w:sz w:val="18"/>
              </w:rPr>
              <w:t>ERİŞİLEBİLİR</w:t>
            </w:r>
            <w:r>
              <w:rPr>
                <w:b/>
                <w:color w:val="FF0000"/>
                <w:spacing w:val="-3"/>
                <w:sz w:val="18"/>
              </w:rPr>
              <w:t xml:space="preserve"> </w:t>
            </w:r>
            <w:r>
              <w:rPr>
                <w:b/>
                <w:color w:val="FF0000"/>
                <w:sz w:val="18"/>
              </w:rPr>
              <w:t>ALAN</w:t>
            </w:r>
            <w:r>
              <w:rPr>
                <w:b/>
                <w:color w:val="FF0000"/>
                <w:spacing w:val="-4"/>
                <w:sz w:val="18"/>
              </w:rPr>
              <w:t xml:space="preserve"> </w:t>
            </w:r>
            <w:r>
              <w:rPr>
                <w:b/>
                <w:color w:val="FF0000"/>
                <w:sz w:val="18"/>
              </w:rPr>
              <w:t>VARLIĞINI</w:t>
            </w:r>
            <w:r>
              <w:rPr>
                <w:b/>
                <w:color w:val="FF0000"/>
                <w:spacing w:val="-4"/>
                <w:sz w:val="18"/>
              </w:rPr>
              <w:t xml:space="preserve"> </w:t>
            </w:r>
            <w:r>
              <w:rPr>
                <w:b/>
                <w:color w:val="FF0000"/>
                <w:sz w:val="18"/>
              </w:rPr>
              <w:t>KONTROL</w:t>
            </w:r>
            <w:r>
              <w:rPr>
                <w:b/>
                <w:color w:val="FF0000"/>
                <w:spacing w:val="-1"/>
                <w:sz w:val="18"/>
              </w:rPr>
              <w:t xml:space="preserve"> </w:t>
            </w:r>
            <w:r>
              <w:rPr>
                <w:b/>
                <w:color w:val="FF0000"/>
                <w:spacing w:val="-2"/>
                <w:sz w:val="18"/>
              </w:rPr>
              <w:t>EDİNİZ</w:t>
            </w:r>
          </w:p>
        </w:tc>
        <w:tc>
          <w:tcPr>
            <w:tcW w:w="589" w:type="pct"/>
          </w:tcPr>
          <w:p w14:paraId="23607AED" w14:textId="77777777" w:rsidR="00A44921" w:rsidRDefault="00A44921" w:rsidP="00A44921">
            <w:pPr>
              <w:pStyle w:val="TableParagraph"/>
              <w:numPr>
                <w:ilvl w:val="0"/>
                <w:numId w:val="3"/>
              </w:numPr>
              <w:tabs>
                <w:tab w:val="left" w:pos="315"/>
              </w:tabs>
              <w:spacing w:before="6" w:line="201" w:lineRule="exact"/>
              <w:ind w:hanging="208"/>
              <w:rPr>
                <w:sz w:val="18"/>
              </w:rPr>
            </w:pPr>
            <w:r>
              <w:rPr>
                <w:spacing w:val="-5"/>
                <w:sz w:val="18"/>
              </w:rPr>
              <w:t>Var</w:t>
            </w:r>
          </w:p>
        </w:tc>
        <w:tc>
          <w:tcPr>
            <w:tcW w:w="664" w:type="pct"/>
          </w:tcPr>
          <w:p w14:paraId="47589B08"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5"/>
                <w:sz w:val="16"/>
              </w:rPr>
              <w:t xml:space="preserve"> </w:t>
            </w:r>
            <w:r>
              <w:rPr>
                <w:spacing w:val="-5"/>
                <w:sz w:val="18"/>
              </w:rPr>
              <w:t>Yok</w:t>
            </w:r>
          </w:p>
        </w:tc>
      </w:tr>
    </w:tbl>
    <w:p w14:paraId="19C968AB" w14:textId="77777777" w:rsidR="00551CE8" w:rsidRDefault="00551CE8" w:rsidP="00551CE8">
      <w:pPr>
        <w:spacing w:after="0" w:line="259" w:lineRule="auto"/>
      </w:pPr>
    </w:p>
    <w:tbl>
      <w:tblPr>
        <w:tblStyle w:val="TableNormal"/>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8"/>
        <w:gridCol w:w="7588"/>
      </w:tblGrid>
      <w:tr w:rsidR="00551CE8" w14:paraId="308BF6EC" w14:textId="77777777" w:rsidTr="00F91888">
        <w:trPr>
          <w:trHeight w:val="225"/>
        </w:trPr>
        <w:tc>
          <w:tcPr>
            <w:tcW w:w="10206" w:type="dxa"/>
            <w:gridSpan w:val="2"/>
            <w:shd w:val="clear" w:color="auto" w:fill="E7E6E6"/>
          </w:tcPr>
          <w:p w14:paraId="5EC11693" w14:textId="77777777" w:rsidR="00551CE8" w:rsidRDefault="00551CE8" w:rsidP="00F91888">
            <w:pPr>
              <w:pStyle w:val="TableParagraph"/>
              <w:spacing w:before="8" w:line="196" w:lineRule="exact"/>
              <w:ind w:left="107"/>
              <w:rPr>
                <w:b/>
                <w:sz w:val="18"/>
              </w:rPr>
            </w:pPr>
            <w:r>
              <w:rPr>
                <w:b/>
                <w:sz w:val="18"/>
              </w:rPr>
              <w:t>KULLANILAN</w:t>
            </w:r>
            <w:r>
              <w:rPr>
                <w:b/>
                <w:spacing w:val="-5"/>
                <w:sz w:val="18"/>
              </w:rPr>
              <w:t xml:space="preserve"> </w:t>
            </w:r>
            <w:r>
              <w:rPr>
                <w:b/>
                <w:sz w:val="18"/>
              </w:rPr>
              <w:t>ÖLÇÜ</w:t>
            </w:r>
            <w:r>
              <w:rPr>
                <w:b/>
                <w:spacing w:val="-2"/>
                <w:sz w:val="18"/>
              </w:rPr>
              <w:t xml:space="preserve"> CİHAZLARI</w:t>
            </w:r>
          </w:p>
        </w:tc>
      </w:tr>
      <w:tr w:rsidR="00551CE8" w14:paraId="099E07E4" w14:textId="77777777" w:rsidTr="00F91888">
        <w:trPr>
          <w:trHeight w:val="227"/>
        </w:trPr>
        <w:tc>
          <w:tcPr>
            <w:tcW w:w="2618" w:type="dxa"/>
            <w:shd w:val="clear" w:color="auto" w:fill="E7E6E6"/>
          </w:tcPr>
          <w:p w14:paraId="048C7655" w14:textId="77777777" w:rsidR="00551CE8" w:rsidRDefault="00551CE8" w:rsidP="00F91888">
            <w:pPr>
              <w:pStyle w:val="TableParagraph"/>
              <w:spacing w:before="20"/>
              <w:ind w:left="107"/>
              <w:rPr>
                <w:b/>
                <w:sz w:val="16"/>
              </w:rPr>
            </w:pPr>
            <w:r>
              <w:rPr>
                <w:b/>
                <w:sz w:val="16"/>
              </w:rPr>
              <w:t>Kullanılan</w:t>
            </w:r>
            <w:r>
              <w:rPr>
                <w:b/>
                <w:spacing w:val="-5"/>
                <w:sz w:val="16"/>
              </w:rPr>
              <w:t xml:space="preserve"> </w:t>
            </w:r>
            <w:r>
              <w:rPr>
                <w:b/>
                <w:sz w:val="16"/>
              </w:rPr>
              <w:t>Tanımlı</w:t>
            </w:r>
            <w:r>
              <w:rPr>
                <w:b/>
                <w:spacing w:val="-6"/>
                <w:sz w:val="16"/>
              </w:rPr>
              <w:t xml:space="preserve"> </w:t>
            </w:r>
            <w:r>
              <w:rPr>
                <w:b/>
                <w:sz w:val="16"/>
              </w:rPr>
              <w:t>Set</w:t>
            </w:r>
            <w:r>
              <w:rPr>
                <w:b/>
                <w:spacing w:val="-6"/>
                <w:sz w:val="16"/>
              </w:rPr>
              <w:t xml:space="preserve"> </w:t>
            </w:r>
            <w:r>
              <w:rPr>
                <w:b/>
                <w:spacing w:val="-2"/>
                <w:sz w:val="16"/>
              </w:rPr>
              <w:t>Numarası</w:t>
            </w:r>
          </w:p>
        </w:tc>
        <w:tc>
          <w:tcPr>
            <w:tcW w:w="7588" w:type="dxa"/>
          </w:tcPr>
          <w:p w14:paraId="1BA45001" w14:textId="77777777" w:rsidR="00551CE8" w:rsidRDefault="00551CE8" w:rsidP="00F91888">
            <w:pPr>
              <w:pStyle w:val="TableParagraph"/>
              <w:spacing w:before="20"/>
              <w:ind w:left="107"/>
              <w:rPr>
                <w:sz w:val="16"/>
              </w:rPr>
            </w:pPr>
            <w:r>
              <w:rPr>
                <w:sz w:val="16"/>
              </w:rPr>
              <w:t>Set</w:t>
            </w:r>
            <w:r>
              <w:rPr>
                <w:spacing w:val="-2"/>
                <w:sz w:val="16"/>
              </w:rPr>
              <w:t xml:space="preserve"> </w:t>
            </w:r>
            <w:r>
              <w:rPr>
                <w:spacing w:val="-10"/>
                <w:sz w:val="16"/>
              </w:rPr>
              <w:t>1</w:t>
            </w:r>
          </w:p>
        </w:tc>
      </w:tr>
    </w:tbl>
    <w:p w14:paraId="206C7A16" w14:textId="47155E24" w:rsidR="0092135F" w:rsidRDefault="0092135F">
      <w:pPr>
        <w:spacing w:after="160" w:line="259" w:lineRule="auto"/>
      </w:pPr>
      <w:r>
        <w:br w:type="page"/>
      </w:r>
    </w:p>
    <w:tbl>
      <w:tblPr>
        <w:tblStyle w:val="TableNormal"/>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9"/>
        <w:gridCol w:w="110"/>
        <w:gridCol w:w="1842"/>
        <w:gridCol w:w="979"/>
        <w:gridCol w:w="861"/>
        <w:gridCol w:w="1842"/>
        <w:gridCol w:w="692"/>
        <w:gridCol w:w="718"/>
        <w:gridCol w:w="265"/>
        <w:gridCol w:w="161"/>
        <w:gridCol w:w="129"/>
        <w:gridCol w:w="294"/>
        <w:gridCol w:w="1820"/>
        <w:gridCol w:w="18"/>
      </w:tblGrid>
      <w:tr w:rsidR="00A44921" w14:paraId="4A11A4B3" w14:textId="77777777" w:rsidTr="00551CE8">
        <w:trPr>
          <w:gridAfter w:val="1"/>
          <w:wAfter w:w="10" w:type="pct"/>
          <w:trHeight w:val="225"/>
        </w:trPr>
        <w:tc>
          <w:tcPr>
            <w:tcW w:w="4990" w:type="pct"/>
            <w:gridSpan w:val="13"/>
            <w:tcBorders>
              <w:top w:val="single" w:sz="4" w:space="0" w:color="auto"/>
            </w:tcBorders>
            <w:shd w:val="clear" w:color="auto" w:fill="E7E6E6"/>
          </w:tcPr>
          <w:p w14:paraId="216F68BB" w14:textId="77777777" w:rsidR="00A44921" w:rsidRDefault="00A44921" w:rsidP="00F91888">
            <w:pPr>
              <w:pStyle w:val="TableParagraph"/>
              <w:spacing w:before="8" w:line="196" w:lineRule="exact"/>
              <w:ind w:left="107"/>
              <w:rPr>
                <w:b/>
                <w:sz w:val="18"/>
              </w:rPr>
            </w:pPr>
            <w:r>
              <w:rPr>
                <w:b/>
                <w:sz w:val="18"/>
              </w:rPr>
              <w:lastRenderedPageBreak/>
              <w:t>DEĞERLENDİRME</w:t>
            </w:r>
            <w:r>
              <w:rPr>
                <w:b/>
                <w:spacing w:val="-6"/>
                <w:sz w:val="18"/>
              </w:rPr>
              <w:t xml:space="preserve"> </w:t>
            </w:r>
            <w:r>
              <w:rPr>
                <w:b/>
                <w:spacing w:val="-2"/>
                <w:sz w:val="18"/>
              </w:rPr>
              <w:t>KRİTERLERİ</w:t>
            </w:r>
          </w:p>
        </w:tc>
      </w:tr>
      <w:tr w:rsidR="00A44921" w14:paraId="0F3C7339" w14:textId="77777777" w:rsidTr="00551CE8">
        <w:trPr>
          <w:gridAfter w:val="1"/>
          <w:wAfter w:w="10" w:type="pct"/>
          <w:trHeight w:val="227"/>
        </w:trPr>
        <w:tc>
          <w:tcPr>
            <w:tcW w:w="1667" w:type="pct"/>
            <w:gridSpan w:val="4"/>
          </w:tcPr>
          <w:p w14:paraId="21E84DE8" w14:textId="77777777" w:rsidR="00A44921" w:rsidRDefault="00A44921" w:rsidP="00F91888">
            <w:pPr>
              <w:pStyle w:val="TableParagraph"/>
              <w:spacing w:before="11" w:line="196" w:lineRule="exact"/>
              <w:ind w:left="107"/>
              <w:rPr>
                <w:b/>
                <w:sz w:val="18"/>
              </w:rPr>
            </w:pPr>
            <w:r>
              <w:rPr>
                <w:b/>
                <w:sz w:val="18"/>
              </w:rPr>
              <w:t>0</w:t>
            </w:r>
            <w:r>
              <w:rPr>
                <w:b/>
                <w:spacing w:val="-1"/>
                <w:sz w:val="18"/>
              </w:rPr>
              <w:t xml:space="preserve"> </w:t>
            </w:r>
            <w:r>
              <w:rPr>
                <w:b/>
                <w:sz w:val="18"/>
              </w:rPr>
              <w:t xml:space="preserve">= </w:t>
            </w:r>
            <w:r>
              <w:rPr>
                <w:b/>
                <w:spacing w:val="-2"/>
                <w:sz w:val="18"/>
              </w:rPr>
              <w:t>UYGULANMAZ</w:t>
            </w:r>
          </w:p>
        </w:tc>
        <w:tc>
          <w:tcPr>
            <w:tcW w:w="1664" w:type="pct"/>
            <w:gridSpan w:val="3"/>
          </w:tcPr>
          <w:p w14:paraId="68017FD1" w14:textId="77777777" w:rsidR="00A44921" w:rsidRDefault="00A44921" w:rsidP="00F91888">
            <w:pPr>
              <w:pStyle w:val="TableParagraph"/>
              <w:spacing w:before="11" w:line="196" w:lineRule="exact"/>
              <w:ind w:left="108"/>
              <w:rPr>
                <w:b/>
                <w:sz w:val="18"/>
              </w:rPr>
            </w:pPr>
            <w:r>
              <w:rPr>
                <w:b/>
                <w:sz w:val="18"/>
              </w:rPr>
              <w:t>1</w:t>
            </w:r>
            <w:r>
              <w:rPr>
                <w:b/>
                <w:spacing w:val="-1"/>
                <w:sz w:val="18"/>
              </w:rPr>
              <w:t xml:space="preserve"> </w:t>
            </w:r>
            <w:r>
              <w:rPr>
                <w:b/>
                <w:sz w:val="18"/>
              </w:rPr>
              <w:t xml:space="preserve">= </w:t>
            </w:r>
            <w:r>
              <w:rPr>
                <w:b/>
                <w:spacing w:val="-2"/>
                <w:sz w:val="18"/>
              </w:rPr>
              <w:t>UYGUN</w:t>
            </w:r>
          </w:p>
        </w:tc>
        <w:tc>
          <w:tcPr>
            <w:tcW w:w="1660" w:type="pct"/>
            <w:gridSpan w:val="6"/>
          </w:tcPr>
          <w:p w14:paraId="1C915A28" w14:textId="77777777" w:rsidR="00A44921" w:rsidRDefault="00A44921" w:rsidP="00F91888">
            <w:pPr>
              <w:pStyle w:val="TableParagraph"/>
              <w:spacing w:before="11" w:line="196" w:lineRule="exact"/>
              <w:ind w:left="108"/>
              <w:rPr>
                <w:b/>
                <w:sz w:val="18"/>
              </w:rPr>
            </w:pPr>
            <w:r>
              <w:rPr>
                <w:b/>
                <w:sz w:val="18"/>
              </w:rPr>
              <w:t>2</w:t>
            </w:r>
            <w:r>
              <w:rPr>
                <w:b/>
                <w:spacing w:val="-2"/>
                <w:sz w:val="18"/>
              </w:rPr>
              <w:t xml:space="preserve"> </w:t>
            </w:r>
            <w:r>
              <w:rPr>
                <w:b/>
                <w:sz w:val="18"/>
              </w:rPr>
              <w:t>=</w:t>
            </w:r>
            <w:r>
              <w:rPr>
                <w:b/>
                <w:spacing w:val="-1"/>
                <w:sz w:val="18"/>
              </w:rPr>
              <w:t xml:space="preserve"> </w:t>
            </w:r>
            <w:r>
              <w:rPr>
                <w:b/>
                <w:sz w:val="18"/>
              </w:rPr>
              <w:t xml:space="preserve">UYGUN </w:t>
            </w:r>
            <w:r>
              <w:rPr>
                <w:b/>
                <w:spacing w:val="-2"/>
                <w:sz w:val="18"/>
              </w:rPr>
              <w:t>DEĞİL</w:t>
            </w:r>
          </w:p>
        </w:tc>
      </w:tr>
      <w:tr w:rsidR="00A44921" w14:paraId="362BF0CF" w14:textId="77777777" w:rsidTr="00551CE8">
        <w:trPr>
          <w:gridAfter w:val="1"/>
          <w:wAfter w:w="10" w:type="pct"/>
          <w:trHeight w:val="205"/>
        </w:trPr>
        <w:tc>
          <w:tcPr>
            <w:tcW w:w="230" w:type="pct"/>
            <w:shd w:val="clear" w:color="auto" w:fill="E7E6E6"/>
          </w:tcPr>
          <w:p w14:paraId="1D1CF826" w14:textId="77777777" w:rsidR="00A44921" w:rsidRDefault="00A44921" w:rsidP="00F91888">
            <w:pPr>
              <w:pStyle w:val="TableParagraph"/>
              <w:spacing w:line="186" w:lineRule="exact"/>
              <w:ind w:left="98" w:right="93"/>
              <w:jc w:val="center"/>
              <w:rPr>
                <w:b/>
                <w:sz w:val="18"/>
              </w:rPr>
            </w:pPr>
            <w:r>
              <w:rPr>
                <w:b/>
                <w:spacing w:val="-5"/>
                <w:sz w:val="18"/>
              </w:rPr>
              <w:t>NO</w:t>
            </w:r>
          </w:p>
        </w:tc>
        <w:tc>
          <w:tcPr>
            <w:tcW w:w="3583" w:type="pct"/>
            <w:gridSpan w:val="8"/>
            <w:shd w:val="clear" w:color="auto" w:fill="E7E6E6"/>
          </w:tcPr>
          <w:p w14:paraId="7B68843F" w14:textId="77777777" w:rsidR="00A44921" w:rsidRDefault="00A44921" w:rsidP="00F91888">
            <w:pPr>
              <w:pStyle w:val="TableParagraph"/>
              <w:spacing w:line="186" w:lineRule="exact"/>
              <w:ind w:left="2870" w:right="2862"/>
              <w:jc w:val="center"/>
              <w:rPr>
                <w:b/>
                <w:sz w:val="18"/>
              </w:rPr>
            </w:pPr>
            <w:r>
              <w:rPr>
                <w:b/>
                <w:sz w:val="18"/>
              </w:rPr>
              <w:t>KONTROL</w:t>
            </w:r>
            <w:r>
              <w:rPr>
                <w:b/>
                <w:spacing w:val="-4"/>
                <w:sz w:val="18"/>
              </w:rPr>
              <w:t xml:space="preserve"> </w:t>
            </w:r>
            <w:r>
              <w:rPr>
                <w:b/>
                <w:spacing w:val="-2"/>
                <w:sz w:val="18"/>
              </w:rPr>
              <w:t>KRİTERİ</w:t>
            </w:r>
          </w:p>
        </w:tc>
        <w:tc>
          <w:tcPr>
            <w:tcW w:w="286" w:type="pct"/>
            <w:gridSpan w:val="3"/>
            <w:shd w:val="clear" w:color="auto" w:fill="E7E6E6"/>
          </w:tcPr>
          <w:p w14:paraId="73A658CC" w14:textId="77777777" w:rsidR="00A44921" w:rsidRDefault="00A44921" w:rsidP="00F91888">
            <w:pPr>
              <w:pStyle w:val="TableParagraph"/>
              <w:spacing w:line="186" w:lineRule="exact"/>
              <w:ind w:left="100" w:right="92"/>
              <w:jc w:val="center"/>
              <w:rPr>
                <w:b/>
                <w:sz w:val="18"/>
              </w:rPr>
            </w:pPr>
            <w:r>
              <w:rPr>
                <w:b/>
                <w:spacing w:val="-2"/>
                <w:sz w:val="18"/>
              </w:rPr>
              <w:t>0-1-</w:t>
            </w:r>
            <w:r>
              <w:rPr>
                <w:b/>
                <w:spacing w:val="-10"/>
                <w:sz w:val="18"/>
              </w:rPr>
              <w:t>2</w:t>
            </w:r>
          </w:p>
        </w:tc>
        <w:tc>
          <w:tcPr>
            <w:tcW w:w="890" w:type="pct"/>
            <w:shd w:val="clear" w:color="auto" w:fill="E7E6E6"/>
          </w:tcPr>
          <w:p w14:paraId="4FA98A50" w14:textId="77777777" w:rsidR="00A44921" w:rsidRDefault="00A44921" w:rsidP="00F91888">
            <w:pPr>
              <w:pStyle w:val="TableParagraph"/>
              <w:spacing w:line="186" w:lineRule="exact"/>
              <w:ind w:left="491"/>
              <w:rPr>
                <w:b/>
                <w:sz w:val="18"/>
              </w:rPr>
            </w:pPr>
            <w:r>
              <w:rPr>
                <w:b/>
                <w:spacing w:val="-2"/>
                <w:sz w:val="18"/>
              </w:rPr>
              <w:t>AÇIKLAMA</w:t>
            </w:r>
          </w:p>
        </w:tc>
      </w:tr>
      <w:tr w:rsidR="00A44921" w14:paraId="06C1D90F" w14:textId="77777777" w:rsidTr="00551CE8">
        <w:trPr>
          <w:gridAfter w:val="1"/>
          <w:wAfter w:w="10" w:type="pct"/>
          <w:trHeight w:val="117"/>
        </w:trPr>
        <w:tc>
          <w:tcPr>
            <w:tcW w:w="4990" w:type="pct"/>
            <w:gridSpan w:val="13"/>
            <w:tcBorders>
              <w:left w:val="nil"/>
              <w:right w:val="nil"/>
            </w:tcBorders>
          </w:tcPr>
          <w:p w14:paraId="4EC2158E" w14:textId="77777777" w:rsidR="00A44921" w:rsidRDefault="00A44921" w:rsidP="00F91888">
            <w:pPr>
              <w:pStyle w:val="TableParagraph"/>
              <w:rPr>
                <w:rFonts w:ascii="Times New Roman"/>
                <w:sz w:val="6"/>
              </w:rPr>
            </w:pPr>
          </w:p>
        </w:tc>
      </w:tr>
      <w:tr w:rsidR="00A44921" w14:paraId="77E4986F" w14:textId="77777777" w:rsidTr="00551CE8">
        <w:trPr>
          <w:gridAfter w:val="1"/>
          <w:wAfter w:w="10" w:type="pct"/>
          <w:trHeight w:val="205"/>
        </w:trPr>
        <w:tc>
          <w:tcPr>
            <w:tcW w:w="4990" w:type="pct"/>
            <w:gridSpan w:val="13"/>
            <w:shd w:val="clear" w:color="auto" w:fill="E7E6E6"/>
          </w:tcPr>
          <w:p w14:paraId="55B0BA36" w14:textId="77777777" w:rsidR="00A44921" w:rsidRDefault="00A44921" w:rsidP="00F91888">
            <w:pPr>
              <w:pStyle w:val="TableParagraph"/>
              <w:spacing w:line="186" w:lineRule="exact"/>
              <w:ind w:left="107"/>
              <w:rPr>
                <w:b/>
                <w:sz w:val="18"/>
              </w:rPr>
            </w:pPr>
            <w:r>
              <w:rPr>
                <w:b/>
                <w:sz w:val="18"/>
              </w:rPr>
              <w:t>KUYU</w:t>
            </w:r>
            <w:r>
              <w:rPr>
                <w:b/>
                <w:spacing w:val="-5"/>
                <w:sz w:val="18"/>
              </w:rPr>
              <w:t xml:space="preserve"> </w:t>
            </w:r>
            <w:r>
              <w:rPr>
                <w:b/>
                <w:sz w:val="18"/>
              </w:rPr>
              <w:t>ALT</w:t>
            </w:r>
            <w:r>
              <w:rPr>
                <w:b/>
                <w:spacing w:val="-3"/>
                <w:sz w:val="18"/>
              </w:rPr>
              <w:t xml:space="preserve"> </w:t>
            </w:r>
            <w:r>
              <w:rPr>
                <w:b/>
                <w:sz w:val="18"/>
              </w:rPr>
              <w:t>BOŞLUĞU</w:t>
            </w:r>
            <w:r>
              <w:rPr>
                <w:b/>
                <w:spacing w:val="-3"/>
                <w:sz w:val="18"/>
              </w:rPr>
              <w:t xml:space="preserve"> </w:t>
            </w:r>
            <w:r>
              <w:rPr>
                <w:b/>
                <w:sz w:val="18"/>
              </w:rPr>
              <w:t>VE</w:t>
            </w:r>
            <w:r>
              <w:rPr>
                <w:b/>
                <w:spacing w:val="-4"/>
                <w:sz w:val="18"/>
              </w:rPr>
              <w:t xml:space="preserve"> </w:t>
            </w:r>
            <w:r>
              <w:rPr>
                <w:b/>
                <w:sz w:val="18"/>
              </w:rPr>
              <w:t>KABİN</w:t>
            </w:r>
            <w:r>
              <w:rPr>
                <w:b/>
                <w:spacing w:val="-2"/>
                <w:sz w:val="18"/>
              </w:rPr>
              <w:t xml:space="preserve"> </w:t>
            </w:r>
            <w:r>
              <w:rPr>
                <w:b/>
                <w:sz w:val="18"/>
              </w:rPr>
              <w:t>ALTI</w:t>
            </w:r>
            <w:r>
              <w:rPr>
                <w:b/>
                <w:spacing w:val="-4"/>
                <w:sz w:val="18"/>
              </w:rPr>
              <w:t xml:space="preserve"> </w:t>
            </w:r>
            <w:r>
              <w:rPr>
                <w:b/>
                <w:sz w:val="18"/>
              </w:rPr>
              <w:t>KONTROLLERİ</w:t>
            </w:r>
            <w:r>
              <w:rPr>
                <w:b/>
                <w:spacing w:val="-1"/>
                <w:sz w:val="18"/>
              </w:rPr>
              <w:t xml:space="preserve"> </w:t>
            </w:r>
            <w:r>
              <w:rPr>
                <w:b/>
                <w:color w:val="FF0000"/>
                <w:sz w:val="18"/>
              </w:rPr>
              <w:t>(DİKKAT!</w:t>
            </w:r>
            <w:r>
              <w:rPr>
                <w:b/>
                <w:color w:val="FF0000"/>
                <w:spacing w:val="-4"/>
                <w:sz w:val="18"/>
              </w:rPr>
              <w:t xml:space="preserve"> </w:t>
            </w:r>
            <w:r>
              <w:rPr>
                <w:b/>
                <w:color w:val="FF0000"/>
                <w:sz w:val="18"/>
              </w:rPr>
              <w:t>KUYU</w:t>
            </w:r>
            <w:r>
              <w:rPr>
                <w:b/>
                <w:color w:val="FF0000"/>
                <w:spacing w:val="-4"/>
                <w:sz w:val="18"/>
              </w:rPr>
              <w:t xml:space="preserve"> </w:t>
            </w:r>
            <w:r>
              <w:rPr>
                <w:b/>
                <w:color w:val="FF0000"/>
                <w:sz w:val="18"/>
              </w:rPr>
              <w:t>ALT</w:t>
            </w:r>
            <w:r>
              <w:rPr>
                <w:b/>
                <w:color w:val="FF0000"/>
                <w:spacing w:val="-2"/>
                <w:sz w:val="18"/>
              </w:rPr>
              <w:t xml:space="preserve"> </w:t>
            </w:r>
            <w:r>
              <w:rPr>
                <w:b/>
                <w:color w:val="FF0000"/>
                <w:sz w:val="18"/>
              </w:rPr>
              <w:t>BOŞLUĞUNA</w:t>
            </w:r>
            <w:r>
              <w:rPr>
                <w:b/>
                <w:color w:val="FF0000"/>
                <w:spacing w:val="-2"/>
                <w:sz w:val="18"/>
              </w:rPr>
              <w:t xml:space="preserve"> </w:t>
            </w:r>
            <w:r>
              <w:rPr>
                <w:b/>
                <w:color w:val="FF0000"/>
                <w:sz w:val="18"/>
              </w:rPr>
              <w:t>İNİŞ</w:t>
            </w:r>
            <w:r>
              <w:rPr>
                <w:b/>
                <w:color w:val="FF0000"/>
                <w:spacing w:val="-3"/>
                <w:sz w:val="18"/>
              </w:rPr>
              <w:t xml:space="preserve"> </w:t>
            </w:r>
            <w:r>
              <w:rPr>
                <w:b/>
                <w:color w:val="FF0000"/>
                <w:sz w:val="18"/>
              </w:rPr>
              <w:t>VE</w:t>
            </w:r>
            <w:r>
              <w:rPr>
                <w:b/>
                <w:color w:val="FF0000"/>
                <w:spacing w:val="-2"/>
                <w:sz w:val="18"/>
              </w:rPr>
              <w:t xml:space="preserve"> </w:t>
            </w:r>
            <w:r>
              <w:rPr>
                <w:b/>
                <w:color w:val="FF0000"/>
                <w:sz w:val="18"/>
              </w:rPr>
              <w:t>ÇIKIŞ</w:t>
            </w:r>
            <w:r>
              <w:rPr>
                <w:b/>
                <w:color w:val="FF0000"/>
                <w:spacing w:val="-2"/>
                <w:sz w:val="18"/>
              </w:rPr>
              <w:t xml:space="preserve"> </w:t>
            </w:r>
            <w:r>
              <w:rPr>
                <w:b/>
                <w:color w:val="FF0000"/>
                <w:sz w:val="18"/>
              </w:rPr>
              <w:t>TALİMATLARINA</w:t>
            </w:r>
            <w:r>
              <w:rPr>
                <w:b/>
                <w:color w:val="FF0000"/>
                <w:spacing w:val="-1"/>
                <w:sz w:val="18"/>
              </w:rPr>
              <w:t xml:space="preserve"> </w:t>
            </w:r>
            <w:r>
              <w:rPr>
                <w:b/>
                <w:color w:val="FF0000"/>
                <w:spacing w:val="-2"/>
                <w:sz w:val="18"/>
              </w:rPr>
              <w:t>UYUNUZ)</w:t>
            </w:r>
          </w:p>
        </w:tc>
      </w:tr>
      <w:tr w:rsidR="00A44921" w14:paraId="716B6287" w14:textId="77777777" w:rsidTr="00551CE8">
        <w:trPr>
          <w:gridAfter w:val="1"/>
          <w:wAfter w:w="10" w:type="pct"/>
          <w:trHeight w:val="184"/>
        </w:trPr>
        <w:tc>
          <w:tcPr>
            <w:tcW w:w="230" w:type="pct"/>
          </w:tcPr>
          <w:p w14:paraId="17B8CCF8" w14:textId="77777777" w:rsidR="00A44921" w:rsidRDefault="00A44921" w:rsidP="00F91888">
            <w:pPr>
              <w:pStyle w:val="TableParagraph"/>
              <w:spacing w:line="164" w:lineRule="exact"/>
              <w:ind w:left="9"/>
              <w:jc w:val="center"/>
              <w:rPr>
                <w:b/>
                <w:sz w:val="16"/>
              </w:rPr>
            </w:pPr>
            <w:r>
              <w:rPr>
                <w:b/>
                <w:sz w:val="16"/>
              </w:rPr>
              <w:t>1</w:t>
            </w:r>
          </w:p>
        </w:tc>
        <w:tc>
          <w:tcPr>
            <w:tcW w:w="3583" w:type="pct"/>
            <w:gridSpan w:val="8"/>
          </w:tcPr>
          <w:p w14:paraId="279BF646" w14:textId="77777777" w:rsidR="00A44921" w:rsidRDefault="00A44921" w:rsidP="00F91888">
            <w:pPr>
              <w:pStyle w:val="TableParagraph"/>
              <w:spacing w:line="164" w:lineRule="exact"/>
              <w:ind w:left="107"/>
              <w:rPr>
                <w:b/>
                <w:sz w:val="16"/>
              </w:rPr>
            </w:pPr>
            <w:r>
              <w:rPr>
                <w:b/>
                <w:sz w:val="16"/>
              </w:rPr>
              <w:t>(Varsa)</w:t>
            </w:r>
            <w:r>
              <w:rPr>
                <w:b/>
                <w:spacing w:val="-6"/>
                <w:sz w:val="16"/>
              </w:rPr>
              <w:t xml:space="preserve"> </w:t>
            </w:r>
            <w:r>
              <w:rPr>
                <w:sz w:val="16"/>
              </w:rPr>
              <w:t>Kuyu</w:t>
            </w:r>
            <w:r>
              <w:rPr>
                <w:spacing w:val="-6"/>
                <w:sz w:val="16"/>
              </w:rPr>
              <w:t xml:space="preserve"> </w:t>
            </w:r>
            <w:r>
              <w:rPr>
                <w:sz w:val="16"/>
              </w:rPr>
              <w:t>boşluğuna</w:t>
            </w:r>
            <w:r>
              <w:rPr>
                <w:spacing w:val="-5"/>
                <w:sz w:val="16"/>
              </w:rPr>
              <w:t xml:space="preserve"> </w:t>
            </w:r>
            <w:r>
              <w:rPr>
                <w:sz w:val="16"/>
              </w:rPr>
              <w:t>verilen</w:t>
            </w:r>
            <w:r>
              <w:rPr>
                <w:spacing w:val="-5"/>
                <w:sz w:val="16"/>
              </w:rPr>
              <w:t xml:space="preserve"> </w:t>
            </w:r>
            <w:r>
              <w:rPr>
                <w:sz w:val="16"/>
              </w:rPr>
              <w:t>giriş</w:t>
            </w:r>
            <w:r>
              <w:rPr>
                <w:spacing w:val="-8"/>
                <w:sz w:val="16"/>
              </w:rPr>
              <w:t xml:space="preserve"> </w:t>
            </w:r>
            <w:r>
              <w:rPr>
                <w:sz w:val="16"/>
              </w:rPr>
              <w:t>ile</w:t>
            </w:r>
            <w:r>
              <w:rPr>
                <w:spacing w:val="-5"/>
                <w:sz w:val="16"/>
              </w:rPr>
              <w:t xml:space="preserve"> </w:t>
            </w:r>
            <w:r>
              <w:rPr>
                <w:sz w:val="16"/>
              </w:rPr>
              <w:t>aynı</w:t>
            </w:r>
            <w:r>
              <w:rPr>
                <w:spacing w:val="-7"/>
                <w:sz w:val="16"/>
              </w:rPr>
              <w:t xml:space="preserve"> </w:t>
            </w:r>
            <w:r>
              <w:rPr>
                <w:sz w:val="16"/>
              </w:rPr>
              <w:t>seviyede</w:t>
            </w:r>
            <w:r>
              <w:rPr>
                <w:spacing w:val="-3"/>
                <w:sz w:val="16"/>
              </w:rPr>
              <w:t xml:space="preserve"> </w:t>
            </w:r>
            <w:r>
              <w:rPr>
                <w:b/>
                <w:sz w:val="16"/>
              </w:rPr>
              <w:t>iki</w:t>
            </w:r>
            <w:r>
              <w:rPr>
                <w:b/>
                <w:spacing w:val="-7"/>
                <w:sz w:val="16"/>
              </w:rPr>
              <w:t xml:space="preserve"> </w:t>
            </w:r>
            <w:r>
              <w:rPr>
                <w:b/>
                <w:sz w:val="16"/>
              </w:rPr>
              <w:t>durak</w:t>
            </w:r>
            <w:r>
              <w:rPr>
                <w:b/>
                <w:spacing w:val="-5"/>
                <w:sz w:val="16"/>
              </w:rPr>
              <w:t xml:space="preserve"> </w:t>
            </w:r>
            <w:r>
              <w:rPr>
                <w:b/>
                <w:sz w:val="16"/>
              </w:rPr>
              <w:t>kapısı</w:t>
            </w:r>
            <w:r>
              <w:rPr>
                <w:b/>
                <w:spacing w:val="-7"/>
                <w:sz w:val="16"/>
              </w:rPr>
              <w:t xml:space="preserve"> </w:t>
            </w:r>
            <w:r>
              <w:rPr>
                <w:b/>
                <w:sz w:val="16"/>
              </w:rPr>
              <w:t>varsa</w:t>
            </w:r>
            <w:r>
              <w:rPr>
                <w:b/>
                <w:spacing w:val="-5"/>
                <w:sz w:val="16"/>
              </w:rPr>
              <w:t xml:space="preserve"> </w:t>
            </w:r>
            <w:r>
              <w:rPr>
                <w:b/>
                <w:sz w:val="16"/>
              </w:rPr>
              <w:t>belirlenmiş</w:t>
            </w:r>
            <w:r>
              <w:rPr>
                <w:b/>
                <w:spacing w:val="-4"/>
                <w:sz w:val="16"/>
              </w:rPr>
              <w:t xml:space="preserve"> </w:t>
            </w:r>
            <w:r>
              <w:rPr>
                <w:b/>
                <w:i/>
                <w:color w:val="FF0000"/>
                <w:sz w:val="16"/>
              </w:rPr>
              <w:t>erişim</w:t>
            </w:r>
            <w:r>
              <w:rPr>
                <w:b/>
                <w:i/>
                <w:color w:val="FF0000"/>
                <w:spacing w:val="-5"/>
                <w:sz w:val="16"/>
              </w:rPr>
              <w:t xml:space="preserve"> </w:t>
            </w:r>
            <w:r>
              <w:rPr>
                <w:b/>
                <w:spacing w:val="-2"/>
                <w:sz w:val="16"/>
              </w:rPr>
              <w:t>kapısı</w:t>
            </w:r>
          </w:p>
        </w:tc>
        <w:tc>
          <w:tcPr>
            <w:tcW w:w="286" w:type="pct"/>
            <w:gridSpan w:val="3"/>
          </w:tcPr>
          <w:p w14:paraId="2543AD67" w14:textId="77777777" w:rsidR="00A44921" w:rsidRDefault="00A44921" w:rsidP="00F91888">
            <w:pPr>
              <w:pStyle w:val="TableParagraph"/>
              <w:spacing w:line="164" w:lineRule="exact"/>
              <w:ind w:left="12"/>
              <w:jc w:val="center"/>
              <w:rPr>
                <w:sz w:val="16"/>
              </w:rPr>
            </w:pPr>
            <w:r>
              <w:rPr>
                <w:sz w:val="16"/>
              </w:rPr>
              <w:t>0</w:t>
            </w:r>
          </w:p>
        </w:tc>
        <w:tc>
          <w:tcPr>
            <w:tcW w:w="890" w:type="pct"/>
          </w:tcPr>
          <w:p w14:paraId="30601752" w14:textId="77777777" w:rsidR="00A44921" w:rsidRDefault="00A44921" w:rsidP="00F91888">
            <w:pPr>
              <w:pStyle w:val="TableParagraph"/>
              <w:rPr>
                <w:rFonts w:ascii="Times New Roman"/>
                <w:sz w:val="12"/>
              </w:rPr>
            </w:pPr>
          </w:p>
        </w:tc>
      </w:tr>
      <w:tr w:rsidR="00A44921" w14:paraId="36CCBA58" w14:textId="77777777" w:rsidTr="00551CE8">
        <w:trPr>
          <w:gridAfter w:val="1"/>
          <w:wAfter w:w="10" w:type="pct"/>
          <w:trHeight w:val="182"/>
        </w:trPr>
        <w:tc>
          <w:tcPr>
            <w:tcW w:w="230" w:type="pct"/>
          </w:tcPr>
          <w:p w14:paraId="3FAFC8A8" w14:textId="77777777" w:rsidR="00A44921" w:rsidRDefault="00A44921" w:rsidP="00F91888">
            <w:pPr>
              <w:pStyle w:val="TableParagraph"/>
              <w:spacing w:line="162" w:lineRule="exact"/>
              <w:ind w:left="9"/>
              <w:jc w:val="center"/>
              <w:rPr>
                <w:b/>
                <w:sz w:val="16"/>
              </w:rPr>
            </w:pPr>
            <w:r>
              <w:rPr>
                <w:b/>
                <w:sz w:val="16"/>
              </w:rPr>
              <w:t>2</w:t>
            </w:r>
          </w:p>
        </w:tc>
        <w:tc>
          <w:tcPr>
            <w:tcW w:w="3583" w:type="pct"/>
            <w:gridSpan w:val="8"/>
          </w:tcPr>
          <w:p w14:paraId="55B1B95C" w14:textId="77777777" w:rsidR="00A44921" w:rsidRDefault="00A44921" w:rsidP="00F91888">
            <w:pPr>
              <w:pStyle w:val="TableParagraph"/>
              <w:spacing w:line="162" w:lineRule="exact"/>
              <w:ind w:left="107"/>
              <w:rPr>
                <w:sz w:val="16"/>
              </w:rPr>
            </w:pPr>
            <w:r>
              <w:rPr>
                <w:b/>
                <w:sz w:val="16"/>
              </w:rPr>
              <w:t>Kuyu</w:t>
            </w:r>
            <w:r>
              <w:rPr>
                <w:b/>
                <w:spacing w:val="-9"/>
                <w:sz w:val="16"/>
              </w:rPr>
              <w:t xml:space="preserve"> </w:t>
            </w:r>
            <w:r>
              <w:rPr>
                <w:b/>
                <w:sz w:val="16"/>
              </w:rPr>
              <w:t>aydınlatma</w:t>
            </w:r>
            <w:r>
              <w:rPr>
                <w:b/>
                <w:spacing w:val="-7"/>
                <w:sz w:val="16"/>
              </w:rPr>
              <w:t xml:space="preserve"> </w:t>
            </w:r>
            <w:r>
              <w:rPr>
                <w:b/>
                <w:sz w:val="16"/>
              </w:rPr>
              <w:t>anahtarı</w:t>
            </w:r>
            <w:r>
              <w:rPr>
                <w:b/>
                <w:spacing w:val="-4"/>
                <w:sz w:val="16"/>
              </w:rPr>
              <w:t xml:space="preserve"> </w:t>
            </w:r>
            <w:r>
              <w:rPr>
                <w:sz w:val="16"/>
              </w:rPr>
              <w:t>(Asgari</w:t>
            </w:r>
            <w:r>
              <w:rPr>
                <w:spacing w:val="-5"/>
                <w:sz w:val="16"/>
              </w:rPr>
              <w:t xml:space="preserve"> </w:t>
            </w:r>
            <w:r>
              <w:rPr>
                <w:sz w:val="16"/>
              </w:rPr>
              <w:t>1</w:t>
            </w:r>
            <w:r>
              <w:rPr>
                <w:spacing w:val="-4"/>
                <w:sz w:val="16"/>
              </w:rPr>
              <w:t xml:space="preserve"> </w:t>
            </w:r>
            <w:r>
              <w:rPr>
                <w:sz w:val="16"/>
              </w:rPr>
              <w:t>m</w:t>
            </w:r>
            <w:r>
              <w:rPr>
                <w:spacing w:val="-5"/>
                <w:sz w:val="16"/>
              </w:rPr>
              <w:t xml:space="preserve"> </w:t>
            </w:r>
            <w:r>
              <w:rPr>
                <w:sz w:val="16"/>
              </w:rPr>
              <w:t>yüksekliğinde</w:t>
            </w:r>
            <w:r>
              <w:rPr>
                <w:spacing w:val="-4"/>
                <w:sz w:val="16"/>
              </w:rPr>
              <w:t xml:space="preserve"> </w:t>
            </w:r>
            <w:r>
              <w:rPr>
                <w:sz w:val="16"/>
              </w:rPr>
              <w:t>/</w:t>
            </w:r>
            <w:r>
              <w:rPr>
                <w:spacing w:val="-6"/>
                <w:sz w:val="16"/>
              </w:rPr>
              <w:t xml:space="preserve"> </w:t>
            </w:r>
            <w:r>
              <w:rPr>
                <w:sz w:val="16"/>
              </w:rPr>
              <w:t>0,75</w:t>
            </w:r>
            <w:r>
              <w:rPr>
                <w:spacing w:val="-4"/>
                <w:sz w:val="16"/>
              </w:rPr>
              <w:t xml:space="preserve"> </w:t>
            </w:r>
            <w:r>
              <w:rPr>
                <w:sz w:val="16"/>
              </w:rPr>
              <w:t>m</w:t>
            </w:r>
            <w:r>
              <w:rPr>
                <w:spacing w:val="-7"/>
                <w:sz w:val="16"/>
              </w:rPr>
              <w:t xml:space="preserve"> </w:t>
            </w:r>
            <w:r>
              <w:rPr>
                <w:sz w:val="16"/>
              </w:rPr>
              <w:t>azami</w:t>
            </w:r>
            <w:r>
              <w:rPr>
                <w:spacing w:val="-6"/>
                <w:sz w:val="16"/>
              </w:rPr>
              <w:t xml:space="preserve"> </w:t>
            </w:r>
            <w:r>
              <w:rPr>
                <w:sz w:val="16"/>
              </w:rPr>
              <w:t>yatay</w:t>
            </w:r>
            <w:r>
              <w:rPr>
                <w:spacing w:val="-6"/>
                <w:sz w:val="16"/>
              </w:rPr>
              <w:t xml:space="preserve"> </w:t>
            </w:r>
            <w:r>
              <w:rPr>
                <w:sz w:val="16"/>
              </w:rPr>
              <w:t>mesafesi</w:t>
            </w:r>
            <w:r>
              <w:rPr>
                <w:spacing w:val="-5"/>
                <w:sz w:val="16"/>
              </w:rPr>
              <w:t xml:space="preserve"> </w:t>
            </w:r>
            <w:r>
              <w:rPr>
                <w:sz w:val="16"/>
              </w:rPr>
              <w:t>içerisinde</w:t>
            </w:r>
            <w:r>
              <w:rPr>
                <w:spacing w:val="-4"/>
                <w:sz w:val="16"/>
              </w:rPr>
              <w:t xml:space="preserve"> </w:t>
            </w:r>
            <w:r>
              <w:rPr>
                <w:sz w:val="16"/>
              </w:rPr>
              <w:t>/</w:t>
            </w:r>
            <w:r>
              <w:rPr>
                <w:spacing w:val="-6"/>
                <w:sz w:val="16"/>
              </w:rPr>
              <w:t xml:space="preserve"> </w:t>
            </w:r>
            <w:r>
              <w:rPr>
                <w:sz w:val="16"/>
              </w:rPr>
              <w:t>Çift</w:t>
            </w:r>
            <w:r>
              <w:rPr>
                <w:spacing w:val="-6"/>
                <w:sz w:val="16"/>
              </w:rPr>
              <w:t xml:space="preserve"> </w:t>
            </w:r>
            <w:r>
              <w:rPr>
                <w:spacing w:val="-2"/>
                <w:sz w:val="16"/>
              </w:rPr>
              <w:t>kumandalı)</w:t>
            </w:r>
          </w:p>
        </w:tc>
        <w:tc>
          <w:tcPr>
            <w:tcW w:w="286" w:type="pct"/>
            <w:gridSpan w:val="3"/>
          </w:tcPr>
          <w:p w14:paraId="1E20E095" w14:textId="77777777" w:rsidR="00A44921" w:rsidRDefault="00A44921" w:rsidP="00F91888">
            <w:pPr>
              <w:pStyle w:val="TableParagraph"/>
              <w:spacing w:line="162" w:lineRule="exact"/>
              <w:ind w:left="12"/>
              <w:jc w:val="center"/>
              <w:rPr>
                <w:sz w:val="16"/>
              </w:rPr>
            </w:pPr>
            <w:r>
              <w:rPr>
                <w:sz w:val="16"/>
              </w:rPr>
              <w:t>1</w:t>
            </w:r>
          </w:p>
        </w:tc>
        <w:tc>
          <w:tcPr>
            <w:tcW w:w="890" w:type="pct"/>
          </w:tcPr>
          <w:p w14:paraId="6E5465A7" w14:textId="77777777" w:rsidR="00A44921" w:rsidRDefault="00A44921" w:rsidP="00F91888">
            <w:pPr>
              <w:pStyle w:val="TableParagraph"/>
              <w:rPr>
                <w:rFonts w:ascii="Times New Roman"/>
                <w:sz w:val="12"/>
              </w:rPr>
            </w:pPr>
          </w:p>
        </w:tc>
      </w:tr>
      <w:tr w:rsidR="00A44921" w14:paraId="116DC020" w14:textId="77777777" w:rsidTr="00551CE8">
        <w:trPr>
          <w:gridAfter w:val="1"/>
          <w:wAfter w:w="10" w:type="pct"/>
          <w:trHeight w:val="736"/>
        </w:trPr>
        <w:tc>
          <w:tcPr>
            <w:tcW w:w="230" w:type="pct"/>
          </w:tcPr>
          <w:p w14:paraId="6715936A" w14:textId="77777777" w:rsidR="00A44921" w:rsidRDefault="00A44921" w:rsidP="00F91888">
            <w:pPr>
              <w:pStyle w:val="TableParagraph"/>
              <w:spacing w:before="7"/>
              <w:rPr>
                <w:rFonts w:ascii="Times New Roman"/>
                <w:sz w:val="23"/>
              </w:rPr>
            </w:pPr>
          </w:p>
          <w:p w14:paraId="41C5345B" w14:textId="77777777" w:rsidR="00A44921" w:rsidRDefault="00A44921" w:rsidP="00F91888">
            <w:pPr>
              <w:pStyle w:val="TableParagraph"/>
              <w:spacing w:before="1"/>
              <w:ind w:left="9"/>
              <w:jc w:val="center"/>
              <w:rPr>
                <w:b/>
                <w:sz w:val="16"/>
              </w:rPr>
            </w:pPr>
            <w:r>
              <w:rPr>
                <w:b/>
                <w:sz w:val="16"/>
              </w:rPr>
              <w:t>3</w:t>
            </w:r>
          </w:p>
        </w:tc>
        <w:tc>
          <w:tcPr>
            <w:tcW w:w="3583" w:type="pct"/>
            <w:gridSpan w:val="8"/>
          </w:tcPr>
          <w:p w14:paraId="457661A6" w14:textId="77777777" w:rsidR="00A44921" w:rsidRDefault="00A44921" w:rsidP="00F91888">
            <w:pPr>
              <w:pStyle w:val="TableParagraph"/>
              <w:spacing w:line="182" w:lineRule="exact"/>
              <w:ind w:left="107"/>
              <w:rPr>
                <w:b/>
                <w:sz w:val="16"/>
              </w:rPr>
            </w:pPr>
            <w:r>
              <w:rPr>
                <w:b/>
                <w:sz w:val="16"/>
              </w:rPr>
              <w:t>Kuyu</w:t>
            </w:r>
            <w:r>
              <w:rPr>
                <w:b/>
                <w:spacing w:val="-7"/>
                <w:sz w:val="16"/>
              </w:rPr>
              <w:t xml:space="preserve"> </w:t>
            </w:r>
            <w:r>
              <w:rPr>
                <w:b/>
                <w:sz w:val="16"/>
              </w:rPr>
              <w:t>alt</w:t>
            </w:r>
            <w:r>
              <w:rPr>
                <w:b/>
                <w:spacing w:val="-5"/>
                <w:sz w:val="16"/>
              </w:rPr>
              <w:t xml:space="preserve"> </w:t>
            </w:r>
            <w:r>
              <w:rPr>
                <w:b/>
                <w:sz w:val="16"/>
              </w:rPr>
              <w:t>boşluğu</w:t>
            </w:r>
            <w:r>
              <w:rPr>
                <w:b/>
                <w:spacing w:val="-3"/>
                <w:sz w:val="16"/>
              </w:rPr>
              <w:t xml:space="preserve"> </w:t>
            </w:r>
            <w:r>
              <w:rPr>
                <w:b/>
                <w:sz w:val="16"/>
              </w:rPr>
              <w:t>≤</w:t>
            </w:r>
            <w:r>
              <w:rPr>
                <w:b/>
                <w:spacing w:val="-4"/>
                <w:sz w:val="16"/>
              </w:rPr>
              <w:t xml:space="preserve"> </w:t>
            </w:r>
            <w:r>
              <w:rPr>
                <w:b/>
                <w:sz w:val="16"/>
              </w:rPr>
              <w:t>1,6</w:t>
            </w:r>
            <w:r>
              <w:rPr>
                <w:b/>
                <w:spacing w:val="-5"/>
                <w:sz w:val="16"/>
              </w:rPr>
              <w:t xml:space="preserve"> </w:t>
            </w:r>
            <w:r>
              <w:rPr>
                <w:b/>
                <w:sz w:val="16"/>
              </w:rPr>
              <w:t>m</w:t>
            </w:r>
            <w:r>
              <w:rPr>
                <w:b/>
                <w:spacing w:val="-4"/>
                <w:sz w:val="16"/>
              </w:rPr>
              <w:t xml:space="preserve"> </w:t>
            </w:r>
            <w:r>
              <w:rPr>
                <w:b/>
                <w:sz w:val="16"/>
              </w:rPr>
              <w:t>ise</w:t>
            </w:r>
            <w:r>
              <w:rPr>
                <w:b/>
                <w:spacing w:val="-2"/>
                <w:sz w:val="16"/>
              </w:rPr>
              <w:t xml:space="preserve"> </w:t>
            </w:r>
            <w:r>
              <w:rPr>
                <w:sz w:val="16"/>
              </w:rPr>
              <w:t>iki</w:t>
            </w:r>
            <w:r>
              <w:rPr>
                <w:spacing w:val="-4"/>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4"/>
                <w:sz w:val="16"/>
              </w:rPr>
              <w:t xml:space="preserve"> </w:t>
            </w:r>
            <w:r>
              <w:rPr>
                <w:b/>
                <w:sz w:val="16"/>
              </w:rPr>
              <w:t>bir</w:t>
            </w:r>
            <w:r>
              <w:rPr>
                <w:b/>
                <w:spacing w:val="-5"/>
                <w:sz w:val="16"/>
              </w:rPr>
              <w:t xml:space="preserve"> </w:t>
            </w:r>
            <w:r>
              <w:rPr>
                <w:b/>
                <w:sz w:val="16"/>
              </w:rPr>
              <w:t>adet</w:t>
            </w:r>
            <w:r>
              <w:rPr>
                <w:b/>
                <w:spacing w:val="-7"/>
                <w:sz w:val="16"/>
              </w:rPr>
              <w:t xml:space="preserve"> </w:t>
            </w:r>
            <w:r>
              <w:rPr>
                <w:b/>
                <w:sz w:val="16"/>
              </w:rPr>
              <w:t>durdurma</w:t>
            </w:r>
            <w:r>
              <w:rPr>
                <w:b/>
                <w:spacing w:val="-3"/>
                <w:sz w:val="16"/>
              </w:rPr>
              <w:t xml:space="preserve"> </w:t>
            </w:r>
            <w:r>
              <w:rPr>
                <w:b/>
                <w:spacing w:val="-2"/>
                <w:sz w:val="16"/>
              </w:rPr>
              <w:t>tertibatı</w:t>
            </w:r>
          </w:p>
          <w:p w14:paraId="698CE7EE" w14:textId="77777777" w:rsidR="00A44921" w:rsidRDefault="00A44921" w:rsidP="00F91888">
            <w:pPr>
              <w:pStyle w:val="TableParagraph"/>
              <w:spacing w:line="183" w:lineRule="exact"/>
              <w:ind w:left="107"/>
              <w:rPr>
                <w:sz w:val="16"/>
              </w:rPr>
            </w:pPr>
            <w:r>
              <w:rPr>
                <w:sz w:val="16"/>
              </w:rPr>
              <w:t>(En</w:t>
            </w:r>
            <w:r>
              <w:rPr>
                <w:spacing w:val="15"/>
                <w:sz w:val="16"/>
              </w:rPr>
              <w:t xml:space="preserve"> </w:t>
            </w:r>
            <w:r>
              <w:rPr>
                <w:sz w:val="16"/>
              </w:rPr>
              <w:t>düşük</w:t>
            </w:r>
            <w:r>
              <w:rPr>
                <w:spacing w:val="15"/>
                <w:sz w:val="16"/>
              </w:rPr>
              <w:t xml:space="preserve"> </w:t>
            </w:r>
            <w:r>
              <w:rPr>
                <w:sz w:val="16"/>
              </w:rPr>
              <w:t>kat</w:t>
            </w:r>
            <w:r>
              <w:rPr>
                <w:spacing w:val="15"/>
                <w:sz w:val="16"/>
              </w:rPr>
              <w:t xml:space="preserve"> </w:t>
            </w:r>
            <w:r>
              <w:rPr>
                <w:sz w:val="16"/>
              </w:rPr>
              <w:t>durağı</w:t>
            </w:r>
            <w:r>
              <w:rPr>
                <w:spacing w:val="15"/>
                <w:sz w:val="16"/>
              </w:rPr>
              <w:t xml:space="preserve"> </w:t>
            </w:r>
            <w:r>
              <w:rPr>
                <w:sz w:val="16"/>
              </w:rPr>
              <w:t>üstünde</w:t>
            </w:r>
            <w:r>
              <w:rPr>
                <w:spacing w:val="17"/>
                <w:sz w:val="16"/>
              </w:rPr>
              <w:t xml:space="preserve"> </w:t>
            </w:r>
            <w:r>
              <w:rPr>
                <w:sz w:val="16"/>
              </w:rPr>
              <w:t>asgari</w:t>
            </w:r>
            <w:r>
              <w:rPr>
                <w:spacing w:val="16"/>
                <w:sz w:val="16"/>
              </w:rPr>
              <w:t xml:space="preserve"> </w:t>
            </w:r>
            <w:r>
              <w:rPr>
                <w:sz w:val="16"/>
              </w:rPr>
              <w:t>0,4</w:t>
            </w:r>
            <w:r>
              <w:rPr>
                <w:spacing w:val="17"/>
                <w:sz w:val="16"/>
              </w:rPr>
              <w:t xml:space="preserve"> </w:t>
            </w:r>
            <w:r>
              <w:rPr>
                <w:sz w:val="16"/>
              </w:rPr>
              <w:t>m</w:t>
            </w:r>
            <w:r>
              <w:rPr>
                <w:spacing w:val="16"/>
                <w:sz w:val="16"/>
              </w:rPr>
              <w:t xml:space="preserve"> </w:t>
            </w:r>
            <w:r>
              <w:rPr>
                <w:sz w:val="16"/>
              </w:rPr>
              <w:t>ve</w:t>
            </w:r>
            <w:r>
              <w:rPr>
                <w:spacing w:val="17"/>
                <w:sz w:val="16"/>
              </w:rPr>
              <w:t xml:space="preserve"> </w:t>
            </w:r>
            <w:r>
              <w:rPr>
                <w:sz w:val="16"/>
              </w:rPr>
              <w:t>kuyu</w:t>
            </w:r>
            <w:r>
              <w:rPr>
                <w:spacing w:val="17"/>
                <w:sz w:val="16"/>
              </w:rPr>
              <w:t xml:space="preserve"> </w:t>
            </w:r>
            <w:r>
              <w:rPr>
                <w:sz w:val="16"/>
              </w:rPr>
              <w:t>zemininden</w:t>
            </w:r>
            <w:r>
              <w:rPr>
                <w:spacing w:val="17"/>
                <w:sz w:val="16"/>
              </w:rPr>
              <w:t xml:space="preserve"> </w:t>
            </w:r>
            <w:r>
              <w:rPr>
                <w:sz w:val="16"/>
              </w:rPr>
              <w:t>azami</w:t>
            </w:r>
            <w:r>
              <w:rPr>
                <w:spacing w:val="16"/>
                <w:sz w:val="16"/>
              </w:rPr>
              <w:t xml:space="preserve"> </w:t>
            </w:r>
            <w:r>
              <w:rPr>
                <w:sz w:val="16"/>
              </w:rPr>
              <w:t>2</w:t>
            </w:r>
            <w:r>
              <w:rPr>
                <w:spacing w:val="17"/>
                <w:sz w:val="16"/>
              </w:rPr>
              <w:t xml:space="preserve"> </w:t>
            </w:r>
            <w:r>
              <w:rPr>
                <w:sz w:val="16"/>
              </w:rPr>
              <w:t>m</w:t>
            </w:r>
            <w:r>
              <w:rPr>
                <w:spacing w:val="16"/>
                <w:sz w:val="16"/>
              </w:rPr>
              <w:t xml:space="preserve"> </w:t>
            </w:r>
            <w:r>
              <w:rPr>
                <w:sz w:val="16"/>
              </w:rPr>
              <w:t>düşey</w:t>
            </w:r>
            <w:r>
              <w:rPr>
                <w:spacing w:val="21"/>
                <w:sz w:val="16"/>
              </w:rPr>
              <w:t xml:space="preserve"> </w:t>
            </w:r>
            <w:r>
              <w:rPr>
                <w:sz w:val="16"/>
              </w:rPr>
              <w:t>mesafede</w:t>
            </w:r>
            <w:r>
              <w:rPr>
                <w:spacing w:val="17"/>
                <w:sz w:val="16"/>
              </w:rPr>
              <w:t xml:space="preserve"> </w:t>
            </w:r>
            <w:r>
              <w:rPr>
                <w:sz w:val="16"/>
              </w:rPr>
              <w:t>ve</w:t>
            </w:r>
            <w:r>
              <w:rPr>
                <w:spacing w:val="17"/>
                <w:sz w:val="16"/>
              </w:rPr>
              <w:t xml:space="preserve"> </w:t>
            </w:r>
            <w:r>
              <w:rPr>
                <w:sz w:val="16"/>
              </w:rPr>
              <w:t>kapı</w:t>
            </w:r>
            <w:r>
              <w:rPr>
                <w:spacing w:val="15"/>
                <w:sz w:val="16"/>
              </w:rPr>
              <w:t xml:space="preserve"> </w:t>
            </w:r>
            <w:r>
              <w:rPr>
                <w:sz w:val="16"/>
              </w:rPr>
              <w:t>çerçevesi</w:t>
            </w:r>
            <w:r>
              <w:rPr>
                <w:spacing w:val="16"/>
                <w:sz w:val="16"/>
              </w:rPr>
              <w:t xml:space="preserve"> </w:t>
            </w:r>
            <w:r>
              <w:rPr>
                <w:spacing w:val="-5"/>
                <w:sz w:val="16"/>
              </w:rPr>
              <w:t>iç</w:t>
            </w:r>
          </w:p>
          <w:p w14:paraId="5DAA925D" w14:textId="77777777" w:rsidR="00A44921" w:rsidRDefault="00A44921" w:rsidP="00F91888">
            <w:pPr>
              <w:pStyle w:val="TableParagraph"/>
              <w:spacing w:line="182" w:lineRule="exact"/>
              <w:ind w:left="107"/>
              <w:rPr>
                <w:sz w:val="16"/>
              </w:rPr>
            </w:pPr>
            <w:r>
              <w:rPr>
                <w:sz w:val="16"/>
              </w:rPr>
              <w:t xml:space="preserve">kenarından azami 0,75 m yatay mesafede / Durdurma anahtarı, varsa </w:t>
            </w:r>
            <w:r>
              <w:rPr>
                <w:i/>
                <w:color w:val="FF0000"/>
                <w:sz w:val="16"/>
              </w:rPr>
              <w:t xml:space="preserve">kontrol </w:t>
            </w:r>
            <w:r>
              <w:rPr>
                <w:sz w:val="16"/>
              </w:rPr>
              <w:t>istasyonuyla birleştirilmiş olabilir / Devre</w:t>
            </w:r>
            <w:r>
              <w:rPr>
                <w:spacing w:val="40"/>
                <w:sz w:val="16"/>
              </w:rPr>
              <w:t xml:space="preserve"> </w:t>
            </w:r>
            <w:r>
              <w:rPr>
                <w:sz w:val="16"/>
              </w:rPr>
              <w:t>dışı bırakılmadan normal çalışmaya dönmemeli / Üzerinde veya yakınında “DUR” işareti bulunmalı)</w:t>
            </w:r>
          </w:p>
        </w:tc>
        <w:tc>
          <w:tcPr>
            <w:tcW w:w="286" w:type="pct"/>
            <w:gridSpan w:val="3"/>
          </w:tcPr>
          <w:p w14:paraId="73BDF21E" w14:textId="77777777" w:rsidR="00A44921" w:rsidRDefault="00A44921" w:rsidP="00F91888">
            <w:pPr>
              <w:pStyle w:val="TableParagraph"/>
              <w:spacing w:before="7"/>
              <w:rPr>
                <w:rFonts w:ascii="Times New Roman"/>
                <w:sz w:val="23"/>
              </w:rPr>
            </w:pPr>
          </w:p>
          <w:p w14:paraId="58FE5E29" w14:textId="77777777" w:rsidR="00A44921" w:rsidRDefault="00A44921" w:rsidP="00F91888">
            <w:pPr>
              <w:pStyle w:val="TableParagraph"/>
              <w:spacing w:before="1"/>
              <w:ind w:left="12"/>
              <w:jc w:val="center"/>
              <w:rPr>
                <w:sz w:val="16"/>
              </w:rPr>
            </w:pPr>
            <w:r>
              <w:rPr>
                <w:sz w:val="16"/>
              </w:rPr>
              <w:t>1</w:t>
            </w:r>
          </w:p>
        </w:tc>
        <w:tc>
          <w:tcPr>
            <w:tcW w:w="890" w:type="pct"/>
          </w:tcPr>
          <w:p w14:paraId="316F2F13" w14:textId="77777777" w:rsidR="00A44921" w:rsidRDefault="00A44921" w:rsidP="00F91888">
            <w:pPr>
              <w:pStyle w:val="TableParagraph"/>
              <w:rPr>
                <w:rFonts w:ascii="Times New Roman"/>
                <w:sz w:val="16"/>
              </w:rPr>
            </w:pPr>
          </w:p>
        </w:tc>
      </w:tr>
      <w:tr w:rsidR="00A44921" w14:paraId="0845AEE8" w14:textId="77777777" w:rsidTr="00551CE8">
        <w:trPr>
          <w:gridAfter w:val="1"/>
          <w:wAfter w:w="10" w:type="pct"/>
          <w:trHeight w:val="549"/>
        </w:trPr>
        <w:tc>
          <w:tcPr>
            <w:tcW w:w="230" w:type="pct"/>
          </w:tcPr>
          <w:p w14:paraId="3A704565" w14:textId="77777777" w:rsidR="00A44921" w:rsidRDefault="00A44921" w:rsidP="00F91888">
            <w:pPr>
              <w:pStyle w:val="TableParagraph"/>
              <w:spacing w:before="6"/>
              <w:rPr>
                <w:rFonts w:ascii="Times New Roman"/>
                <w:sz w:val="15"/>
              </w:rPr>
            </w:pPr>
          </w:p>
          <w:p w14:paraId="00230F42" w14:textId="77777777" w:rsidR="00A44921" w:rsidRDefault="00A44921" w:rsidP="00F91888">
            <w:pPr>
              <w:pStyle w:val="TableParagraph"/>
              <w:ind w:left="9"/>
              <w:jc w:val="center"/>
              <w:rPr>
                <w:b/>
                <w:sz w:val="16"/>
              </w:rPr>
            </w:pPr>
            <w:r>
              <w:rPr>
                <w:b/>
                <w:sz w:val="16"/>
              </w:rPr>
              <w:t>4</w:t>
            </w:r>
          </w:p>
        </w:tc>
        <w:tc>
          <w:tcPr>
            <w:tcW w:w="3583" w:type="pct"/>
            <w:gridSpan w:val="8"/>
          </w:tcPr>
          <w:p w14:paraId="5C0D091A" w14:textId="77777777" w:rsidR="00A44921" w:rsidRDefault="00A44921" w:rsidP="00F91888">
            <w:pPr>
              <w:pStyle w:val="TableParagraph"/>
              <w:spacing w:line="179" w:lineRule="exact"/>
              <w:ind w:left="107"/>
              <w:rPr>
                <w:b/>
                <w:sz w:val="16"/>
              </w:rPr>
            </w:pPr>
            <w:r>
              <w:rPr>
                <w:b/>
                <w:sz w:val="16"/>
              </w:rPr>
              <w:t>Kuyu</w:t>
            </w:r>
            <w:r>
              <w:rPr>
                <w:b/>
                <w:spacing w:val="-8"/>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5"/>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girişten</w:t>
            </w:r>
            <w:r>
              <w:rPr>
                <w:b/>
                <w:spacing w:val="-7"/>
                <w:sz w:val="16"/>
              </w:rPr>
              <w:t xml:space="preserve"> </w:t>
            </w:r>
            <w:r>
              <w:rPr>
                <w:b/>
                <w:sz w:val="16"/>
              </w:rPr>
              <w:t>ulaşılabilir</w:t>
            </w:r>
            <w:r>
              <w:rPr>
                <w:b/>
                <w:spacing w:val="-6"/>
                <w:sz w:val="16"/>
              </w:rPr>
              <w:t xml:space="preserve"> </w:t>
            </w:r>
            <w:r>
              <w:rPr>
                <w:b/>
                <w:sz w:val="16"/>
              </w:rPr>
              <w:t>1.</w:t>
            </w:r>
            <w:r>
              <w:rPr>
                <w:b/>
                <w:spacing w:val="-6"/>
                <w:sz w:val="16"/>
              </w:rPr>
              <w:t xml:space="preserve"> </w:t>
            </w:r>
            <w:r>
              <w:rPr>
                <w:b/>
                <w:sz w:val="16"/>
              </w:rPr>
              <w:t>durdurma</w:t>
            </w:r>
            <w:r>
              <w:rPr>
                <w:b/>
                <w:spacing w:val="-3"/>
                <w:sz w:val="16"/>
              </w:rPr>
              <w:t xml:space="preserve"> </w:t>
            </w:r>
            <w:r>
              <w:rPr>
                <w:b/>
                <w:spacing w:val="-2"/>
                <w:sz w:val="16"/>
              </w:rPr>
              <w:t>tertibatı</w:t>
            </w:r>
          </w:p>
          <w:p w14:paraId="7B231823" w14:textId="77777777" w:rsidR="00A44921" w:rsidRDefault="00A44921" w:rsidP="00F91888">
            <w:pPr>
              <w:pStyle w:val="TableParagraph"/>
              <w:spacing w:line="184" w:lineRule="exact"/>
              <w:ind w:left="107"/>
              <w:rPr>
                <w:sz w:val="16"/>
              </w:rPr>
            </w:pPr>
            <w:r>
              <w:rPr>
                <w:sz w:val="16"/>
              </w:rPr>
              <w:t>(En düşük durak zemininden asgari 1 m dikey mesafede ve kapı çerçeve iç kenardan azami 0,75 m yatay mesafede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0C62024F" w14:textId="77777777" w:rsidR="00A44921" w:rsidRDefault="00A44921" w:rsidP="00F91888">
            <w:pPr>
              <w:pStyle w:val="TableParagraph"/>
              <w:spacing w:before="6"/>
              <w:rPr>
                <w:rFonts w:ascii="Times New Roman"/>
                <w:sz w:val="15"/>
              </w:rPr>
            </w:pPr>
          </w:p>
          <w:p w14:paraId="26FF5376" w14:textId="77777777" w:rsidR="00A44921" w:rsidRDefault="00A44921" w:rsidP="00F91888">
            <w:pPr>
              <w:pStyle w:val="TableParagraph"/>
              <w:ind w:left="12"/>
              <w:jc w:val="center"/>
              <w:rPr>
                <w:sz w:val="16"/>
              </w:rPr>
            </w:pPr>
            <w:r>
              <w:rPr>
                <w:sz w:val="16"/>
              </w:rPr>
              <w:t>0</w:t>
            </w:r>
          </w:p>
        </w:tc>
        <w:tc>
          <w:tcPr>
            <w:tcW w:w="890" w:type="pct"/>
          </w:tcPr>
          <w:p w14:paraId="2C31A9A3" w14:textId="77777777" w:rsidR="00A44921" w:rsidRDefault="00A44921" w:rsidP="00F91888">
            <w:pPr>
              <w:pStyle w:val="TableParagraph"/>
              <w:rPr>
                <w:rFonts w:ascii="Times New Roman"/>
                <w:sz w:val="16"/>
              </w:rPr>
            </w:pPr>
          </w:p>
        </w:tc>
      </w:tr>
      <w:tr w:rsidR="00A44921" w14:paraId="54162874" w14:textId="77777777" w:rsidTr="00551CE8">
        <w:trPr>
          <w:gridAfter w:val="1"/>
          <w:wAfter w:w="10" w:type="pct"/>
          <w:trHeight w:val="552"/>
        </w:trPr>
        <w:tc>
          <w:tcPr>
            <w:tcW w:w="230" w:type="pct"/>
          </w:tcPr>
          <w:p w14:paraId="7453A1D7" w14:textId="77777777" w:rsidR="00A44921" w:rsidRDefault="00A44921" w:rsidP="00F91888">
            <w:pPr>
              <w:pStyle w:val="TableParagraph"/>
              <w:spacing w:before="9"/>
              <w:rPr>
                <w:rFonts w:ascii="Times New Roman"/>
                <w:sz w:val="15"/>
              </w:rPr>
            </w:pPr>
          </w:p>
          <w:p w14:paraId="4774B1B6" w14:textId="77777777" w:rsidR="00A44921" w:rsidRDefault="00A44921" w:rsidP="00F91888">
            <w:pPr>
              <w:pStyle w:val="TableParagraph"/>
              <w:ind w:left="9"/>
              <w:jc w:val="center"/>
              <w:rPr>
                <w:b/>
                <w:sz w:val="16"/>
              </w:rPr>
            </w:pPr>
            <w:r>
              <w:rPr>
                <w:b/>
                <w:sz w:val="16"/>
              </w:rPr>
              <w:t>5</w:t>
            </w:r>
          </w:p>
        </w:tc>
        <w:tc>
          <w:tcPr>
            <w:tcW w:w="3583" w:type="pct"/>
            <w:gridSpan w:val="8"/>
            <w:shd w:val="clear" w:color="auto" w:fill="E7E6E6"/>
          </w:tcPr>
          <w:p w14:paraId="62D26FA7" w14:textId="77777777" w:rsidR="00A44921" w:rsidRDefault="00A44921" w:rsidP="00F91888">
            <w:pPr>
              <w:pStyle w:val="TableParagraph"/>
              <w:spacing w:line="180" w:lineRule="exact"/>
              <w:ind w:left="107"/>
              <w:rPr>
                <w:b/>
                <w:sz w:val="16"/>
              </w:rPr>
            </w:pPr>
            <w:r>
              <w:rPr>
                <w:b/>
                <w:sz w:val="16"/>
              </w:rPr>
              <w:t>(Varsa)</w:t>
            </w:r>
            <w:r>
              <w:rPr>
                <w:b/>
                <w:spacing w:val="-9"/>
                <w:sz w:val="16"/>
              </w:rPr>
              <w:t xml:space="preserve"> </w:t>
            </w:r>
            <w:r>
              <w:rPr>
                <w:sz w:val="16"/>
              </w:rPr>
              <w:t>Durak</w:t>
            </w:r>
            <w:r>
              <w:rPr>
                <w:spacing w:val="-6"/>
                <w:sz w:val="16"/>
              </w:rPr>
              <w:t xml:space="preserve"> </w:t>
            </w:r>
            <w:r>
              <w:rPr>
                <w:sz w:val="16"/>
              </w:rPr>
              <w:t>kapıları</w:t>
            </w:r>
            <w:r>
              <w:rPr>
                <w:spacing w:val="-7"/>
                <w:sz w:val="16"/>
              </w:rPr>
              <w:t xml:space="preserve"> </w:t>
            </w:r>
            <w:r>
              <w:rPr>
                <w:sz w:val="16"/>
              </w:rPr>
              <w:t>dışında</w:t>
            </w:r>
            <w:r>
              <w:rPr>
                <w:spacing w:val="-6"/>
                <w:sz w:val="16"/>
              </w:rPr>
              <w:t xml:space="preserve"> </w:t>
            </w:r>
            <w:r>
              <w:rPr>
                <w:sz w:val="16"/>
              </w:rPr>
              <w:t>kuyu</w:t>
            </w:r>
            <w:r>
              <w:rPr>
                <w:spacing w:val="-5"/>
                <w:sz w:val="16"/>
              </w:rPr>
              <w:t xml:space="preserve"> </w:t>
            </w:r>
            <w:r>
              <w:rPr>
                <w:sz w:val="16"/>
              </w:rPr>
              <w:t>boşluğuna</w:t>
            </w:r>
            <w:r>
              <w:rPr>
                <w:spacing w:val="-6"/>
                <w:sz w:val="16"/>
              </w:rPr>
              <w:t xml:space="preserve"> </w:t>
            </w:r>
            <w:r>
              <w:rPr>
                <w:b/>
                <w:i/>
                <w:color w:val="FF0000"/>
                <w:sz w:val="16"/>
              </w:rPr>
              <w:t>erişim</w:t>
            </w:r>
            <w:r>
              <w:rPr>
                <w:b/>
                <w:i/>
                <w:color w:val="FF0000"/>
                <w:spacing w:val="-5"/>
                <w:sz w:val="16"/>
              </w:rPr>
              <w:t xml:space="preserve"> </w:t>
            </w:r>
            <w:r>
              <w:rPr>
                <w:b/>
                <w:i/>
                <w:color w:val="FF0000"/>
                <w:sz w:val="16"/>
              </w:rPr>
              <w:t>kapısı</w:t>
            </w:r>
            <w:r>
              <w:rPr>
                <w:b/>
                <w:i/>
                <w:color w:val="FF0000"/>
                <w:spacing w:val="-6"/>
                <w:sz w:val="16"/>
              </w:rPr>
              <w:t xml:space="preserve"> </w:t>
            </w:r>
            <w:r>
              <w:rPr>
                <w:b/>
                <w:sz w:val="16"/>
              </w:rPr>
              <w:t>olması</w:t>
            </w:r>
            <w:r>
              <w:rPr>
                <w:b/>
                <w:spacing w:val="-7"/>
                <w:sz w:val="16"/>
              </w:rPr>
              <w:t xml:space="preserve"> </w:t>
            </w:r>
            <w:r>
              <w:rPr>
                <w:b/>
                <w:sz w:val="16"/>
              </w:rPr>
              <w:t>halinde</w:t>
            </w:r>
            <w:r>
              <w:rPr>
                <w:b/>
                <w:spacing w:val="-5"/>
                <w:sz w:val="16"/>
              </w:rPr>
              <w:t xml:space="preserve"> </w:t>
            </w:r>
            <w:r>
              <w:rPr>
                <w:b/>
                <w:sz w:val="16"/>
              </w:rPr>
              <w:t>bir</w:t>
            </w:r>
            <w:r>
              <w:rPr>
                <w:b/>
                <w:spacing w:val="-7"/>
                <w:sz w:val="16"/>
              </w:rPr>
              <w:t xml:space="preserve"> </w:t>
            </w:r>
            <w:r>
              <w:rPr>
                <w:b/>
                <w:sz w:val="16"/>
              </w:rPr>
              <w:t>durdurma</w:t>
            </w:r>
            <w:r>
              <w:rPr>
                <w:b/>
                <w:spacing w:val="-5"/>
                <w:sz w:val="16"/>
              </w:rPr>
              <w:t xml:space="preserve"> </w:t>
            </w:r>
            <w:r>
              <w:rPr>
                <w:b/>
                <w:spacing w:val="-2"/>
                <w:sz w:val="16"/>
              </w:rPr>
              <w:t>tertibatı</w:t>
            </w:r>
          </w:p>
          <w:p w14:paraId="3E124005" w14:textId="77777777" w:rsidR="00A44921" w:rsidRDefault="00A44921" w:rsidP="00F91888">
            <w:pPr>
              <w:pStyle w:val="TableParagraph"/>
              <w:spacing w:line="182" w:lineRule="exact"/>
              <w:ind w:left="107"/>
              <w:rPr>
                <w:sz w:val="16"/>
              </w:rPr>
            </w:pPr>
            <w:r>
              <w:rPr>
                <w:sz w:val="16"/>
              </w:rPr>
              <w:t>(Kuyu boşluğu zemininden 1,2 m yüksekteki giriş kapı çerçevesi iç kenarından azami 0,75 m yatay mesafe içerisinde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5D2EDE4D" w14:textId="77777777" w:rsidR="00A44921" w:rsidRDefault="00A44921" w:rsidP="00F91888">
            <w:pPr>
              <w:pStyle w:val="TableParagraph"/>
              <w:spacing w:before="9"/>
              <w:rPr>
                <w:rFonts w:ascii="Times New Roman"/>
                <w:sz w:val="15"/>
              </w:rPr>
            </w:pPr>
          </w:p>
          <w:p w14:paraId="6A130BAF" w14:textId="77777777" w:rsidR="00A44921" w:rsidRDefault="00A44921" w:rsidP="00F91888">
            <w:pPr>
              <w:pStyle w:val="TableParagraph"/>
              <w:ind w:left="12"/>
              <w:jc w:val="center"/>
              <w:rPr>
                <w:sz w:val="16"/>
              </w:rPr>
            </w:pPr>
            <w:r>
              <w:rPr>
                <w:sz w:val="16"/>
              </w:rPr>
              <w:t>0</w:t>
            </w:r>
          </w:p>
        </w:tc>
        <w:tc>
          <w:tcPr>
            <w:tcW w:w="890" w:type="pct"/>
          </w:tcPr>
          <w:p w14:paraId="77B41F00" w14:textId="77777777" w:rsidR="00A44921" w:rsidRDefault="00A44921" w:rsidP="00F91888">
            <w:pPr>
              <w:pStyle w:val="TableParagraph"/>
              <w:rPr>
                <w:rFonts w:ascii="Times New Roman"/>
                <w:sz w:val="16"/>
              </w:rPr>
            </w:pPr>
          </w:p>
        </w:tc>
      </w:tr>
      <w:tr w:rsidR="00A44921" w14:paraId="130C8F6F" w14:textId="77777777" w:rsidTr="00551CE8">
        <w:trPr>
          <w:gridAfter w:val="1"/>
          <w:wAfter w:w="10" w:type="pct"/>
          <w:trHeight w:val="1286"/>
        </w:trPr>
        <w:tc>
          <w:tcPr>
            <w:tcW w:w="230" w:type="pct"/>
          </w:tcPr>
          <w:p w14:paraId="711AC1E1" w14:textId="77777777" w:rsidR="00A44921" w:rsidRDefault="00A44921" w:rsidP="00F91888">
            <w:pPr>
              <w:pStyle w:val="TableParagraph"/>
              <w:rPr>
                <w:rFonts w:ascii="Times New Roman"/>
                <w:sz w:val="18"/>
              </w:rPr>
            </w:pPr>
          </w:p>
          <w:p w14:paraId="2A8CC97A" w14:textId="77777777" w:rsidR="00A44921" w:rsidRDefault="00A44921" w:rsidP="00F91888">
            <w:pPr>
              <w:pStyle w:val="TableParagraph"/>
              <w:rPr>
                <w:rFonts w:ascii="Times New Roman"/>
                <w:sz w:val="18"/>
              </w:rPr>
            </w:pPr>
          </w:p>
          <w:p w14:paraId="761A2728" w14:textId="77777777" w:rsidR="00A44921" w:rsidRDefault="00A44921" w:rsidP="00F91888">
            <w:pPr>
              <w:pStyle w:val="TableParagraph"/>
              <w:spacing w:before="134"/>
              <w:ind w:left="9"/>
              <w:jc w:val="center"/>
              <w:rPr>
                <w:b/>
                <w:sz w:val="16"/>
              </w:rPr>
            </w:pPr>
            <w:r>
              <w:rPr>
                <w:b/>
                <w:sz w:val="16"/>
              </w:rPr>
              <w:t>6</w:t>
            </w:r>
          </w:p>
        </w:tc>
        <w:tc>
          <w:tcPr>
            <w:tcW w:w="3583" w:type="pct"/>
            <w:gridSpan w:val="8"/>
            <w:shd w:val="clear" w:color="auto" w:fill="E7E6E6"/>
          </w:tcPr>
          <w:p w14:paraId="645D2191" w14:textId="77777777" w:rsidR="00A44921" w:rsidRDefault="00A44921" w:rsidP="00F91888">
            <w:pPr>
              <w:pStyle w:val="TableParagraph"/>
              <w:spacing w:line="180" w:lineRule="exact"/>
              <w:ind w:left="107"/>
              <w:jc w:val="both"/>
              <w:rPr>
                <w:b/>
                <w:sz w:val="16"/>
              </w:rPr>
            </w:pPr>
            <w:r>
              <w:rPr>
                <w:b/>
                <w:sz w:val="16"/>
              </w:rPr>
              <w:t>(Varsa)</w:t>
            </w:r>
            <w:r>
              <w:rPr>
                <w:b/>
                <w:spacing w:val="-7"/>
                <w:sz w:val="16"/>
              </w:rPr>
              <w:t xml:space="preserve"> </w:t>
            </w:r>
            <w:r>
              <w:rPr>
                <w:i/>
                <w:color w:val="FF0000"/>
                <w:sz w:val="16"/>
              </w:rPr>
              <w:t>Gerekli</w:t>
            </w:r>
            <w:r>
              <w:rPr>
                <w:i/>
                <w:color w:val="FF0000"/>
                <w:spacing w:val="-8"/>
                <w:sz w:val="16"/>
              </w:rPr>
              <w:t xml:space="preserve"> </w:t>
            </w:r>
            <w:r>
              <w:rPr>
                <w:i/>
                <w:color w:val="FF0000"/>
                <w:sz w:val="16"/>
              </w:rPr>
              <w:t>işin</w:t>
            </w:r>
            <w:r>
              <w:rPr>
                <w:i/>
                <w:color w:val="FF0000"/>
                <w:spacing w:val="-6"/>
                <w:sz w:val="16"/>
              </w:rPr>
              <w:t xml:space="preserve"> </w:t>
            </w:r>
            <w:r>
              <w:rPr>
                <w:i/>
                <w:color w:val="FF0000"/>
                <w:sz w:val="16"/>
              </w:rPr>
              <w:t>kapaktan</w:t>
            </w:r>
            <w:r>
              <w:rPr>
                <w:i/>
                <w:color w:val="FF0000"/>
                <w:spacing w:val="-6"/>
                <w:sz w:val="16"/>
              </w:rPr>
              <w:t xml:space="preserve"> </w:t>
            </w:r>
            <w:r>
              <w:rPr>
                <w:i/>
                <w:color w:val="FF0000"/>
                <w:sz w:val="16"/>
              </w:rPr>
              <w:t>yapılabilmesi</w:t>
            </w:r>
            <w:r>
              <w:rPr>
                <w:i/>
                <w:color w:val="FF0000"/>
                <w:spacing w:val="-7"/>
                <w:sz w:val="16"/>
              </w:rPr>
              <w:t xml:space="preserve"> </w:t>
            </w:r>
            <w:r>
              <w:rPr>
                <w:i/>
                <w:color w:val="FF0000"/>
                <w:sz w:val="16"/>
              </w:rPr>
              <w:t>için</w:t>
            </w:r>
            <w:r>
              <w:rPr>
                <w:i/>
                <w:color w:val="FF0000"/>
                <w:spacing w:val="-6"/>
                <w:sz w:val="16"/>
              </w:rPr>
              <w:t xml:space="preserve"> </w:t>
            </w:r>
            <w:r>
              <w:rPr>
                <w:b/>
                <w:i/>
                <w:color w:val="FF0000"/>
                <w:sz w:val="16"/>
              </w:rPr>
              <w:t>kontrol</w:t>
            </w:r>
            <w:r>
              <w:rPr>
                <w:b/>
                <w:i/>
                <w:color w:val="FF0000"/>
                <w:spacing w:val="-6"/>
                <w:sz w:val="16"/>
              </w:rPr>
              <w:t xml:space="preserve"> </w:t>
            </w:r>
            <w:r>
              <w:rPr>
                <w:b/>
                <w:spacing w:val="-2"/>
                <w:sz w:val="16"/>
              </w:rPr>
              <w:t>kapağı</w:t>
            </w:r>
          </w:p>
          <w:p w14:paraId="63DD9137" w14:textId="77777777" w:rsidR="00A44921" w:rsidRDefault="00A44921" w:rsidP="00F91888">
            <w:pPr>
              <w:pStyle w:val="TableParagraph"/>
              <w:spacing w:before="1" w:line="183" w:lineRule="exact"/>
              <w:ind w:left="107"/>
              <w:jc w:val="both"/>
              <w:rPr>
                <w:sz w:val="16"/>
              </w:rPr>
            </w:pPr>
            <w:r>
              <w:rPr>
                <w:spacing w:val="-2"/>
                <w:sz w:val="16"/>
              </w:rPr>
              <w:t>(En</w:t>
            </w:r>
            <w:r>
              <w:rPr>
                <w:spacing w:val="-1"/>
                <w:sz w:val="16"/>
              </w:rPr>
              <w:t xml:space="preserve"> </w:t>
            </w:r>
            <w:r>
              <w:rPr>
                <w:i/>
                <w:color w:val="FF0000"/>
                <w:spacing w:val="-2"/>
                <w:sz w:val="16"/>
              </w:rPr>
              <w:t>fazla</w:t>
            </w:r>
            <w:r>
              <w:rPr>
                <w:i/>
                <w:color w:val="FF0000"/>
                <w:spacing w:val="-5"/>
                <w:sz w:val="16"/>
              </w:rPr>
              <w:t xml:space="preserve"> </w:t>
            </w:r>
            <w:r>
              <w:rPr>
                <w:spacing w:val="-2"/>
                <w:sz w:val="16"/>
              </w:rPr>
              <w:t>0,5</w:t>
            </w:r>
            <w:r>
              <w:rPr>
                <w:spacing w:val="-4"/>
                <w:sz w:val="16"/>
              </w:rPr>
              <w:t xml:space="preserve"> </w:t>
            </w:r>
            <w:r>
              <w:rPr>
                <w:spacing w:val="-2"/>
                <w:sz w:val="16"/>
              </w:rPr>
              <w:t>m yükseklik</w:t>
            </w:r>
            <w:r>
              <w:rPr>
                <w:spacing w:val="-4"/>
                <w:sz w:val="16"/>
              </w:rPr>
              <w:t xml:space="preserve"> </w:t>
            </w:r>
            <w:r>
              <w:rPr>
                <w:spacing w:val="-2"/>
                <w:sz w:val="16"/>
              </w:rPr>
              <w:t>ve</w:t>
            </w:r>
            <w:r>
              <w:rPr>
                <w:spacing w:val="-1"/>
                <w:sz w:val="16"/>
              </w:rPr>
              <w:t xml:space="preserve"> </w:t>
            </w:r>
            <w:r>
              <w:rPr>
                <w:spacing w:val="-2"/>
                <w:sz w:val="16"/>
              </w:rPr>
              <w:t>0,5</w:t>
            </w:r>
            <w:r>
              <w:rPr>
                <w:spacing w:val="-1"/>
                <w:sz w:val="16"/>
              </w:rPr>
              <w:t xml:space="preserve"> </w:t>
            </w:r>
            <w:r>
              <w:rPr>
                <w:spacing w:val="-2"/>
                <w:sz w:val="16"/>
              </w:rPr>
              <w:t>m</w:t>
            </w:r>
            <w:r>
              <w:rPr>
                <w:spacing w:val="-4"/>
                <w:sz w:val="16"/>
              </w:rPr>
              <w:t xml:space="preserve"> </w:t>
            </w:r>
            <w:r>
              <w:rPr>
                <w:spacing w:val="-2"/>
                <w:sz w:val="16"/>
              </w:rPr>
              <w:t>genişlik</w:t>
            </w:r>
            <w:r>
              <w:rPr>
                <w:spacing w:val="-3"/>
                <w:sz w:val="16"/>
              </w:rPr>
              <w:t xml:space="preserve"> </w:t>
            </w:r>
            <w:r>
              <w:rPr>
                <w:spacing w:val="-2"/>
                <w:sz w:val="16"/>
              </w:rPr>
              <w:t>/</w:t>
            </w:r>
            <w:r>
              <w:rPr>
                <w:spacing w:val="-4"/>
                <w:sz w:val="16"/>
              </w:rPr>
              <w:t xml:space="preserve"> </w:t>
            </w:r>
            <w:r>
              <w:rPr>
                <w:spacing w:val="-2"/>
                <w:sz w:val="16"/>
              </w:rPr>
              <w:t>Kilitliyken</w:t>
            </w:r>
            <w:r>
              <w:rPr>
                <w:spacing w:val="-1"/>
                <w:sz w:val="16"/>
              </w:rPr>
              <w:t xml:space="preserve"> </w:t>
            </w:r>
            <w:r>
              <w:rPr>
                <w:spacing w:val="-2"/>
                <w:sz w:val="16"/>
              </w:rPr>
              <w:t>bile</w:t>
            </w:r>
            <w:r>
              <w:rPr>
                <w:spacing w:val="2"/>
                <w:sz w:val="16"/>
              </w:rPr>
              <w:t xml:space="preserve"> </w:t>
            </w:r>
            <w:r>
              <w:rPr>
                <w:spacing w:val="-2"/>
                <w:sz w:val="16"/>
              </w:rPr>
              <w:t>kuyu</w:t>
            </w:r>
            <w:r>
              <w:rPr>
                <w:spacing w:val="-1"/>
                <w:sz w:val="16"/>
              </w:rPr>
              <w:t xml:space="preserve"> </w:t>
            </w:r>
            <w:r>
              <w:rPr>
                <w:spacing w:val="-2"/>
                <w:sz w:val="16"/>
              </w:rPr>
              <w:t>içinden</w:t>
            </w:r>
            <w:r>
              <w:rPr>
                <w:spacing w:val="-1"/>
                <w:sz w:val="16"/>
              </w:rPr>
              <w:t xml:space="preserve"> </w:t>
            </w:r>
            <w:r>
              <w:rPr>
                <w:spacing w:val="-2"/>
                <w:sz w:val="16"/>
              </w:rPr>
              <w:t>anahtarsız</w:t>
            </w:r>
            <w:r>
              <w:rPr>
                <w:spacing w:val="-3"/>
                <w:sz w:val="16"/>
              </w:rPr>
              <w:t xml:space="preserve"> </w:t>
            </w:r>
            <w:r>
              <w:rPr>
                <w:spacing w:val="-2"/>
                <w:sz w:val="16"/>
              </w:rPr>
              <w:t>açılabilmeli</w:t>
            </w:r>
            <w:r>
              <w:rPr>
                <w:spacing w:val="-3"/>
                <w:sz w:val="16"/>
              </w:rPr>
              <w:t xml:space="preserve"> </w:t>
            </w:r>
            <w:r>
              <w:rPr>
                <w:spacing w:val="-2"/>
                <w:sz w:val="16"/>
              </w:rPr>
              <w:t>/</w:t>
            </w:r>
            <w:r>
              <w:rPr>
                <w:spacing w:val="-4"/>
                <w:sz w:val="16"/>
              </w:rPr>
              <w:t xml:space="preserve"> </w:t>
            </w:r>
            <w:r>
              <w:rPr>
                <w:spacing w:val="-2"/>
                <w:sz w:val="16"/>
              </w:rPr>
              <w:t>Kuyuya</w:t>
            </w:r>
            <w:r>
              <w:rPr>
                <w:spacing w:val="-1"/>
                <w:sz w:val="16"/>
              </w:rPr>
              <w:t xml:space="preserve"> </w:t>
            </w:r>
            <w:r>
              <w:rPr>
                <w:spacing w:val="-2"/>
                <w:sz w:val="16"/>
              </w:rPr>
              <w:t>doğru</w:t>
            </w:r>
            <w:r>
              <w:rPr>
                <w:sz w:val="16"/>
              </w:rPr>
              <w:t xml:space="preserve"> </w:t>
            </w:r>
            <w:r>
              <w:rPr>
                <w:spacing w:val="-2"/>
                <w:sz w:val="16"/>
              </w:rPr>
              <w:t>açılmamalı</w:t>
            </w:r>
          </w:p>
          <w:p w14:paraId="4618C724" w14:textId="77777777" w:rsidR="00A44921" w:rsidRDefault="00A44921" w:rsidP="00F91888">
            <w:pPr>
              <w:pStyle w:val="TableParagraph"/>
              <w:ind w:left="107" w:right="96"/>
              <w:jc w:val="both"/>
              <w:rPr>
                <w:sz w:val="16"/>
              </w:rPr>
            </w:pPr>
            <w:r>
              <w:rPr>
                <w:sz w:val="16"/>
              </w:rPr>
              <w:t>/ Anahtarla kilitlenebilmeli / Anahtarsız kapatılmalı ve kilitlenmeli / Tehlikeli bölgeye girişlerde Madde 5.11.2’ye uygun</w:t>
            </w:r>
            <w:r>
              <w:rPr>
                <w:spacing w:val="40"/>
                <w:sz w:val="16"/>
              </w:rPr>
              <w:t xml:space="preserve"> </w:t>
            </w:r>
            <w:r>
              <w:rPr>
                <w:sz w:val="16"/>
              </w:rPr>
              <w:t>kapatılmış konumu kontrol eden elektrikli güvenlik tertibatına sahip olmalı / Deliksiz olmalı / Mekanik dayanıklılık</w:t>
            </w:r>
            <w:r>
              <w:rPr>
                <w:spacing w:val="40"/>
                <w:sz w:val="16"/>
              </w:rPr>
              <w:t xml:space="preserve"> </w:t>
            </w:r>
            <w:r>
              <w:rPr>
                <w:sz w:val="16"/>
              </w:rPr>
              <w:t>açısından durak</w:t>
            </w:r>
            <w:r>
              <w:rPr>
                <w:spacing w:val="-1"/>
                <w:sz w:val="16"/>
              </w:rPr>
              <w:t xml:space="preserve"> </w:t>
            </w:r>
            <w:r>
              <w:rPr>
                <w:sz w:val="16"/>
              </w:rPr>
              <w:t>kapılarıyla aynı özelliklere sahip olmalı</w:t>
            </w:r>
            <w:r>
              <w:rPr>
                <w:spacing w:val="-1"/>
                <w:sz w:val="16"/>
              </w:rPr>
              <w:t xml:space="preserve"> </w:t>
            </w:r>
            <w:r>
              <w:rPr>
                <w:sz w:val="16"/>
              </w:rPr>
              <w:t>/ İlgili binanın yangından korunması için geçerli</w:t>
            </w:r>
            <w:r>
              <w:rPr>
                <w:spacing w:val="-1"/>
                <w:sz w:val="16"/>
              </w:rPr>
              <w:t xml:space="preserve"> </w:t>
            </w:r>
            <w:r>
              <w:rPr>
                <w:sz w:val="16"/>
              </w:rPr>
              <w:t>düzenlemelere</w:t>
            </w:r>
          </w:p>
          <w:p w14:paraId="3F9C99F4" w14:textId="77777777" w:rsidR="00A44921" w:rsidRDefault="00A44921" w:rsidP="00F91888">
            <w:pPr>
              <w:pStyle w:val="TableParagraph"/>
              <w:spacing w:line="182" w:lineRule="exact"/>
              <w:ind w:left="107" w:right="96"/>
              <w:jc w:val="both"/>
              <w:rPr>
                <w:sz w:val="16"/>
              </w:rPr>
            </w:pPr>
            <w:r>
              <w:rPr>
                <w:sz w:val="16"/>
              </w:rPr>
              <w:t>uygun</w:t>
            </w:r>
            <w:r>
              <w:rPr>
                <w:spacing w:val="-10"/>
                <w:sz w:val="16"/>
              </w:rPr>
              <w:t xml:space="preserve"> </w:t>
            </w:r>
            <w:r>
              <w:rPr>
                <w:sz w:val="16"/>
              </w:rPr>
              <w:t>olmalı</w:t>
            </w:r>
            <w:r>
              <w:rPr>
                <w:spacing w:val="-8"/>
                <w:sz w:val="16"/>
              </w:rPr>
              <w:t xml:space="preserve"> </w:t>
            </w:r>
            <w:r>
              <w:rPr>
                <w:sz w:val="16"/>
              </w:rPr>
              <w:t>/</w:t>
            </w:r>
            <w:r>
              <w:rPr>
                <w:spacing w:val="-7"/>
                <w:sz w:val="16"/>
              </w:rPr>
              <w:t xml:space="preserve"> </w:t>
            </w:r>
            <w:r>
              <w:rPr>
                <w:sz w:val="16"/>
              </w:rPr>
              <w:t>Kuyu</w:t>
            </w:r>
            <w:r>
              <w:rPr>
                <w:spacing w:val="-8"/>
                <w:sz w:val="16"/>
              </w:rPr>
              <w:t xml:space="preserve"> </w:t>
            </w:r>
            <w:r>
              <w:rPr>
                <w:sz w:val="16"/>
              </w:rPr>
              <w:t>dış</w:t>
            </w:r>
            <w:r>
              <w:rPr>
                <w:spacing w:val="-8"/>
                <w:sz w:val="16"/>
              </w:rPr>
              <w:t xml:space="preserve"> </w:t>
            </w:r>
            <w:r>
              <w:rPr>
                <w:sz w:val="16"/>
              </w:rPr>
              <w:t>yüzeyi</w:t>
            </w:r>
            <w:r>
              <w:rPr>
                <w:spacing w:val="-7"/>
                <w:sz w:val="16"/>
              </w:rPr>
              <w:t xml:space="preserve"> </w:t>
            </w:r>
            <w:r>
              <w:rPr>
                <w:sz w:val="16"/>
              </w:rPr>
              <w:t>herhangi</w:t>
            </w:r>
            <w:r>
              <w:rPr>
                <w:spacing w:val="-10"/>
                <w:sz w:val="16"/>
              </w:rPr>
              <w:t xml:space="preserve"> </w:t>
            </w:r>
            <w:r>
              <w:rPr>
                <w:sz w:val="16"/>
              </w:rPr>
              <w:t>noktasında</w:t>
            </w:r>
            <w:r>
              <w:rPr>
                <w:spacing w:val="-7"/>
                <w:sz w:val="16"/>
              </w:rPr>
              <w:t xml:space="preserve"> </w:t>
            </w:r>
            <w:r>
              <w:rPr>
                <w:sz w:val="16"/>
              </w:rPr>
              <w:t>0,3</w:t>
            </w:r>
            <w:r>
              <w:rPr>
                <w:spacing w:val="-8"/>
                <w:sz w:val="16"/>
              </w:rPr>
              <w:t xml:space="preserve"> </w:t>
            </w:r>
            <w:r>
              <w:rPr>
                <w:sz w:val="16"/>
              </w:rPr>
              <w:t>m</w:t>
            </w:r>
            <w:r>
              <w:rPr>
                <w:spacing w:val="-6"/>
                <w:sz w:val="16"/>
              </w:rPr>
              <w:t xml:space="preserve"> </w:t>
            </w:r>
            <w:r>
              <w:rPr>
                <w:sz w:val="16"/>
              </w:rPr>
              <w:t>x</w:t>
            </w:r>
            <w:r>
              <w:rPr>
                <w:spacing w:val="-8"/>
                <w:sz w:val="16"/>
              </w:rPr>
              <w:t xml:space="preserve"> </w:t>
            </w:r>
            <w:r>
              <w:rPr>
                <w:sz w:val="16"/>
              </w:rPr>
              <w:t>0,3</w:t>
            </w:r>
            <w:r>
              <w:rPr>
                <w:spacing w:val="-6"/>
                <w:sz w:val="16"/>
              </w:rPr>
              <w:t xml:space="preserve"> </w:t>
            </w:r>
            <w:r>
              <w:rPr>
                <w:sz w:val="16"/>
              </w:rPr>
              <w:t>m</w:t>
            </w:r>
            <w:r>
              <w:rPr>
                <w:spacing w:val="-9"/>
                <w:sz w:val="16"/>
              </w:rPr>
              <w:t xml:space="preserve"> </w:t>
            </w:r>
            <w:r>
              <w:rPr>
                <w:sz w:val="16"/>
              </w:rPr>
              <w:t>yuvarlak-kare</w:t>
            </w:r>
            <w:r>
              <w:rPr>
                <w:spacing w:val="-8"/>
                <w:sz w:val="16"/>
              </w:rPr>
              <w:t xml:space="preserve"> </w:t>
            </w:r>
            <w:r>
              <w:rPr>
                <w:sz w:val="16"/>
              </w:rPr>
              <w:t>alana</w:t>
            </w:r>
            <w:r>
              <w:rPr>
                <w:spacing w:val="-8"/>
                <w:sz w:val="16"/>
              </w:rPr>
              <w:t xml:space="preserve"> </w:t>
            </w:r>
            <w:r>
              <w:rPr>
                <w:sz w:val="16"/>
              </w:rPr>
              <w:t>eşit</w:t>
            </w:r>
            <w:r>
              <w:rPr>
                <w:spacing w:val="-8"/>
                <w:sz w:val="16"/>
              </w:rPr>
              <w:t xml:space="preserve"> </w:t>
            </w:r>
            <w:r>
              <w:rPr>
                <w:sz w:val="16"/>
              </w:rPr>
              <w:t>ve</w:t>
            </w:r>
            <w:r>
              <w:rPr>
                <w:spacing w:val="-6"/>
                <w:sz w:val="16"/>
              </w:rPr>
              <w:t xml:space="preserve"> </w:t>
            </w:r>
            <w:r>
              <w:rPr>
                <w:sz w:val="16"/>
              </w:rPr>
              <w:t>dik</w:t>
            </w:r>
            <w:r>
              <w:rPr>
                <w:spacing w:val="-10"/>
                <w:sz w:val="16"/>
              </w:rPr>
              <w:t xml:space="preserve"> </w:t>
            </w:r>
            <w:r>
              <w:rPr>
                <w:sz w:val="16"/>
              </w:rPr>
              <w:t>1000</w:t>
            </w:r>
            <w:r>
              <w:rPr>
                <w:spacing w:val="-5"/>
                <w:sz w:val="16"/>
              </w:rPr>
              <w:t xml:space="preserve"> </w:t>
            </w:r>
            <w:r>
              <w:rPr>
                <w:sz w:val="16"/>
              </w:rPr>
              <w:t>N</w:t>
            </w:r>
            <w:r>
              <w:rPr>
                <w:spacing w:val="-9"/>
                <w:sz w:val="16"/>
              </w:rPr>
              <w:t xml:space="preserve"> </w:t>
            </w:r>
            <w:r>
              <w:rPr>
                <w:sz w:val="16"/>
              </w:rPr>
              <w:t>uygulandığında</w:t>
            </w:r>
            <w:r>
              <w:rPr>
                <w:spacing w:val="40"/>
                <w:sz w:val="16"/>
              </w:rPr>
              <w:t xml:space="preserve"> </w:t>
            </w:r>
            <w:r>
              <w:rPr>
                <w:sz w:val="16"/>
              </w:rPr>
              <w:t>mekanik dayanıma sahip olmalı ve &gt; 15 mm elastik şekil değiştirmemeli)</w:t>
            </w:r>
          </w:p>
        </w:tc>
        <w:tc>
          <w:tcPr>
            <w:tcW w:w="286" w:type="pct"/>
            <w:gridSpan w:val="3"/>
          </w:tcPr>
          <w:p w14:paraId="75CAF25D" w14:textId="77777777" w:rsidR="00A44921" w:rsidRDefault="00A44921" w:rsidP="00F91888">
            <w:pPr>
              <w:pStyle w:val="TableParagraph"/>
              <w:rPr>
                <w:rFonts w:ascii="Times New Roman"/>
                <w:sz w:val="18"/>
              </w:rPr>
            </w:pPr>
          </w:p>
          <w:p w14:paraId="05C0D9FE" w14:textId="77777777" w:rsidR="00A44921" w:rsidRDefault="00A44921" w:rsidP="00F91888">
            <w:pPr>
              <w:pStyle w:val="TableParagraph"/>
              <w:rPr>
                <w:rFonts w:ascii="Times New Roman"/>
                <w:sz w:val="18"/>
              </w:rPr>
            </w:pPr>
          </w:p>
          <w:p w14:paraId="527790A8" w14:textId="77777777" w:rsidR="00A44921" w:rsidRDefault="00A44921" w:rsidP="00F91888">
            <w:pPr>
              <w:pStyle w:val="TableParagraph"/>
              <w:spacing w:before="134"/>
              <w:ind w:left="12"/>
              <w:jc w:val="center"/>
              <w:rPr>
                <w:sz w:val="16"/>
              </w:rPr>
            </w:pPr>
            <w:r>
              <w:rPr>
                <w:sz w:val="16"/>
              </w:rPr>
              <w:t>0</w:t>
            </w:r>
          </w:p>
        </w:tc>
        <w:tc>
          <w:tcPr>
            <w:tcW w:w="890" w:type="pct"/>
          </w:tcPr>
          <w:p w14:paraId="4FF55D63" w14:textId="77777777" w:rsidR="00A44921" w:rsidRDefault="00A44921" w:rsidP="00F91888">
            <w:pPr>
              <w:pStyle w:val="TableParagraph"/>
              <w:rPr>
                <w:rFonts w:ascii="Times New Roman"/>
                <w:sz w:val="16"/>
              </w:rPr>
            </w:pPr>
          </w:p>
        </w:tc>
      </w:tr>
      <w:tr w:rsidR="00A44921" w14:paraId="0CF0F850" w14:textId="77777777" w:rsidTr="00551CE8">
        <w:trPr>
          <w:gridAfter w:val="1"/>
          <w:wAfter w:w="10" w:type="pct"/>
          <w:trHeight w:val="1283"/>
        </w:trPr>
        <w:tc>
          <w:tcPr>
            <w:tcW w:w="230" w:type="pct"/>
          </w:tcPr>
          <w:p w14:paraId="63E76173" w14:textId="77777777" w:rsidR="00A44921" w:rsidRDefault="00A44921" w:rsidP="00F91888">
            <w:pPr>
              <w:pStyle w:val="TableParagraph"/>
              <w:rPr>
                <w:rFonts w:ascii="Times New Roman"/>
                <w:sz w:val="18"/>
              </w:rPr>
            </w:pPr>
          </w:p>
          <w:p w14:paraId="3E926799" w14:textId="77777777" w:rsidR="00A44921" w:rsidRDefault="00A44921" w:rsidP="00F91888">
            <w:pPr>
              <w:pStyle w:val="TableParagraph"/>
              <w:rPr>
                <w:rFonts w:ascii="Times New Roman"/>
                <w:sz w:val="18"/>
              </w:rPr>
            </w:pPr>
          </w:p>
          <w:p w14:paraId="119D24DD" w14:textId="77777777" w:rsidR="00A44921" w:rsidRDefault="00A44921" w:rsidP="00F91888">
            <w:pPr>
              <w:pStyle w:val="TableParagraph"/>
              <w:spacing w:before="132"/>
              <w:ind w:left="9"/>
              <w:jc w:val="center"/>
              <w:rPr>
                <w:b/>
                <w:sz w:val="16"/>
              </w:rPr>
            </w:pPr>
            <w:r>
              <w:rPr>
                <w:b/>
                <w:sz w:val="16"/>
              </w:rPr>
              <w:t>7</w:t>
            </w:r>
          </w:p>
        </w:tc>
        <w:tc>
          <w:tcPr>
            <w:tcW w:w="3583" w:type="pct"/>
            <w:gridSpan w:val="8"/>
            <w:shd w:val="clear" w:color="auto" w:fill="E7E6E6"/>
          </w:tcPr>
          <w:p w14:paraId="549BE250"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i/>
                <w:color w:val="FF0000"/>
                <w:sz w:val="16"/>
              </w:rPr>
              <w:t>Durak</w:t>
            </w:r>
            <w:r>
              <w:rPr>
                <w:i/>
                <w:color w:val="FF0000"/>
                <w:spacing w:val="-6"/>
                <w:sz w:val="16"/>
              </w:rPr>
              <w:t xml:space="preserve"> </w:t>
            </w:r>
            <w:r>
              <w:rPr>
                <w:i/>
                <w:color w:val="FF0000"/>
                <w:sz w:val="16"/>
              </w:rPr>
              <w:t>kapısı</w:t>
            </w:r>
            <w:r>
              <w:rPr>
                <w:i/>
                <w:color w:val="FF0000"/>
                <w:spacing w:val="-7"/>
                <w:sz w:val="16"/>
              </w:rPr>
              <w:t xml:space="preserve"> </w:t>
            </w:r>
            <w:r>
              <w:rPr>
                <w:i/>
                <w:color w:val="FF0000"/>
                <w:sz w:val="16"/>
              </w:rPr>
              <w:t>hariç</w:t>
            </w:r>
            <w:r>
              <w:rPr>
                <w:i/>
                <w:color w:val="FF0000"/>
                <w:spacing w:val="-7"/>
                <w:sz w:val="16"/>
              </w:rPr>
              <w:t xml:space="preserve"> </w:t>
            </w:r>
            <w:r>
              <w:rPr>
                <w:i/>
                <w:color w:val="FF0000"/>
                <w:sz w:val="16"/>
              </w:rPr>
              <w:t>kuyu</w:t>
            </w:r>
            <w:r>
              <w:rPr>
                <w:i/>
                <w:color w:val="FF0000"/>
                <w:spacing w:val="-5"/>
                <w:sz w:val="16"/>
              </w:rPr>
              <w:t xml:space="preserve"> </w:t>
            </w:r>
            <w:r>
              <w:rPr>
                <w:i/>
                <w:color w:val="FF0000"/>
                <w:sz w:val="16"/>
              </w:rPr>
              <w:t>boşluğuna</w:t>
            </w:r>
            <w:r>
              <w:rPr>
                <w:i/>
                <w:color w:val="FF0000"/>
                <w:spacing w:val="-5"/>
                <w:sz w:val="16"/>
              </w:rPr>
              <w:t xml:space="preserve"> </w:t>
            </w:r>
            <w:r>
              <w:rPr>
                <w:i/>
                <w:color w:val="FF0000"/>
                <w:sz w:val="16"/>
              </w:rPr>
              <w:t>girmek</w:t>
            </w:r>
            <w:r>
              <w:rPr>
                <w:i/>
                <w:color w:val="FF0000"/>
                <w:spacing w:val="-6"/>
                <w:sz w:val="16"/>
              </w:rPr>
              <w:t xml:space="preserve"> </w:t>
            </w:r>
            <w:r>
              <w:rPr>
                <w:i/>
                <w:color w:val="FF0000"/>
                <w:sz w:val="16"/>
              </w:rPr>
              <w:t>için</w:t>
            </w:r>
            <w:r>
              <w:rPr>
                <w:i/>
                <w:color w:val="FF0000"/>
                <w:spacing w:val="-4"/>
                <w:sz w:val="16"/>
              </w:rPr>
              <w:t xml:space="preserve"> </w:t>
            </w:r>
            <w:r>
              <w:rPr>
                <w:b/>
                <w:i/>
                <w:color w:val="FF0000"/>
                <w:sz w:val="16"/>
              </w:rPr>
              <w:t>erişim</w:t>
            </w:r>
            <w:r>
              <w:rPr>
                <w:b/>
                <w:i/>
                <w:color w:val="FF0000"/>
                <w:spacing w:val="-4"/>
                <w:sz w:val="16"/>
              </w:rPr>
              <w:t xml:space="preserve"> </w:t>
            </w:r>
            <w:r>
              <w:rPr>
                <w:b/>
                <w:spacing w:val="-2"/>
                <w:sz w:val="16"/>
              </w:rPr>
              <w:t>kapısı</w:t>
            </w:r>
          </w:p>
          <w:p w14:paraId="7B460175" w14:textId="77777777" w:rsidR="00A44921" w:rsidRDefault="00A44921" w:rsidP="00F91888">
            <w:pPr>
              <w:pStyle w:val="TableParagraph"/>
              <w:ind w:left="107" w:right="92"/>
              <w:jc w:val="both"/>
              <w:rPr>
                <w:sz w:val="16"/>
              </w:rPr>
            </w:pPr>
            <w:r>
              <w:rPr>
                <w:sz w:val="16"/>
              </w:rPr>
              <w:t>(Kuyu derinliği &gt; 2,5 m ise zorunlu / En az 2 m yükseklik ve 0,6 m genişlik / Kilitliyken bile kuyu içinden anahtarsız</w:t>
            </w:r>
            <w:r>
              <w:rPr>
                <w:spacing w:val="40"/>
                <w:sz w:val="16"/>
              </w:rPr>
              <w:t xml:space="preserve"> </w:t>
            </w:r>
            <w:r>
              <w:rPr>
                <w:sz w:val="16"/>
              </w:rPr>
              <w:t>açılabilmeli / Kuyuya doğru açılmamalı / Anahtarla kilitlenebilmeli / Anahtarsız kapatılmalı ve kilitlenmeli / Tehlikeli</w:t>
            </w:r>
            <w:r>
              <w:rPr>
                <w:spacing w:val="40"/>
                <w:sz w:val="16"/>
              </w:rPr>
              <w:t xml:space="preserve"> </w:t>
            </w:r>
            <w:r>
              <w:rPr>
                <w:sz w:val="16"/>
              </w:rPr>
              <w:t>bölgeye girişlerde Madde 5.11.2’ye uygun kapatılmış konumu kontrol eden elektrikli güvenlik tertibatına sahip olmalı /</w:t>
            </w:r>
            <w:r>
              <w:rPr>
                <w:spacing w:val="40"/>
                <w:sz w:val="16"/>
              </w:rPr>
              <w:t xml:space="preserve"> </w:t>
            </w:r>
            <w:r>
              <w:rPr>
                <w:sz w:val="16"/>
              </w:rPr>
              <w:t>Deliksiz olmalı / Mekanik dayanıklılık açısından durak kapılarıyla aynı özelliklere sahip olmalı / İlgili binanın yangından</w:t>
            </w:r>
            <w:r>
              <w:rPr>
                <w:spacing w:val="40"/>
                <w:sz w:val="16"/>
              </w:rPr>
              <w:t xml:space="preserve"> </w:t>
            </w:r>
            <w:r>
              <w:rPr>
                <w:sz w:val="16"/>
              </w:rPr>
              <w:t>korunması için geçerli</w:t>
            </w:r>
            <w:r>
              <w:rPr>
                <w:spacing w:val="-1"/>
                <w:sz w:val="16"/>
              </w:rPr>
              <w:t xml:space="preserve"> </w:t>
            </w:r>
            <w:r>
              <w:rPr>
                <w:sz w:val="16"/>
              </w:rPr>
              <w:t>düzenlemelere</w:t>
            </w:r>
            <w:r>
              <w:rPr>
                <w:spacing w:val="-1"/>
                <w:sz w:val="16"/>
              </w:rPr>
              <w:t xml:space="preserve"> </w:t>
            </w:r>
            <w:r>
              <w:rPr>
                <w:sz w:val="16"/>
              </w:rPr>
              <w:t>uygun olmalı</w:t>
            </w:r>
            <w:r>
              <w:rPr>
                <w:spacing w:val="-1"/>
                <w:sz w:val="16"/>
              </w:rPr>
              <w:t xml:space="preserve"> </w:t>
            </w:r>
            <w:r>
              <w:rPr>
                <w:sz w:val="16"/>
              </w:rPr>
              <w:t>/ Kuyu dış</w:t>
            </w:r>
            <w:r>
              <w:rPr>
                <w:spacing w:val="-1"/>
                <w:sz w:val="16"/>
              </w:rPr>
              <w:t xml:space="preserve"> </w:t>
            </w:r>
            <w:r>
              <w:rPr>
                <w:sz w:val="16"/>
              </w:rPr>
              <w:t>yüzeyi herhangi noktasında 0,3 m x</w:t>
            </w:r>
            <w:r>
              <w:rPr>
                <w:spacing w:val="-1"/>
                <w:sz w:val="16"/>
              </w:rPr>
              <w:t xml:space="preserve"> </w:t>
            </w:r>
            <w:r>
              <w:rPr>
                <w:sz w:val="16"/>
              </w:rPr>
              <w:t>0,3 m yuvarlak-kare</w:t>
            </w:r>
          </w:p>
          <w:p w14:paraId="47B2E302" w14:textId="77777777" w:rsidR="00A44921" w:rsidRDefault="00A44921" w:rsidP="00F91888">
            <w:pPr>
              <w:pStyle w:val="TableParagraph"/>
              <w:spacing w:line="166" w:lineRule="exact"/>
              <w:ind w:left="107"/>
              <w:jc w:val="both"/>
              <w:rPr>
                <w:sz w:val="16"/>
              </w:rPr>
            </w:pPr>
            <w:r>
              <w:rPr>
                <w:sz w:val="16"/>
              </w:rPr>
              <w:t>alana</w:t>
            </w:r>
            <w:r>
              <w:rPr>
                <w:spacing w:val="-8"/>
                <w:sz w:val="16"/>
              </w:rPr>
              <w:t xml:space="preserve"> </w:t>
            </w:r>
            <w:r>
              <w:rPr>
                <w:sz w:val="16"/>
              </w:rPr>
              <w:t>eşit</w:t>
            </w:r>
            <w:r>
              <w:rPr>
                <w:spacing w:val="-6"/>
                <w:sz w:val="16"/>
              </w:rPr>
              <w:t xml:space="preserve"> </w:t>
            </w:r>
            <w:r>
              <w:rPr>
                <w:sz w:val="16"/>
              </w:rPr>
              <w:t>ve</w:t>
            </w:r>
            <w:r>
              <w:rPr>
                <w:spacing w:val="-3"/>
                <w:sz w:val="16"/>
              </w:rPr>
              <w:t xml:space="preserve"> </w:t>
            </w:r>
            <w:r>
              <w:rPr>
                <w:sz w:val="16"/>
              </w:rPr>
              <w:t>dik</w:t>
            </w:r>
            <w:r>
              <w:rPr>
                <w:spacing w:val="-7"/>
                <w:sz w:val="16"/>
              </w:rPr>
              <w:t xml:space="preserve"> </w:t>
            </w:r>
            <w:r>
              <w:rPr>
                <w:sz w:val="16"/>
              </w:rPr>
              <w:t>1000</w:t>
            </w:r>
            <w:r>
              <w:rPr>
                <w:spacing w:val="-3"/>
                <w:sz w:val="16"/>
              </w:rPr>
              <w:t xml:space="preserve"> </w:t>
            </w:r>
            <w:r>
              <w:rPr>
                <w:sz w:val="16"/>
              </w:rPr>
              <w:t>N</w:t>
            </w:r>
            <w:r>
              <w:rPr>
                <w:spacing w:val="-7"/>
                <w:sz w:val="16"/>
              </w:rPr>
              <w:t xml:space="preserve"> </w:t>
            </w:r>
            <w:r>
              <w:rPr>
                <w:sz w:val="16"/>
              </w:rPr>
              <w:t>uygulandığında</w:t>
            </w:r>
            <w:r>
              <w:rPr>
                <w:spacing w:val="-5"/>
                <w:sz w:val="16"/>
              </w:rPr>
              <w:t xml:space="preserve"> </w:t>
            </w:r>
            <w:r>
              <w:rPr>
                <w:sz w:val="16"/>
              </w:rPr>
              <w:t>mekanik</w:t>
            </w:r>
            <w:r>
              <w:rPr>
                <w:spacing w:val="-7"/>
                <w:sz w:val="16"/>
              </w:rPr>
              <w:t xml:space="preserve"> </w:t>
            </w:r>
            <w:r>
              <w:rPr>
                <w:sz w:val="16"/>
              </w:rPr>
              <w:t>dayanıma</w:t>
            </w:r>
            <w:r>
              <w:rPr>
                <w:spacing w:val="-4"/>
                <w:sz w:val="16"/>
              </w:rPr>
              <w:t xml:space="preserve"> </w:t>
            </w:r>
            <w:r>
              <w:rPr>
                <w:sz w:val="16"/>
              </w:rPr>
              <w:t>sahip</w:t>
            </w:r>
            <w:r>
              <w:rPr>
                <w:spacing w:val="-6"/>
                <w:sz w:val="16"/>
              </w:rPr>
              <w:t xml:space="preserve"> </w:t>
            </w:r>
            <w:r>
              <w:rPr>
                <w:sz w:val="16"/>
              </w:rPr>
              <w:t>olmalı</w:t>
            </w:r>
            <w:r>
              <w:rPr>
                <w:spacing w:val="-6"/>
                <w:sz w:val="16"/>
              </w:rPr>
              <w:t xml:space="preserve"> </w:t>
            </w:r>
            <w:r>
              <w:rPr>
                <w:sz w:val="16"/>
              </w:rPr>
              <w:t>ve</w:t>
            </w:r>
            <w:r>
              <w:rPr>
                <w:spacing w:val="-3"/>
                <w:sz w:val="16"/>
              </w:rPr>
              <w:t xml:space="preserve"> </w:t>
            </w:r>
            <w:r>
              <w:rPr>
                <w:sz w:val="16"/>
              </w:rPr>
              <w:t>&gt;</w:t>
            </w:r>
            <w:r>
              <w:rPr>
                <w:spacing w:val="-5"/>
                <w:sz w:val="16"/>
              </w:rPr>
              <w:t xml:space="preserve"> </w:t>
            </w:r>
            <w:r>
              <w:rPr>
                <w:sz w:val="16"/>
              </w:rPr>
              <w:t>15</w:t>
            </w:r>
            <w:r>
              <w:rPr>
                <w:spacing w:val="-4"/>
                <w:sz w:val="16"/>
              </w:rPr>
              <w:t xml:space="preserve"> </w:t>
            </w:r>
            <w:r>
              <w:rPr>
                <w:sz w:val="16"/>
              </w:rPr>
              <w:t>mm</w:t>
            </w:r>
            <w:r>
              <w:rPr>
                <w:spacing w:val="-4"/>
                <w:sz w:val="16"/>
              </w:rPr>
              <w:t xml:space="preserve"> </w:t>
            </w:r>
            <w:r>
              <w:rPr>
                <w:sz w:val="16"/>
              </w:rPr>
              <w:t>elastik</w:t>
            </w:r>
            <w:r>
              <w:rPr>
                <w:spacing w:val="-6"/>
                <w:sz w:val="16"/>
              </w:rPr>
              <w:t xml:space="preserve"> </w:t>
            </w:r>
            <w:r>
              <w:rPr>
                <w:sz w:val="16"/>
              </w:rPr>
              <w:t>şekil</w:t>
            </w:r>
            <w:r>
              <w:rPr>
                <w:spacing w:val="-5"/>
                <w:sz w:val="16"/>
              </w:rPr>
              <w:t xml:space="preserve"> </w:t>
            </w:r>
            <w:r>
              <w:rPr>
                <w:spacing w:val="-2"/>
                <w:sz w:val="16"/>
              </w:rPr>
              <w:t>değiştirmemeli)</w:t>
            </w:r>
          </w:p>
        </w:tc>
        <w:tc>
          <w:tcPr>
            <w:tcW w:w="286" w:type="pct"/>
            <w:gridSpan w:val="3"/>
          </w:tcPr>
          <w:p w14:paraId="34BBA728" w14:textId="77777777" w:rsidR="00A44921" w:rsidRDefault="00A44921" w:rsidP="00F91888">
            <w:pPr>
              <w:pStyle w:val="TableParagraph"/>
              <w:rPr>
                <w:rFonts w:ascii="Times New Roman"/>
                <w:sz w:val="18"/>
              </w:rPr>
            </w:pPr>
          </w:p>
          <w:p w14:paraId="1E0884CC" w14:textId="77777777" w:rsidR="00A44921" w:rsidRDefault="00A44921" w:rsidP="00F91888">
            <w:pPr>
              <w:pStyle w:val="TableParagraph"/>
              <w:rPr>
                <w:rFonts w:ascii="Times New Roman"/>
                <w:sz w:val="18"/>
              </w:rPr>
            </w:pPr>
          </w:p>
          <w:p w14:paraId="47DB42BA" w14:textId="77777777" w:rsidR="00A44921" w:rsidRDefault="00A44921" w:rsidP="00F91888">
            <w:pPr>
              <w:pStyle w:val="TableParagraph"/>
              <w:spacing w:before="132"/>
              <w:ind w:left="12"/>
              <w:jc w:val="center"/>
              <w:rPr>
                <w:sz w:val="16"/>
              </w:rPr>
            </w:pPr>
            <w:r>
              <w:rPr>
                <w:sz w:val="16"/>
              </w:rPr>
              <w:t>0</w:t>
            </w:r>
          </w:p>
        </w:tc>
        <w:tc>
          <w:tcPr>
            <w:tcW w:w="890" w:type="pct"/>
          </w:tcPr>
          <w:p w14:paraId="419BB163" w14:textId="77777777" w:rsidR="00A44921" w:rsidRDefault="00A44921" w:rsidP="00F91888">
            <w:pPr>
              <w:pStyle w:val="TableParagraph"/>
              <w:rPr>
                <w:rFonts w:ascii="Times New Roman"/>
                <w:sz w:val="16"/>
              </w:rPr>
            </w:pPr>
          </w:p>
        </w:tc>
      </w:tr>
      <w:tr w:rsidR="00A44921" w14:paraId="62EC0F18" w14:textId="77777777" w:rsidTr="00551CE8">
        <w:trPr>
          <w:gridAfter w:val="1"/>
          <w:wAfter w:w="10" w:type="pct"/>
          <w:trHeight w:val="369"/>
        </w:trPr>
        <w:tc>
          <w:tcPr>
            <w:tcW w:w="230" w:type="pct"/>
          </w:tcPr>
          <w:p w14:paraId="1372C445" w14:textId="77777777" w:rsidR="00A44921" w:rsidRDefault="00A44921" w:rsidP="00F91888">
            <w:pPr>
              <w:pStyle w:val="TableParagraph"/>
              <w:spacing w:before="90"/>
              <w:ind w:left="9"/>
              <w:jc w:val="center"/>
              <w:rPr>
                <w:b/>
                <w:sz w:val="16"/>
              </w:rPr>
            </w:pPr>
            <w:r>
              <w:rPr>
                <w:b/>
                <w:sz w:val="16"/>
              </w:rPr>
              <w:t>8</w:t>
            </w:r>
          </w:p>
        </w:tc>
        <w:tc>
          <w:tcPr>
            <w:tcW w:w="3583" w:type="pct"/>
            <w:gridSpan w:val="8"/>
            <w:shd w:val="clear" w:color="auto" w:fill="E7E6E6"/>
          </w:tcPr>
          <w:p w14:paraId="34E04F2D" w14:textId="77777777" w:rsidR="00A44921" w:rsidRDefault="00A44921" w:rsidP="00F91888">
            <w:pPr>
              <w:pStyle w:val="TableParagraph"/>
              <w:spacing w:line="182" w:lineRule="exact"/>
              <w:ind w:left="107"/>
              <w:rPr>
                <w:b/>
                <w:sz w:val="16"/>
              </w:rPr>
            </w:pPr>
            <w:r>
              <w:rPr>
                <w:b/>
                <w:sz w:val="16"/>
              </w:rPr>
              <w:t>(Varsa)</w:t>
            </w:r>
            <w:r>
              <w:rPr>
                <w:b/>
                <w:spacing w:val="-6"/>
                <w:sz w:val="16"/>
              </w:rPr>
              <w:t xml:space="preserve"> </w:t>
            </w:r>
            <w:r>
              <w:rPr>
                <w:sz w:val="16"/>
              </w:rPr>
              <w:t>Kuyunun</w:t>
            </w:r>
            <w:r>
              <w:rPr>
                <w:spacing w:val="-6"/>
                <w:sz w:val="16"/>
              </w:rPr>
              <w:t xml:space="preserve"> </w:t>
            </w:r>
            <w:r>
              <w:rPr>
                <w:sz w:val="16"/>
              </w:rPr>
              <w:t>dış</w:t>
            </w:r>
            <w:r>
              <w:rPr>
                <w:spacing w:val="-6"/>
                <w:sz w:val="16"/>
              </w:rPr>
              <w:t xml:space="preserve"> </w:t>
            </w:r>
            <w:r>
              <w:rPr>
                <w:sz w:val="16"/>
              </w:rPr>
              <w:t>tarafında</w:t>
            </w:r>
            <w:r>
              <w:rPr>
                <w:spacing w:val="-7"/>
                <w:sz w:val="16"/>
              </w:rPr>
              <w:t xml:space="preserve"> </w:t>
            </w:r>
            <w:r>
              <w:rPr>
                <w:b/>
                <w:i/>
                <w:color w:val="FF0000"/>
                <w:sz w:val="16"/>
              </w:rPr>
              <w:t>erişim</w:t>
            </w:r>
            <w:r>
              <w:rPr>
                <w:b/>
                <w:i/>
                <w:color w:val="FF0000"/>
                <w:spacing w:val="-7"/>
                <w:sz w:val="16"/>
              </w:rPr>
              <w:t xml:space="preserve"> </w:t>
            </w:r>
            <w:r>
              <w:rPr>
                <w:b/>
                <w:sz w:val="16"/>
              </w:rPr>
              <w:t>kapılarına</w:t>
            </w:r>
            <w:r>
              <w:rPr>
                <w:b/>
                <w:spacing w:val="-5"/>
                <w:sz w:val="16"/>
              </w:rPr>
              <w:t xml:space="preserve"> </w:t>
            </w:r>
            <w:r>
              <w:rPr>
                <w:b/>
                <w:sz w:val="16"/>
              </w:rPr>
              <w:t>yakın</w:t>
            </w:r>
            <w:r>
              <w:rPr>
                <w:b/>
                <w:spacing w:val="-5"/>
                <w:sz w:val="16"/>
              </w:rPr>
              <w:t xml:space="preserve"> </w:t>
            </w:r>
            <w:r>
              <w:rPr>
                <w:b/>
                <w:sz w:val="16"/>
              </w:rPr>
              <w:t>yetkisiz</w:t>
            </w:r>
            <w:r>
              <w:rPr>
                <w:b/>
                <w:spacing w:val="-7"/>
                <w:sz w:val="16"/>
              </w:rPr>
              <w:t xml:space="preserve"> </w:t>
            </w:r>
            <w:r>
              <w:rPr>
                <w:b/>
                <w:sz w:val="16"/>
              </w:rPr>
              <w:t>kişiler</w:t>
            </w:r>
            <w:r>
              <w:rPr>
                <w:b/>
                <w:spacing w:val="-7"/>
                <w:sz w:val="16"/>
              </w:rPr>
              <w:t xml:space="preserve"> </w:t>
            </w:r>
            <w:r>
              <w:rPr>
                <w:b/>
                <w:sz w:val="16"/>
              </w:rPr>
              <w:t>için</w:t>
            </w:r>
            <w:r>
              <w:rPr>
                <w:b/>
                <w:spacing w:val="-7"/>
                <w:sz w:val="16"/>
              </w:rPr>
              <w:t xml:space="preserve"> </w:t>
            </w:r>
            <w:r>
              <w:rPr>
                <w:b/>
                <w:spacing w:val="-4"/>
                <w:sz w:val="16"/>
              </w:rPr>
              <w:t>uyarı</w:t>
            </w:r>
          </w:p>
          <w:p w14:paraId="1C4A4F76" w14:textId="77777777" w:rsidR="00A44921" w:rsidRDefault="00A44921" w:rsidP="00F91888">
            <w:pPr>
              <w:pStyle w:val="TableParagraph"/>
              <w:spacing w:line="167" w:lineRule="exact"/>
              <w:ind w:left="107"/>
              <w:rPr>
                <w:sz w:val="16"/>
              </w:rPr>
            </w:pPr>
            <w:r>
              <w:rPr>
                <w:sz w:val="16"/>
              </w:rPr>
              <w:t>(Giriş</w:t>
            </w:r>
            <w:r>
              <w:rPr>
                <w:spacing w:val="-11"/>
                <w:sz w:val="16"/>
              </w:rPr>
              <w:t xml:space="preserve"> </w:t>
            </w:r>
            <w:r>
              <w:rPr>
                <w:sz w:val="16"/>
              </w:rPr>
              <w:t>kapılarına</w:t>
            </w:r>
            <w:r>
              <w:rPr>
                <w:spacing w:val="-6"/>
                <w:sz w:val="16"/>
              </w:rPr>
              <w:t xml:space="preserve"> </w:t>
            </w:r>
            <w:r>
              <w:rPr>
                <w:sz w:val="16"/>
              </w:rPr>
              <w:t>yakın</w:t>
            </w:r>
            <w:r>
              <w:rPr>
                <w:spacing w:val="-6"/>
                <w:sz w:val="16"/>
              </w:rPr>
              <w:t xml:space="preserve"> </w:t>
            </w:r>
            <w:r>
              <w:rPr>
                <w:sz w:val="16"/>
              </w:rPr>
              <w:t>“Asansör</w:t>
            </w:r>
            <w:r>
              <w:rPr>
                <w:spacing w:val="-8"/>
                <w:sz w:val="16"/>
              </w:rPr>
              <w:t xml:space="preserve"> </w:t>
            </w:r>
            <w:r>
              <w:rPr>
                <w:sz w:val="16"/>
              </w:rPr>
              <w:t>kuyusu</w:t>
            </w:r>
            <w:r>
              <w:rPr>
                <w:spacing w:val="-4"/>
                <w:sz w:val="16"/>
              </w:rPr>
              <w:t xml:space="preserve"> </w:t>
            </w:r>
            <w:r>
              <w:rPr>
                <w:sz w:val="16"/>
              </w:rPr>
              <w:t>–</w:t>
            </w:r>
            <w:r>
              <w:rPr>
                <w:spacing w:val="-8"/>
                <w:sz w:val="16"/>
              </w:rPr>
              <w:t xml:space="preserve"> </w:t>
            </w:r>
            <w:r>
              <w:rPr>
                <w:i/>
                <w:color w:val="FF0000"/>
                <w:sz w:val="16"/>
              </w:rPr>
              <w:t>Tehlike</w:t>
            </w:r>
            <w:r>
              <w:rPr>
                <w:i/>
                <w:color w:val="FF0000"/>
                <w:spacing w:val="-6"/>
                <w:sz w:val="16"/>
              </w:rPr>
              <w:t xml:space="preserve"> </w:t>
            </w:r>
            <w:r>
              <w:rPr>
                <w:sz w:val="16"/>
              </w:rPr>
              <w:t>/</w:t>
            </w:r>
            <w:r>
              <w:rPr>
                <w:spacing w:val="-7"/>
                <w:sz w:val="16"/>
              </w:rPr>
              <w:t xml:space="preserve"> </w:t>
            </w:r>
            <w:r>
              <w:rPr>
                <w:i/>
                <w:color w:val="FF0000"/>
                <w:sz w:val="16"/>
              </w:rPr>
              <w:t>Yetkilendirilmemiş</w:t>
            </w:r>
            <w:r>
              <w:rPr>
                <w:i/>
                <w:color w:val="FF0000"/>
                <w:spacing w:val="-8"/>
                <w:sz w:val="16"/>
              </w:rPr>
              <w:t xml:space="preserve"> </w:t>
            </w:r>
            <w:r>
              <w:rPr>
                <w:sz w:val="16"/>
              </w:rPr>
              <w:t>kişilerin</w:t>
            </w:r>
            <w:r>
              <w:rPr>
                <w:spacing w:val="-6"/>
                <w:sz w:val="16"/>
              </w:rPr>
              <w:t xml:space="preserve"> </w:t>
            </w:r>
            <w:r>
              <w:rPr>
                <w:sz w:val="16"/>
              </w:rPr>
              <w:t>girişi</w:t>
            </w:r>
            <w:r>
              <w:rPr>
                <w:spacing w:val="-5"/>
                <w:sz w:val="16"/>
              </w:rPr>
              <w:t xml:space="preserve"> </w:t>
            </w:r>
            <w:r>
              <w:rPr>
                <w:sz w:val="16"/>
              </w:rPr>
              <w:t>yasaktır”</w:t>
            </w:r>
            <w:r>
              <w:rPr>
                <w:spacing w:val="-8"/>
                <w:sz w:val="16"/>
              </w:rPr>
              <w:t xml:space="preserve"> </w:t>
            </w:r>
            <w:r>
              <w:rPr>
                <w:sz w:val="16"/>
              </w:rPr>
              <w:t>benzeri</w:t>
            </w:r>
            <w:r>
              <w:rPr>
                <w:spacing w:val="-7"/>
                <w:sz w:val="16"/>
              </w:rPr>
              <w:t xml:space="preserve"> </w:t>
            </w:r>
            <w:r>
              <w:rPr>
                <w:sz w:val="16"/>
              </w:rPr>
              <w:t>uyarı</w:t>
            </w:r>
            <w:r>
              <w:rPr>
                <w:spacing w:val="-7"/>
                <w:sz w:val="16"/>
              </w:rPr>
              <w:t xml:space="preserve"> </w:t>
            </w:r>
            <w:r>
              <w:rPr>
                <w:spacing w:val="-2"/>
                <w:sz w:val="16"/>
              </w:rPr>
              <w:t>olmalı)</w:t>
            </w:r>
          </w:p>
        </w:tc>
        <w:tc>
          <w:tcPr>
            <w:tcW w:w="286" w:type="pct"/>
            <w:gridSpan w:val="3"/>
          </w:tcPr>
          <w:p w14:paraId="69D71ABC" w14:textId="77777777" w:rsidR="00A44921" w:rsidRDefault="00A44921" w:rsidP="00F91888">
            <w:pPr>
              <w:pStyle w:val="TableParagraph"/>
              <w:spacing w:before="90"/>
              <w:ind w:left="12"/>
              <w:jc w:val="center"/>
              <w:rPr>
                <w:sz w:val="16"/>
              </w:rPr>
            </w:pPr>
            <w:r>
              <w:rPr>
                <w:sz w:val="16"/>
              </w:rPr>
              <w:t>0</w:t>
            </w:r>
          </w:p>
        </w:tc>
        <w:tc>
          <w:tcPr>
            <w:tcW w:w="890" w:type="pct"/>
          </w:tcPr>
          <w:p w14:paraId="7C299953" w14:textId="77777777" w:rsidR="00A44921" w:rsidRDefault="00A44921" w:rsidP="00F91888">
            <w:pPr>
              <w:pStyle w:val="TableParagraph"/>
              <w:rPr>
                <w:rFonts w:ascii="Times New Roman"/>
                <w:sz w:val="16"/>
              </w:rPr>
            </w:pPr>
          </w:p>
        </w:tc>
      </w:tr>
      <w:tr w:rsidR="00A44921" w14:paraId="4F348F9B" w14:textId="77777777" w:rsidTr="00551CE8">
        <w:trPr>
          <w:gridAfter w:val="1"/>
          <w:wAfter w:w="10" w:type="pct"/>
          <w:trHeight w:val="182"/>
        </w:trPr>
        <w:tc>
          <w:tcPr>
            <w:tcW w:w="230" w:type="pct"/>
          </w:tcPr>
          <w:p w14:paraId="150BF4FF" w14:textId="77777777" w:rsidR="00A44921" w:rsidRDefault="00A44921" w:rsidP="00F91888">
            <w:pPr>
              <w:pStyle w:val="TableParagraph"/>
              <w:spacing w:line="162" w:lineRule="exact"/>
              <w:ind w:left="9"/>
              <w:jc w:val="center"/>
              <w:rPr>
                <w:b/>
                <w:sz w:val="16"/>
              </w:rPr>
            </w:pPr>
            <w:r>
              <w:rPr>
                <w:b/>
                <w:sz w:val="16"/>
              </w:rPr>
              <w:t>9</w:t>
            </w:r>
          </w:p>
        </w:tc>
        <w:tc>
          <w:tcPr>
            <w:tcW w:w="3583" w:type="pct"/>
            <w:gridSpan w:val="8"/>
          </w:tcPr>
          <w:p w14:paraId="06C295FC" w14:textId="77777777" w:rsidR="00A44921" w:rsidRDefault="00A44921" w:rsidP="00F91888">
            <w:pPr>
              <w:pStyle w:val="TableParagraph"/>
              <w:spacing w:line="162" w:lineRule="exact"/>
              <w:ind w:left="107"/>
              <w:rPr>
                <w:b/>
                <w:sz w:val="16"/>
              </w:rPr>
            </w:pPr>
            <w:r>
              <w:rPr>
                <w:sz w:val="16"/>
              </w:rPr>
              <w:t>Kuyu</w:t>
            </w:r>
            <w:r>
              <w:rPr>
                <w:spacing w:val="-7"/>
                <w:sz w:val="16"/>
              </w:rPr>
              <w:t xml:space="preserve"> </w:t>
            </w:r>
            <w:r>
              <w:rPr>
                <w:sz w:val="16"/>
              </w:rPr>
              <w:t>alt</w:t>
            </w:r>
            <w:r>
              <w:rPr>
                <w:spacing w:val="-7"/>
                <w:sz w:val="16"/>
              </w:rPr>
              <w:t xml:space="preserve"> </w:t>
            </w:r>
            <w:r>
              <w:rPr>
                <w:sz w:val="16"/>
              </w:rPr>
              <w:t>boşluğunda</w:t>
            </w:r>
            <w:r>
              <w:rPr>
                <w:spacing w:val="-6"/>
                <w:sz w:val="16"/>
              </w:rPr>
              <w:t xml:space="preserve"> </w:t>
            </w:r>
            <w:r>
              <w:rPr>
                <w:sz w:val="16"/>
              </w:rPr>
              <w:t>girişten</w:t>
            </w:r>
            <w:r>
              <w:rPr>
                <w:spacing w:val="-5"/>
                <w:sz w:val="16"/>
              </w:rPr>
              <w:t xml:space="preserve"> </w:t>
            </w:r>
            <w:r>
              <w:rPr>
                <w:sz w:val="16"/>
              </w:rPr>
              <w:t>okunur</w:t>
            </w:r>
            <w:r>
              <w:rPr>
                <w:spacing w:val="-5"/>
                <w:sz w:val="16"/>
              </w:rPr>
              <w:t xml:space="preserve"> </w:t>
            </w:r>
            <w:r>
              <w:rPr>
                <w:b/>
                <w:sz w:val="16"/>
              </w:rPr>
              <w:t>müsaade</w:t>
            </w:r>
            <w:r>
              <w:rPr>
                <w:b/>
                <w:spacing w:val="-7"/>
                <w:sz w:val="16"/>
              </w:rPr>
              <w:t xml:space="preserve"> </w:t>
            </w:r>
            <w:r>
              <w:rPr>
                <w:b/>
                <w:sz w:val="16"/>
              </w:rPr>
              <w:t>edilen</w:t>
            </w:r>
            <w:r>
              <w:rPr>
                <w:b/>
                <w:spacing w:val="-7"/>
                <w:sz w:val="16"/>
              </w:rPr>
              <w:t xml:space="preserve"> </w:t>
            </w:r>
            <w:r>
              <w:rPr>
                <w:b/>
                <w:sz w:val="16"/>
              </w:rPr>
              <w:t>kişilerin</w:t>
            </w:r>
            <w:r>
              <w:rPr>
                <w:b/>
                <w:spacing w:val="-8"/>
                <w:sz w:val="16"/>
              </w:rPr>
              <w:t xml:space="preserve"> </w:t>
            </w:r>
            <w:r>
              <w:rPr>
                <w:b/>
                <w:sz w:val="16"/>
              </w:rPr>
              <w:t>sayısı</w:t>
            </w:r>
            <w:r>
              <w:rPr>
                <w:b/>
                <w:spacing w:val="-6"/>
                <w:sz w:val="16"/>
              </w:rPr>
              <w:t xml:space="preserve"> </w:t>
            </w:r>
            <w:r>
              <w:rPr>
                <w:b/>
                <w:sz w:val="16"/>
              </w:rPr>
              <w:t>ve</w:t>
            </w:r>
            <w:r>
              <w:rPr>
                <w:b/>
                <w:spacing w:val="-5"/>
                <w:sz w:val="16"/>
              </w:rPr>
              <w:t xml:space="preserve"> </w:t>
            </w:r>
            <w:r>
              <w:rPr>
                <w:b/>
                <w:sz w:val="16"/>
              </w:rPr>
              <w:t>duruş</w:t>
            </w:r>
            <w:r>
              <w:rPr>
                <w:b/>
                <w:spacing w:val="-5"/>
                <w:sz w:val="16"/>
              </w:rPr>
              <w:t xml:space="preserve"> </w:t>
            </w:r>
            <w:r>
              <w:rPr>
                <w:b/>
                <w:sz w:val="16"/>
              </w:rPr>
              <w:t>tipini</w:t>
            </w:r>
            <w:r>
              <w:rPr>
                <w:b/>
                <w:spacing w:val="-7"/>
                <w:sz w:val="16"/>
              </w:rPr>
              <w:t xml:space="preserve"> </w:t>
            </w:r>
            <w:r>
              <w:rPr>
                <w:b/>
                <w:sz w:val="16"/>
              </w:rPr>
              <w:t>belirten</w:t>
            </w:r>
            <w:r>
              <w:rPr>
                <w:b/>
                <w:spacing w:val="-4"/>
                <w:sz w:val="16"/>
              </w:rPr>
              <w:t xml:space="preserve"> </w:t>
            </w:r>
            <w:r>
              <w:rPr>
                <w:b/>
                <w:spacing w:val="-2"/>
                <w:sz w:val="16"/>
              </w:rPr>
              <w:t>işaret</w:t>
            </w:r>
          </w:p>
        </w:tc>
        <w:tc>
          <w:tcPr>
            <w:tcW w:w="286" w:type="pct"/>
            <w:gridSpan w:val="3"/>
          </w:tcPr>
          <w:p w14:paraId="720092A0" w14:textId="77777777" w:rsidR="00A44921" w:rsidRDefault="00A44921" w:rsidP="00F91888">
            <w:pPr>
              <w:pStyle w:val="TableParagraph"/>
              <w:spacing w:line="162" w:lineRule="exact"/>
              <w:ind w:left="12"/>
              <w:jc w:val="center"/>
              <w:rPr>
                <w:sz w:val="16"/>
              </w:rPr>
            </w:pPr>
            <w:r>
              <w:rPr>
                <w:sz w:val="16"/>
              </w:rPr>
              <w:t>1</w:t>
            </w:r>
          </w:p>
        </w:tc>
        <w:tc>
          <w:tcPr>
            <w:tcW w:w="890" w:type="pct"/>
          </w:tcPr>
          <w:p w14:paraId="1B05F92A" w14:textId="77777777" w:rsidR="00A44921" w:rsidRDefault="00A44921" w:rsidP="00F91888">
            <w:pPr>
              <w:pStyle w:val="TableParagraph"/>
              <w:rPr>
                <w:rFonts w:ascii="Times New Roman"/>
                <w:sz w:val="12"/>
              </w:rPr>
            </w:pPr>
          </w:p>
        </w:tc>
      </w:tr>
      <w:tr w:rsidR="00A44921" w14:paraId="0E82A0E1" w14:textId="77777777" w:rsidTr="00551CE8">
        <w:trPr>
          <w:gridAfter w:val="1"/>
          <w:wAfter w:w="10" w:type="pct"/>
          <w:trHeight w:val="919"/>
        </w:trPr>
        <w:tc>
          <w:tcPr>
            <w:tcW w:w="230" w:type="pct"/>
          </w:tcPr>
          <w:p w14:paraId="2E7614DC" w14:textId="77777777" w:rsidR="00A44921" w:rsidRDefault="00A44921" w:rsidP="00F91888">
            <w:pPr>
              <w:pStyle w:val="TableParagraph"/>
              <w:rPr>
                <w:rFonts w:ascii="Times New Roman"/>
                <w:sz w:val="18"/>
              </w:rPr>
            </w:pPr>
          </w:p>
          <w:p w14:paraId="030B16D0" w14:textId="77777777" w:rsidR="00A44921" w:rsidRDefault="00A44921" w:rsidP="00F91888">
            <w:pPr>
              <w:pStyle w:val="TableParagraph"/>
              <w:spacing w:before="159"/>
              <w:ind w:left="98" w:right="87"/>
              <w:jc w:val="center"/>
              <w:rPr>
                <w:b/>
                <w:sz w:val="16"/>
              </w:rPr>
            </w:pPr>
            <w:r>
              <w:rPr>
                <w:b/>
                <w:spacing w:val="-5"/>
                <w:sz w:val="16"/>
              </w:rPr>
              <w:t>10</w:t>
            </w:r>
          </w:p>
        </w:tc>
        <w:tc>
          <w:tcPr>
            <w:tcW w:w="3583" w:type="pct"/>
            <w:gridSpan w:val="8"/>
          </w:tcPr>
          <w:p w14:paraId="5B76E9B3" w14:textId="77777777" w:rsidR="00A44921" w:rsidRDefault="00A44921" w:rsidP="00F91888">
            <w:pPr>
              <w:pStyle w:val="TableParagraph"/>
              <w:spacing w:line="182" w:lineRule="exact"/>
              <w:ind w:left="107"/>
              <w:rPr>
                <w:b/>
                <w:i/>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5"/>
                <w:sz w:val="16"/>
              </w:rPr>
              <w:t xml:space="preserve"> </w:t>
            </w:r>
            <w:r>
              <w:rPr>
                <w:b/>
                <w:sz w:val="16"/>
              </w:rPr>
              <w:t>zemini</w:t>
            </w:r>
            <w:r>
              <w:rPr>
                <w:b/>
                <w:spacing w:val="6"/>
                <w:sz w:val="16"/>
              </w:rPr>
              <w:t xml:space="preserve"> </w:t>
            </w:r>
            <w:r>
              <w:rPr>
                <w:b/>
                <w:i/>
                <w:color w:val="FF0000"/>
                <w:sz w:val="16"/>
              </w:rPr>
              <w:t>ve</w:t>
            </w:r>
            <w:r>
              <w:rPr>
                <w:b/>
                <w:i/>
                <w:color w:val="FF0000"/>
                <w:spacing w:val="-4"/>
                <w:sz w:val="16"/>
              </w:rPr>
              <w:t xml:space="preserve"> </w:t>
            </w:r>
            <w:r>
              <w:rPr>
                <w:b/>
                <w:i/>
                <w:color w:val="FF0000"/>
                <w:sz w:val="16"/>
              </w:rPr>
              <w:t>duvarlarının</w:t>
            </w:r>
            <w:r>
              <w:rPr>
                <w:b/>
                <w:i/>
                <w:color w:val="FF0000"/>
                <w:spacing w:val="-4"/>
                <w:sz w:val="16"/>
              </w:rPr>
              <w:t xml:space="preserve"> </w:t>
            </w:r>
            <w:r>
              <w:rPr>
                <w:b/>
                <w:i/>
                <w:color w:val="FF0000"/>
                <w:spacing w:val="-2"/>
                <w:sz w:val="16"/>
              </w:rPr>
              <w:t>yapısı</w:t>
            </w:r>
          </w:p>
          <w:p w14:paraId="7BF06473" w14:textId="77777777" w:rsidR="00A44921" w:rsidRDefault="00A44921" w:rsidP="00F91888">
            <w:pPr>
              <w:pStyle w:val="TableParagraph"/>
              <w:spacing w:line="183" w:lineRule="exact"/>
              <w:ind w:left="107"/>
              <w:rPr>
                <w:i/>
                <w:sz w:val="16"/>
              </w:rPr>
            </w:pPr>
            <w:r>
              <w:rPr>
                <w:sz w:val="16"/>
              </w:rPr>
              <w:t>(Toz</w:t>
            </w:r>
            <w:r>
              <w:rPr>
                <w:spacing w:val="-9"/>
                <w:sz w:val="16"/>
              </w:rPr>
              <w:t xml:space="preserve"> </w:t>
            </w:r>
            <w:r>
              <w:rPr>
                <w:sz w:val="16"/>
              </w:rPr>
              <w:t>oluşturmayan,</w:t>
            </w:r>
            <w:r>
              <w:rPr>
                <w:spacing w:val="-7"/>
                <w:sz w:val="16"/>
              </w:rPr>
              <w:t xml:space="preserve"> </w:t>
            </w:r>
            <w:r>
              <w:rPr>
                <w:sz w:val="16"/>
              </w:rPr>
              <w:t>kaygan</w:t>
            </w:r>
            <w:r>
              <w:rPr>
                <w:spacing w:val="-4"/>
                <w:sz w:val="16"/>
              </w:rPr>
              <w:t xml:space="preserve"> </w:t>
            </w:r>
            <w:r>
              <w:rPr>
                <w:sz w:val="16"/>
              </w:rPr>
              <w:t>olmayan</w:t>
            </w:r>
            <w:r>
              <w:rPr>
                <w:spacing w:val="-5"/>
                <w:sz w:val="16"/>
              </w:rPr>
              <w:t xml:space="preserve"> </w:t>
            </w:r>
            <w:r>
              <w:rPr>
                <w:sz w:val="16"/>
              </w:rPr>
              <w:t>ve</w:t>
            </w:r>
            <w:r>
              <w:rPr>
                <w:spacing w:val="-5"/>
                <w:sz w:val="16"/>
              </w:rPr>
              <w:t xml:space="preserve"> </w:t>
            </w:r>
            <w:r>
              <w:rPr>
                <w:sz w:val="16"/>
              </w:rPr>
              <w:t>dayanıklı</w:t>
            </w:r>
            <w:r>
              <w:rPr>
                <w:spacing w:val="-7"/>
                <w:sz w:val="16"/>
              </w:rPr>
              <w:t xml:space="preserve"> </w:t>
            </w:r>
            <w:r>
              <w:rPr>
                <w:sz w:val="16"/>
              </w:rPr>
              <w:t>malzeme</w:t>
            </w:r>
            <w:r>
              <w:rPr>
                <w:spacing w:val="-5"/>
                <w:sz w:val="16"/>
              </w:rPr>
              <w:t xml:space="preserve"> </w:t>
            </w:r>
            <w:r>
              <w:rPr>
                <w:sz w:val="16"/>
              </w:rPr>
              <w:t>/</w:t>
            </w:r>
            <w:r>
              <w:rPr>
                <w:spacing w:val="-6"/>
                <w:sz w:val="16"/>
              </w:rPr>
              <w:t xml:space="preserve"> </w:t>
            </w:r>
            <w:r>
              <w:rPr>
                <w:sz w:val="16"/>
              </w:rPr>
              <w:t>İstisnalar</w:t>
            </w:r>
            <w:r>
              <w:rPr>
                <w:spacing w:val="-7"/>
                <w:sz w:val="16"/>
              </w:rPr>
              <w:t xml:space="preserve"> </w:t>
            </w:r>
            <w:r>
              <w:rPr>
                <w:sz w:val="16"/>
              </w:rPr>
              <w:t>hariç</w:t>
            </w:r>
            <w:r>
              <w:rPr>
                <w:spacing w:val="-7"/>
                <w:sz w:val="16"/>
              </w:rPr>
              <w:t xml:space="preserve"> </w:t>
            </w:r>
            <w:r>
              <w:rPr>
                <w:sz w:val="16"/>
              </w:rPr>
              <w:t>aynı</w:t>
            </w:r>
            <w:r>
              <w:rPr>
                <w:spacing w:val="-7"/>
                <w:sz w:val="16"/>
              </w:rPr>
              <w:t xml:space="preserve"> </w:t>
            </w:r>
            <w:r>
              <w:rPr>
                <w:sz w:val="16"/>
              </w:rPr>
              <w:t>seviye</w:t>
            </w:r>
            <w:r>
              <w:rPr>
                <w:spacing w:val="-4"/>
                <w:sz w:val="16"/>
              </w:rPr>
              <w:t xml:space="preserve"> </w:t>
            </w:r>
            <w:r>
              <w:rPr>
                <w:sz w:val="16"/>
              </w:rPr>
              <w:t>/</w:t>
            </w:r>
            <w:r>
              <w:rPr>
                <w:spacing w:val="-4"/>
                <w:sz w:val="16"/>
              </w:rPr>
              <w:t xml:space="preserve"> </w:t>
            </w:r>
            <w:r>
              <w:rPr>
                <w:sz w:val="16"/>
              </w:rPr>
              <w:t>Su</w:t>
            </w:r>
            <w:r>
              <w:rPr>
                <w:spacing w:val="-5"/>
                <w:sz w:val="16"/>
              </w:rPr>
              <w:t xml:space="preserve"> </w:t>
            </w:r>
            <w:r>
              <w:rPr>
                <w:sz w:val="16"/>
              </w:rPr>
              <w:t>sızıntısının</w:t>
            </w:r>
            <w:r>
              <w:rPr>
                <w:spacing w:val="-5"/>
                <w:sz w:val="16"/>
              </w:rPr>
              <w:t xml:space="preserve"> </w:t>
            </w:r>
            <w:r>
              <w:rPr>
                <w:sz w:val="16"/>
              </w:rPr>
              <w:t>engellenmesi</w:t>
            </w:r>
            <w:r>
              <w:rPr>
                <w:spacing w:val="-1"/>
                <w:sz w:val="16"/>
              </w:rPr>
              <w:t xml:space="preserve"> </w:t>
            </w:r>
            <w:r>
              <w:rPr>
                <w:i/>
                <w:color w:val="FF0000"/>
                <w:spacing w:val="-10"/>
                <w:sz w:val="16"/>
              </w:rPr>
              <w:t>/</w:t>
            </w:r>
          </w:p>
          <w:p w14:paraId="504A7A40" w14:textId="77777777" w:rsidR="00A44921" w:rsidRDefault="00A44921" w:rsidP="00F91888">
            <w:pPr>
              <w:pStyle w:val="TableParagraph"/>
              <w:spacing w:before="1"/>
              <w:ind w:left="107"/>
              <w:rPr>
                <w:i/>
                <w:sz w:val="16"/>
              </w:rPr>
            </w:pPr>
            <w:r>
              <w:rPr>
                <w:i/>
                <w:color w:val="FF0000"/>
                <w:sz w:val="16"/>
              </w:rPr>
              <w:t>Her iki yüze 0,3 m x 0,3 m daire/kare alana eşit dağılmış dik 1000 N uygulandığında &gt; 1 mm kalıcı şekil ve &gt; 15 mm</w:t>
            </w:r>
            <w:r>
              <w:rPr>
                <w:i/>
                <w:color w:val="FF0000"/>
                <w:spacing w:val="40"/>
                <w:sz w:val="16"/>
              </w:rPr>
              <w:t xml:space="preserve"> </w:t>
            </w:r>
            <w:r>
              <w:rPr>
                <w:i/>
                <w:color w:val="FF0000"/>
                <w:sz w:val="16"/>
              </w:rPr>
              <w:t>elastik</w:t>
            </w:r>
            <w:r>
              <w:rPr>
                <w:i/>
                <w:color w:val="FF0000"/>
                <w:spacing w:val="-3"/>
                <w:sz w:val="16"/>
              </w:rPr>
              <w:t xml:space="preserve"> </w:t>
            </w:r>
            <w:r>
              <w:rPr>
                <w:i/>
                <w:color w:val="FF0000"/>
                <w:sz w:val="16"/>
              </w:rPr>
              <w:t>şekil değişikliği olmamalı / Cam</w:t>
            </w:r>
            <w:r>
              <w:rPr>
                <w:i/>
                <w:color w:val="FF0000"/>
                <w:spacing w:val="1"/>
                <w:sz w:val="16"/>
              </w:rPr>
              <w:t xml:space="preserve"> </w:t>
            </w:r>
            <w:r>
              <w:rPr>
                <w:i/>
                <w:color w:val="FF0000"/>
                <w:sz w:val="16"/>
              </w:rPr>
              <w:t>paneller, lamine</w:t>
            </w:r>
            <w:r>
              <w:rPr>
                <w:i/>
                <w:color w:val="FF0000"/>
                <w:spacing w:val="2"/>
                <w:sz w:val="16"/>
              </w:rPr>
              <w:t xml:space="preserve"> </w:t>
            </w:r>
            <w:r>
              <w:rPr>
                <w:i/>
                <w:color w:val="FF0000"/>
                <w:sz w:val="16"/>
              </w:rPr>
              <w:t>olmalı ve</w:t>
            </w:r>
            <w:r>
              <w:rPr>
                <w:i/>
                <w:color w:val="FF0000"/>
                <w:spacing w:val="2"/>
                <w:sz w:val="16"/>
              </w:rPr>
              <w:t xml:space="preserve"> </w:t>
            </w:r>
            <w:r>
              <w:rPr>
                <w:i/>
                <w:color w:val="FF0000"/>
                <w:sz w:val="16"/>
              </w:rPr>
              <w:t>her</w:t>
            </w:r>
            <w:r>
              <w:rPr>
                <w:i/>
                <w:color w:val="FF0000"/>
                <w:spacing w:val="1"/>
                <w:sz w:val="16"/>
              </w:rPr>
              <w:t xml:space="preserve"> </w:t>
            </w:r>
            <w:r>
              <w:rPr>
                <w:i/>
                <w:color w:val="FF0000"/>
                <w:sz w:val="16"/>
              </w:rPr>
              <w:t>iki yüze</w:t>
            </w:r>
            <w:r>
              <w:rPr>
                <w:i/>
                <w:color w:val="FF0000"/>
                <w:spacing w:val="2"/>
                <w:sz w:val="16"/>
              </w:rPr>
              <w:t xml:space="preserve"> </w:t>
            </w:r>
            <w:r>
              <w:rPr>
                <w:i/>
                <w:color w:val="FF0000"/>
                <w:sz w:val="16"/>
              </w:rPr>
              <w:t>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x 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alana</w:t>
            </w:r>
            <w:r>
              <w:rPr>
                <w:i/>
                <w:color w:val="FF0000"/>
                <w:spacing w:val="2"/>
                <w:sz w:val="16"/>
              </w:rPr>
              <w:t xml:space="preserve"> </w:t>
            </w:r>
            <w:r>
              <w:rPr>
                <w:i/>
                <w:color w:val="FF0000"/>
                <w:sz w:val="16"/>
              </w:rPr>
              <w:t>yatay statik</w:t>
            </w:r>
            <w:r>
              <w:rPr>
                <w:i/>
                <w:color w:val="FF0000"/>
                <w:spacing w:val="-1"/>
                <w:sz w:val="16"/>
              </w:rPr>
              <w:t xml:space="preserve"> </w:t>
            </w:r>
            <w:r>
              <w:rPr>
                <w:i/>
                <w:color w:val="FF0000"/>
                <w:sz w:val="16"/>
              </w:rPr>
              <w:t xml:space="preserve">1000 </w:t>
            </w:r>
            <w:r>
              <w:rPr>
                <w:i/>
                <w:color w:val="FF0000"/>
                <w:spacing w:val="-10"/>
                <w:sz w:val="16"/>
              </w:rPr>
              <w:t>N</w:t>
            </w:r>
          </w:p>
          <w:p w14:paraId="5440C76F" w14:textId="77777777" w:rsidR="00A44921" w:rsidRDefault="00A44921" w:rsidP="00F91888">
            <w:pPr>
              <w:pStyle w:val="TableParagraph"/>
              <w:spacing w:line="166" w:lineRule="exact"/>
              <w:ind w:left="107"/>
              <w:rPr>
                <w:sz w:val="16"/>
              </w:rPr>
            </w:pPr>
            <w:r>
              <w:rPr>
                <w:i/>
                <w:color w:val="FF0000"/>
                <w:spacing w:val="-2"/>
                <w:sz w:val="16"/>
              </w:rPr>
              <w:t>uygulandığında</w:t>
            </w:r>
            <w:r>
              <w:rPr>
                <w:i/>
                <w:color w:val="FF0000"/>
                <w:spacing w:val="9"/>
                <w:sz w:val="16"/>
              </w:rPr>
              <w:t xml:space="preserve"> </w:t>
            </w:r>
            <w:r>
              <w:rPr>
                <w:i/>
                <w:color w:val="FF0000"/>
                <w:spacing w:val="-2"/>
                <w:sz w:val="16"/>
              </w:rPr>
              <w:t>kalıcı</w:t>
            </w:r>
            <w:r>
              <w:rPr>
                <w:i/>
                <w:color w:val="FF0000"/>
                <w:spacing w:val="6"/>
                <w:sz w:val="16"/>
              </w:rPr>
              <w:t xml:space="preserve"> </w:t>
            </w:r>
            <w:r>
              <w:rPr>
                <w:i/>
                <w:color w:val="FF0000"/>
                <w:spacing w:val="-2"/>
                <w:sz w:val="16"/>
              </w:rPr>
              <w:t>şekil</w:t>
            </w:r>
            <w:r>
              <w:rPr>
                <w:i/>
                <w:color w:val="FF0000"/>
                <w:spacing w:val="7"/>
                <w:sz w:val="16"/>
              </w:rPr>
              <w:t xml:space="preserve"> </w:t>
            </w:r>
            <w:r>
              <w:rPr>
                <w:i/>
                <w:color w:val="FF0000"/>
                <w:spacing w:val="-2"/>
                <w:sz w:val="16"/>
              </w:rPr>
              <w:t>bozukluğu</w:t>
            </w:r>
            <w:r>
              <w:rPr>
                <w:i/>
                <w:color w:val="FF0000"/>
                <w:spacing w:val="7"/>
                <w:sz w:val="16"/>
              </w:rPr>
              <w:t xml:space="preserve"> </w:t>
            </w:r>
            <w:r>
              <w:rPr>
                <w:i/>
                <w:color w:val="FF0000"/>
                <w:spacing w:val="-2"/>
                <w:sz w:val="16"/>
              </w:rPr>
              <w:t>olmamalı</w:t>
            </w:r>
            <w:r>
              <w:rPr>
                <w:spacing w:val="-2"/>
                <w:sz w:val="16"/>
              </w:rPr>
              <w:t>)</w:t>
            </w:r>
          </w:p>
        </w:tc>
        <w:tc>
          <w:tcPr>
            <w:tcW w:w="286" w:type="pct"/>
            <w:gridSpan w:val="3"/>
          </w:tcPr>
          <w:p w14:paraId="542FD387" w14:textId="77777777" w:rsidR="00A44921" w:rsidRDefault="00A44921" w:rsidP="00F91888">
            <w:pPr>
              <w:pStyle w:val="TableParagraph"/>
              <w:rPr>
                <w:rFonts w:ascii="Times New Roman"/>
                <w:sz w:val="18"/>
              </w:rPr>
            </w:pPr>
          </w:p>
          <w:p w14:paraId="49D2B297" w14:textId="77777777" w:rsidR="00A44921" w:rsidRDefault="00A44921" w:rsidP="00F91888">
            <w:pPr>
              <w:pStyle w:val="TableParagraph"/>
              <w:spacing w:before="159"/>
              <w:ind w:left="12"/>
              <w:jc w:val="center"/>
              <w:rPr>
                <w:sz w:val="16"/>
              </w:rPr>
            </w:pPr>
            <w:r>
              <w:rPr>
                <w:sz w:val="16"/>
              </w:rPr>
              <w:t>1</w:t>
            </w:r>
          </w:p>
        </w:tc>
        <w:tc>
          <w:tcPr>
            <w:tcW w:w="890" w:type="pct"/>
          </w:tcPr>
          <w:p w14:paraId="331A2ED0" w14:textId="77777777" w:rsidR="00A44921" w:rsidRDefault="00A44921" w:rsidP="00F91888">
            <w:pPr>
              <w:pStyle w:val="TableParagraph"/>
              <w:rPr>
                <w:rFonts w:ascii="Times New Roman"/>
                <w:sz w:val="16"/>
              </w:rPr>
            </w:pPr>
          </w:p>
        </w:tc>
      </w:tr>
      <w:tr w:rsidR="00A44921" w14:paraId="5D96150A" w14:textId="77777777" w:rsidTr="00551CE8">
        <w:trPr>
          <w:gridAfter w:val="1"/>
          <w:wAfter w:w="10" w:type="pct"/>
          <w:trHeight w:val="733"/>
        </w:trPr>
        <w:tc>
          <w:tcPr>
            <w:tcW w:w="230" w:type="pct"/>
          </w:tcPr>
          <w:p w14:paraId="44629DDF" w14:textId="77777777" w:rsidR="00A44921" w:rsidRDefault="00A44921" w:rsidP="00F91888">
            <w:pPr>
              <w:pStyle w:val="TableParagraph"/>
              <w:spacing w:before="7"/>
              <w:rPr>
                <w:rFonts w:ascii="Times New Roman"/>
                <w:sz w:val="23"/>
              </w:rPr>
            </w:pPr>
          </w:p>
          <w:p w14:paraId="164F4E74" w14:textId="77777777" w:rsidR="00A44921" w:rsidRDefault="00A44921" w:rsidP="00F91888">
            <w:pPr>
              <w:pStyle w:val="TableParagraph"/>
              <w:spacing w:before="1"/>
              <w:ind w:left="98" w:right="87"/>
              <w:jc w:val="center"/>
              <w:rPr>
                <w:b/>
                <w:sz w:val="16"/>
              </w:rPr>
            </w:pPr>
            <w:r>
              <w:rPr>
                <w:b/>
                <w:spacing w:val="-5"/>
                <w:sz w:val="16"/>
              </w:rPr>
              <w:t>11</w:t>
            </w:r>
          </w:p>
        </w:tc>
        <w:tc>
          <w:tcPr>
            <w:tcW w:w="3583" w:type="pct"/>
            <w:gridSpan w:val="8"/>
          </w:tcPr>
          <w:p w14:paraId="7B8174D4" w14:textId="77777777" w:rsidR="00A44921" w:rsidRDefault="00A44921" w:rsidP="00F91888">
            <w:pPr>
              <w:pStyle w:val="TableParagraph"/>
              <w:spacing w:line="180" w:lineRule="exact"/>
              <w:ind w:left="107"/>
              <w:rPr>
                <w:b/>
                <w:sz w:val="16"/>
              </w:rPr>
            </w:pPr>
            <w:r>
              <w:rPr>
                <w:b/>
                <w:sz w:val="16"/>
              </w:rPr>
              <w:t>(Varsa)</w:t>
            </w:r>
            <w:r>
              <w:rPr>
                <w:b/>
                <w:spacing w:val="-6"/>
                <w:sz w:val="16"/>
              </w:rPr>
              <w:t xml:space="preserve"> </w:t>
            </w:r>
            <w:r>
              <w:rPr>
                <w:sz w:val="16"/>
              </w:rPr>
              <w:t>Kuyu</w:t>
            </w:r>
            <w:r>
              <w:rPr>
                <w:spacing w:val="-4"/>
                <w:sz w:val="16"/>
              </w:rPr>
              <w:t xml:space="preserve"> </w:t>
            </w:r>
            <w:r>
              <w:rPr>
                <w:sz w:val="16"/>
              </w:rPr>
              <w:t>boşluğuna</w:t>
            </w:r>
            <w:r>
              <w:rPr>
                <w:spacing w:val="-6"/>
                <w:sz w:val="16"/>
              </w:rPr>
              <w:t xml:space="preserve"> </w:t>
            </w:r>
            <w:r>
              <w:rPr>
                <w:sz w:val="16"/>
              </w:rPr>
              <w:t>girmek</w:t>
            </w:r>
            <w:r>
              <w:rPr>
                <w:spacing w:val="-6"/>
                <w:sz w:val="16"/>
              </w:rPr>
              <w:t xml:space="preserve"> </w:t>
            </w:r>
            <w:r>
              <w:rPr>
                <w:sz w:val="16"/>
              </w:rPr>
              <w:t>için</w:t>
            </w:r>
            <w:r>
              <w:rPr>
                <w:spacing w:val="-4"/>
                <w:sz w:val="16"/>
              </w:rPr>
              <w:t xml:space="preserve"> </w:t>
            </w:r>
            <w:r>
              <w:rPr>
                <w:b/>
                <w:sz w:val="16"/>
              </w:rPr>
              <w:t>kuyu</w:t>
            </w:r>
            <w:r>
              <w:rPr>
                <w:b/>
                <w:spacing w:val="-6"/>
                <w:sz w:val="16"/>
              </w:rPr>
              <w:t xml:space="preserve"> </w:t>
            </w:r>
            <w:r>
              <w:rPr>
                <w:b/>
                <w:sz w:val="16"/>
              </w:rPr>
              <w:t>alt</w:t>
            </w:r>
            <w:r>
              <w:rPr>
                <w:b/>
                <w:spacing w:val="-6"/>
                <w:sz w:val="16"/>
              </w:rPr>
              <w:t xml:space="preserve"> </w:t>
            </w:r>
            <w:r>
              <w:rPr>
                <w:b/>
                <w:sz w:val="16"/>
              </w:rPr>
              <w:t>boşluğu</w:t>
            </w:r>
            <w:r>
              <w:rPr>
                <w:b/>
                <w:spacing w:val="-4"/>
                <w:sz w:val="16"/>
              </w:rPr>
              <w:t xml:space="preserve"> </w:t>
            </w:r>
            <w:r>
              <w:rPr>
                <w:b/>
                <w:spacing w:val="-2"/>
                <w:sz w:val="16"/>
              </w:rPr>
              <w:t>merdiveni</w:t>
            </w:r>
          </w:p>
          <w:p w14:paraId="306BEE2A" w14:textId="77777777" w:rsidR="00A44921" w:rsidRDefault="00A44921" w:rsidP="00F91888">
            <w:pPr>
              <w:pStyle w:val="TableParagraph"/>
              <w:spacing w:before="1"/>
              <w:ind w:left="107"/>
              <w:rPr>
                <w:sz w:val="16"/>
              </w:rPr>
            </w:pPr>
            <w:r>
              <w:rPr>
                <w:sz w:val="16"/>
              </w:rPr>
              <w:t>(Kuyu</w:t>
            </w:r>
            <w:r>
              <w:rPr>
                <w:spacing w:val="-10"/>
                <w:sz w:val="16"/>
              </w:rPr>
              <w:t xml:space="preserve"> </w:t>
            </w:r>
            <w:r>
              <w:rPr>
                <w:sz w:val="16"/>
              </w:rPr>
              <w:t>derinliği</w:t>
            </w:r>
            <w:r>
              <w:rPr>
                <w:spacing w:val="-9"/>
                <w:sz w:val="16"/>
              </w:rPr>
              <w:t xml:space="preserve"> </w:t>
            </w:r>
            <w:r>
              <w:rPr>
                <w:sz w:val="16"/>
              </w:rPr>
              <w:t>≤</w:t>
            </w:r>
            <w:r>
              <w:rPr>
                <w:spacing w:val="-9"/>
                <w:sz w:val="16"/>
              </w:rPr>
              <w:t xml:space="preserve"> </w:t>
            </w:r>
            <w:r>
              <w:rPr>
                <w:sz w:val="16"/>
              </w:rPr>
              <w:t>2,5</w:t>
            </w:r>
            <w:r>
              <w:rPr>
                <w:spacing w:val="-9"/>
                <w:sz w:val="16"/>
              </w:rPr>
              <w:t xml:space="preserve"> </w:t>
            </w:r>
            <w:r>
              <w:rPr>
                <w:sz w:val="16"/>
              </w:rPr>
              <w:t>m</w:t>
            </w:r>
            <w:r>
              <w:rPr>
                <w:spacing w:val="-9"/>
                <w:sz w:val="16"/>
              </w:rPr>
              <w:t xml:space="preserve"> </w:t>
            </w:r>
            <w:r>
              <w:rPr>
                <w:sz w:val="16"/>
              </w:rPr>
              <w:t>ve</w:t>
            </w:r>
            <w:r>
              <w:rPr>
                <w:spacing w:val="-9"/>
                <w:sz w:val="16"/>
              </w:rPr>
              <w:t xml:space="preserve"> </w:t>
            </w:r>
            <w:r>
              <w:rPr>
                <w:sz w:val="16"/>
              </w:rPr>
              <w:t>giriş</w:t>
            </w:r>
            <w:r>
              <w:rPr>
                <w:spacing w:val="-10"/>
                <w:sz w:val="16"/>
              </w:rPr>
              <w:t xml:space="preserve"> </w:t>
            </w:r>
            <w:r>
              <w:rPr>
                <w:sz w:val="16"/>
              </w:rPr>
              <w:t>kapısı</w:t>
            </w:r>
            <w:r>
              <w:rPr>
                <w:spacing w:val="-9"/>
                <w:sz w:val="16"/>
              </w:rPr>
              <w:t xml:space="preserve"> </w:t>
            </w:r>
            <w:r>
              <w:rPr>
                <w:sz w:val="16"/>
              </w:rPr>
              <w:t>yoksa</w:t>
            </w:r>
            <w:r>
              <w:rPr>
                <w:spacing w:val="-9"/>
                <w:sz w:val="16"/>
              </w:rPr>
              <w:t xml:space="preserve"> </w:t>
            </w:r>
            <w:r>
              <w:rPr>
                <w:sz w:val="16"/>
              </w:rPr>
              <w:t>merdiven</w:t>
            </w:r>
            <w:r>
              <w:rPr>
                <w:spacing w:val="-8"/>
                <w:sz w:val="16"/>
              </w:rPr>
              <w:t xml:space="preserve"> </w:t>
            </w:r>
            <w:r>
              <w:rPr>
                <w:sz w:val="16"/>
              </w:rPr>
              <w:t>zorunlu</w:t>
            </w:r>
            <w:r>
              <w:rPr>
                <w:spacing w:val="-9"/>
                <w:sz w:val="16"/>
              </w:rPr>
              <w:t xml:space="preserve"> </w:t>
            </w:r>
            <w:r>
              <w:rPr>
                <w:sz w:val="16"/>
              </w:rPr>
              <w:t>/</w:t>
            </w:r>
            <w:r>
              <w:rPr>
                <w:spacing w:val="-9"/>
                <w:sz w:val="16"/>
              </w:rPr>
              <w:t xml:space="preserve"> </w:t>
            </w:r>
            <w:r>
              <w:rPr>
                <w:sz w:val="16"/>
              </w:rPr>
              <w:t>Kullanım</w:t>
            </w:r>
            <w:r>
              <w:rPr>
                <w:spacing w:val="-9"/>
                <w:sz w:val="16"/>
              </w:rPr>
              <w:t xml:space="preserve"> </w:t>
            </w:r>
            <w:r>
              <w:rPr>
                <w:sz w:val="16"/>
              </w:rPr>
              <w:t>konumunda</w:t>
            </w:r>
            <w:r>
              <w:rPr>
                <w:spacing w:val="-9"/>
                <w:sz w:val="16"/>
              </w:rPr>
              <w:t xml:space="preserve"> </w:t>
            </w:r>
            <w:r>
              <w:rPr>
                <w:sz w:val="16"/>
              </w:rPr>
              <w:t>çarpma</w:t>
            </w:r>
            <w:r>
              <w:rPr>
                <w:spacing w:val="-8"/>
                <w:sz w:val="16"/>
              </w:rPr>
              <w:t xml:space="preserve"> </w:t>
            </w:r>
            <w:r>
              <w:rPr>
                <w:sz w:val="16"/>
              </w:rPr>
              <w:t>riski</w:t>
            </w:r>
            <w:r>
              <w:rPr>
                <w:spacing w:val="-8"/>
                <w:sz w:val="16"/>
              </w:rPr>
              <w:t xml:space="preserve"> </w:t>
            </w:r>
            <w:r>
              <w:rPr>
                <w:sz w:val="16"/>
              </w:rPr>
              <w:t>varsa</w:t>
            </w:r>
            <w:r>
              <w:rPr>
                <w:spacing w:val="-8"/>
                <w:sz w:val="16"/>
              </w:rPr>
              <w:t xml:space="preserve"> </w:t>
            </w:r>
            <w:r>
              <w:rPr>
                <w:sz w:val="16"/>
              </w:rPr>
              <w:t>Madde</w:t>
            </w:r>
            <w:r>
              <w:rPr>
                <w:spacing w:val="-10"/>
                <w:sz w:val="16"/>
              </w:rPr>
              <w:t xml:space="preserve"> </w:t>
            </w:r>
            <w:r>
              <w:rPr>
                <w:sz w:val="16"/>
              </w:rPr>
              <w:t>5.11.2’ye</w:t>
            </w:r>
            <w:r>
              <w:rPr>
                <w:spacing w:val="40"/>
                <w:sz w:val="16"/>
              </w:rPr>
              <w:t xml:space="preserve"> </w:t>
            </w:r>
            <w:r>
              <w:rPr>
                <w:spacing w:val="-2"/>
                <w:sz w:val="16"/>
              </w:rPr>
              <w:t>uygun</w:t>
            </w:r>
            <w:r>
              <w:rPr>
                <w:spacing w:val="1"/>
                <w:sz w:val="16"/>
              </w:rPr>
              <w:t xml:space="preserve"> </w:t>
            </w:r>
            <w:r>
              <w:rPr>
                <w:spacing w:val="-2"/>
                <w:sz w:val="16"/>
              </w:rPr>
              <w:t>asansör</w:t>
            </w:r>
            <w:r>
              <w:rPr>
                <w:spacing w:val="2"/>
                <w:sz w:val="16"/>
              </w:rPr>
              <w:t xml:space="preserve"> </w:t>
            </w:r>
            <w:r>
              <w:rPr>
                <w:spacing w:val="-2"/>
                <w:sz w:val="16"/>
              </w:rPr>
              <w:t>çalışmasını</w:t>
            </w:r>
            <w:r>
              <w:rPr>
                <w:spacing w:val="2"/>
                <w:sz w:val="16"/>
              </w:rPr>
              <w:t xml:space="preserve"> </w:t>
            </w:r>
            <w:r>
              <w:rPr>
                <w:spacing w:val="-2"/>
                <w:sz w:val="16"/>
              </w:rPr>
              <w:t>kontrol</w:t>
            </w:r>
            <w:r>
              <w:rPr>
                <w:spacing w:val="2"/>
                <w:sz w:val="16"/>
              </w:rPr>
              <w:t xml:space="preserve"> </w:t>
            </w:r>
            <w:r>
              <w:rPr>
                <w:spacing w:val="-2"/>
                <w:sz w:val="16"/>
              </w:rPr>
              <w:t>eden</w:t>
            </w:r>
            <w:r>
              <w:rPr>
                <w:spacing w:val="3"/>
                <w:sz w:val="16"/>
              </w:rPr>
              <w:t xml:space="preserve"> </w:t>
            </w:r>
            <w:r>
              <w:rPr>
                <w:spacing w:val="-2"/>
                <w:sz w:val="16"/>
              </w:rPr>
              <w:t>elektrikli</w:t>
            </w:r>
            <w:r>
              <w:rPr>
                <w:spacing w:val="1"/>
                <w:sz w:val="16"/>
              </w:rPr>
              <w:t xml:space="preserve"> </w:t>
            </w:r>
            <w:r>
              <w:rPr>
                <w:spacing w:val="-2"/>
                <w:sz w:val="16"/>
              </w:rPr>
              <w:t>güvenlik</w:t>
            </w:r>
            <w:r>
              <w:rPr>
                <w:spacing w:val="1"/>
                <w:sz w:val="16"/>
              </w:rPr>
              <w:t xml:space="preserve"> </w:t>
            </w:r>
            <w:r>
              <w:rPr>
                <w:spacing w:val="-2"/>
                <w:sz w:val="16"/>
              </w:rPr>
              <w:t>tertibatına</w:t>
            </w:r>
            <w:r>
              <w:rPr>
                <w:spacing w:val="3"/>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2"/>
                <w:sz w:val="16"/>
              </w:rPr>
              <w:t xml:space="preserve"> </w:t>
            </w:r>
            <w:r>
              <w:rPr>
                <w:spacing w:val="-2"/>
                <w:sz w:val="16"/>
              </w:rPr>
              <w:t>Zeminde</w:t>
            </w:r>
            <w:r>
              <w:rPr>
                <w:spacing w:val="3"/>
                <w:sz w:val="16"/>
              </w:rPr>
              <w:t xml:space="preserve"> </w:t>
            </w:r>
            <w:r>
              <w:rPr>
                <w:spacing w:val="-2"/>
                <w:sz w:val="16"/>
              </w:rPr>
              <w:t>depolanmışsa,</w:t>
            </w:r>
            <w:r>
              <w:rPr>
                <w:spacing w:val="2"/>
                <w:sz w:val="16"/>
              </w:rPr>
              <w:t xml:space="preserve"> </w:t>
            </w:r>
            <w:r>
              <w:rPr>
                <w:spacing w:val="-2"/>
                <w:sz w:val="16"/>
              </w:rPr>
              <w:t>tüm</w:t>
            </w:r>
            <w:r>
              <w:rPr>
                <w:spacing w:val="4"/>
                <w:sz w:val="16"/>
              </w:rPr>
              <w:t xml:space="preserve"> </w:t>
            </w:r>
            <w:r>
              <w:rPr>
                <w:spacing w:val="-2"/>
                <w:sz w:val="16"/>
              </w:rPr>
              <w:t>sığınma</w:t>
            </w:r>
          </w:p>
          <w:p w14:paraId="379C928E" w14:textId="77777777" w:rsidR="00A44921" w:rsidRDefault="00A44921" w:rsidP="00F91888">
            <w:pPr>
              <w:pStyle w:val="TableParagraph"/>
              <w:spacing w:line="166" w:lineRule="exact"/>
              <w:ind w:left="107"/>
              <w:rPr>
                <w:sz w:val="16"/>
              </w:rPr>
            </w:pPr>
            <w:r>
              <w:rPr>
                <w:sz w:val="16"/>
              </w:rPr>
              <w:t>alanları</w:t>
            </w:r>
            <w:r>
              <w:rPr>
                <w:spacing w:val="-5"/>
                <w:sz w:val="16"/>
              </w:rPr>
              <w:t xml:space="preserve"> </w:t>
            </w:r>
            <w:r>
              <w:rPr>
                <w:sz w:val="16"/>
              </w:rPr>
              <w:t>muhafaza</w:t>
            </w:r>
            <w:r>
              <w:rPr>
                <w:spacing w:val="-5"/>
                <w:sz w:val="16"/>
              </w:rPr>
              <w:t xml:space="preserve"> </w:t>
            </w:r>
            <w:r>
              <w:rPr>
                <w:sz w:val="16"/>
              </w:rPr>
              <w:t>edilmeli</w:t>
            </w:r>
            <w:r>
              <w:rPr>
                <w:spacing w:val="-5"/>
                <w:sz w:val="16"/>
              </w:rPr>
              <w:t xml:space="preserve"> </w:t>
            </w:r>
            <w:r>
              <w:rPr>
                <w:sz w:val="16"/>
              </w:rPr>
              <w:t>/</w:t>
            </w:r>
            <w:r>
              <w:rPr>
                <w:spacing w:val="-5"/>
                <w:sz w:val="16"/>
              </w:rPr>
              <w:t xml:space="preserve"> </w:t>
            </w:r>
            <w:r>
              <w:rPr>
                <w:sz w:val="16"/>
              </w:rPr>
              <w:t>EN</w:t>
            </w:r>
            <w:r>
              <w:rPr>
                <w:spacing w:val="-6"/>
                <w:sz w:val="16"/>
              </w:rPr>
              <w:t xml:space="preserve"> </w:t>
            </w:r>
            <w:r>
              <w:rPr>
                <w:sz w:val="16"/>
              </w:rPr>
              <w:t>81-20</w:t>
            </w:r>
            <w:r>
              <w:rPr>
                <w:spacing w:val="-5"/>
                <w:sz w:val="16"/>
              </w:rPr>
              <w:t xml:space="preserve"> </w:t>
            </w:r>
            <w:r>
              <w:rPr>
                <w:sz w:val="16"/>
              </w:rPr>
              <w:t>Ek</w:t>
            </w:r>
            <w:r>
              <w:rPr>
                <w:spacing w:val="-5"/>
                <w:sz w:val="16"/>
              </w:rPr>
              <w:t xml:space="preserve"> </w:t>
            </w:r>
            <w:r>
              <w:rPr>
                <w:sz w:val="16"/>
              </w:rPr>
              <w:t>F</w:t>
            </w:r>
            <w:r>
              <w:rPr>
                <w:spacing w:val="-3"/>
                <w:sz w:val="16"/>
              </w:rPr>
              <w:t xml:space="preserve"> </w:t>
            </w:r>
            <w:r>
              <w:rPr>
                <w:sz w:val="16"/>
              </w:rPr>
              <w:t>şartlarına</w:t>
            </w:r>
            <w:r>
              <w:rPr>
                <w:spacing w:val="-5"/>
                <w:sz w:val="16"/>
              </w:rPr>
              <w:t xml:space="preserve"> </w:t>
            </w:r>
            <w:r>
              <w:rPr>
                <w:sz w:val="16"/>
              </w:rPr>
              <w:t>uygun</w:t>
            </w:r>
            <w:r>
              <w:rPr>
                <w:spacing w:val="-4"/>
                <w:sz w:val="16"/>
              </w:rPr>
              <w:t xml:space="preserve"> </w:t>
            </w:r>
            <w:r>
              <w:rPr>
                <w:spacing w:val="-2"/>
                <w:sz w:val="16"/>
              </w:rPr>
              <w:t>olmalı)</w:t>
            </w:r>
          </w:p>
        </w:tc>
        <w:tc>
          <w:tcPr>
            <w:tcW w:w="286" w:type="pct"/>
            <w:gridSpan w:val="3"/>
          </w:tcPr>
          <w:p w14:paraId="0CAF2E80" w14:textId="77777777" w:rsidR="00A44921" w:rsidRDefault="00A44921" w:rsidP="00F91888">
            <w:pPr>
              <w:pStyle w:val="TableParagraph"/>
              <w:spacing w:before="7"/>
              <w:rPr>
                <w:rFonts w:ascii="Times New Roman"/>
                <w:sz w:val="23"/>
              </w:rPr>
            </w:pPr>
          </w:p>
          <w:p w14:paraId="3797A0F8" w14:textId="77777777" w:rsidR="00A44921" w:rsidRDefault="00A44921" w:rsidP="00F91888">
            <w:pPr>
              <w:pStyle w:val="TableParagraph"/>
              <w:spacing w:before="1"/>
              <w:ind w:left="12"/>
              <w:jc w:val="center"/>
              <w:rPr>
                <w:sz w:val="16"/>
              </w:rPr>
            </w:pPr>
            <w:r>
              <w:rPr>
                <w:sz w:val="16"/>
              </w:rPr>
              <w:t>1</w:t>
            </w:r>
          </w:p>
        </w:tc>
        <w:tc>
          <w:tcPr>
            <w:tcW w:w="890" w:type="pct"/>
          </w:tcPr>
          <w:p w14:paraId="4F0713F9" w14:textId="77777777" w:rsidR="00A44921" w:rsidRDefault="00A44921" w:rsidP="00F91888">
            <w:pPr>
              <w:pStyle w:val="TableParagraph"/>
              <w:rPr>
                <w:rFonts w:ascii="Times New Roman"/>
                <w:sz w:val="16"/>
              </w:rPr>
            </w:pPr>
          </w:p>
        </w:tc>
      </w:tr>
      <w:tr w:rsidR="00A44921" w14:paraId="1EDBD68F" w14:textId="77777777" w:rsidTr="00551CE8">
        <w:trPr>
          <w:gridAfter w:val="1"/>
          <w:wAfter w:w="10" w:type="pct"/>
          <w:trHeight w:val="733"/>
        </w:trPr>
        <w:tc>
          <w:tcPr>
            <w:tcW w:w="230" w:type="pct"/>
          </w:tcPr>
          <w:p w14:paraId="61B21BD0" w14:textId="77777777" w:rsidR="00A44921" w:rsidRDefault="00A44921" w:rsidP="00F91888">
            <w:pPr>
              <w:pStyle w:val="TableParagraph"/>
              <w:spacing w:before="7"/>
              <w:rPr>
                <w:rFonts w:ascii="Times New Roman"/>
                <w:sz w:val="23"/>
              </w:rPr>
            </w:pPr>
          </w:p>
          <w:p w14:paraId="08E1EC15" w14:textId="77777777" w:rsidR="00A44921" w:rsidRDefault="00A44921" w:rsidP="00F91888">
            <w:pPr>
              <w:pStyle w:val="TableParagraph"/>
              <w:spacing w:before="1"/>
              <w:ind w:left="98" w:right="87"/>
              <w:jc w:val="center"/>
              <w:rPr>
                <w:b/>
                <w:sz w:val="16"/>
              </w:rPr>
            </w:pPr>
            <w:r>
              <w:rPr>
                <w:b/>
                <w:spacing w:val="-5"/>
                <w:sz w:val="16"/>
              </w:rPr>
              <w:t>12</w:t>
            </w:r>
          </w:p>
        </w:tc>
        <w:tc>
          <w:tcPr>
            <w:tcW w:w="3583" w:type="pct"/>
            <w:gridSpan w:val="8"/>
          </w:tcPr>
          <w:p w14:paraId="5E2A9C39" w14:textId="77777777" w:rsidR="00A44921" w:rsidRDefault="00A44921" w:rsidP="00F91888">
            <w:pPr>
              <w:pStyle w:val="TableParagraph"/>
              <w:spacing w:line="180" w:lineRule="exact"/>
              <w:ind w:left="107"/>
              <w:rPr>
                <w:b/>
                <w:sz w:val="16"/>
              </w:rPr>
            </w:pPr>
            <w:r>
              <w:rPr>
                <w:b/>
                <w:sz w:val="16"/>
              </w:rPr>
              <w:t>Kuyu</w:t>
            </w:r>
            <w:r>
              <w:rPr>
                <w:b/>
                <w:spacing w:val="-9"/>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4"/>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kuyu</w:t>
            </w:r>
            <w:r>
              <w:rPr>
                <w:b/>
                <w:spacing w:val="-4"/>
                <w:sz w:val="16"/>
              </w:rPr>
              <w:t xml:space="preserve"> </w:t>
            </w:r>
            <w:r>
              <w:rPr>
                <w:b/>
                <w:sz w:val="16"/>
              </w:rPr>
              <w:t>alt</w:t>
            </w:r>
            <w:r>
              <w:rPr>
                <w:b/>
                <w:spacing w:val="-5"/>
                <w:sz w:val="16"/>
              </w:rPr>
              <w:t xml:space="preserve"> </w:t>
            </w:r>
            <w:r>
              <w:rPr>
                <w:b/>
                <w:sz w:val="16"/>
              </w:rPr>
              <w:t>boşluktaki</w:t>
            </w:r>
            <w:r>
              <w:rPr>
                <w:b/>
                <w:spacing w:val="-6"/>
                <w:sz w:val="16"/>
              </w:rPr>
              <w:t xml:space="preserve"> </w:t>
            </w:r>
            <w:r>
              <w:rPr>
                <w:b/>
                <w:sz w:val="16"/>
              </w:rPr>
              <w:t>2.</w:t>
            </w:r>
            <w:r>
              <w:rPr>
                <w:b/>
                <w:spacing w:val="-6"/>
                <w:sz w:val="16"/>
              </w:rPr>
              <w:t xml:space="preserve"> </w:t>
            </w:r>
            <w:r>
              <w:rPr>
                <w:b/>
                <w:sz w:val="16"/>
              </w:rPr>
              <w:t>durdurma</w:t>
            </w:r>
            <w:r>
              <w:rPr>
                <w:b/>
                <w:spacing w:val="-3"/>
                <w:sz w:val="16"/>
              </w:rPr>
              <w:t xml:space="preserve"> </w:t>
            </w:r>
            <w:r>
              <w:rPr>
                <w:b/>
                <w:spacing w:val="-2"/>
                <w:sz w:val="16"/>
              </w:rPr>
              <w:t>tertibatı</w:t>
            </w:r>
          </w:p>
          <w:p w14:paraId="23B81232" w14:textId="77777777" w:rsidR="00A44921" w:rsidRDefault="00A44921" w:rsidP="00F91888">
            <w:pPr>
              <w:pStyle w:val="TableParagraph"/>
              <w:spacing w:before="1"/>
              <w:ind w:left="107"/>
              <w:rPr>
                <w:sz w:val="16"/>
              </w:rPr>
            </w:pPr>
            <w:r>
              <w:rPr>
                <w:sz w:val="16"/>
              </w:rPr>
              <w:t>(Zeminden 1,2 m azami dikey mesafe içerisinde bulunan alttaki anahtar, bir sığınak alanından kullanılabilir</w:t>
            </w:r>
            <w:r>
              <w:rPr>
                <w:spacing w:val="23"/>
                <w:sz w:val="16"/>
              </w:rPr>
              <w:t xml:space="preserve"> </w:t>
            </w:r>
            <w:r>
              <w:rPr>
                <w:sz w:val="16"/>
              </w:rPr>
              <w:t>olmalı /</w:t>
            </w:r>
            <w:r>
              <w:rPr>
                <w:spacing w:val="40"/>
                <w:sz w:val="16"/>
              </w:rPr>
              <w:t xml:space="preserve"> </w:t>
            </w:r>
            <w:r>
              <w:rPr>
                <w:sz w:val="16"/>
              </w:rPr>
              <w:t>Durdurma</w:t>
            </w:r>
            <w:r>
              <w:rPr>
                <w:spacing w:val="34"/>
                <w:sz w:val="16"/>
              </w:rPr>
              <w:t xml:space="preserve"> </w:t>
            </w:r>
            <w:r>
              <w:rPr>
                <w:sz w:val="16"/>
              </w:rPr>
              <w:t>anahtarı,</w:t>
            </w:r>
            <w:r>
              <w:rPr>
                <w:spacing w:val="34"/>
                <w:sz w:val="16"/>
              </w:rPr>
              <w:t xml:space="preserve"> </w:t>
            </w:r>
            <w:r>
              <w:rPr>
                <w:sz w:val="16"/>
              </w:rPr>
              <w:t>varsa</w:t>
            </w:r>
            <w:r>
              <w:rPr>
                <w:spacing w:val="38"/>
                <w:sz w:val="16"/>
              </w:rPr>
              <w:t xml:space="preserve"> </w:t>
            </w:r>
            <w:r>
              <w:rPr>
                <w:i/>
                <w:color w:val="FF0000"/>
                <w:sz w:val="16"/>
              </w:rPr>
              <w:t>kontrol</w:t>
            </w:r>
            <w:r>
              <w:rPr>
                <w:i/>
                <w:color w:val="FF0000"/>
                <w:spacing w:val="35"/>
                <w:sz w:val="16"/>
              </w:rPr>
              <w:t xml:space="preserve"> </w:t>
            </w:r>
            <w:r>
              <w:rPr>
                <w:sz w:val="16"/>
              </w:rPr>
              <w:t>istasyonuyla</w:t>
            </w:r>
            <w:r>
              <w:rPr>
                <w:spacing w:val="36"/>
                <w:sz w:val="16"/>
              </w:rPr>
              <w:t xml:space="preserve"> </w:t>
            </w:r>
            <w:r>
              <w:rPr>
                <w:sz w:val="16"/>
              </w:rPr>
              <w:t>birleştirilmiş</w:t>
            </w:r>
            <w:r>
              <w:rPr>
                <w:spacing w:val="34"/>
                <w:sz w:val="16"/>
              </w:rPr>
              <w:t xml:space="preserve"> </w:t>
            </w:r>
            <w:r>
              <w:rPr>
                <w:sz w:val="16"/>
              </w:rPr>
              <w:t>olabilir</w:t>
            </w:r>
            <w:r>
              <w:rPr>
                <w:spacing w:val="34"/>
                <w:sz w:val="16"/>
              </w:rPr>
              <w:t xml:space="preserve"> </w:t>
            </w:r>
            <w:r>
              <w:rPr>
                <w:sz w:val="16"/>
              </w:rPr>
              <w:t>/</w:t>
            </w:r>
            <w:r>
              <w:rPr>
                <w:spacing w:val="35"/>
                <w:sz w:val="16"/>
              </w:rPr>
              <w:t xml:space="preserve"> </w:t>
            </w:r>
            <w:r>
              <w:rPr>
                <w:sz w:val="16"/>
              </w:rPr>
              <w:t>Devre</w:t>
            </w:r>
            <w:r>
              <w:rPr>
                <w:spacing w:val="36"/>
                <w:sz w:val="16"/>
              </w:rPr>
              <w:t xml:space="preserve"> </w:t>
            </w:r>
            <w:r>
              <w:rPr>
                <w:sz w:val="16"/>
              </w:rPr>
              <w:t>dışı</w:t>
            </w:r>
            <w:r>
              <w:rPr>
                <w:spacing w:val="35"/>
                <w:sz w:val="16"/>
              </w:rPr>
              <w:t xml:space="preserve"> </w:t>
            </w:r>
            <w:r>
              <w:rPr>
                <w:sz w:val="16"/>
              </w:rPr>
              <w:t>bırakılmadan</w:t>
            </w:r>
            <w:r>
              <w:rPr>
                <w:spacing w:val="36"/>
                <w:sz w:val="16"/>
              </w:rPr>
              <w:t xml:space="preserve"> </w:t>
            </w:r>
            <w:r>
              <w:rPr>
                <w:sz w:val="16"/>
              </w:rPr>
              <w:t>normal</w:t>
            </w:r>
            <w:r>
              <w:rPr>
                <w:spacing w:val="35"/>
                <w:sz w:val="16"/>
              </w:rPr>
              <w:t xml:space="preserve"> </w:t>
            </w:r>
            <w:r>
              <w:rPr>
                <w:spacing w:val="-2"/>
                <w:sz w:val="16"/>
              </w:rPr>
              <w:t>çalışmaya</w:t>
            </w:r>
          </w:p>
          <w:p w14:paraId="679ED9AF" w14:textId="77777777" w:rsidR="00A44921" w:rsidRDefault="00A44921" w:rsidP="00F91888">
            <w:pPr>
              <w:pStyle w:val="TableParagraph"/>
              <w:spacing w:line="166" w:lineRule="exact"/>
              <w:ind w:left="107"/>
              <w:rPr>
                <w:sz w:val="16"/>
              </w:rPr>
            </w:pPr>
            <w:r>
              <w:rPr>
                <w:sz w:val="16"/>
              </w:rPr>
              <w:t>dönmemeli</w:t>
            </w:r>
            <w:r>
              <w:rPr>
                <w:spacing w:val="-7"/>
                <w:sz w:val="16"/>
              </w:rPr>
              <w:t xml:space="preserve"> </w:t>
            </w:r>
            <w:r>
              <w:rPr>
                <w:sz w:val="16"/>
              </w:rPr>
              <w:t>/</w:t>
            </w:r>
            <w:r>
              <w:rPr>
                <w:spacing w:val="-7"/>
                <w:sz w:val="16"/>
              </w:rPr>
              <w:t xml:space="preserve"> </w:t>
            </w:r>
            <w:r>
              <w:rPr>
                <w:sz w:val="16"/>
              </w:rPr>
              <w:t>Üzerinde</w:t>
            </w:r>
            <w:r>
              <w:rPr>
                <w:spacing w:val="-5"/>
                <w:sz w:val="16"/>
              </w:rPr>
              <w:t xml:space="preserve"> </w:t>
            </w:r>
            <w:r>
              <w:rPr>
                <w:sz w:val="16"/>
              </w:rPr>
              <w:t>veya</w:t>
            </w:r>
            <w:r>
              <w:rPr>
                <w:spacing w:val="-5"/>
                <w:sz w:val="16"/>
              </w:rPr>
              <w:t xml:space="preserve"> </w:t>
            </w:r>
            <w:r>
              <w:rPr>
                <w:sz w:val="16"/>
              </w:rPr>
              <w:t>yakınında</w:t>
            </w:r>
            <w:r>
              <w:rPr>
                <w:spacing w:val="-6"/>
                <w:sz w:val="16"/>
              </w:rPr>
              <w:t xml:space="preserve"> </w:t>
            </w:r>
            <w:r>
              <w:rPr>
                <w:sz w:val="16"/>
              </w:rPr>
              <w:t>“DUR”</w:t>
            </w:r>
            <w:r>
              <w:rPr>
                <w:spacing w:val="-6"/>
                <w:sz w:val="16"/>
              </w:rPr>
              <w:t xml:space="preserve"> </w:t>
            </w:r>
            <w:r>
              <w:rPr>
                <w:sz w:val="16"/>
              </w:rPr>
              <w:t>işareti</w:t>
            </w:r>
            <w:r>
              <w:rPr>
                <w:spacing w:val="-6"/>
                <w:sz w:val="16"/>
              </w:rPr>
              <w:t xml:space="preserve"> </w:t>
            </w:r>
            <w:r>
              <w:rPr>
                <w:spacing w:val="-2"/>
                <w:sz w:val="16"/>
              </w:rPr>
              <w:t>bulunmalı)</w:t>
            </w:r>
          </w:p>
        </w:tc>
        <w:tc>
          <w:tcPr>
            <w:tcW w:w="286" w:type="pct"/>
            <w:gridSpan w:val="3"/>
          </w:tcPr>
          <w:p w14:paraId="54120064" w14:textId="77777777" w:rsidR="00A44921" w:rsidRDefault="00A44921" w:rsidP="00F91888">
            <w:pPr>
              <w:pStyle w:val="TableParagraph"/>
              <w:spacing w:before="7"/>
              <w:rPr>
                <w:rFonts w:ascii="Times New Roman"/>
                <w:sz w:val="23"/>
              </w:rPr>
            </w:pPr>
          </w:p>
          <w:p w14:paraId="51A5D2CB" w14:textId="77777777" w:rsidR="00A44921" w:rsidRDefault="00A44921" w:rsidP="00F91888">
            <w:pPr>
              <w:pStyle w:val="TableParagraph"/>
              <w:spacing w:before="1"/>
              <w:ind w:left="12"/>
              <w:jc w:val="center"/>
              <w:rPr>
                <w:sz w:val="16"/>
              </w:rPr>
            </w:pPr>
            <w:r>
              <w:rPr>
                <w:sz w:val="16"/>
              </w:rPr>
              <w:t>0</w:t>
            </w:r>
          </w:p>
        </w:tc>
        <w:tc>
          <w:tcPr>
            <w:tcW w:w="890" w:type="pct"/>
          </w:tcPr>
          <w:p w14:paraId="6194A71C" w14:textId="77777777" w:rsidR="00A44921" w:rsidRDefault="00A44921" w:rsidP="00F91888">
            <w:pPr>
              <w:pStyle w:val="TableParagraph"/>
              <w:rPr>
                <w:rFonts w:ascii="Times New Roman"/>
                <w:sz w:val="16"/>
              </w:rPr>
            </w:pPr>
          </w:p>
        </w:tc>
      </w:tr>
      <w:tr w:rsidR="00A44921" w14:paraId="1C47B8B7" w14:textId="77777777" w:rsidTr="00551CE8">
        <w:trPr>
          <w:gridAfter w:val="1"/>
          <w:wAfter w:w="10" w:type="pct"/>
          <w:trHeight w:val="369"/>
        </w:trPr>
        <w:tc>
          <w:tcPr>
            <w:tcW w:w="230" w:type="pct"/>
          </w:tcPr>
          <w:p w14:paraId="72C2E950" w14:textId="77777777" w:rsidR="00A44921" w:rsidRDefault="00A44921" w:rsidP="00F91888">
            <w:pPr>
              <w:pStyle w:val="TableParagraph"/>
              <w:spacing w:before="90"/>
              <w:ind w:left="98" w:right="87"/>
              <w:jc w:val="center"/>
              <w:rPr>
                <w:b/>
                <w:sz w:val="16"/>
              </w:rPr>
            </w:pPr>
            <w:r>
              <w:rPr>
                <w:b/>
                <w:spacing w:val="-5"/>
                <w:sz w:val="16"/>
              </w:rPr>
              <w:t>13</w:t>
            </w:r>
          </w:p>
        </w:tc>
        <w:tc>
          <w:tcPr>
            <w:tcW w:w="3583" w:type="pct"/>
            <w:gridSpan w:val="8"/>
          </w:tcPr>
          <w:p w14:paraId="3A7D9933" w14:textId="77777777" w:rsidR="00A44921" w:rsidRDefault="00A44921" w:rsidP="00F91888">
            <w:pPr>
              <w:pStyle w:val="TableParagraph"/>
              <w:spacing w:line="182" w:lineRule="exact"/>
              <w:ind w:left="107"/>
              <w:rPr>
                <w:b/>
                <w:sz w:val="16"/>
              </w:rPr>
            </w:pPr>
            <w:r>
              <w:rPr>
                <w:sz w:val="16"/>
              </w:rPr>
              <w:t>Kuyu</w:t>
            </w:r>
            <w:r>
              <w:rPr>
                <w:spacing w:val="-9"/>
                <w:sz w:val="16"/>
              </w:rPr>
              <w:t xml:space="preserve"> </w:t>
            </w:r>
            <w:r>
              <w:rPr>
                <w:i/>
                <w:color w:val="FF0000"/>
                <w:sz w:val="16"/>
              </w:rPr>
              <w:t>alt</w:t>
            </w:r>
            <w:r>
              <w:rPr>
                <w:i/>
                <w:color w:val="FF0000"/>
                <w:spacing w:val="-7"/>
                <w:sz w:val="16"/>
              </w:rPr>
              <w:t xml:space="preserve"> </w:t>
            </w:r>
            <w:r>
              <w:rPr>
                <w:sz w:val="16"/>
              </w:rPr>
              <w:t>boşluğundan</w:t>
            </w:r>
            <w:r>
              <w:rPr>
                <w:spacing w:val="-5"/>
                <w:sz w:val="16"/>
              </w:rPr>
              <w:t xml:space="preserve"> </w:t>
            </w:r>
            <w:r>
              <w:rPr>
                <w:sz w:val="16"/>
              </w:rPr>
              <w:t>çıkmak</w:t>
            </w:r>
            <w:r>
              <w:rPr>
                <w:spacing w:val="-7"/>
                <w:sz w:val="16"/>
              </w:rPr>
              <w:t xml:space="preserve"> </w:t>
            </w:r>
            <w:r>
              <w:rPr>
                <w:sz w:val="16"/>
              </w:rPr>
              <w:t>için</w:t>
            </w:r>
            <w:r>
              <w:rPr>
                <w:spacing w:val="-5"/>
                <w:sz w:val="16"/>
              </w:rPr>
              <w:t xml:space="preserve"> </w:t>
            </w:r>
            <w:r>
              <w:rPr>
                <w:b/>
                <w:sz w:val="16"/>
              </w:rPr>
              <w:t>giriş</w:t>
            </w:r>
            <w:r>
              <w:rPr>
                <w:b/>
                <w:spacing w:val="-5"/>
                <w:sz w:val="16"/>
              </w:rPr>
              <w:t xml:space="preserve"> </w:t>
            </w:r>
            <w:r>
              <w:rPr>
                <w:b/>
                <w:sz w:val="16"/>
              </w:rPr>
              <w:t>kapısı</w:t>
            </w:r>
            <w:r>
              <w:rPr>
                <w:b/>
                <w:spacing w:val="-7"/>
                <w:sz w:val="16"/>
              </w:rPr>
              <w:t xml:space="preserve"> </w:t>
            </w:r>
            <w:r>
              <w:rPr>
                <w:b/>
                <w:sz w:val="16"/>
              </w:rPr>
              <w:t>bulunmuyorsa</w:t>
            </w:r>
            <w:r>
              <w:rPr>
                <w:b/>
                <w:spacing w:val="-3"/>
                <w:sz w:val="16"/>
              </w:rPr>
              <w:t xml:space="preserve"> </w:t>
            </w:r>
            <w:r>
              <w:rPr>
                <w:b/>
                <w:sz w:val="16"/>
              </w:rPr>
              <w:t>durak</w:t>
            </w:r>
            <w:r>
              <w:rPr>
                <w:b/>
                <w:spacing w:val="-5"/>
                <w:sz w:val="16"/>
              </w:rPr>
              <w:t xml:space="preserve"> </w:t>
            </w:r>
            <w:r>
              <w:rPr>
                <w:b/>
                <w:sz w:val="16"/>
              </w:rPr>
              <w:t>kapı</w:t>
            </w:r>
            <w:r>
              <w:rPr>
                <w:b/>
                <w:spacing w:val="-9"/>
                <w:sz w:val="16"/>
              </w:rPr>
              <w:t xml:space="preserve"> </w:t>
            </w:r>
            <w:r>
              <w:rPr>
                <w:b/>
                <w:sz w:val="16"/>
              </w:rPr>
              <w:t>kilidine</w:t>
            </w:r>
            <w:r>
              <w:rPr>
                <w:b/>
                <w:spacing w:val="-5"/>
                <w:sz w:val="16"/>
              </w:rPr>
              <w:t xml:space="preserve"> </w:t>
            </w:r>
            <w:r>
              <w:rPr>
                <w:b/>
                <w:sz w:val="16"/>
              </w:rPr>
              <w:t>ulaşım</w:t>
            </w:r>
            <w:r>
              <w:rPr>
                <w:b/>
                <w:spacing w:val="-5"/>
                <w:sz w:val="16"/>
              </w:rPr>
              <w:t xml:space="preserve"> </w:t>
            </w:r>
            <w:r>
              <w:rPr>
                <w:b/>
                <w:sz w:val="16"/>
              </w:rPr>
              <w:t>veya</w:t>
            </w:r>
            <w:r>
              <w:rPr>
                <w:b/>
                <w:spacing w:val="-5"/>
                <w:sz w:val="16"/>
              </w:rPr>
              <w:t xml:space="preserve"> </w:t>
            </w:r>
            <w:r>
              <w:rPr>
                <w:b/>
                <w:sz w:val="16"/>
              </w:rPr>
              <w:t>kalıcı</w:t>
            </w:r>
            <w:r>
              <w:rPr>
                <w:b/>
                <w:spacing w:val="-6"/>
                <w:sz w:val="16"/>
              </w:rPr>
              <w:t xml:space="preserve"> </w:t>
            </w:r>
            <w:r>
              <w:rPr>
                <w:b/>
                <w:spacing w:val="-2"/>
                <w:sz w:val="16"/>
              </w:rPr>
              <w:t>tertibat</w:t>
            </w:r>
          </w:p>
          <w:p w14:paraId="7F6B0C2B" w14:textId="77777777" w:rsidR="00A44921" w:rsidRDefault="00A44921" w:rsidP="00F91888">
            <w:pPr>
              <w:pStyle w:val="TableParagraph"/>
              <w:spacing w:line="168" w:lineRule="exact"/>
              <w:ind w:left="107"/>
              <w:rPr>
                <w:sz w:val="16"/>
              </w:rPr>
            </w:pPr>
            <w:r>
              <w:rPr>
                <w:sz w:val="16"/>
              </w:rPr>
              <w:t>(Kuyu</w:t>
            </w:r>
            <w:r>
              <w:rPr>
                <w:spacing w:val="-7"/>
                <w:sz w:val="16"/>
              </w:rPr>
              <w:t xml:space="preserve"> </w:t>
            </w:r>
            <w:r>
              <w:rPr>
                <w:sz w:val="16"/>
              </w:rPr>
              <w:t>merdiveninden</w:t>
            </w:r>
            <w:r>
              <w:rPr>
                <w:spacing w:val="-7"/>
                <w:sz w:val="16"/>
              </w:rPr>
              <w:t xml:space="preserve"> </w:t>
            </w:r>
            <w:r>
              <w:rPr>
                <w:sz w:val="16"/>
              </w:rPr>
              <w:t>1,8</w:t>
            </w:r>
            <w:r>
              <w:rPr>
                <w:spacing w:val="-4"/>
                <w:sz w:val="16"/>
              </w:rPr>
              <w:t xml:space="preserve"> </w:t>
            </w:r>
            <w:r>
              <w:rPr>
                <w:sz w:val="16"/>
              </w:rPr>
              <w:t>m</w:t>
            </w:r>
            <w:r>
              <w:rPr>
                <w:spacing w:val="-5"/>
                <w:sz w:val="16"/>
              </w:rPr>
              <w:t xml:space="preserve"> </w:t>
            </w:r>
            <w:r>
              <w:rPr>
                <w:sz w:val="16"/>
              </w:rPr>
              <w:t>yükseklikten</w:t>
            </w:r>
            <w:r>
              <w:rPr>
                <w:spacing w:val="-6"/>
                <w:sz w:val="16"/>
              </w:rPr>
              <w:t xml:space="preserve"> </w:t>
            </w:r>
            <w:r>
              <w:rPr>
                <w:sz w:val="16"/>
              </w:rPr>
              <w:t>ve</w:t>
            </w:r>
            <w:r>
              <w:rPr>
                <w:spacing w:val="-5"/>
                <w:sz w:val="16"/>
              </w:rPr>
              <w:t xml:space="preserve"> </w:t>
            </w:r>
            <w:r>
              <w:rPr>
                <w:sz w:val="16"/>
              </w:rPr>
              <w:t>azami</w:t>
            </w:r>
            <w:r>
              <w:rPr>
                <w:spacing w:val="-8"/>
                <w:sz w:val="16"/>
              </w:rPr>
              <w:t xml:space="preserve"> </w:t>
            </w:r>
            <w:r>
              <w:rPr>
                <w:sz w:val="16"/>
              </w:rPr>
              <w:t>0,8</w:t>
            </w:r>
            <w:r>
              <w:rPr>
                <w:spacing w:val="-5"/>
                <w:sz w:val="16"/>
              </w:rPr>
              <w:t xml:space="preserve"> </w:t>
            </w:r>
            <w:r>
              <w:rPr>
                <w:sz w:val="16"/>
              </w:rPr>
              <w:t>m</w:t>
            </w:r>
            <w:r>
              <w:rPr>
                <w:spacing w:val="-5"/>
                <w:sz w:val="16"/>
              </w:rPr>
              <w:t xml:space="preserve"> </w:t>
            </w:r>
            <w:r>
              <w:rPr>
                <w:sz w:val="16"/>
              </w:rPr>
              <w:t>yataydan</w:t>
            </w:r>
            <w:r>
              <w:rPr>
                <w:spacing w:val="-4"/>
                <w:sz w:val="16"/>
              </w:rPr>
              <w:t xml:space="preserve"> </w:t>
            </w:r>
            <w:r>
              <w:rPr>
                <w:sz w:val="16"/>
              </w:rPr>
              <w:t>güvenli</w:t>
            </w:r>
            <w:r>
              <w:rPr>
                <w:spacing w:val="-7"/>
                <w:sz w:val="16"/>
              </w:rPr>
              <w:t xml:space="preserve"> </w:t>
            </w:r>
            <w:r>
              <w:rPr>
                <w:sz w:val="16"/>
              </w:rPr>
              <w:t>erişim</w:t>
            </w:r>
            <w:r>
              <w:rPr>
                <w:spacing w:val="-5"/>
                <w:sz w:val="16"/>
              </w:rPr>
              <w:t xml:space="preserve"> </w:t>
            </w:r>
            <w:r>
              <w:rPr>
                <w:sz w:val="16"/>
              </w:rPr>
              <w:t>veya</w:t>
            </w:r>
            <w:r>
              <w:rPr>
                <w:spacing w:val="11"/>
                <w:sz w:val="16"/>
              </w:rPr>
              <w:t xml:space="preserve"> </w:t>
            </w:r>
            <w:r>
              <w:rPr>
                <w:sz w:val="16"/>
              </w:rPr>
              <w:t>kalıcı</w:t>
            </w:r>
            <w:r>
              <w:rPr>
                <w:spacing w:val="-7"/>
                <w:sz w:val="16"/>
              </w:rPr>
              <w:t xml:space="preserve"> </w:t>
            </w:r>
            <w:r>
              <w:rPr>
                <w:sz w:val="16"/>
              </w:rPr>
              <w:t>monte</w:t>
            </w:r>
            <w:r>
              <w:rPr>
                <w:spacing w:val="-6"/>
                <w:sz w:val="16"/>
              </w:rPr>
              <w:t xml:space="preserve"> </w:t>
            </w:r>
            <w:r>
              <w:rPr>
                <w:sz w:val="16"/>
              </w:rPr>
              <w:t>edilmiş</w:t>
            </w:r>
            <w:r>
              <w:rPr>
                <w:spacing w:val="-7"/>
                <w:sz w:val="16"/>
              </w:rPr>
              <w:t xml:space="preserve"> </w:t>
            </w:r>
            <w:r>
              <w:rPr>
                <w:spacing w:val="-2"/>
                <w:sz w:val="16"/>
              </w:rPr>
              <w:t>tertibat)</w:t>
            </w:r>
          </w:p>
        </w:tc>
        <w:tc>
          <w:tcPr>
            <w:tcW w:w="286" w:type="pct"/>
            <w:gridSpan w:val="3"/>
          </w:tcPr>
          <w:p w14:paraId="48BEDB3C" w14:textId="77777777" w:rsidR="00A44921" w:rsidRDefault="00A44921" w:rsidP="00F91888">
            <w:pPr>
              <w:pStyle w:val="TableParagraph"/>
              <w:spacing w:before="90"/>
              <w:ind w:left="12"/>
              <w:jc w:val="center"/>
              <w:rPr>
                <w:sz w:val="16"/>
              </w:rPr>
            </w:pPr>
            <w:r>
              <w:rPr>
                <w:sz w:val="16"/>
              </w:rPr>
              <w:t>1</w:t>
            </w:r>
          </w:p>
        </w:tc>
        <w:tc>
          <w:tcPr>
            <w:tcW w:w="890" w:type="pct"/>
          </w:tcPr>
          <w:p w14:paraId="5CED7253" w14:textId="77777777" w:rsidR="00A44921" w:rsidRDefault="00A44921" w:rsidP="00F91888">
            <w:pPr>
              <w:pStyle w:val="TableParagraph"/>
              <w:rPr>
                <w:rFonts w:ascii="Times New Roman"/>
                <w:sz w:val="16"/>
              </w:rPr>
            </w:pPr>
          </w:p>
        </w:tc>
      </w:tr>
      <w:tr w:rsidR="00A44921" w14:paraId="0E60CBD1" w14:textId="77777777" w:rsidTr="00551CE8">
        <w:trPr>
          <w:gridAfter w:val="1"/>
          <w:wAfter w:w="10" w:type="pct"/>
          <w:trHeight w:val="1101"/>
        </w:trPr>
        <w:tc>
          <w:tcPr>
            <w:tcW w:w="230" w:type="pct"/>
          </w:tcPr>
          <w:p w14:paraId="068600CD" w14:textId="77777777" w:rsidR="00A44921" w:rsidRDefault="00A44921" w:rsidP="00F91888">
            <w:pPr>
              <w:pStyle w:val="TableParagraph"/>
              <w:rPr>
                <w:rFonts w:ascii="Times New Roman"/>
                <w:sz w:val="18"/>
              </w:rPr>
            </w:pPr>
          </w:p>
          <w:p w14:paraId="5DD9746A" w14:textId="77777777" w:rsidR="00A44921" w:rsidRDefault="00A44921" w:rsidP="00F91888">
            <w:pPr>
              <w:pStyle w:val="TableParagraph"/>
              <w:spacing w:before="6"/>
              <w:rPr>
                <w:rFonts w:ascii="Times New Roman"/>
                <w:sz w:val="21"/>
              </w:rPr>
            </w:pPr>
          </w:p>
          <w:p w14:paraId="7A53EC55" w14:textId="77777777" w:rsidR="00A44921" w:rsidRDefault="00A44921" w:rsidP="00F91888">
            <w:pPr>
              <w:pStyle w:val="TableParagraph"/>
              <w:ind w:left="98" w:right="87"/>
              <w:jc w:val="center"/>
              <w:rPr>
                <w:b/>
                <w:sz w:val="16"/>
              </w:rPr>
            </w:pPr>
            <w:r>
              <w:rPr>
                <w:b/>
                <w:spacing w:val="-5"/>
                <w:sz w:val="16"/>
              </w:rPr>
              <w:t>14</w:t>
            </w:r>
          </w:p>
        </w:tc>
        <w:tc>
          <w:tcPr>
            <w:tcW w:w="3583" w:type="pct"/>
            <w:gridSpan w:val="8"/>
          </w:tcPr>
          <w:p w14:paraId="009E7351" w14:textId="77777777" w:rsidR="00A44921" w:rsidRDefault="00A44921" w:rsidP="00F91888">
            <w:pPr>
              <w:pStyle w:val="TableParagraph"/>
              <w:spacing w:line="179" w:lineRule="exact"/>
              <w:ind w:left="107"/>
              <w:jc w:val="both"/>
              <w:rPr>
                <w:b/>
                <w:sz w:val="16"/>
              </w:rPr>
            </w:pPr>
            <w:r>
              <w:rPr>
                <w:b/>
                <w:sz w:val="16"/>
              </w:rPr>
              <w:t>Asansör</w:t>
            </w:r>
            <w:r>
              <w:rPr>
                <w:b/>
                <w:spacing w:val="-7"/>
                <w:sz w:val="16"/>
              </w:rPr>
              <w:t xml:space="preserve"> </w:t>
            </w:r>
            <w:r>
              <w:rPr>
                <w:b/>
                <w:sz w:val="16"/>
              </w:rPr>
              <w:t>donanımları</w:t>
            </w:r>
            <w:r>
              <w:rPr>
                <w:b/>
                <w:spacing w:val="-7"/>
                <w:sz w:val="16"/>
              </w:rPr>
              <w:t xml:space="preserve"> </w:t>
            </w:r>
            <w:r>
              <w:rPr>
                <w:b/>
                <w:sz w:val="16"/>
              </w:rPr>
              <w:t>ve</w:t>
            </w:r>
            <w:r>
              <w:rPr>
                <w:b/>
                <w:spacing w:val="-6"/>
                <w:sz w:val="16"/>
              </w:rPr>
              <w:t xml:space="preserve"> </w:t>
            </w:r>
            <w:r>
              <w:rPr>
                <w:b/>
                <w:sz w:val="16"/>
              </w:rPr>
              <w:t>asansör</w:t>
            </w:r>
            <w:r>
              <w:rPr>
                <w:b/>
                <w:spacing w:val="-7"/>
                <w:sz w:val="16"/>
              </w:rPr>
              <w:t xml:space="preserve"> </w:t>
            </w:r>
            <w:r>
              <w:rPr>
                <w:b/>
                <w:sz w:val="16"/>
              </w:rPr>
              <w:t>harici</w:t>
            </w:r>
            <w:r>
              <w:rPr>
                <w:b/>
                <w:spacing w:val="-8"/>
                <w:sz w:val="16"/>
              </w:rPr>
              <w:t xml:space="preserve"> </w:t>
            </w:r>
            <w:r>
              <w:rPr>
                <w:b/>
                <w:spacing w:val="-2"/>
                <w:sz w:val="16"/>
              </w:rPr>
              <w:t>teçhizat</w:t>
            </w:r>
          </w:p>
          <w:p w14:paraId="59BA9668" w14:textId="77777777" w:rsidR="00A44921" w:rsidRDefault="00A44921" w:rsidP="00F91888">
            <w:pPr>
              <w:pStyle w:val="TableParagraph"/>
              <w:ind w:left="107" w:right="89"/>
              <w:jc w:val="both"/>
              <w:rPr>
                <w:sz w:val="16"/>
              </w:rPr>
            </w:pPr>
            <w:r>
              <w:rPr>
                <w:sz w:val="16"/>
              </w:rPr>
              <w:t>(Tüm</w:t>
            </w:r>
            <w:r>
              <w:rPr>
                <w:spacing w:val="-4"/>
                <w:sz w:val="16"/>
              </w:rPr>
              <w:t xml:space="preserve"> </w:t>
            </w:r>
            <w:r>
              <w:rPr>
                <w:sz w:val="16"/>
              </w:rPr>
              <w:t>asansör</w:t>
            </w:r>
            <w:r>
              <w:rPr>
                <w:spacing w:val="-5"/>
                <w:sz w:val="16"/>
              </w:rPr>
              <w:t xml:space="preserve"> </w:t>
            </w:r>
            <w:r>
              <w:rPr>
                <w:sz w:val="16"/>
              </w:rPr>
              <w:t>donanımı,</w:t>
            </w:r>
            <w:r>
              <w:rPr>
                <w:spacing w:val="-5"/>
                <w:sz w:val="16"/>
              </w:rPr>
              <w:t xml:space="preserve"> </w:t>
            </w:r>
            <w:r>
              <w:rPr>
                <w:sz w:val="16"/>
              </w:rPr>
              <w:t>kuyu</w:t>
            </w:r>
            <w:r>
              <w:rPr>
                <w:spacing w:val="-1"/>
                <w:sz w:val="16"/>
              </w:rPr>
              <w:t xml:space="preserve"> </w:t>
            </w:r>
            <w:r>
              <w:rPr>
                <w:sz w:val="16"/>
              </w:rPr>
              <w:t>içine</w:t>
            </w:r>
            <w:r>
              <w:rPr>
                <w:spacing w:val="-1"/>
                <w:sz w:val="16"/>
              </w:rPr>
              <w:t xml:space="preserve"> </w:t>
            </w:r>
            <w:r>
              <w:rPr>
                <w:sz w:val="16"/>
              </w:rPr>
              <w:t>yerleştirilmeli</w:t>
            </w:r>
            <w:r>
              <w:rPr>
                <w:spacing w:val="-5"/>
                <w:sz w:val="16"/>
              </w:rPr>
              <w:t xml:space="preserve"> </w:t>
            </w:r>
            <w:r>
              <w:rPr>
                <w:sz w:val="16"/>
              </w:rPr>
              <w:t>/</w:t>
            </w:r>
            <w:r>
              <w:rPr>
                <w:spacing w:val="-3"/>
                <w:sz w:val="16"/>
              </w:rPr>
              <w:t xml:space="preserve"> </w:t>
            </w:r>
            <w:r>
              <w:rPr>
                <w:sz w:val="16"/>
              </w:rPr>
              <w:t>Asansör</w:t>
            </w:r>
            <w:r>
              <w:rPr>
                <w:spacing w:val="-5"/>
                <w:sz w:val="16"/>
              </w:rPr>
              <w:t xml:space="preserve"> </w:t>
            </w:r>
            <w:r>
              <w:rPr>
                <w:sz w:val="16"/>
              </w:rPr>
              <w:t>harici</w:t>
            </w:r>
            <w:r>
              <w:rPr>
                <w:spacing w:val="-5"/>
                <w:sz w:val="16"/>
              </w:rPr>
              <w:t xml:space="preserve"> </w:t>
            </w:r>
            <w:r>
              <w:rPr>
                <w:sz w:val="16"/>
              </w:rPr>
              <w:t>kanallar,</w:t>
            </w:r>
            <w:r>
              <w:rPr>
                <w:spacing w:val="-3"/>
                <w:sz w:val="16"/>
              </w:rPr>
              <w:t xml:space="preserve"> </w:t>
            </w:r>
            <w:r>
              <w:rPr>
                <w:sz w:val="16"/>
              </w:rPr>
              <w:t>kablolar</w:t>
            </w:r>
            <w:r>
              <w:rPr>
                <w:spacing w:val="-5"/>
                <w:sz w:val="16"/>
              </w:rPr>
              <w:t xml:space="preserve"> </w:t>
            </w:r>
            <w:r>
              <w:rPr>
                <w:sz w:val="16"/>
              </w:rPr>
              <w:t>veya</w:t>
            </w:r>
            <w:r>
              <w:rPr>
                <w:spacing w:val="-3"/>
                <w:sz w:val="16"/>
              </w:rPr>
              <w:t xml:space="preserve"> </w:t>
            </w:r>
            <w:r>
              <w:rPr>
                <w:sz w:val="16"/>
              </w:rPr>
              <w:t>tertibatlar</w:t>
            </w:r>
            <w:r>
              <w:rPr>
                <w:spacing w:val="-3"/>
                <w:sz w:val="16"/>
              </w:rPr>
              <w:t xml:space="preserve"> </w:t>
            </w:r>
            <w:r>
              <w:rPr>
                <w:sz w:val="16"/>
              </w:rPr>
              <w:t>(cihazlar)</w:t>
            </w:r>
            <w:r>
              <w:rPr>
                <w:spacing w:val="-3"/>
                <w:sz w:val="16"/>
              </w:rPr>
              <w:t xml:space="preserve"> </w:t>
            </w:r>
            <w:r>
              <w:rPr>
                <w:sz w:val="16"/>
              </w:rPr>
              <w:t>olmamalı</w:t>
            </w:r>
            <w:r>
              <w:rPr>
                <w:spacing w:val="-6"/>
                <w:sz w:val="16"/>
              </w:rPr>
              <w:t xml:space="preserve"> </w:t>
            </w:r>
            <w:r>
              <w:rPr>
                <w:sz w:val="16"/>
              </w:rPr>
              <w:t>/</w:t>
            </w:r>
            <w:r>
              <w:rPr>
                <w:spacing w:val="40"/>
                <w:sz w:val="16"/>
              </w:rPr>
              <w:t xml:space="preserve"> </w:t>
            </w:r>
            <w:r>
              <w:rPr>
                <w:sz w:val="16"/>
              </w:rPr>
              <w:t>Buharlı ısıtma ve yüksek basınçlı suyla ısıtma hariç iklimlendirme donanımları olabilir / Isıtma donanımlarının kontrol-</w:t>
            </w:r>
            <w:r>
              <w:rPr>
                <w:spacing w:val="40"/>
                <w:sz w:val="16"/>
              </w:rPr>
              <w:t xml:space="preserve"> </w:t>
            </w:r>
            <w:r>
              <w:rPr>
                <w:sz w:val="16"/>
              </w:rPr>
              <w:t>ayar</w:t>
            </w:r>
            <w:r>
              <w:rPr>
                <w:spacing w:val="-7"/>
                <w:sz w:val="16"/>
              </w:rPr>
              <w:t xml:space="preserve"> </w:t>
            </w:r>
            <w:r>
              <w:rPr>
                <w:sz w:val="16"/>
              </w:rPr>
              <w:t>tertibatları,</w:t>
            </w:r>
            <w:r>
              <w:rPr>
                <w:spacing w:val="-7"/>
                <w:sz w:val="16"/>
              </w:rPr>
              <w:t xml:space="preserve"> </w:t>
            </w:r>
            <w:r>
              <w:rPr>
                <w:sz w:val="16"/>
              </w:rPr>
              <w:t>kuyu</w:t>
            </w:r>
            <w:r>
              <w:rPr>
                <w:spacing w:val="-7"/>
                <w:sz w:val="16"/>
              </w:rPr>
              <w:t xml:space="preserve"> </w:t>
            </w:r>
            <w:r>
              <w:rPr>
                <w:sz w:val="16"/>
              </w:rPr>
              <w:t>dışında</w:t>
            </w:r>
            <w:r>
              <w:rPr>
                <w:spacing w:val="-7"/>
                <w:sz w:val="16"/>
              </w:rPr>
              <w:t xml:space="preserve"> </w:t>
            </w:r>
            <w:r>
              <w:rPr>
                <w:sz w:val="16"/>
              </w:rPr>
              <w:t>olmalı</w:t>
            </w:r>
            <w:r>
              <w:rPr>
                <w:spacing w:val="-8"/>
                <w:sz w:val="16"/>
              </w:rPr>
              <w:t xml:space="preserve"> </w:t>
            </w:r>
            <w:r>
              <w:rPr>
                <w:sz w:val="16"/>
              </w:rPr>
              <w:t>/</w:t>
            </w:r>
            <w:r>
              <w:rPr>
                <w:spacing w:val="-7"/>
                <w:sz w:val="16"/>
              </w:rPr>
              <w:t xml:space="preserve"> </w:t>
            </w:r>
            <w:r>
              <w:rPr>
                <w:sz w:val="16"/>
              </w:rPr>
              <w:t>Kazayla</w:t>
            </w:r>
            <w:r>
              <w:rPr>
                <w:spacing w:val="-7"/>
                <w:sz w:val="16"/>
              </w:rPr>
              <w:t xml:space="preserve"> </w:t>
            </w:r>
            <w:r>
              <w:rPr>
                <w:sz w:val="16"/>
              </w:rPr>
              <w:t>darbelere</w:t>
            </w:r>
            <w:r>
              <w:rPr>
                <w:spacing w:val="-7"/>
                <w:sz w:val="16"/>
              </w:rPr>
              <w:t xml:space="preserve"> </w:t>
            </w:r>
            <w:r>
              <w:rPr>
                <w:sz w:val="16"/>
              </w:rPr>
              <w:t>karşı</w:t>
            </w:r>
            <w:r>
              <w:rPr>
                <w:spacing w:val="-7"/>
                <w:sz w:val="16"/>
              </w:rPr>
              <w:t xml:space="preserve"> </w:t>
            </w:r>
            <w:r>
              <w:rPr>
                <w:sz w:val="16"/>
              </w:rPr>
              <w:t>korumalı,</w:t>
            </w:r>
            <w:r>
              <w:rPr>
                <w:spacing w:val="-7"/>
                <w:sz w:val="16"/>
              </w:rPr>
              <w:t xml:space="preserve"> </w:t>
            </w:r>
            <w:r>
              <w:rPr>
                <w:sz w:val="16"/>
              </w:rPr>
              <w:t>80</w:t>
            </w:r>
            <w:r>
              <w:rPr>
                <w:spacing w:val="-7"/>
                <w:sz w:val="16"/>
              </w:rPr>
              <w:t xml:space="preserve"> </w:t>
            </w:r>
            <w:r>
              <w:rPr>
                <w:sz w:val="16"/>
              </w:rPr>
              <w:t>°C</w:t>
            </w:r>
            <w:r>
              <w:rPr>
                <w:spacing w:val="-7"/>
                <w:sz w:val="16"/>
              </w:rPr>
              <w:t xml:space="preserve"> </w:t>
            </w:r>
            <w:r>
              <w:rPr>
                <w:sz w:val="16"/>
              </w:rPr>
              <w:t>üstü</w:t>
            </w:r>
            <w:r>
              <w:rPr>
                <w:spacing w:val="-8"/>
                <w:sz w:val="16"/>
              </w:rPr>
              <w:t xml:space="preserve"> </w:t>
            </w:r>
            <w:r>
              <w:rPr>
                <w:sz w:val="16"/>
              </w:rPr>
              <w:t>gibi</w:t>
            </w:r>
            <w:r>
              <w:rPr>
                <w:spacing w:val="-7"/>
                <w:sz w:val="16"/>
              </w:rPr>
              <w:t xml:space="preserve"> </w:t>
            </w:r>
            <w:r>
              <w:rPr>
                <w:sz w:val="16"/>
              </w:rPr>
              <w:t>yüksek</w:t>
            </w:r>
            <w:r>
              <w:rPr>
                <w:spacing w:val="-8"/>
                <w:sz w:val="16"/>
              </w:rPr>
              <w:t xml:space="preserve"> </w:t>
            </w:r>
            <w:r>
              <w:rPr>
                <w:sz w:val="16"/>
              </w:rPr>
              <w:t>çalışma</w:t>
            </w:r>
            <w:r>
              <w:rPr>
                <w:spacing w:val="-7"/>
                <w:sz w:val="16"/>
              </w:rPr>
              <w:t xml:space="preserve"> </w:t>
            </w:r>
            <w:r>
              <w:rPr>
                <w:sz w:val="16"/>
              </w:rPr>
              <w:t>sıcaklığına</w:t>
            </w:r>
            <w:r>
              <w:rPr>
                <w:spacing w:val="-7"/>
                <w:sz w:val="16"/>
              </w:rPr>
              <w:t xml:space="preserve"> </w:t>
            </w:r>
            <w:r>
              <w:rPr>
                <w:sz w:val="16"/>
              </w:rPr>
              <w:t>sahip</w:t>
            </w:r>
          </w:p>
          <w:p w14:paraId="66290586" w14:textId="77777777" w:rsidR="00A44921" w:rsidRDefault="00A44921" w:rsidP="00F91888">
            <w:pPr>
              <w:pStyle w:val="TableParagraph"/>
              <w:spacing w:line="182" w:lineRule="exact"/>
              <w:ind w:left="107" w:right="98"/>
              <w:jc w:val="both"/>
              <w:rPr>
                <w:sz w:val="16"/>
              </w:rPr>
            </w:pPr>
            <w:r>
              <w:rPr>
                <w:spacing w:val="-2"/>
                <w:sz w:val="16"/>
              </w:rPr>
              <w:t>yangın detektörleri veya söndürücüleri olabilir / Asansör durakta duruyorken, yangın veya duman tespit sistemi tarafından</w:t>
            </w:r>
            <w:r>
              <w:rPr>
                <w:spacing w:val="40"/>
                <w:sz w:val="16"/>
              </w:rPr>
              <w:t xml:space="preserve"> </w:t>
            </w:r>
            <w:r>
              <w:rPr>
                <w:sz w:val="16"/>
              </w:rPr>
              <w:t>elektrik beslemesi ve aydınlatma otomatik kapatıldığında yangın söndürücü sistemi etkin olmalı)</w:t>
            </w:r>
          </w:p>
        </w:tc>
        <w:tc>
          <w:tcPr>
            <w:tcW w:w="286" w:type="pct"/>
            <w:gridSpan w:val="3"/>
          </w:tcPr>
          <w:p w14:paraId="4EC5C0A4" w14:textId="77777777" w:rsidR="00A44921" w:rsidRDefault="00A44921" w:rsidP="00F91888">
            <w:pPr>
              <w:pStyle w:val="TableParagraph"/>
              <w:rPr>
                <w:rFonts w:ascii="Times New Roman"/>
                <w:sz w:val="18"/>
              </w:rPr>
            </w:pPr>
          </w:p>
          <w:p w14:paraId="137C410D" w14:textId="77777777" w:rsidR="00A44921" w:rsidRDefault="00A44921" w:rsidP="00F91888">
            <w:pPr>
              <w:pStyle w:val="TableParagraph"/>
              <w:spacing w:before="6"/>
              <w:rPr>
                <w:rFonts w:ascii="Times New Roman"/>
                <w:sz w:val="21"/>
              </w:rPr>
            </w:pPr>
          </w:p>
          <w:p w14:paraId="20D851A9" w14:textId="77777777" w:rsidR="00A44921" w:rsidRDefault="00A44921" w:rsidP="00F91888">
            <w:pPr>
              <w:pStyle w:val="TableParagraph"/>
              <w:ind w:left="12"/>
              <w:jc w:val="center"/>
              <w:rPr>
                <w:sz w:val="16"/>
              </w:rPr>
            </w:pPr>
            <w:r>
              <w:rPr>
                <w:sz w:val="16"/>
              </w:rPr>
              <w:t>1</w:t>
            </w:r>
          </w:p>
        </w:tc>
        <w:tc>
          <w:tcPr>
            <w:tcW w:w="890" w:type="pct"/>
          </w:tcPr>
          <w:p w14:paraId="25C1943E" w14:textId="77777777" w:rsidR="00A44921" w:rsidRDefault="00A44921" w:rsidP="00F91888">
            <w:pPr>
              <w:pStyle w:val="TableParagraph"/>
              <w:rPr>
                <w:rFonts w:ascii="Times New Roman"/>
                <w:sz w:val="16"/>
              </w:rPr>
            </w:pPr>
          </w:p>
        </w:tc>
      </w:tr>
      <w:tr w:rsidR="00A44921" w14:paraId="23BBCBC0" w14:textId="77777777" w:rsidTr="00551CE8">
        <w:trPr>
          <w:gridAfter w:val="1"/>
          <w:wAfter w:w="10" w:type="pct"/>
          <w:trHeight w:val="182"/>
        </w:trPr>
        <w:tc>
          <w:tcPr>
            <w:tcW w:w="230" w:type="pct"/>
          </w:tcPr>
          <w:p w14:paraId="3277DABB" w14:textId="77777777" w:rsidR="00A44921" w:rsidRDefault="00A44921" w:rsidP="00F91888">
            <w:pPr>
              <w:pStyle w:val="TableParagraph"/>
              <w:spacing w:line="162" w:lineRule="exact"/>
              <w:ind w:left="98" w:right="87"/>
              <w:jc w:val="center"/>
              <w:rPr>
                <w:b/>
                <w:sz w:val="16"/>
              </w:rPr>
            </w:pPr>
            <w:r>
              <w:rPr>
                <w:b/>
                <w:spacing w:val="-5"/>
                <w:sz w:val="16"/>
              </w:rPr>
              <w:t>15</w:t>
            </w:r>
          </w:p>
        </w:tc>
        <w:tc>
          <w:tcPr>
            <w:tcW w:w="3583" w:type="pct"/>
            <w:gridSpan w:val="8"/>
          </w:tcPr>
          <w:p w14:paraId="3B0F0E8D" w14:textId="77777777" w:rsidR="00A44921" w:rsidRDefault="00A44921" w:rsidP="00F91888">
            <w:pPr>
              <w:pStyle w:val="TableParagraph"/>
              <w:spacing w:line="162" w:lineRule="exact"/>
              <w:ind w:left="107"/>
              <w:rPr>
                <w:b/>
                <w:sz w:val="16"/>
              </w:rPr>
            </w:pPr>
            <w:r>
              <w:rPr>
                <w:b/>
                <w:sz w:val="16"/>
              </w:rPr>
              <w:t>Koruyucu</w:t>
            </w:r>
            <w:r>
              <w:rPr>
                <w:b/>
                <w:spacing w:val="-9"/>
                <w:sz w:val="16"/>
              </w:rPr>
              <w:t xml:space="preserve"> </w:t>
            </w:r>
            <w:r>
              <w:rPr>
                <w:b/>
                <w:spacing w:val="-2"/>
                <w:sz w:val="16"/>
              </w:rPr>
              <w:t>topraklama</w:t>
            </w:r>
          </w:p>
        </w:tc>
        <w:tc>
          <w:tcPr>
            <w:tcW w:w="286" w:type="pct"/>
            <w:gridSpan w:val="3"/>
          </w:tcPr>
          <w:p w14:paraId="4BAE102A" w14:textId="77777777" w:rsidR="00A44921" w:rsidRDefault="00A44921" w:rsidP="00F91888">
            <w:pPr>
              <w:pStyle w:val="TableParagraph"/>
              <w:spacing w:line="162" w:lineRule="exact"/>
              <w:ind w:left="12"/>
              <w:jc w:val="center"/>
              <w:rPr>
                <w:sz w:val="16"/>
              </w:rPr>
            </w:pPr>
            <w:r>
              <w:rPr>
                <w:sz w:val="16"/>
              </w:rPr>
              <w:t>1</w:t>
            </w:r>
          </w:p>
        </w:tc>
        <w:tc>
          <w:tcPr>
            <w:tcW w:w="890" w:type="pct"/>
          </w:tcPr>
          <w:p w14:paraId="6FAEE609" w14:textId="77777777" w:rsidR="00A44921" w:rsidRDefault="00A44921" w:rsidP="00F91888">
            <w:pPr>
              <w:pStyle w:val="TableParagraph"/>
              <w:rPr>
                <w:rFonts w:ascii="Times New Roman"/>
                <w:sz w:val="12"/>
              </w:rPr>
            </w:pPr>
          </w:p>
        </w:tc>
      </w:tr>
      <w:tr w:rsidR="00A44921" w14:paraId="60604029" w14:textId="77777777" w:rsidTr="00551CE8">
        <w:trPr>
          <w:gridAfter w:val="1"/>
          <w:wAfter w:w="10" w:type="pct"/>
          <w:trHeight w:val="184"/>
        </w:trPr>
        <w:tc>
          <w:tcPr>
            <w:tcW w:w="230" w:type="pct"/>
          </w:tcPr>
          <w:p w14:paraId="76844E8D" w14:textId="77777777" w:rsidR="00A44921" w:rsidRDefault="00A44921" w:rsidP="00F91888">
            <w:pPr>
              <w:pStyle w:val="TableParagraph"/>
              <w:spacing w:line="164" w:lineRule="exact"/>
              <w:ind w:left="98" w:right="87"/>
              <w:jc w:val="center"/>
              <w:rPr>
                <w:b/>
                <w:sz w:val="16"/>
              </w:rPr>
            </w:pPr>
            <w:r>
              <w:rPr>
                <w:b/>
                <w:spacing w:val="-5"/>
                <w:sz w:val="16"/>
              </w:rPr>
              <w:t>16</w:t>
            </w:r>
          </w:p>
        </w:tc>
        <w:tc>
          <w:tcPr>
            <w:tcW w:w="3583" w:type="pct"/>
            <w:gridSpan w:val="8"/>
          </w:tcPr>
          <w:p w14:paraId="4CC67434" w14:textId="77777777" w:rsidR="00A44921" w:rsidRDefault="00A44921" w:rsidP="00F91888">
            <w:pPr>
              <w:pStyle w:val="TableParagraph"/>
              <w:spacing w:line="164" w:lineRule="exact"/>
              <w:ind w:left="107"/>
              <w:rPr>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prizi</w:t>
            </w:r>
            <w:r>
              <w:rPr>
                <w:b/>
                <w:spacing w:val="-5"/>
                <w:sz w:val="16"/>
              </w:rPr>
              <w:t xml:space="preserve"> </w:t>
            </w:r>
            <w:r>
              <w:rPr>
                <w:sz w:val="16"/>
              </w:rPr>
              <w:t>(Makine</w:t>
            </w:r>
            <w:r>
              <w:rPr>
                <w:spacing w:val="-5"/>
                <w:sz w:val="16"/>
              </w:rPr>
              <w:t xml:space="preserve"> </w:t>
            </w:r>
            <w:r>
              <w:rPr>
                <w:sz w:val="16"/>
              </w:rPr>
              <w:t>elektrik</w:t>
            </w:r>
            <w:r>
              <w:rPr>
                <w:spacing w:val="-7"/>
                <w:sz w:val="16"/>
              </w:rPr>
              <w:t xml:space="preserve"> </w:t>
            </w:r>
            <w:r>
              <w:rPr>
                <w:sz w:val="16"/>
              </w:rPr>
              <w:t>beslemesinden</w:t>
            </w:r>
            <w:r>
              <w:rPr>
                <w:spacing w:val="-4"/>
                <w:sz w:val="16"/>
              </w:rPr>
              <w:t xml:space="preserve"> </w:t>
            </w:r>
            <w:r>
              <w:rPr>
                <w:sz w:val="16"/>
              </w:rPr>
              <w:t>bağımsız</w:t>
            </w:r>
            <w:r>
              <w:rPr>
                <w:spacing w:val="-6"/>
                <w:sz w:val="16"/>
              </w:rPr>
              <w:t xml:space="preserve"> </w:t>
            </w:r>
            <w:r>
              <w:rPr>
                <w:sz w:val="16"/>
              </w:rPr>
              <w:t>ve</w:t>
            </w:r>
            <w:r>
              <w:rPr>
                <w:spacing w:val="-4"/>
                <w:sz w:val="16"/>
              </w:rPr>
              <w:t xml:space="preserve"> </w:t>
            </w:r>
            <w:r>
              <w:rPr>
                <w:sz w:val="16"/>
              </w:rPr>
              <w:t>2P</w:t>
            </w:r>
            <w:r>
              <w:rPr>
                <w:spacing w:val="-4"/>
                <w:sz w:val="16"/>
              </w:rPr>
              <w:t xml:space="preserve"> </w:t>
            </w:r>
            <w:r>
              <w:rPr>
                <w:sz w:val="16"/>
              </w:rPr>
              <w:t>+</w:t>
            </w:r>
            <w:r>
              <w:rPr>
                <w:spacing w:val="-5"/>
                <w:sz w:val="16"/>
              </w:rPr>
              <w:t xml:space="preserve"> </w:t>
            </w:r>
            <w:r>
              <w:rPr>
                <w:sz w:val="16"/>
              </w:rPr>
              <w:t>PE</w:t>
            </w:r>
            <w:r>
              <w:rPr>
                <w:spacing w:val="-3"/>
                <w:sz w:val="16"/>
              </w:rPr>
              <w:t xml:space="preserve"> </w:t>
            </w:r>
            <w:r>
              <w:rPr>
                <w:spacing w:val="-2"/>
                <w:sz w:val="16"/>
              </w:rPr>
              <w:t>tipinde)</w:t>
            </w:r>
          </w:p>
        </w:tc>
        <w:tc>
          <w:tcPr>
            <w:tcW w:w="286" w:type="pct"/>
            <w:gridSpan w:val="3"/>
          </w:tcPr>
          <w:p w14:paraId="7464C7D4" w14:textId="77777777" w:rsidR="00A44921" w:rsidRDefault="00A44921" w:rsidP="00F91888">
            <w:pPr>
              <w:pStyle w:val="TableParagraph"/>
              <w:spacing w:line="164" w:lineRule="exact"/>
              <w:ind w:left="12"/>
              <w:jc w:val="center"/>
              <w:rPr>
                <w:sz w:val="16"/>
              </w:rPr>
            </w:pPr>
            <w:r>
              <w:rPr>
                <w:sz w:val="16"/>
              </w:rPr>
              <w:t>1</w:t>
            </w:r>
          </w:p>
        </w:tc>
        <w:tc>
          <w:tcPr>
            <w:tcW w:w="890" w:type="pct"/>
          </w:tcPr>
          <w:p w14:paraId="59530128" w14:textId="77777777" w:rsidR="00A44921" w:rsidRDefault="00A44921" w:rsidP="00F91888">
            <w:pPr>
              <w:pStyle w:val="TableParagraph"/>
              <w:rPr>
                <w:rFonts w:ascii="Times New Roman"/>
                <w:sz w:val="12"/>
              </w:rPr>
            </w:pPr>
          </w:p>
        </w:tc>
      </w:tr>
      <w:tr w:rsidR="00A44921" w14:paraId="7E4F385A" w14:textId="77777777" w:rsidTr="00551CE8">
        <w:trPr>
          <w:gridAfter w:val="1"/>
          <w:wAfter w:w="10" w:type="pct"/>
          <w:trHeight w:val="551"/>
        </w:trPr>
        <w:tc>
          <w:tcPr>
            <w:tcW w:w="230" w:type="pct"/>
          </w:tcPr>
          <w:p w14:paraId="678A3C8F" w14:textId="77777777" w:rsidR="00A44921" w:rsidRDefault="00A44921" w:rsidP="00F91888">
            <w:pPr>
              <w:pStyle w:val="TableParagraph"/>
              <w:spacing w:before="8"/>
              <w:rPr>
                <w:rFonts w:ascii="Times New Roman"/>
                <w:sz w:val="15"/>
              </w:rPr>
            </w:pPr>
          </w:p>
          <w:p w14:paraId="3D4227B8" w14:textId="77777777" w:rsidR="00A44921" w:rsidRDefault="00A44921" w:rsidP="00F91888">
            <w:pPr>
              <w:pStyle w:val="TableParagraph"/>
              <w:ind w:left="98" w:right="87"/>
              <w:jc w:val="center"/>
              <w:rPr>
                <w:b/>
                <w:sz w:val="16"/>
              </w:rPr>
            </w:pPr>
            <w:r>
              <w:rPr>
                <w:b/>
                <w:spacing w:val="-5"/>
                <w:sz w:val="16"/>
              </w:rPr>
              <w:t>17</w:t>
            </w:r>
          </w:p>
        </w:tc>
        <w:tc>
          <w:tcPr>
            <w:tcW w:w="3583" w:type="pct"/>
            <w:gridSpan w:val="8"/>
          </w:tcPr>
          <w:p w14:paraId="2DFA9BA8" w14:textId="77777777" w:rsidR="00A44921" w:rsidRDefault="00A44921" w:rsidP="00F91888">
            <w:pPr>
              <w:pStyle w:val="TableParagraph"/>
              <w:spacing w:line="180" w:lineRule="exact"/>
              <w:ind w:left="107"/>
              <w:rPr>
                <w:b/>
                <w:sz w:val="16"/>
              </w:rPr>
            </w:pPr>
            <w:r>
              <w:rPr>
                <w:b/>
                <w:sz w:val="16"/>
              </w:rPr>
              <w:t>Kuyu</w:t>
            </w:r>
            <w:r>
              <w:rPr>
                <w:b/>
                <w:spacing w:val="-7"/>
                <w:sz w:val="16"/>
              </w:rPr>
              <w:t xml:space="preserve"> </w:t>
            </w:r>
            <w:r>
              <w:rPr>
                <w:b/>
                <w:spacing w:val="-2"/>
                <w:sz w:val="16"/>
              </w:rPr>
              <w:t>aydınlatması</w:t>
            </w:r>
          </w:p>
          <w:p w14:paraId="02323F65" w14:textId="77777777" w:rsidR="00A44921" w:rsidRDefault="00A44921" w:rsidP="00F91888">
            <w:pPr>
              <w:pStyle w:val="TableParagraph"/>
              <w:spacing w:line="182" w:lineRule="exact"/>
              <w:ind w:left="107"/>
              <w:rPr>
                <w:sz w:val="16"/>
              </w:rPr>
            </w:pPr>
            <w:r>
              <w:rPr>
                <w:sz w:val="16"/>
              </w:rPr>
              <w:t>(Kalıcı ve mekanik hasar korumalı / Zemininden 1 m’de en az 50 lüks / Girilemeyen alanlarda en az 20 lüks / Makine</w:t>
            </w:r>
            <w:r>
              <w:rPr>
                <w:spacing w:val="40"/>
                <w:sz w:val="16"/>
              </w:rPr>
              <w:t xml:space="preserve"> </w:t>
            </w:r>
            <w:r>
              <w:rPr>
                <w:sz w:val="16"/>
              </w:rPr>
              <w:t>elektrik beslemesinden bağımsız)</w:t>
            </w:r>
          </w:p>
        </w:tc>
        <w:tc>
          <w:tcPr>
            <w:tcW w:w="286" w:type="pct"/>
            <w:gridSpan w:val="3"/>
          </w:tcPr>
          <w:p w14:paraId="5CB6C47B" w14:textId="77777777" w:rsidR="00A44921" w:rsidRDefault="00A44921" w:rsidP="00F91888">
            <w:pPr>
              <w:pStyle w:val="TableParagraph"/>
              <w:spacing w:before="8"/>
              <w:rPr>
                <w:rFonts w:ascii="Times New Roman"/>
                <w:sz w:val="15"/>
              </w:rPr>
            </w:pPr>
          </w:p>
          <w:p w14:paraId="6A9C84C4" w14:textId="77777777" w:rsidR="00A44921" w:rsidRDefault="00A44921" w:rsidP="00F91888">
            <w:pPr>
              <w:pStyle w:val="TableParagraph"/>
              <w:ind w:left="12"/>
              <w:jc w:val="center"/>
              <w:rPr>
                <w:sz w:val="16"/>
              </w:rPr>
            </w:pPr>
            <w:r>
              <w:rPr>
                <w:sz w:val="16"/>
              </w:rPr>
              <w:t>1</w:t>
            </w:r>
          </w:p>
        </w:tc>
        <w:tc>
          <w:tcPr>
            <w:tcW w:w="890" w:type="pct"/>
          </w:tcPr>
          <w:p w14:paraId="119E3B22" w14:textId="77777777" w:rsidR="00A44921" w:rsidRDefault="00A44921" w:rsidP="00F91888">
            <w:pPr>
              <w:pStyle w:val="TableParagraph"/>
              <w:rPr>
                <w:rFonts w:ascii="Times New Roman"/>
                <w:sz w:val="16"/>
              </w:rPr>
            </w:pPr>
          </w:p>
        </w:tc>
      </w:tr>
      <w:tr w:rsidR="00A44921" w14:paraId="5EB1FD36" w14:textId="77777777" w:rsidTr="00551CE8">
        <w:trPr>
          <w:gridAfter w:val="1"/>
          <w:wAfter w:w="10" w:type="pct"/>
          <w:trHeight w:val="1650"/>
        </w:trPr>
        <w:tc>
          <w:tcPr>
            <w:tcW w:w="230" w:type="pct"/>
          </w:tcPr>
          <w:p w14:paraId="4031CCF5" w14:textId="77777777" w:rsidR="00A44921" w:rsidRDefault="00A44921" w:rsidP="00F91888">
            <w:pPr>
              <w:pStyle w:val="TableParagraph"/>
              <w:rPr>
                <w:rFonts w:ascii="Times New Roman"/>
                <w:sz w:val="18"/>
              </w:rPr>
            </w:pPr>
          </w:p>
          <w:p w14:paraId="51909B02" w14:textId="77777777" w:rsidR="00A44921" w:rsidRDefault="00A44921" w:rsidP="00F91888">
            <w:pPr>
              <w:pStyle w:val="TableParagraph"/>
              <w:rPr>
                <w:rFonts w:ascii="Times New Roman"/>
                <w:sz w:val="18"/>
              </w:rPr>
            </w:pPr>
          </w:p>
          <w:p w14:paraId="33978AEC" w14:textId="77777777" w:rsidR="00A44921" w:rsidRDefault="00A44921" w:rsidP="00F91888">
            <w:pPr>
              <w:pStyle w:val="TableParagraph"/>
              <w:rPr>
                <w:rFonts w:ascii="Times New Roman"/>
                <w:sz w:val="18"/>
              </w:rPr>
            </w:pPr>
          </w:p>
          <w:p w14:paraId="57B9487D" w14:textId="77777777" w:rsidR="00A44921" w:rsidRDefault="00A44921" w:rsidP="00F91888">
            <w:pPr>
              <w:pStyle w:val="TableParagraph"/>
              <w:spacing w:before="109"/>
              <w:ind w:left="98" w:right="87"/>
              <w:jc w:val="center"/>
              <w:rPr>
                <w:b/>
                <w:sz w:val="16"/>
              </w:rPr>
            </w:pPr>
            <w:r>
              <w:rPr>
                <w:b/>
                <w:spacing w:val="-5"/>
                <w:sz w:val="16"/>
              </w:rPr>
              <w:t>18</w:t>
            </w:r>
          </w:p>
        </w:tc>
        <w:tc>
          <w:tcPr>
            <w:tcW w:w="3583" w:type="pct"/>
            <w:gridSpan w:val="8"/>
          </w:tcPr>
          <w:p w14:paraId="7A1ECB8F"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b/>
                <w:sz w:val="16"/>
              </w:rPr>
              <w:t>Uzaktan</w:t>
            </w:r>
            <w:r>
              <w:rPr>
                <w:b/>
                <w:spacing w:val="-4"/>
                <w:sz w:val="16"/>
              </w:rPr>
              <w:t xml:space="preserve"> </w:t>
            </w:r>
            <w:r>
              <w:rPr>
                <w:b/>
                <w:sz w:val="16"/>
              </w:rPr>
              <w:t>alarm</w:t>
            </w:r>
            <w:r>
              <w:rPr>
                <w:b/>
                <w:spacing w:val="-4"/>
                <w:sz w:val="16"/>
              </w:rPr>
              <w:t xml:space="preserve"> </w:t>
            </w:r>
            <w:r>
              <w:rPr>
                <w:b/>
                <w:sz w:val="16"/>
              </w:rPr>
              <w:t>sistemi</w:t>
            </w:r>
            <w:r>
              <w:rPr>
                <w:b/>
                <w:spacing w:val="-4"/>
                <w:sz w:val="16"/>
              </w:rPr>
              <w:t xml:space="preserve"> </w:t>
            </w:r>
            <w:r>
              <w:rPr>
                <w:sz w:val="16"/>
              </w:rPr>
              <w:t>ve</w:t>
            </w:r>
            <w:r>
              <w:rPr>
                <w:spacing w:val="-6"/>
                <w:sz w:val="16"/>
              </w:rPr>
              <w:t xml:space="preserve"> </w:t>
            </w:r>
            <w:r>
              <w:rPr>
                <w:b/>
                <w:sz w:val="16"/>
              </w:rPr>
              <w:t>çift</w:t>
            </w:r>
            <w:r>
              <w:rPr>
                <w:b/>
                <w:spacing w:val="-6"/>
                <w:sz w:val="16"/>
              </w:rPr>
              <w:t xml:space="preserve"> </w:t>
            </w:r>
            <w:r>
              <w:rPr>
                <w:b/>
                <w:sz w:val="16"/>
              </w:rPr>
              <w:t>yönlü</w:t>
            </w:r>
            <w:r>
              <w:rPr>
                <w:b/>
                <w:spacing w:val="-4"/>
                <w:sz w:val="16"/>
              </w:rPr>
              <w:t xml:space="preserve"> </w:t>
            </w:r>
            <w:r>
              <w:rPr>
                <w:b/>
                <w:spacing w:val="-2"/>
                <w:sz w:val="16"/>
              </w:rPr>
              <w:t>haberleşme</w:t>
            </w:r>
          </w:p>
          <w:p w14:paraId="0A741939" w14:textId="77777777" w:rsidR="00A44921" w:rsidRDefault="00A44921" w:rsidP="00F91888">
            <w:pPr>
              <w:pStyle w:val="TableParagraph"/>
              <w:ind w:left="107" w:right="91"/>
              <w:jc w:val="both"/>
              <w:rPr>
                <w:sz w:val="16"/>
              </w:rPr>
            </w:pPr>
            <w:r>
              <w:rPr>
                <w:sz w:val="16"/>
              </w:rPr>
              <w:t>(Kuyuda mahsur kişilerin kurtulmasında bir vasıta yoksa mahsur kalma riskli yerlerde zorunlu / Sığınma alanı-</w:t>
            </w:r>
            <w:r>
              <w:rPr>
                <w:spacing w:val="40"/>
                <w:sz w:val="16"/>
              </w:rPr>
              <w:t xml:space="preserve"> </w:t>
            </w:r>
            <w:r>
              <w:rPr>
                <w:sz w:val="16"/>
              </w:rPr>
              <w:t>alanlarından kullanılabilmeli / EN 81-28’e uygun olarak kurtarma hizmetiyle kalıcı temaslı 2 yönlü ses iletişimi ve sesli</w:t>
            </w:r>
            <w:r>
              <w:rPr>
                <w:spacing w:val="40"/>
                <w:sz w:val="16"/>
              </w:rPr>
              <w:t xml:space="preserve"> </w:t>
            </w:r>
            <w:r>
              <w:rPr>
                <w:sz w:val="16"/>
              </w:rPr>
              <w:t>uzaktan alarma izin vermeli / Bakım-tamirde başlatılan alârmlar ortadan kaldırılmamalı / Yetkili ve yetkili kişi, alârm</w:t>
            </w:r>
            <w:r>
              <w:rPr>
                <w:spacing w:val="40"/>
                <w:sz w:val="16"/>
              </w:rPr>
              <w:t xml:space="preserve"> </w:t>
            </w:r>
            <w:r>
              <w:rPr>
                <w:sz w:val="16"/>
              </w:rPr>
              <w:t>filtrelenmesini</w:t>
            </w:r>
            <w:r>
              <w:rPr>
                <w:spacing w:val="-3"/>
                <w:sz w:val="16"/>
              </w:rPr>
              <w:t xml:space="preserve"> </w:t>
            </w:r>
            <w:r>
              <w:rPr>
                <w:sz w:val="16"/>
              </w:rPr>
              <w:t>devreden çıkarabilmeli,</w:t>
            </w:r>
            <w:r>
              <w:rPr>
                <w:spacing w:val="-1"/>
                <w:sz w:val="16"/>
              </w:rPr>
              <w:t xml:space="preserve"> </w:t>
            </w:r>
            <w:r>
              <w:rPr>
                <w:sz w:val="16"/>
              </w:rPr>
              <w:t>yeniden devreye</w:t>
            </w:r>
            <w:r>
              <w:rPr>
                <w:spacing w:val="-2"/>
                <w:sz w:val="16"/>
              </w:rPr>
              <w:t xml:space="preserve"> </w:t>
            </w:r>
            <w:r>
              <w:rPr>
                <w:sz w:val="16"/>
              </w:rPr>
              <w:t>alabilmeli</w:t>
            </w:r>
            <w:r>
              <w:rPr>
                <w:spacing w:val="-2"/>
                <w:sz w:val="16"/>
              </w:rPr>
              <w:t xml:space="preserve"> </w:t>
            </w:r>
            <w:r>
              <w:rPr>
                <w:sz w:val="16"/>
              </w:rPr>
              <w:t>/</w:t>
            </w:r>
            <w:r>
              <w:rPr>
                <w:spacing w:val="-4"/>
                <w:sz w:val="16"/>
              </w:rPr>
              <w:t xml:space="preserve"> </w:t>
            </w:r>
            <w:r>
              <w:rPr>
                <w:sz w:val="16"/>
              </w:rPr>
              <w:t>Alârm</w:t>
            </w:r>
            <w:r>
              <w:rPr>
                <w:spacing w:val="-2"/>
                <w:sz w:val="16"/>
              </w:rPr>
              <w:t xml:space="preserve"> </w:t>
            </w:r>
            <w:r>
              <w:rPr>
                <w:sz w:val="16"/>
              </w:rPr>
              <w:t>sonu,</w:t>
            </w:r>
            <w:r>
              <w:rPr>
                <w:spacing w:val="-1"/>
                <w:sz w:val="16"/>
              </w:rPr>
              <w:t xml:space="preserve"> </w:t>
            </w:r>
            <w:r>
              <w:rPr>
                <w:sz w:val="16"/>
              </w:rPr>
              <w:t>yalnız</w:t>
            </w:r>
            <w:r>
              <w:rPr>
                <w:spacing w:val="-2"/>
                <w:sz w:val="16"/>
              </w:rPr>
              <w:t xml:space="preserve"> </w:t>
            </w:r>
            <w:r>
              <w:rPr>
                <w:sz w:val="16"/>
              </w:rPr>
              <w:t>alârma ait</w:t>
            </w:r>
            <w:r>
              <w:rPr>
                <w:spacing w:val="-2"/>
                <w:sz w:val="16"/>
              </w:rPr>
              <w:t xml:space="preserve"> </w:t>
            </w:r>
            <w:r>
              <w:rPr>
                <w:sz w:val="16"/>
              </w:rPr>
              <w:t>tesisçe başlatılmalı</w:t>
            </w:r>
            <w:r>
              <w:rPr>
                <w:spacing w:val="-2"/>
                <w:sz w:val="16"/>
              </w:rPr>
              <w:t xml:space="preserve"> </w:t>
            </w:r>
            <w:r>
              <w:rPr>
                <w:sz w:val="16"/>
              </w:rPr>
              <w:t>ve</w:t>
            </w:r>
            <w:r>
              <w:rPr>
                <w:spacing w:val="40"/>
                <w:sz w:val="16"/>
              </w:rPr>
              <w:t xml:space="preserve"> </w:t>
            </w:r>
            <w:r>
              <w:rPr>
                <w:sz w:val="16"/>
              </w:rPr>
              <w:t>bunları başlatan araçlara yetkisiz kişiler erişmemeli / Alârm, elektrik besleme anahtarlaması veya kesilmesinde dahi</w:t>
            </w:r>
            <w:r>
              <w:rPr>
                <w:spacing w:val="40"/>
                <w:sz w:val="16"/>
              </w:rPr>
              <w:t xml:space="preserve"> </w:t>
            </w:r>
            <w:r>
              <w:rPr>
                <w:sz w:val="16"/>
              </w:rPr>
              <w:t>engellenmemeli, kaybedilmemeli / Teçhizat, giriş sinyalini en az 3 günde bir otomatik test etmeli / Kurtarma servisi,</w:t>
            </w:r>
            <w:r>
              <w:rPr>
                <w:spacing w:val="40"/>
                <w:sz w:val="16"/>
              </w:rPr>
              <w:t xml:space="preserve"> </w:t>
            </w:r>
            <w:r>
              <w:rPr>
                <w:sz w:val="16"/>
              </w:rPr>
              <w:t>denemede dahi, asansörü tanımlamalı / 15 dk sesli iletişim de dahil acil elektrik güç kaynağı kapasitesi 1 saat altına</w:t>
            </w:r>
          </w:p>
          <w:p w14:paraId="22F86551" w14:textId="77777777" w:rsidR="00A44921" w:rsidRDefault="00A44921" w:rsidP="00F91888">
            <w:pPr>
              <w:pStyle w:val="TableParagraph"/>
              <w:spacing w:line="166" w:lineRule="exact"/>
              <w:ind w:left="107"/>
              <w:jc w:val="both"/>
              <w:rPr>
                <w:sz w:val="16"/>
              </w:rPr>
            </w:pPr>
            <w:r>
              <w:rPr>
                <w:sz w:val="16"/>
              </w:rPr>
              <w:t>düşünce</w:t>
            </w:r>
            <w:r>
              <w:rPr>
                <w:spacing w:val="-7"/>
                <w:sz w:val="16"/>
              </w:rPr>
              <w:t xml:space="preserve"> </w:t>
            </w:r>
            <w:r>
              <w:rPr>
                <w:sz w:val="16"/>
              </w:rPr>
              <w:t>otomatik</w:t>
            </w:r>
            <w:r>
              <w:rPr>
                <w:spacing w:val="-8"/>
                <w:sz w:val="16"/>
              </w:rPr>
              <w:t xml:space="preserve"> </w:t>
            </w:r>
            <w:r>
              <w:rPr>
                <w:sz w:val="16"/>
              </w:rPr>
              <w:t>kurtarma</w:t>
            </w:r>
            <w:r>
              <w:rPr>
                <w:spacing w:val="-6"/>
                <w:sz w:val="16"/>
              </w:rPr>
              <w:t xml:space="preserve"> </w:t>
            </w:r>
            <w:r>
              <w:rPr>
                <w:sz w:val="16"/>
              </w:rPr>
              <w:t>servisi</w:t>
            </w:r>
            <w:r>
              <w:rPr>
                <w:spacing w:val="-6"/>
                <w:sz w:val="16"/>
              </w:rPr>
              <w:t xml:space="preserve"> </w:t>
            </w:r>
            <w:r>
              <w:rPr>
                <w:sz w:val="16"/>
              </w:rPr>
              <w:t>bilgilendirilmeli,</w:t>
            </w:r>
            <w:r>
              <w:rPr>
                <w:spacing w:val="7"/>
                <w:sz w:val="16"/>
              </w:rPr>
              <w:t xml:space="preserve"> </w:t>
            </w:r>
            <w:r>
              <w:rPr>
                <w:sz w:val="16"/>
              </w:rPr>
              <w:t>GSM</w:t>
            </w:r>
            <w:r>
              <w:rPr>
                <w:spacing w:val="-5"/>
                <w:sz w:val="16"/>
              </w:rPr>
              <w:t xml:space="preserve"> </w:t>
            </w:r>
            <w:r>
              <w:rPr>
                <w:sz w:val="16"/>
              </w:rPr>
              <w:t>Modülü</w:t>
            </w:r>
            <w:r>
              <w:rPr>
                <w:spacing w:val="-5"/>
                <w:sz w:val="16"/>
              </w:rPr>
              <w:t xml:space="preserve"> </w:t>
            </w:r>
            <w:r>
              <w:rPr>
                <w:sz w:val="16"/>
              </w:rPr>
              <w:t>varsa</w:t>
            </w:r>
            <w:r>
              <w:rPr>
                <w:spacing w:val="-6"/>
                <w:sz w:val="16"/>
              </w:rPr>
              <w:t xml:space="preserve"> </w:t>
            </w:r>
            <w:r>
              <w:rPr>
                <w:sz w:val="16"/>
              </w:rPr>
              <w:t>bu</w:t>
            </w:r>
            <w:r>
              <w:rPr>
                <w:spacing w:val="-5"/>
                <w:sz w:val="16"/>
              </w:rPr>
              <w:t xml:space="preserve"> </w:t>
            </w:r>
            <w:r>
              <w:rPr>
                <w:sz w:val="16"/>
              </w:rPr>
              <w:t>modül</w:t>
            </w:r>
            <w:r>
              <w:rPr>
                <w:spacing w:val="-6"/>
                <w:sz w:val="16"/>
              </w:rPr>
              <w:t xml:space="preserve"> </w:t>
            </w:r>
            <w:r>
              <w:rPr>
                <w:sz w:val="16"/>
              </w:rPr>
              <w:t>için</w:t>
            </w:r>
            <w:r>
              <w:rPr>
                <w:spacing w:val="-5"/>
                <w:sz w:val="16"/>
              </w:rPr>
              <w:t xml:space="preserve"> </w:t>
            </w:r>
            <w:r>
              <w:rPr>
                <w:sz w:val="16"/>
              </w:rPr>
              <w:t>de</w:t>
            </w:r>
            <w:r>
              <w:rPr>
                <w:spacing w:val="-6"/>
                <w:sz w:val="16"/>
              </w:rPr>
              <w:t xml:space="preserve"> </w:t>
            </w:r>
            <w:r>
              <w:rPr>
                <w:sz w:val="16"/>
              </w:rPr>
              <w:t>şartlar</w:t>
            </w:r>
            <w:r>
              <w:rPr>
                <w:spacing w:val="-6"/>
                <w:sz w:val="16"/>
              </w:rPr>
              <w:t xml:space="preserve"> </w:t>
            </w:r>
            <w:r>
              <w:rPr>
                <w:spacing w:val="-2"/>
                <w:sz w:val="16"/>
              </w:rPr>
              <w:t>geçerlidir)</w:t>
            </w:r>
          </w:p>
        </w:tc>
        <w:tc>
          <w:tcPr>
            <w:tcW w:w="286" w:type="pct"/>
            <w:gridSpan w:val="3"/>
          </w:tcPr>
          <w:p w14:paraId="2E53A473" w14:textId="77777777" w:rsidR="00A44921" w:rsidRDefault="00A44921" w:rsidP="00F91888">
            <w:pPr>
              <w:pStyle w:val="TableParagraph"/>
              <w:rPr>
                <w:rFonts w:ascii="Times New Roman"/>
                <w:sz w:val="18"/>
              </w:rPr>
            </w:pPr>
          </w:p>
          <w:p w14:paraId="59D8A951" w14:textId="77777777" w:rsidR="00A44921" w:rsidRDefault="00A44921" w:rsidP="00F91888">
            <w:pPr>
              <w:pStyle w:val="TableParagraph"/>
              <w:rPr>
                <w:rFonts w:ascii="Times New Roman"/>
                <w:sz w:val="18"/>
              </w:rPr>
            </w:pPr>
          </w:p>
          <w:p w14:paraId="67E46496" w14:textId="77777777" w:rsidR="00A44921" w:rsidRDefault="00A44921" w:rsidP="00F91888">
            <w:pPr>
              <w:pStyle w:val="TableParagraph"/>
              <w:rPr>
                <w:rFonts w:ascii="Times New Roman"/>
                <w:sz w:val="18"/>
              </w:rPr>
            </w:pPr>
          </w:p>
          <w:p w14:paraId="3FF3B85E" w14:textId="77777777" w:rsidR="00A44921" w:rsidRDefault="00A44921" w:rsidP="00F91888">
            <w:pPr>
              <w:pStyle w:val="TableParagraph"/>
              <w:spacing w:before="109"/>
              <w:ind w:left="12"/>
              <w:jc w:val="center"/>
              <w:rPr>
                <w:sz w:val="16"/>
              </w:rPr>
            </w:pPr>
            <w:r>
              <w:rPr>
                <w:sz w:val="16"/>
              </w:rPr>
              <w:t>1</w:t>
            </w:r>
          </w:p>
        </w:tc>
        <w:tc>
          <w:tcPr>
            <w:tcW w:w="890" w:type="pct"/>
          </w:tcPr>
          <w:p w14:paraId="03F4BAE1" w14:textId="77777777" w:rsidR="00A44921" w:rsidRDefault="00A44921" w:rsidP="00F91888">
            <w:pPr>
              <w:pStyle w:val="TableParagraph"/>
              <w:rPr>
                <w:rFonts w:ascii="Times New Roman"/>
                <w:sz w:val="16"/>
              </w:rPr>
            </w:pPr>
          </w:p>
        </w:tc>
      </w:tr>
      <w:tr w:rsidR="00A44921" w14:paraId="116D18F7" w14:textId="77777777" w:rsidTr="00551CE8">
        <w:trPr>
          <w:gridAfter w:val="1"/>
          <w:wAfter w:w="10" w:type="pct"/>
          <w:trHeight w:val="551"/>
        </w:trPr>
        <w:tc>
          <w:tcPr>
            <w:tcW w:w="230" w:type="pct"/>
          </w:tcPr>
          <w:p w14:paraId="6D4BF8A6" w14:textId="77777777" w:rsidR="00A44921" w:rsidRDefault="00A44921" w:rsidP="00F91888">
            <w:pPr>
              <w:pStyle w:val="TableParagraph"/>
              <w:spacing w:before="8"/>
              <w:rPr>
                <w:rFonts w:ascii="Times New Roman"/>
                <w:sz w:val="15"/>
              </w:rPr>
            </w:pPr>
          </w:p>
          <w:p w14:paraId="168EF80F" w14:textId="77777777" w:rsidR="00A44921" w:rsidRDefault="00A44921" w:rsidP="00F91888">
            <w:pPr>
              <w:pStyle w:val="TableParagraph"/>
              <w:ind w:left="98" w:right="87"/>
              <w:jc w:val="center"/>
              <w:rPr>
                <w:b/>
                <w:sz w:val="16"/>
              </w:rPr>
            </w:pPr>
            <w:r>
              <w:rPr>
                <w:b/>
                <w:spacing w:val="-5"/>
                <w:sz w:val="16"/>
              </w:rPr>
              <w:t>19</w:t>
            </w:r>
          </w:p>
        </w:tc>
        <w:tc>
          <w:tcPr>
            <w:tcW w:w="3583" w:type="pct"/>
            <w:gridSpan w:val="8"/>
          </w:tcPr>
          <w:p w14:paraId="05CF25C1" w14:textId="77777777" w:rsidR="00A44921" w:rsidRDefault="00A44921" w:rsidP="00F91888">
            <w:pPr>
              <w:pStyle w:val="TableParagraph"/>
              <w:spacing w:line="182" w:lineRule="exact"/>
              <w:ind w:left="107"/>
              <w:rPr>
                <w:b/>
                <w:sz w:val="16"/>
              </w:rPr>
            </w:pPr>
            <w:r>
              <w:rPr>
                <w:b/>
                <w:sz w:val="16"/>
              </w:rPr>
              <w:t>(Varsa)</w:t>
            </w:r>
            <w:r>
              <w:rPr>
                <w:b/>
                <w:spacing w:val="-8"/>
                <w:sz w:val="16"/>
              </w:rPr>
              <w:t xml:space="preserve"> </w:t>
            </w:r>
            <w:r>
              <w:rPr>
                <w:b/>
                <w:sz w:val="16"/>
              </w:rPr>
              <w:t>Birden</w:t>
            </w:r>
            <w:r>
              <w:rPr>
                <w:b/>
                <w:spacing w:val="-6"/>
                <w:sz w:val="16"/>
              </w:rPr>
              <w:t xml:space="preserve"> </w:t>
            </w:r>
            <w:r>
              <w:rPr>
                <w:b/>
                <w:sz w:val="16"/>
              </w:rPr>
              <w:t>fazla</w:t>
            </w:r>
            <w:r>
              <w:rPr>
                <w:b/>
                <w:spacing w:val="-6"/>
                <w:sz w:val="16"/>
              </w:rPr>
              <w:t xml:space="preserve"> </w:t>
            </w:r>
            <w:r>
              <w:rPr>
                <w:b/>
                <w:sz w:val="16"/>
              </w:rPr>
              <w:t>asansörde</w:t>
            </w:r>
            <w:r>
              <w:rPr>
                <w:b/>
                <w:spacing w:val="-6"/>
                <w:sz w:val="16"/>
              </w:rPr>
              <w:t xml:space="preserve"> </w:t>
            </w:r>
            <w:r>
              <w:rPr>
                <w:b/>
                <w:sz w:val="16"/>
              </w:rPr>
              <w:t>ayırıcı</w:t>
            </w:r>
            <w:r>
              <w:rPr>
                <w:b/>
                <w:spacing w:val="-7"/>
                <w:sz w:val="16"/>
              </w:rPr>
              <w:t xml:space="preserve"> </w:t>
            </w:r>
            <w:r>
              <w:rPr>
                <w:b/>
                <w:spacing w:val="-4"/>
                <w:sz w:val="16"/>
              </w:rPr>
              <w:t>bölme</w:t>
            </w:r>
          </w:p>
          <w:p w14:paraId="17AAB87F" w14:textId="77777777" w:rsidR="00A44921" w:rsidRDefault="00A44921" w:rsidP="00A44921">
            <w:pPr>
              <w:pStyle w:val="TableParagraph"/>
              <w:spacing w:line="180" w:lineRule="exact"/>
              <w:ind w:left="107"/>
              <w:rPr>
                <w:sz w:val="16"/>
              </w:rPr>
            </w:pPr>
            <w:r>
              <w:rPr>
                <w:sz w:val="16"/>
              </w:rPr>
              <w:t>(5</w:t>
            </w:r>
            <w:r>
              <w:rPr>
                <w:spacing w:val="22"/>
                <w:sz w:val="16"/>
              </w:rPr>
              <w:t xml:space="preserve"> </w:t>
            </w:r>
            <w:r>
              <w:rPr>
                <w:sz w:val="16"/>
              </w:rPr>
              <w:t>cm²</w:t>
            </w:r>
            <w:r>
              <w:rPr>
                <w:spacing w:val="21"/>
                <w:sz w:val="16"/>
              </w:rPr>
              <w:t xml:space="preserve"> </w:t>
            </w:r>
            <w:r>
              <w:rPr>
                <w:sz w:val="16"/>
              </w:rPr>
              <w:t>yuvarlak-kare</w:t>
            </w:r>
            <w:r>
              <w:rPr>
                <w:spacing w:val="20"/>
                <w:sz w:val="16"/>
              </w:rPr>
              <w:t xml:space="preserve"> </w:t>
            </w:r>
            <w:r>
              <w:rPr>
                <w:sz w:val="16"/>
              </w:rPr>
              <w:t>alana</w:t>
            </w:r>
            <w:r>
              <w:rPr>
                <w:spacing w:val="20"/>
                <w:sz w:val="16"/>
              </w:rPr>
              <w:t xml:space="preserve"> </w:t>
            </w:r>
            <w:r>
              <w:rPr>
                <w:sz w:val="16"/>
              </w:rPr>
              <w:t>eşit</w:t>
            </w:r>
            <w:r>
              <w:rPr>
                <w:spacing w:val="20"/>
                <w:sz w:val="16"/>
              </w:rPr>
              <w:t xml:space="preserve"> </w:t>
            </w:r>
            <w:r>
              <w:rPr>
                <w:sz w:val="16"/>
              </w:rPr>
              <w:t>ve</w:t>
            </w:r>
            <w:r>
              <w:rPr>
                <w:spacing w:val="22"/>
                <w:sz w:val="16"/>
              </w:rPr>
              <w:t xml:space="preserve"> </w:t>
            </w:r>
            <w:r>
              <w:rPr>
                <w:sz w:val="16"/>
              </w:rPr>
              <w:t>dik</w:t>
            </w:r>
            <w:r>
              <w:rPr>
                <w:spacing w:val="20"/>
                <w:sz w:val="16"/>
              </w:rPr>
              <w:t xml:space="preserve"> </w:t>
            </w:r>
            <w:r>
              <w:rPr>
                <w:sz w:val="16"/>
              </w:rPr>
              <w:t>300</w:t>
            </w:r>
            <w:r>
              <w:rPr>
                <w:spacing w:val="20"/>
                <w:sz w:val="16"/>
              </w:rPr>
              <w:t xml:space="preserve"> </w:t>
            </w:r>
            <w:r>
              <w:rPr>
                <w:sz w:val="16"/>
              </w:rPr>
              <w:t>N</w:t>
            </w:r>
            <w:r>
              <w:rPr>
                <w:spacing w:val="20"/>
                <w:sz w:val="16"/>
              </w:rPr>
              <w:t xml:space="preserve"> </w:t>
            </w:r>
            <w:r>
              <w:rPr>
                <w:sz w:val="16"/>
              </w:rPr>
              <w:t>uygulandığında</w:t>
            </w:r>
            <w:r>
              <w:rPr>
                <w:spacing w:val="22"/>
                <w:sz w:val="16"/>
              </w:rPr>
              <w:t xml:space="preserve"> </w:t>
            </w:r>
            <w:r>
              <w:rPr>
                <w:sz w:val="16"/>
              </w:rPr>
              <w:t>yeterli</w:t>
            </w:r>
            <w:r>
              <w:rPr>
                <w:spacing w:val="20"/>
                <w:sz w:val="16"/>
              </w:rPr>
              <w:t xml:space="preserve"> </w:t>
            </w:r>
            <w:r>
              <w:rPr>
                <w:sz w:val="16"/>
              </w:rPr>
              <w:t>rijitlik</w:t>
            </w:r>
            <w:r>
              <w:rPr>
                <w:spacing w:val="25"/>
                <w:sz w:val="16"/>
              </w:rPr>
              <w:t xml:space="preserve"> </w:t>
            </w:r>
            <w:r>
              <w:rPr>
                <w:sz w:val="16"/>
              </w:rPr>
              <w:t>/</w:t>
            </w:r>
            <w:r>
              <w:rPr>
                <w:spacing w:val="21"/>
                <w:sz w:val="16"/>
              </w:rPr>
              <w:t xml:space="preserve"> </w:t>
            </w:r>
            <w:r>
              <w:rPr>
                <w:sz w:val="16"/>
              </w:rPr>
              <w:t>En</w:t>
            </w:r>
            <w:r>
              <w:rPr>
                <w:spacing w:val="22"/>
                <w:sz w:val="16"/>
              </w:rPr>
              <w:t xml:space="preserve"> </w:t>
            </w:r>
            <w:r>
              <w:rPr>
                <w:sz w:val="16"/>
              </w:rPr>
              <w:t>az,</w:t>
            </w:r>
            <w:r>
              <w:rPr>
                <w:spacing w:val="21"/>
                <w:sz w:val="16"/>
              </w:rPr>
              <w:t xml:space="preserve"> </w:t>
            </w:r>
            <w:r>
              <w:rPr>
                <w:sz w:val="16"/>
              </w:rPr>
              <w:t>0,3</w:t>
            </w:r>
            <w:r>
              <w:rPr>
                <w:spacing w:val="20"/>
                <w:sz w:val="16"/>
              </w:rPr>
              <w:t xml:space="preserve"> </w:t>
            </w:r>
            <w:r>
              <w:rPr>
                <w:sz w:val="16"/>
              </w:rPr>
              <w:t>m</w:t>
            </w:r>
            <w:r>
              <w:rPr>
                <w:spacing w:val="22"/>
                <w:sz w:val="16"/>
              </w:rPr>
              <w:t xml:space="preserve"> </w:t>
            </w:r>
            <w:r>
              <w:rPr>
                <w:sz w:val="16"/>
              </w:rPr>
              <w:t>dâhilinden</w:t>
            </w:r>
            <w:r>
              <w:rPr>
                <w:spacing w:val="22"/>
                <w:sz w:val="16"/>
              </w:rPr>
              <w:t xml:space="preserve"> </w:t>
            </w:r>
            <w:r>
              <w:rPr>
                <w:sz w:val="16"/>
              </w:rPr>
              <w:t>itibaren</w:t>
            </w:r>
            <w:r>
              <w:rPr>
                <w:spacing w:val="20"/>
                <w:sz w:val="16"/>
              </w:rPr>
              <w:t xml:space="preserve"> </w:t>
            </w:r>
            <w:r>
              <w:rPr>
                <w:sz w:val="16"/>
              </w:rPr>
              <w:t>kuyu</w:t>
            </w:r>
            <w:r>
              <w:rPr>
                <w:spacing w:val="40"/>
                <w:sz w:val="16"/>
              </w:rPr>
              <w:t xml:space="preserve"> </w:t>
            </w:r>
            <w:r>
              <w:rPr>
                <w:spacing w:val="-2"/>
                <w:sz w:val="16"/>
              </w:rPr>
              <w:t>zemininden</w:t>
            </w:r>
            <w:r>
              <w:rPr>
                <w:spacing w:val="-6"/>
                <w:sz w:val="16"/>
              </w:rPr>
              <w:t xml:space="preserve"> </w:t>
            </w:r>
            <w:r>
              <w:rPr>
                <w:spacing w:val="-2"/>
                <w:sz w:val="16"/>
              </w:rPr>
              <w:t>en</w:t>
            </w:r>
            <w:r>
              <w:rPr>
                <w:spacing w:val="-3"/>
                <w:sz w:val="16"/>
              </w:rPr>
              <w:t xml:space="preserve"> </w:t>
            </w:r>
            <w:r>
              <w:rPr>
                <w:spacing w:val="-2"/>
                <w:sz w:val="16"/>
              </w:rPr>
              <w:t>alt durak</w:t>
            </w:r>
            <w:r>
              <w:rPr>
                <w:spacing w:val="-3"/>
                <w:sz w:val="16"/>
              </w:rPr>
              <w:t xml:space="preserve"> </w:t>
            </w:r>
            <w:r>
              <w:rPr>
                <w:spacing w:val="-2"/>
                <w:sz w:val="16"/>
              </w:rPr>
              <w:t>zemini üstünde</w:t>
            </w:r>
            <w:r>
              <w:rPr>
                <w:spacing w:val="-3"/>
                <w:sz w:val="16"/>
              </w:rPr>
              <w:t xml:space="preserve"> </w:t>
            </w:r>
            <w:r>
              <w:rPr>
                <w:spacing w:val="-2"/>
                <w:sz w:val="16"/>
              </w:rPr>
              <w:t>2,5</w:t>
            </w:r>
            <w:r>
              <w:rPr>
                <w:sz w:val="16"/>
              </w:rPr>
              <w:t xml:space="preserve"> </w:t>
            </w:r>
            <w:r>
              <w:rPr>
                <w:spacing w:val="-2"/>
                <w:sz w:val="16"/>
              </w:rPr>
              <w:t>m</w:t>
            </w:r>
            <w:r>
              <w:rPr>
                <w:spacing w:val="-1"/>
                <w:sz w:val="16"/>
              </w:rPr>
              <w:t xml:space="preserve"> </w:t>
            </w:r>
            <w:r>
              <w:rPr>
                <w:spacing w:val="-2"/>
                <w:sz w:val="16"/>
              </w:rPr>
              <w:t>yüksekliğe</w:t>
            </w:r>
            <w:r>
              <w:rPr>
                <w:spacing w:val="1"/>
                <w:sz w:val="16"/>
              </w:rPr>
              <w:t xml:space="preserve"> </w:t>
            </w:r>
            <w:r>
              <w:rPr>
                <w:spacing w:val="-2"/>
                <w:sz w:val="16"/>
              </w:rPr>
              <w:t>kadar</w:t>
            </w:r>
            <w:r>
              <w:rPr>
                <w:spacing w:val="-3"/>
                <w:sz w:val="16"/>
              </w:rPr>
              <w:t xml:space="preserve"> </w:t>
            </w:r>
            <w:r>
              <w:rPr>
                <w:spacing w:val="-2"/>
                <w:sz w:val="16"/>
              </w:rPr>
              <w:t>/ Genişlik, kuyu</w:t>
            </w:r>
            <w:r>
              <w:rPr>
                <w:sz w:val="16"/>
              </w:rPr>
              <w:t xml:space="preserve"> </w:t>
            </w:r>
            <w:r>
              <w:rPr>
                <w:spacing w:val="-2"/>
                <w:sz w:val="16"/>
              </w:rPr>
              <w:t>boşluğundan</w:t>
            </w:r>
            <w:r>
              <w:rPr>
                <w:spacing w:val="-3"/>
                <w:sz w:val="16"/>
              </w:rPr>
              <w:t xml:space="preserve"> </w:t>
            </w:r>
            <w:r>
              <w:rPr>
                <w:spacing w:val="-2"/>
                <w:sz w:val="16"/>
              </w:rPr>
              <w:t>diğerine</w:t>
            </w:r>
            <w:r>
              <w:rPr>
                <w:spacing w:val="-3"/>
                <w:sz w:val="16"/>
              </w:rPr>
              <w:t xml:space="preserve"> </w:t>
            </w:r>
            <w:r>
              <w:rPr>
                <w:spacing w:val="-2"/>
                <w:sz w:val="16"/>
              </w:rPr>
              <w:t xml:space="preserve">erişimi engellemeli </w:t>
            </w:r>
            <w:r>
              <w:rPr>
                <w:sz w:val="16"/>
              </w:rPr>
              <w:t>/</w:t>
            </w:r>
            <w:r>
              <w:rPr>
                <w:spacing w:val="-12"/>
                <w:sz w:val="16"/>
              </w:rPr>
              <w:t xml:space="preserve"> </w:t>
            </w:r>
            <w:r>
              <w:rPr>
                <w:sz w:val="16"/>
              </w:rPr>
              <w:t>Tehlikeli</w:t>
            </w:r>
            <w:r>
              <w:rPr>
                <w:spacing w:val="-9"/>
                <w:sz w:val="16"/>
              </w:rPr>
              <w:t xml:space="preserve"> </w:t>
            </w:r>
            <w:r>
              <w:rPr>
                <w:sz w:val="16"/>
              </w:rPr>
              <w:t>bölgeye</w:t>
            </w:r>
            <w:r>
              <w:rPr>
                <w:spacing w:val="-8"/>
                <w:sz w:val="16"/>
              </w:rPr>
              <w:t xml:space="preserve"> </w:t>
            </w:r>
            <w:r>
              <w:rPr>
                <w:sz w:val="16"/>
              </w:rPr>
              <w:t>erişime</w:t>
            </w:r>
            <w:r>
              <w:rPr>
                <w:spacing w:val="-7"/>
                <w:sz w:val="16"/>
              </w:rPr>
              <w:t xml:space="preserve"> </w:t>
            </w:r>
            <w:r>
              <w:rPr>
                <w:sz w:val="16"/>
              </w:rPr>
              <w:t>imkân</w:t>
            </w:r>
            <w:r>
              <w:rPr>
                <w:spacing w:val="-7"/>
                <w:sz w:val="16"/>
              </w:rPr>
              <w:t xml:space="preserve"> </w:t>
            </w:r>
            <w:r>
              <w:rPr>
                <w:sz w:val="16"/>
              </w:rPr>
              <w:t>vermeyen</w:t>
            </w:r>
            <w:r>
              <w:rPr>
                <w:spacing w:val="-7"/>
                <w:sz w:val="16"/>
              </w:rPr>
              <w:t xml:space="preserve"> </w:t>
            </w:r>
            <w:r>
              <w:rPr>
                <w:sz w:val="16"/>
              </w:rPr>
              <w:t>şartlar</w:t>
            </w:r>
            <w:r>
              <w:rPr>
                <w:spacing w:val="-9"/>
                <w:sz w:val="16"/>
              </w:rPr>
              <w:t xml:space="preserve"> </w:t>
            </w:r>
            <w:r>
              <w:rPr>
                <w:sz w:val="16"/>
              </w:rPr>
              <w:t>karşılandığında,</w:t>
            </w:r>
            <w:r>
              <w:rPr>
                <w:spacing w:val="-9"/>
                <w:sz w:val="16"/>
              </w:rPr>
              <w:t xml:space="preserve"> </w:t>
            </w:r>
            <w:r>
              <w:rPr>
                <w:sz w:val="16"/>
              </w:rPr>
              <w:t>ayırıcı</w:t>
            </w:r>
            <w:r>
              <w:rPr>
                <w:spacing w:val="-9"/>
                <w:sz w:val="16"/>
              </w:rPr>
              <w:t xml:space="preserve"> </w:t>
            </w:r>
            <w:r>
              <w:rPr>
                <w:sz w:val="16"/>
              </w:rPr>
              <w:t>bölme,</w:t>
            </w:r>
            <w:r>
              <w:rPr>
                <w:spacing w:val="-8"/>
                <w:sz w:val="16"/>
              </w:rPr>
              <w:t xml:space="preserve"> </w:t>
            </w:r>
            <w:r>
              <w:rPr>
                <w:sz w:val="16"/>
              </w:rPr>
              <w:t>kabinin</w:t>
            </w:r>
            <w:r>
              <w:rPr>
                <w:spacing w:val="-9"/>
                <w:sz w:val="16"/>
              </w:rPr>
              <w:t xml:space="preserve"> </w:t>
            </w:r>
            <w:r>
              <w:rPr>
                <w:sz w:val="16"/>
              </w:rPr>
              <w:t>hareket</w:t>
            </w:r>
            <w:r>
              <w:rPr>
                <w:spacing w:val="-9"/>
                <w:sz w:val="16"/>
              </w:rPr>
              <w:t xml:space="preserve"> </w:t>
            </w:r>
            <w:r>
              <w:rPr>
                <w:sz w:val="16"/>
              </w:rPr>
              <w:t>seyrinin</w:t>
            </w:r>
            <w:r>
              <w:rPr>
                <w:spacing w:val="-8"/>
                <w:sz w:val="16"/>
              </w:rPr>
              <w:t xml:space="preserve"> </w:t>
            </w:r>
            <w:r>
              <w:rPr>
                <w:sz w:val="16"/>
              </w:rPr>
              <w:t>en</w:t>
            </w:r>
            <w:r>
              <w:rPr>
                <w:spacing w:val="-9"/>
                <w:sz w:val="16"/>
              </w:rPr>
              <w:t xml:space="preserve"> </w:t>
            </w:r>
            <w:r>
              <w:rPr>
                <w:sz w:val="16"/>
              </w:rPr>
              <w:t>alt</w:t>
            </w:r>
            <w:r>
              <w:rPr>
                <w:spacing w:val="-9"/>
                <w:sz w:val="16"/>
              </w:rPr>
              <w:t xml:space="preserve"> </w:t>
            </w:r>
            <w:r>
              <w:rPr>
                <w:spacing w:val="-2"/>
                <w:sz w:val="16"/>
              </w:rPr>
              <w:t>noktası</w:t>
            </w:r>
          </w:p>
          <w:p w14:paraId="76E80978" w14:textId="0B749018" w:rsidR="00A44921" w:rsidRDefault="00A44921" w:rsidP="00A44921">
            <w:pPr>
              <w:pStyle w:val="TableParagraph"/>
              <w:spacing w:line="184" w:lineRule="exact"/>
              <w:ind w:left="107"/>
              <w:rPr>
                <w:sz w:val="16"/>
              </w:rPr>
            </w:pPr>
            <w:r>
              <w:rPr>
                <w:sz w:val="16"/>
              </w:rPr>
              <w:t>altında</w:t>
            </w:r>
            <w:r>
              <w:rPr>
                <w:spacing w:val="-6"/>
                <w:sz w:val="16"/>
              </w:rPr>
              <w:t xml:space="preserve"> </w:t>
            </w:r>
            <w:r>
              <w:rPr>
                <w:sz w:val="16"/>
              </w:rPr>
              <w:t>yapılmamalı</w:t>
            </w:r>
            <w:r>
              <w:rPr>
                <w:spacing w:val="-7"/>
                <w:sz w:val="16"/>
              </w:rPr>
              <w:t xml:space="preserve"> </w:t>
            </w:r>
            <w:r>
              <w:rPr>
                <w:sz w:val="16"/>
              </w:rPr>
              <w:t>/</w:t>
            </w:r>
            <w:r>
              <w:rPr>
                <w:spacing w:val="-6"/>
                <w:sz w:val="16"/>
              </w:rPr>
              <w:t xml:space="preserve"> </w:t>
            </w:r>
            <w:r>
              <w:rPr>
                <w:sz w:val="16"/>
              </w:rPr>
              <w:t>Delikli</w:t>
            </w:r>
            <w:r>
              <w:rPr>
                <w:spacing w:val="-7"/>
                <w:sz w:val="16"/>
              </w:rPr>
              <w:t xml:space="preserve"> </w:t>
            </w:r>
            <w:r>
              <w:rPr>
                <w:sz w:val="16"/>
              </w:rPr>
              <w:t>malzeme</w:t>
            </w:r>
            <w:r>
              <w:rPr>
                <w:spacing w:val="-5"/>
                <w:sz w:val="16"/>
              </w:rPr>
              <w:t xml:space="preserve"> </w:t>
            </w:r>
            <w:r>
              <w:rPr>
                <w:sz w:val="16"/>
              </w:rPr>
              <w:t>ise,</w:t>
            </w:r>
            <w:r>
              <w:rPr>
                <w:spacing w:val="-9"/>
                <w:sz w:val="16"/>
              </w:rPr>
              <w:t xml:space="preserve"> </w:t>
            </w:r>
            <w:r>
              <w:rPr>
                <w:sz w:val="16"/>
              </w:rPr>
              <w:t>EN</w:t>
            </w:r>
            <w:r>
              <w:rPr>
                <w:spacing w:val="-5"/>
                <w:sz w:val="16"/>
              </w:rPr>
              <w:t xml:space="preserve"> </w:t>
            </w:r>
            <w:r>
              <w:rPr>
                <w:sz w:val="16"/>
              </w:rPr>
              <w:t>13857:2008,</w:t>
            </w:r>
            <w:r>
              <w:rPr>
                <w:spacing w:val="-7"/>
                <w:sz w:val="16"/>
              </w:rPr>
              <w:t xml:space="preserve"> </w:t>
            </w:r>
            <w:r>
              <w:rPr>
                <w:sz w:val="16"/>
              </w:rPr>
              <w:t>Madde</w:t>
            </w:r>
            <w:r>
              <w:rPr>
                <w:spacing w:val="-7"/>
                <w:sz w:val="16"/>
              </w:rPr>
              <w:t xml:space="preserve"> </w:t>
            </w:r>
            <w:r>
              <w:rPr>
                <w:sz w:val="16"/>
              </w:rPr>
              <w:t>4.2.4.1’e</w:t>
            </w:r>
            <w:r>
              <w:rPr>
                <w:spacing w:val="-8"/>
                <w:sz w:val="16"/>
              </w:rPr>
              <w:t xml:space="preserve"> </w:t>
            </w:r>
            <w:r>
              <w:rPr>
                <w:sz w:val="16"/>
              </w:rPr>
              <w:t>uygun</w:t>
            </w:r>
            <w:r>
              <w:rPr>
                <w:spacing w:val="-6"/>
                <w:sz w:val="16"/>
              </w:rPr>
              <w:t xml:space="preserve"> </w:t>
            </w:r>
            <w:r>
              <w:rPr>
                <w:spacing w:val="-2"/>
                <w:sz w:val="16"/>
              </w:rPr>
              <w:t>olmalı)</w:t>
            </w:r>
          </w:p>
        </w:tc>
        <w:tc>
          <w:tcPr>
            <w:tcW w:w="286" w:type="pct"/>
            <w:gridSpan w:val="3"/>
          </w:tcPr>
          <w:p w14:paraId="3EC02ED0" w14:textId="77777777" w:rsidR="00A44921" w:rsidRDefault="00A44921" w:rsidP="00F91888">
            <w:pPr>
              <w:pStyle w:val="TableParagraph"/>
              <w:spacing w:before="8"/>
              <w:rPr>
                <w:rFonts w:ascii="Times New Roman"/>
                <w:sz w:val="15"/>
              </w:rPr>
            </w:pPr>
          </w:p>
          <w:p w14:paraId="6DD0C2E4" w14:textId="77777777" w:rsidR="00A44921" w:rsidRDefault="00A44921" w:rsidP="00F91888">
            <w:pPr>
              <w:pStyle w:val="TableParagraph"/>
              <w:ind w:left="12"/>
              <w:jc w:val="center"/>
              <w:rPr>
                <w:sz w:val="16"/>
              </w:rPr>
            </w:pPr>
            <w:r>
              <w:rPr>
                <w:sz w:val="16"/>
              </w:rPr>
              <w:t>0</w:t>
            </w:r>
          </w:p>
        </w:tc>
        <w:tc>
          <w:tcPr>
            <w:tcW w:w="890" w:type="pct"/>
          </w:tcPr>
          <w:p w14:paraId="7CD1A327" w14:textId="77777777" w:rsidR="00A44921" w:rsidRDefault="00A44921" w:rsidP="00F91888">
            <w:pPr>
              <w:pStyle w:val="TableParagraph"/>
              <w:rPr>
                <w:rFonts w:ascii="Times New Roman"/>
                <w:sz w:val="16"/>
              </w:rPr>
            </w:pPr>
          </w:p>
        </w:tc>
      </w:tr>
      <w:tr w:rsidR="00A44921" w14:paraId="2E575F97" w14:textId="77777777" w:rsidTr="00551CE8">
        <w:trPr>
          <w:trHeight w:val="1286"/>
        </w:trPr>
        <w:tc>
          <w:tcPr>
            <w:tcW w:w="284" w:type="pct"/>
            <w:gridSpan w:val="2"/>
          </w:tcPr>
          <w:p w14:paraId="5CD6326D" w14:textId="77777777" w:rsidR="00A44921" w:rsidRDefault="00A44921" w:rsidP="00F91888">
            <w:pPr>
              <w:pStyle w:val="TableParagraph"/>
              <w:rPr>
                <w:rFonts w:ascii="Times New Roman"/>
                <w:sz w:val="18"/>
              </w:rPr>
            </w:pPr>
          </w:p>
          <w:p w14:paraId="2059637B" w14:textId="77777777" w:rsidR="00A44921" w:rsidRDefault="00A44921" w:rsidP="00F91888">
            <w:pPr>
              <w:pStyle w:val="TableParagraph"/>
              <w:rPr>
                <w:rFonts w:ascii="Times New Roman"/>
                <w:sz w:val="18"/>
              </w:rPr>
            </w:pPr>
          </w:p>
          <w:p w14:paraId="204A1E08" w14:textId="77777777" w:rsidR="00A44921" w:rsidRDefault="00A44921" w:rsidP="00F91888">
            <w:pPr>
              <w:pStyle w:val="TableParagraph"/>
              <w:spacing w:before="134"/>
              <w:ind w:left="98" w:right="87"/>
              <w:jc w:val="center"/>
              <w:rPr>
                <w:b/>
                <w:sz w:val="16"/>
              </w:rPr>
            </w:pPr>
            <w:r>
              <w:rPr>
                <w:b/>
                <w:spacing w:val="-5"/>
                <w:sz w:val="16"/>
              </w:rPr>
              <w:t>20</w:t>
            </w:r>
          </w:p>
        </w:tc>
        <w:tc>
          <w:tcPr>
            <w:tcW w:w="3399" w:type="pct"/>
            <w:gridSpan w:val="6"/>
          </w:tcPr>
          <w:p w14:paraId="566EE329" w14:textId="77777777" w:rsidR="00A44921" w:rsidRDefault="00A44921" w:rsidP="00F91888">
            <w:pPr>
              <w:pStyle w:val="TableParagraph"/>
              <w:spacing w:line="180" w:lineRule="exact"/>
              <w:ind w:left="107"/>
              <w:jc w:val="both"/>
              <w:rPr>
                <w:b/>
                <w:sz w:val="16"/>
              </w:rPr>
            </w:pPr>
            <w:r>
              <w:rPr>
                <w:b/>
                <w:sz w:val="16"/>
              </w:rPr>
              <w:t>Karşı</w:t>
            </w:r>
            <w:r>
              <w:rPr>
                <w:b/>
                <w:spacing w:val="-8"/>
                <w:sz w:val="16"/>
              </w:rPr>
              <w:t xml:space="preserve"> </w:t>
            </w:r>
            <w:r>
              <w:rPr>
                <w:b/>
                <w:sz w:val="16"/>
              </w:rPr>
              <w:t>ağırlık</w:t>
            </w:r>
            <w:r>
              <w:rPr>
                <w:b/>
                <w:spacing w:val="-4"/>
                <w:sz w:val="16"/>
              </w:rPr>
              <w:t xml:space="preserve"> </w:t>
            </w:r>
            <w:r>
              <w:rPr>
                <w:b/>
                <w:sz w:val="16"/>
              </w:rPr>
              <w:t>veya</w:t>
            </w:r>
            <w:r>
              <w:rPr>
                <w:b/>
                <w:spacing w:val="-6"/>
                <w:sz w:val="16"/>
              </w:rPr>
              <w:t xml:space="preserve"> </w:t>
            </w:r>
            <w:r>
              <w:rPr>
                <w:b/>
                <w:sz w:val="16"/>
              </w:rPr>
              <w:t>dengeleme</w:t>
            </w:r>
            <w:r>
              <w:rPr>
                <w:b/>
                <w:spacing w:val="-6"/>
                <w:sz w:val="16"/>
              </w:rPr>
              <w:t xml:space="preserve"> </w:t>
            </w:r>
            <w:r>
              <w:rPr>
                <w:b/>
                <w:sz w:val="16"/>
              </w:rPr>
              <w:t>ağırlığı</w:t>
            </w:r>
            <w:r>
              <w:rPr>
                <w:b/>
                <w:spacing w:val="-3"/>
                <w:sz w:val="16"/>
              </w:rPr>
              <w:t xml:space="preserve"> </w:t>
            </w:r>
            <w:r>
              <w:rPr>
                <w:b/>
                <w:i/>
                <w:color w:val="FF0000"/>
                <w:sz w:val="16"/>
              </w:rPr>
              <w:t>ve</w:t>
            </w:r>
            <w:r>
              <w:rPr>
                <w:b/>
                <w:i/>
                <w:color w:val="FF0000"/>
                <w:spacing w:val="-6"/>
                <w:sz w:val="16"/>
              </w:rPr>
              <w:t xml:space="preserve"> </w:t>
            </w:r>
            <w:r>
              <w:rPr>
                <w:b/>
                <w:sz w:val="16"/>
              </w:rPr>
              <w:t>bölme</w:t>
            </w:r>
            <w:r>
              <w:rPr>
                <w:b/>
                <w:spacing w:val="-4"/>
                <w:sz w:val="16"/>
              </w:rPr>
              <w:t xml:space="preserve"> </w:t>
            </w:r>
            <w:r>
              <w:rPr>
                <w:b/>
                <w:sz w:val="16"/>
              </w:rPr>
              <w:t>duvarı</w:t>
            </w:r>
            <w:r>
              <w:rPr>
                <w:b/>
                <w:spacing w:val="-5"/>
                <w:sz w:val="16"/>
              </w:rPr>
              <w:t xml:space="preserve"> </w:t>
            </w:r>
            <w:r>
              <w:rPr>
                <w:b/>
                <w:spacing w:val="-2"/>
                <w:sz w:val="16"/>
              </w:rPr>
              <w:t>(</w:t>
            </w:r>
            <w:r>
              <w:rPr>
                <w:b/>
                <w:i/>
                <w:color w:val="FF0000"/>
                <w:spacing w:val="-2"/>
                <w:sz w:val="16"/>
              </w:rPr>
              <w:t>Separatör</w:t>
            </w:r>
            <w:r>
              <w:rPr>
                <w:b/>
                <w:spacing w:val="-2"/>
                <w:sz w:val="16"/>
              </w:rPr>
              <w:t>)</w:t>
            </w:r>
          </w:p>
          <w:p w14:paraId="770D75F5" w14:textId="77777777" w:rsidR="00A44921" w:rsidRDefault="00A44921" w:rsidP="00F91888">
            <w:pPr>
              <w:pStyle w:val="TableParagraph"/>
              <w:spacing w:before="1"/>
              <w:ind w:left="107" w:right="91"/>
              <w:jc w:val="both"/>
              <w:rPr>
                <w:sz w:val="16"/>
              </w:rPr>
            </w:pPr>
            <w:r>
              <w:rPr>
                <w:sz w:val="16"/>
              </w:rPr>
              <w:t>(Tampon-tamponlara oturan karşı ağırlığın en alt noktasından veya dengeleme ağırlığı en alt konumunda dengeleme</w:t>
            </w:r>
            <w:r>
              <w:rPr>
                <w:spacing w:val="40"/>
                <w:sz w:val="16"/>
              </w:rPr>
              <w:t xml:space="preserve"> </w:t>
            </w:r>
            <w:r>
              <w:rPr>
                <w:sz w:val="16"/>
              </w:rPr>
              <w:t>ağırlığı</w:t>
            </w:r>
            <w:r>
              <w:rPr>
                <w:spacing w:val="-3"/>
                <w:sz w:val="16"/>
              </w:rPr>
              <w:t xml:space="preserve"> </w:t>
            </w:r>
            <w:r>
              <w:rPr>
                <w:sz w:val="16"/>
              </w:rPr>
              <w:t>en</w:t>
            </w:r>
            <w:r>
              <w:rPr>
                <w:spacing w:val="-1"/>
                <w:sz w:val="16"/>
              </w:rPr>
              <w:t xml:space="preserve"> </w:t>
            </w:r>
            <w:r>
              <w:rPr>
                <w:sz w:val="16"/>
              </w:rPr>
              <w:t>alt</w:t>
            </w:r>
            <w:r>
              <w:rPr>
                <w:spacing w:val="-3"/>
                <w:sz w:val="16"/>
              </w:rPr>
              <w:t xml:space="preserve"> </w:t>
            </w:r>
            <w:r>
              <w:rPr>
                <w:sz w:val="16"/>
              </w:rPr>
              <w:t>noktasından</w:t>
            </w:r>
            <w:r>
              <w:rPr>
                <w:spacing w:val="-1"/>
                <w:sz w:val="16"/>
              </w:rPr>
              <w:t xml:space="preserve"> </w:t>
            </w:r>
            <w:r>
              <w:rPr>
                <w:sz w:val="16"/>
              </w:rPr>
              <w:t>zemininden</w:t>
            </w:r>
            <w:r>
              <w:rPr>
                <w:spacing w:val="-1"/>
                <w:sz w:val="16"/>
              </w:rPr>
              <w:t xml:space="preserve"> </w:t>
            </w:r>
            <w:r>
              <w:rPr>
                <w:sz w:val="16"/>
              </w:rPr>
              <w:t>asgari</w:t>
            </w:r>
            <w:r>
              <w:rPr>
                <w:spacing w:val="-2"/>
                <w:sz w:val="16"/>
              </w:rPr>
              <w:t xml:space="preserve"> </w:t>
            </w:r>
            <w:r>
              <w:rPr>
                <w:sz w:val="16"/>
              </w:rPr>
              <w:t>2</w:t>
            </w:r>
            <w:r>
              <w:rPr>
                <w:spacing w:val="-1"/>
                <w:sz w:val="16"/>
              </w:rPr>
              <w:t xml:space="preserve"> </w:t>
            </w:r>
            <w:r>
              <w:rPr>
                <w:sz w:val="16"/>
              </w:rPr>
              <w:t>m</w:t>
            </w:r>
            <w:r>
              <w:rPr>
                <w:spacing w:val="-1"/>
                <w:sz w:val="16"/>
              </w:rPr>
              <w:t xml:space="preserve"> </w:t>
            </w:r>
            <w:r>
              <w:rPr>
                <w:sz w:val="16"/>
              </w:rPr>
              <w:t>yüksekliğe</w:t>
            </w:r>
            <w:r>
              <w:rPr>
                <w:spacing w:val="-1"/>
                <w:sz w:val="16"/>
              </w:rPr>
              <w:t xml:space="preserve"> </w:t>
            </w:r>
            <w:r>
              <w:rPr>
                <w:sz w:val="16"/>
              </w:rPr>
              <w:t>kadar</w:t>
            </w:r>
            <w:r>
              <w:rPr>
                <w:spacing w:val="-3"/>
                <w:sz w:val="16"/>
              </w:rPr>
              <w:t xml:space="preserve"> </w:t>
            </w:r>
            <w:r>
              <w:rPr>
                <w:sz w:val="16"/>
              </w:rPr>
              <w:t>olmalı</w:t>
            </w:r>
            <w:r>
              <w:rPr>
                <w:spacing w:val="-3"/>
                <w:sz w:val="16"/>
              </w:rPr>
              <w:t xml:space="preserve"> </w:t>
            </w:r>
            <w:r>
              <w:rPr>
                <w:sz w:val="16"/>
              </w:rPr>
              <w:t>/</w:t>
            </w:r>
            <w:r>
              <w:rPr>
                <w:spacing w:val="-3"/>
                <w:sz w:val="16"/>
              </w:rPr>
              <w:t xml:space="preserve"> </w:t>
            </w:r>
            <w:r>
              <w:rPr>
                <w:sz w:val="16"/>
              </w:rPr>
              <w:t>Kuyu</w:t>
            </w:r>
            <w:r>
              <w:rPr>
                <w:spacing w:val="-1"/>
                <w:sz w:val="16"/>
              </w:rPr>
              <w:t xml:space="preserve"> </w:t>
            </w:r>
            <w:r>
              <w:rPr>
                <w:sz w:val="16"/>
              </w:rPr>
              <w:t>boşluğu-paravan</w:t>
            </w:r>
            <w:r>
              <w:rPr>
                <w:spacing w:val="-1"/>
                <w:sz w:val="16"/>
              </w:rPr>
              <w:t xml:space="preserve"> </w:t>
            </w:r>
            <w:r>
              <w:rPr>
                <w:sz w:val="16"/>
              </w:rPr>
              <w:t>en</w:t>
            </w:r>
            <w:r>
              <w:rPr>
                <w:spacing w:val="-1"/>
                <w:sz w:val="16"/>
              </w:rPr>
              <w:t xml:space="preserve"> </w:t>
            </w:r>
            <w:r>
              <w:rPr>
                <w:sz w:val="16"/>
              </w:rPr>
              <w:t>alt</w:t>
            </w:r>
            <w:r>
              <w:rPr>
                <w:spacing w:val="-3"/>
                <w:sz w:val="16"/>
              </w:rPr>
              <w:t xml:space="preserve"> </w:t>
            </w:r>
            <w:r>
              <w:rPr>
                <w:sz w:val="16"/>
              </w:rPr>
              <w:t>bölüm</w:t>
            </w:r>
            <w:r>
              <w:rPr>
                <w:spacing w:val="-1"/>
                <w:sz w:val="16"/>
              </w:rPr>
              <w:t xml:space="preserve"> </w:t>
            </w:r>
            <w:r>
              <w:rPr>
                <w:sz w:val="16"/>
              </w:rPr>
              <w:t>arası</w:t>
            </w:r>
            <w:r>
              <w:rPr>
                <w:spacing w:val="-3"/>
                <w:sz w:val="16"/>
              </w:rPr>
              <w:t xml:space="preserve"> </w:t>
            </w:r>
            <w:r>
              <w:rPr>
                <w:sz w:val="16"/>
              </w:rPr>
              <w:t>≤</w:t>
            </w:r>
            <w:r>
              <w:rPr>
                <w:spacing w:val="40"/>
                <w:sz w:val="16"/>
              </w:rPr>
              <w:t xml:space="preserve"> </w:t>
            </w:r>
            <w:r>
              <w:rPr>
                <w:sz w:val="16"/>
              </w:rPr>
              <w:t>0,3 m olmalı, karşı ağırlığa sabitlenmiş tampon varsa ve tampon sehpası yoksa bu mesafe en fazla 50 mm olmalı / En</w:t>
            </w:r>
            <w:r>
              <w:rPr>
                <w:spacing w:val="40"/>
                <w:sz w:val="16"/>
              </w:rPr>
              <w:t xml:space="preserve"> </w:t>
            </w:r>
            <w:r>
              <w:rPr>
                <w:sz w:val="16"/>
              </w:rPr>
              <w:t>az</w:t>
            </w:r>
            <w:r>
              <w:rPr>
                <w:spacing w:val="-4"/>
                <w:sz w:val="16"/>
              </w:rPr>
              <w:t xml:space="preserve"> </w:t>
            </w:r>
            <w:r>
              <w:rPr>
                <w:sz w:val="16"/>
              </w:rPr>
              <w:t>karşı</w:t>
            </w:r>
            <w:r>
              <w:rPr>
                <w:spacing w:val="-4"/>
                <w:sz w:val="16"/>
              </w:rPr>
              <w:t xml:space="preserve"> </w:t>
            </w:r>
            <w:r>
              <w:rPr>
                <w:sz w:val="16"/>
              </w:rPr>
              <w:t>veya</w:t>
            </w:r>
            <w:r>
              <w:rPr>
                <w:spacing w:val="-4"/>
                <w:sz w:val="16"/>
              </w:rPr>
              <w:t xml:space="preserve"> </w:t>
            </w:r>
            <w:r>
              <w:rPr>
                <w:sz w:val="16"/>
              </w:rPr>
              <w:t>dengeleyici</w:t>
            </w:r>
            <w:r>
              <w:rPr>
                <w:spacing w:val="-3"/>
                <w:sz w:val="16"/>
              </w:rPr>
              <w:t xml:space="preserve"> </w:t>
            </w:r>
            <w:r>
              <w:rPr>
                <w:sz w:val="16"/>
              </w:rPr>
              <w:t>ağırlıklarınkine</w:t>
            </w:r>
            <w:r>
              <w:rPr>
                <w:spacing w:val="-7"/>
                <w:sz w:val="16"/>
              </w:rPr>
              <w:t xml:space="preserve"> </w:t>
            </w:r>
            <w:r>
              <w:rPr>
                <w:sz w:val="16"/>
              </w:rPr>
              <w:t>eşit</w:t>
            </w:r>
            <w:r>
              <w:rPr>
                <w:spacing w:val="-4"/>
                <w:sz w:val="16"/>
              </w:rPr>
              <w:t xml:space="preserve"> </w:t>
            </w:r>
            <w:r>
              <w:rPr>
                <w:sz w:val="16"/>
              </w:rPr>
              <w:t>genişlik</w:t>
            </w:r>
            <w:r>
              <w:rPr>
                <w:spacing w:val="-4"/>
                <w:sz w:val="16"/>
              </w:rPr>
              <w:t xml:space="preserve"> </w:t>
            </w:r>
            <w:r>
              <w:rPr>
                <w:sz w:val="16"/>
              </w:rPr>
              <w:t>olmalı</w:t>
            </w:r>
            <w:r>
              <w:rPr>
                <w:spacing w:val="-4"/>
                <w:sz w:val="16"/>
              </w:rPr>
              <w:t xml:space="preserve"> </w:t>
            </w:r>
            <w:r>
              <w:rPr>
                <w:sz w:val="16"/>
              </w:rPr>
              <w:t>/</w:t>
            </w:r>
            <w:r>
              <w:rPr>
                <w:spacing w:val="-4"/>
                <w:sz w:val="16"/>
              </w:rPr>
              <w:t xml:space="preserve"> </w:t>
            </w:r>
            <w:r>
              <w:rPr>
                <w:sz w:val="16"/>
              </w:rPr>
              <w:t>Delikliyse,</w:t>
            </w:r>
            <w:r>
              <w:rPr>
                <w:spacing w:val="-4"/>
                <w:sz w:val="16"/>
              </w:rPr>
              <w:t xml:space="preserve"> </w:t>
            </w:r>
            <w:r>
              <w:rPr>
                <w:sz w:val="16"/>
              </w:rPr>
              <w:t>EN</w:t>
            </w:r>
            <w:r>
              <w:rPr>
                <w:spacing w:val="-2"/>
                <w:sz w:val="16"/>
              </w:rPr>
              <w:t xml:space="preserve"> </w:t>
            </w:r>
            <w:r>
              <w:rPr>
                <w:sz w:val="16"/>
              </w:rPr>
              <w:t>ISO</w:t>
            </w:r>
            <w:r>
              <w:rPr>
                <w:spacing w:val="-5"/>
                <w:sz w:val="16"/>
              </w:rPr>
              <w:t xml:space="preserve"> </w:t>
            </w:r>
            <w:r>
              <w:rPr>
                <w:sz w:val="16"/>
              </w:rPr>
              <w:t>13857:2008,</w:t>
            </w:r>
            <w:r>
              <w:rPr>
                <w:spacing w:val="-4"/>
                <w:sz w:val="16"/>
              </w:rPr>
              <w:t xml:space="preserve"> </w:t>
            </w:r>
            <w:r>
              <w:rPr>
                <w:sz w:val="16"/>
              </w:rPr>
              <w:t>M.4.2.4.1’e</w:t>
            </w:r>
            <w:r>
              <w:rPr>
                <w:spacing w:val="-2"/>
                <w:sz w:val="16"/>
              </w:rPr>
              <w:t xml:space="preserve"> </w:t>
            </w:r>
            <w:r>
              <w:rPr>
                <w:sz w:val="16"/>
              </w:rPr>
              <w:t>uymalı</w:t>
            </w:r>
            <w:r>
              <w:rPr>
                <w:spacing w:val="-4"/>
                <w:sz w:val="16"/>
              </w:rPr>
              <w:t xml:space="preserve"> </w:t>
            </w:r>
            <w:r>
              <w:rPr>
                <w:sz w:val="16"/>
              </w:rPr>
              <w:t>/</w:t>
            </w:r>
            <w:r>
              <w:rPr>
                <w:spacing w:val="-6"/>
                <w:sz w:val="16"/>
              </w:rPr>
              <w:t xml:space="preserve"> </w:t>
            </w:r>
            <w:r>
              <w:rPr>
                <w:sz w:val="16"/>
              </w:rPr>
              <w:t>Karşı</w:t>
            </w:r>
          </w:p>
          <w:p w14:paraId="5A731E94" w14:textId="77777777" w:rsidR="00A44921" w:rsidRDefault="00A44921" w:rsidP="00F91888">
            <w:pPr>
              <w:pStyle w:val="TableParagraph"/>
              <w:spacing w:line="182" w:lineRule="exact"/>
              <w:ind w:left="107" w:right="97"/>
              <w:jc w:val="both"/>
              <w:rPr>
                <w:sz w:val="16"/>
              </w:rPr>
            </w:pPr>
            <w:r>
              <w:rPr>
                <w:sz w:val="16"/>
              </w:rPr>
              <w:t>ağırlık-dengeleme</w:t>
            </w:r>
            <w:r>
              <w:rPr>
                <w:spacing w:val="-6"/>
                <w:sz w:val="16"/>
              </w:rPr>
              <w:t xml:space="preserve"> </w:t>
            </w:r>
            <w:r>
              <w:rPr>
                <w:sz w:val="16"/>
              </w:rPr>
              <w:t>ağırlığı</w:t>
            </w:r>
            <w:r>
              <w:rPr>
                <w:spacing w:val="-7"/>
                <w:sz w:val="16"/>
              </w:rPr>
              <w:t xml:space="preserve"> </w:t>
            </w:r>
            <w:r>
              <w:rPr>
                <w:sz w:val="16"/>
              </w:rPr>
              <w:t>kılavuz</w:t>
            </w:r>
            <w:r>
              <w:rPr>
                <w:spacing w:val="-8"/>
                <w:sz w:val="16"/>
              </w:rPr>
              <w:t xml:space="preserve"> </w:t>
            </w:r>
            <w:r>
              <w:rPr>
                <w:sz w:val="16"/>
              </w:rPr>
              <w:t>rayları</w:t>
            </w:r>
            <w:r>
              <w:rPr>
                <w:spacing w:val="-6"/>
                <w:sz w:val="16"/>
              </w:rPr>
              <w:t xml:space="preserve"> </w:t>
            </w:r>
            <w:r>
              <w:rPr>
                <w:sz w:val="16"/>
              </w:rPr>
              <w:t>ve</w:t>
            </w:r>
            <w:r>
              <w:rPr>
                <w:spacing w:val="-6"/>
                <w:sz w:val="16"/>
              </w:rPr>
              <w:t xml:space="preserve"> </w:t>
            </w:r>
            <w:r>
              <w:rPr>
                <w:sz w:val="16"/>
              </w:rPr>
              <w:t>kuyu</w:t>
            </w:r>
            <w:r>
              <w:rPr>
                <w:spacing w:val="-6"/>
                <w:sz w:val="16"/>
              </w:rPr>
              <w:t xml:space="preserve"> </w:t>
            </w:r>
            <w:r>
              <w:rPr>
                <w:sz w:val="16"/>
              </w:rPr>
              <w:t>duvarı</w:t>
            </w:r>
            <w:r>
              <w:rPr>
                <w:spacing w:val="-7"/>
                <w:sz w:val="16"/>
              </w:rPr>
              <w:t xml:space="preserve"> </w:t>
            </w:r>
            <w:r>
              <w:rPr>
                <w:sz w:val="16"/>
              </w:rPr>
              <w:t>arası</w:t>
            </w:r>
            <w:r>
              <w:rPr>
                <w:spacing w:val="-7"/>
                <w:sz w:val="16"/>
              </w:rPr>
              <w:t xml:space="preserve"> </w:t>
            </w:r>
            <w:r>
              <w:rPr>
                <w:sz w:val="16"/>
              </w:rPr>
              <w:t>&gt;</w:t>
            </w:r>
            <w:r>
              <w:rPr>
                <w:spacing w:val="-7"/>
                <w:sz w:val="16"/>
              </w:rPr>
              <w:t xml:space="preserve"> </w:t>
            </w:r>
            <w:r>
              <w:rPr>
                <w:sz w:val="16"/>
              </w:rPr>
              <w:t>0,3</w:t>
            </w:r>
            <w:r>
              <w:rPr>
                <w:spacing w:val="-6"/>
                <w:sz w:val="16"/>
              </w:rPr>
              <w:t xml:space="preserve"> </w:t>
            </w:r>
            <w:r>
              <w:rPr>
                <w:sz w:val="16"/>
              </w:rPr>
              <w:t>m</w:t>
            </w:r>
            <w:r>
              <w:rPr>
                <w:spacing w:val="-6"/>
                <w:sz w:val="16"/>
              </w:rPr>
              <w:t xml:space="preserve"> </w:t>
            </w:r>
            <w:r>
              <w:rPr>
                <w:sz w:val="16"/>
              </w:rPr>
              <w:t>ise</w:t>
            </w:r>
            <w:r>
              <w:rPr>
                <w:spacing w:val="-6"/>
                <w:sz w:val="16"/>
              </w:rPr>
              <w:t xml:space="preserve"> </w:t>
            </w:r>
            <w:r>
              <w:rPr>
                <w:sz w:val="16"/>
              </w:rPr>
              <w:t>bu</w:t>
            </w:r>
            <w:r>
              <w:rPr>
                <w:spacing w:val="-6"/>
                <w:sz w:val="16"/>
              </w:rPr>
              <w:t xml:space="preserve"> </w:t>
            </w:r>
            <w:r>
              <w:rPr>
                <w:sz w:val="16"/>
              </w:rPr>
              <w:t>alan,</w:t>
            </w:r>
            <w:r>
              <w:rPr>
                <w:spacing w:val="-7"/>
                <w:sz w:val="16"/>
              </w:rPr>
              <w:t xml:space="preserve"> </w:t>
            </w:r>
            <w:r>
              <w:rPr>
                <w:sz w:val="16"/>
              </w:rPr>
              <w:t>ayrıca</w:t>
            </w:r>
            <w:r>
              <w:rPr>
                <w:spacing w:val="-6"/>
                <w:sz w:val="16"/>
              </w:rPr>
              <w:t xml:space="preserve"> </w:t>
            </w:r>
            <w:r>
              <w:rPr>
                <w:sz w:val="16"/>
              </w:rPr>
              <w:t>aynı</w:t>
            </w:r>
            <w:r>
              <w:rPr>
                <w:spacing w:val="-7"/>
                <w:sz w:val="16"/>
              </w:rPr>
              <w:t xml:space="preserve"> </w:t>
            </w:r>
            <w:r>
              <w:rPr>
                <w:sz w:val="16"/>
              </w:rPr>
              <w:t>ölçülerle</w:t>
            </w:r>
            <w:r>
              <w:rPr>
                <w:spacing w:val="-6"/>
                <w:sz w:val="16"/>
              </w:rPr>
              <w:t xml:space="preserve"> </w:t>
            </w:r>
            <w:r>
              <w:rPr>
                <w:sz w:val="16"/>
              </w:rPr>
              <w:t>korunmalı</w:t>
            </w:r>
            <w:r>
              <w:rPr>
                <w:spacing w:val="-8"/>
                <w:sz w:val="16"/>
              </w:rPr>
              <w:t xml:space="preserve"> </w:t>
            </w:r>
            <w:r>
              <w:rPr>
                <w:sz w:val="16"/>
              </w:rPr>
              <w:t>/</w:t>
            </w:r>
            <w:r>
              <w:rPr>
                <w:spacing w:val="-7"/>
                <w:sz w:val="16"/>
              </w:rPr>
              <w:t xml:space="preserve"> </w:t>
            </w:r>
            <w:r>
              <w:rPr>
                <w:sz w:val="16"/>
              </w:rPr>
              <w:t>5</w:t>
            </w:r>
            <w:r>
              <w:rPr>
                <w:spacing w:val="-6"/>
                <w:sz w:val="16"/>
              </w:rPr>
              <w:t xml:space="preserve"> </w:t>
            </w:r>
            <w:r>
              <w:rPr>
                <w:sz w:val="16"/>
              </w:rPr>
              <w:t>cm²</w:t>
            </w:r>
            <w:r>
              <w:rPr>
                <w:spacing w:val="40"/>
                <w:sz w:val="16"/>
              </w:rPr>
              <w:t xml:space="preserve"> </w:t>
            </w:r>
            <w:r>
              <w:rPr>
                <w:sz w:val="16"/>
              </w:rPr>
              <w:t>yuvarlak-kare alana eşit ve dik 300 N uygulandığında yeterli rijitlik sağlanmalı)</w:t>
            </w:r>
          </w:p>
        </w:tc>
        <w:tc>
          <w:tcPr>
            <w:tcW w:w="272" w:type="pct"/>
            <w:gridSpan w:val="3"/>
          </w:tcPr>
          <w:p w14:paraId="0D69073C" w14:textId="77777777" w:rsidR="00A44921" w:rsidRDefault="00A44921" w:rsidP="00F91888">
            <w:pPr>
              <w:pStyle w:val="TableParagraph"/>
              <w:rPr>
                <w:rFonts w:ascii="Times New Roman"/>
                <w:sz w:val="18"/>
              </w:rPr>
            </w:pPr>
          </w:p>
          <w:p w14:paraId="114738C1" w14:textId="77777777" w:rsidR="00A44921" w:rsidRDefault="00A44921" w:rsidP="00F91888">
            <w:pPr>
              <w:pStyle w:val="TableParagraph"/>
              <w:rPr>
                <w:rFonts w:ascii="Times New Roman"/>
                <w:sz w:val="18"/>
              </w:rPr>
            </w:pPr>
          </w:p>
          <w:p w14:paraId="7459012D" w14:textId="77777777" w:rsidR="00A44921" w:rsidRDefault="00A44921" w:rsidP="00F91888">
            <w:pPr>
              <w:pStyle w:val="TableParagraph"/>
              <w:spacing w:before="134"/>
              <w:ind w:left="19"/>
              <w:jc w:val="center"/>
              <w:rPr>
                <w:sz w:val="16"/>
              </w:rPr>
            </w:pPr>
            <w:r>
              <w:rPr>
                <w:sz w:val="16"/>
              </w:rPr>
              <w:t>1</w:t>
            </w:r>
          </w:p>
        </w:tc>
        <w:tc>
          <w:tcPr>
            <w:tcW w:w="1045" w:type="pct"/>
            <w:gridSpan w:val="3"/>
          </w:tcPr>
          <w:p w14:paraId="158F1CFA" w14:textId="77777777" w:rsidR="00A44921" w:rsidRDefault="00A44921" w:rsidP="00F91888">
            <w:pPr>
              <w:pStyle w:val="TableParagraph"/>
              <w:rPr>
                <w:rFonts w:ascii="Times New Roman"/>
                <w:sz w:val="16"/>
              </w:rPr>
            </w:pPr>
          </w:p>
        </w:tc>
      </w:tr>
      <w:tr w:rsidR="00A44921" w14:paraId="2C0148D2" w14:textId="77777777" w:rsidTr="00551CE8">
        <w:trPr>
          <w:trHeight w:val="366"/>
        </w:trPr>
        <w:tc>
          <w:tcPr>
            <w:tcW w:w="284" w:type="pct"/>
            <w:gridSpan w:val="2"/>
          </w:tcPr>
          <w:p w14:paraId="68FAE33E" w14:textId="77777777" w:rsidR="00A44921" w:rsidRDefault="00A44921" w:rsidP="00F91888">
            <w:pPr>
              <w:pStyle w:val="TableParagraph"/>
              <w:spacing w:before="87"/>
              <w:ind w:left="98" w:right="87"/>
              <w:jc w:val="center"/>
              <w:rPr>
                <w:b/>
                <w:sz w:val="16"/>
              </w:rPr>
            </w:pPr>
            <w:r>
              <w:rPr>
                <w:b/>
                <w:spacing w:val="-5"/>
                <w:sz w:val="16"/>
              </w:rPr>
              <w:lastRenderedPageBreak/>
              <w:t>21</w:t>
            </w:r>
          </w:p>
        </w:tc>
        <w:tc>
          <w:tcPr>
            <w:tcW w:w="3399" w:type="pct"/>
            <w:gridSpan w:val="6"/>
          </w:tcPr>
          <w:p w14:paraId="7BECB4FC" w14:textId="77777777" w:rsidR="00A44921" w:rsidRDefault="00A44921" w:rsidP="00F91888">
            <w:pPr>
              <w:pStyle w:val="TableParagraph"/>
              <w:spacing w:line="180" w:lineRule="exact"/>
              <w:ind w:left="107"/>
              <w:rPr>
                <w:b/>
                <w:sz w:val="16"/>
              </w:rPr>
            </w:pPr>
            <w:r>
              <w:rPr>
                <w:b/>
                <w:sz w:val="16"/>
              </w:rPr>
              <w:t>Karşı</w:t>
            </w:r>
            <w:r>
              <w:rPr>
                <w:b/>
                <w:spacing w:val="-9"/>
                <w:sz w:val="16"/>
              </w:rPr>
              <w:t xml:space="preserve"> </w:t>
            </w:r>
            <w:r>
              <w:rPr>
                <w:b/>
                <w:sz w:val="16"/>
              </w:rPr>
              <w:t>ağırlık</w:t>
            </w:r>
            <w:r>
              <w:rPr>
                <w:b/>
                <w:spacing w:val="-6"/>
                <w:sz w:val="16"/>
              </w:rPr>
              <w:t xml:space="preserve"> </w:t>
            </w:r>
            <w:r>
              <w:rPr>
                <w:b/>
                <w:sz w:val="16"/>
              </w:rPr>
              <w:t>ve</w:t>
            </w:r>
            <w:r>
              <w:rPr>
                <w:b/>
                <w:spacing w:val="-4"/>
                <w:sz w:val="16"/>
              </w:rPr>
              <w:t xml:space="preserve"> </w:t>
            </w:r>
            <w:r>
              <w:rPr>
                <w:b/>
                <w:i/>
                <w:color w:val="FF0000"/>
                <w:sz w:val="16"/>
              </w:rPr>
              <w:t>karşı</w:t>
            </w:r>
            <w:r>
              <w:rPr>
                <w:b/>
                <w:i/>
                <w:color w:val="FF0000"/>
                <w:spacing w:val="-7"/>
                <w:sz w:val="16"/>
              </w:rPr>
              <w:t xml:space="preserve"> </w:t>
            </w:r>
            <w:r>
              <w:rPr>
                <w:b/>
                <w:i/>
                <w:color w:val="FF0000"/>
                <w:sz w:val="16"/>
              </w:rPr>
              <w:t>ağırlık</w:t>
            </w:r>
            <w:r>
              <w:rPr>
                <w:b/>
                <w:i/>
                <w:color w:val="FF0000"/>
                <w:spacing w:val="-6"/>
                <w:sz w:val="16"/>
              </w:rPr>
              <w:t xml:space="preserve"> </w:t>
            </w:r>
            <w:r>
              <w:rPr>
                <w:b/>
                <w:i/>
                <w:color w:val="FF0000"/>
                <w:sz w:val="16"/>
              </w:rPr>
              <w:t>tamponu</w:t>
            </w:r>
            <w:r>
              <w:rPr>
                <w:b/>
                <w:i/>
                <w:color w:val="FF0000"/>
                <w:spacing w:val="-4"/>
                <w:sz w:val="16"/>
              </w:rPr>
              <w:t xml:space="preserve"> </w:t>
            </w:r>
            <w:r>
              <w:rPr>
                <w:b/>
                <w:sz w:val="16"/>
              </w:rPr>
              <w:t>arasında</w:t>
            </w:r>
            <w:r>
              <w:rPr>
                <w:b/>
                <w:spacing w:val="-6"/>
                <w:sz w:val="16"/>
              </w:rPr>
              <w:t xml:space="preserve"> </w:t>
            </w:r>
            <w:r>
              <w:rPr>
                <w:b/>
                <w:i/>
                <w:color w:val="FF0000"/>
                <w:sz w:val="16"/>
              </w:rPr>
              <w:t>izin</w:t>
            </w:r>
            <w:r>
              <w:rPr>
                <w:b/>
                <w:i/>
                <w:color w:val="FF0000"/>
                <w:spacing w:val="-5"/>
                <w:sz w:val="16"/>
              </w:rPr>
              <w:t xml:space="preserve"> </w:t>
            </w:r>
            <w:r>
              <w:rPr>
                <w:b/>
                <w:i/>
                <w:color w:val="FF0000"/>
                <w:sz w:val="16"/>
              </w:rPr>
              <w:t>verilen</w:t>
            </w:r>
            <w:r>
              <w:rPr>
                <w:b/>
                <w:i/>
                <w:color w:val="FF0000"/>
                <w:spacing w:val="-6"/>
                <w:sz w:val="16"/>
              </w:rPr>
              <w:t xml:space="preserve"> </w:t>
            </w:r>
            <w:r>
              <w:rPr>
                <w:b/>
                <w:sz w:val="16"/>
              </w:rPr>
              <w:t>azami</w:t>
            </w:r>
            <w:r>
              <w:rPr>
                <w:b/>
                <w:spacing w:val="-6"/>
                <w:sz w:val="16"/>
              </w:rPr>
              <w:t xml:space="preserve"> </w:t>
            </w:r>
            <w:r>
              <w:rPr>
                <w:b/>
                <w:sz w:val="16"/>
              </w:rPr>
              <w:t>açıklıkları</w:t>
            </w:r>
            <w:r>
              <w:rPr>
                <w:b/>
                <w:spacing w:val="-6"/>
                <w:sz w:val="16"/>
              </w:rPr>
              <w:t xml:space="preserve"> </w:t>
            </w:r>
            <w:r>
              <w:rPr>
                <w:b/>
                <w:sz w:val="16"/>
              </w:rPr>
              <w:t>belirten</w:t>
            </w:r>
            <w:r>
              <w:rPr>
                <w:b/>
                <w:spacing w:val="-5"/>
                <w:sz w:val="16"/>
              </w:rPr>
              <w:t xml:space="preserve"> </w:t>
            </w:r>
            <w:r>
              <w:rPr>
                <w:b/>
                <w:spacing w:val="-2"/>
                <w:sz w:val="16"/>
              </w:rPr>
              <w:t>işaret</w:t>
            </w:r>
          </w:p>
          <w:p w14:paraId="42E8243A" w14:textId="77777777" w:rsidR="00A44921" w:rsidRDefault="00A44921" w:rsidP="00F91888">
            <w:pPr>
              <w:pStyle w:val="TableParagraph"/>
              <w:spacing w:before="1" w:line="166" w:lineRule="exact"/>
              <w:ind w:left="107"/>
              <w:rPr>
                <w:sz w:val="16"/>
              </w:rPr>
            </w:pPr>
            <w:r>
              <w:rPr>
                <w:sz w:val="16"/>
              </w:rPr>
              <w:t>(Kabin</w:t>
            </w:r>
            <w:r>
              <w:rPr>
                <w:spacing w:val="-9"/>
                <w:sz w:val="16"/>
              </w:rPr>
              <w:t xml:space="preserve"> </w:t>
            </w:r>
            <w:r>
              <w:rPr>
                <w:sz w:val="16"/>
              </w:rPr>
              <w:t>en</w:t>
            </w:r>
            <w:r>
              <w:rPr>
                <w:spacing w:val="-6"/>
                <w:sz w:val="16"/>
              </w:rPr>
              <w:t xml:space="preserve"> </w:t>
            </w:r>
            <w:r>
              <w:rPr>
                <w:sz w:val="16"/>
              </w:rPr>
              <w:t>üst</w:t>
            </w:r>
            <w:r>
              <w:rPr>
                <w:spacing w:val="-8"/>
                <w:sz w:val="16"/>
              </w:rPr>
              <w:t xml:space="preserve"> </w:t>
            </w:r>
            <w:r>
              <w:rPr>
                <w:sz w:val="16"/>
              </w:rPr>
              <w:t>kattayken,</w:t>
            </w:r>
            <w:r>
              <w:rPr>
                <w:spacing w:val="4"/>
                <w:sz w:val="16"/>
              </w:rPr>
              <w:t xml:space="preserve"> </w:t>
            </w:r>
            <w:r>
              <w:rPr>
                <w:sz w:val="16"/>
              </w:rPr>
              <w:t>k.</w:t>
            </w:r>
            <w:r>
              <w:rPr>
                <w:spacing w:val="-8"/>
                <w:sz w:val="16"/>
              </w:rPr>
              <w:t xml:space="preserve"> </w:t>
            </w:r>
            <w:r>
              <w:rPr>
                <w:sz w:val="16"/>
              </w:rPr>
              <w:t>ağırlık-tamponları</w:t>
            </w:r>
            <w:r>
              <w:rPr>
                <w:spacing w:val="-8"/>
                <w:sz w:val="16"/>
              </w:rPr>
              <w:t xml:space="preserve"> </w:t>
            </w:r>
            <w:r>
              <w:rPr>
                <w:sz w:val="16"/>
              </w:rPr>
              <w:t>arası</w:t>
            </w:r>
            <w:r>
              <w:rPr>
                <w:spacing w:val="-8"/>
                <w:sz w:val="16"/>
              </w:rPr>
              <w:t xml:space="preserve"> </w:t>
            </w:r>
            <w:r>
              <w:rPr>
                <w:sz w:val="16"/>
              </w:rPr>
              <w:t>izin</w:t>
            </w:r>
            <w:r>
              <w:rPr>
                <w:spacing w:val="-6"/>
                <w:sz w:val="16"/>
              </w:rPr>
              <w:t xml:space="preserve"> </w:t>
            </w:r>
            <w:r>
              <w:rPr>
                <w:sz w:val="16"/>
              </w:rPr>
              <w:t>verilen</w:t>
            </w:r>
            <w:r>
              <w:rPr>
                <w:spacing w:val="-6"/>
                <w:sz w:val="16"/>
              </w:rPr>
              <w:t xml:space="preserve"> </w:t>
            </w:r>
            <w:r>
              <w:rPr>
                <w:sz w:val="16"/>
              </w:rPr>
              <w:t>payı</w:t>
            </w:r>
            <w:r>
              <w:rPr>
                <w:spacing w:val="-8"/>
                <w:sz w:val="16"/>
              </w:rPr>
              <w:t xml:space="preserve"> </w:t>
            </w:r>
            <w:r>
              <w:rPr>
                <w:sz w:val="16"/>
              </w:rPr>
              <w:t>gösteren</w:t>
            </w:r>
            <w:r>
              <w:rPr>
                <w:spacing w:val="-7"/>
                <w:sz w:val="16"/>
              </w:rPr>
              <w:t xml:space="preserve"> </w:t>
            </w:r>
            <w:r>
              <w:rPr>
                <w:sz w:val="16"/>
              </w:rPr>
              <w:t>işaret,</w:t>
            </w:r>
            <w:r>
              <w:rPr>
                <w:spacing w:val="-8"/>
                <w:sz w:val="16"/>
              </w:rPr>
              <w:t xml:space="preserve"> </w:t>
            </w:r>
            <w:r>
              <w:rPr>
                <w:sz w:val="16"/>
              </w:rPr>
              <w:t>paravana</w:t>
            </w:r>
            <w:r>
              <w:rPr>
                <w:spacing w:val="-6"/>
                <w:sz w:val="16"/>
              </w:rPr>
              <w:t xml:space="preserve"> </w:t>
            </w:r>
            <w:r>
              <w:rPr>
                <w:sz w:val="16"/>
              </w:rPr>
              <w:t>yakın/üzerine</w:t>
            </w:r>
            <w:r>
              <w:rPr>
                <w:spacing w:val="-6"/>
                <w:sz w:val="16"/>
              </w:rPr>
              <w:t xml:space="preserve"> </w:t>
            </w:r>
            <w:r>
              <w:rPr>
                <w:spacing w:val="-2"/>
                <w:sz w:val="16"/>
              </w:rPr>
              <w:t>konulmalı)</w:t>
            </w:r>
          </w:p>
        </w:tc>
        <w:tc>
          <w:tcPr>
            <w:tcW w:w="272" w:type="pct"/>
            <w:gridSpan w:val="3"/>
          </w:tcPr>
          <w:p w14:paraId="5EC2A880" w14:textId="77777777" w:rsidR="00A44921" w:rsidRDefault="00A44921" w:rsidP="00F91888">
            <w:pPr>
              <w:pStyle w:val="TableParagraph"/>
              <w:spacing w:before="87"/>
              <w:ind w:left="19"/>
              <w:jc w:val="center"/>
              <w:rPr>
                <w:sz w:val="16"/>
              </w:rPr>
            </w:pPr>
            <w:r>
              <w:rPr>
                <w:sz w:val="16"/>
              </w:rPr>
              <w:t>1</w:t>
            </w:r>
          </w:p>
        </w:tc>
        <w:tc>
          <w:tcPr>
            <w:tcW w:w="1045" w:type="pct"/>
            <w:gridSpan w:val="3"/>
          </w:tcPr>
          <w:p w14:paraId="6CC711C3" w14:textId="77777777" w:rsidR="00A44921" w:rsidRDefault="00A44921" w:rsidP="00F91888">
            <w:pPr>
              <w:pStyle w:val="TableParagraph"/>
              <w:rPr>
                <w:rFonts w:ascii="Times New Roman"/>
                <w:sz w:val="16"/>
              </w:rPr>
            </w:pPr>
          </w:p>
        </w:tc>
      </w:tr>
      <w:tr w:rsidR="00A44921" w14:paraId="02E86B0D" w14:textId="77777777" w:rsidTr="00551CE8">
        <w:trPr>
          <w:trHeight w:val="184"/>
        </w:trPr>
        <w:tc>
          <w:tcPr>
            <w:tcW w:w="284" w:type="pct"/>
            <w:gridSpan w:val="2"/>
          </w:tcPr>
          <w:p w14:paraId="4853782E" w14:textId="77777777" w:rsidR="00A44921" w:rsidRDefault="00A44921" w:rsidP="00F91888">
            <w:pPr>
              <w:pStyle w:val="TableParagraph"/>
              <w:spacing w:line="164" w:lineRule="exact"/>
              <w:ind w:left="98" w:right="87"/>
              <w:jc w:val="center"/>
              <w:rPr>
                <w:b/>
                <w:sz w:val="16"/>
              </w:rPr>
            </w:pPr>
            <w:r>
              <w:rPr>
                <w:b/>
                <w:spacing w:val="-5"/>
                <w:sz w:val="16"/>
              </w:rPr>
              <w:t>22</w:t>
            </w:r>
          </w:p>
        </w:tc>
        <w:tc>
          <w:tcPr>
            <w:tcW w:w="3399" w:type="pct"/>
            <w:gridSpan w:val="6"/>
            <w:shd w:val="clear" w:color="auto" w:fill="E7E6E6"/>
          </w:tcPr>
          <w:p w14:paraId="45365906" w14:textId="77777777" w:rsidR="00A44921" w:rsidRDefault="00A44921" w:rsidP="00F91888">
            <w:pPr>
              <w:pStyle w:val="TableParagraph"/>
              <w:spacing w:line="164" w:lineRule="exact"/>
              <w:ind w:left="107"/>
              <w:rPr>
                <w:sz w:val="16"/>
              </w:rPr>
            </w:pPr>
            <w:r>
              <w:rPr>
                <w:b/>
                <w:sz w:val="16"/>
              </w:rPr>
              <w:t>(Varsa)</w:t>
            </w:r>
            <w:r>
              <w:rPr>
                <w:b/>
                <w:spacing w:val="-7"/>
                <w:sz w:val="16"/>
              </w:rPr>
              <w:t xml:space="preserve"> </w:t>
            </w:r>
            <w:r>
              <w:rPr>
                <w:b/>
                <w:sz w:val="16"/>
              </w:rPr>
              <w:t>Kabine</w:t>
            </w:r>
            <w:r>
              <w:rPr>
                <w:b/>
                <w:spacing w:val="-6"/>
                <w:sz w:val="16"/>
              </w:rPr>
              <w:t xml:space="preserve"> </w:t>
            </w:r>
            <w:r>
              <w:rPr>
                <w:b/>
                <w:sz w:val="16"/>
              </w:rPr>
              <w:t>sabitlenmiş</w:t>
            </w:r>
            <w:r>
              <w:rPr>
                <w:b/>
                <w:spacing w:val="-5"/>
                <w:sz w:val="16"/>
              </w:rPr>
              <w:t xml:space="preserve"> </w:t>
            </w:r>
            <w:r>
              <w:rPr>
                <w:b/>
                <w:sz w:val="16"/>
              </w:rPr>
              <w:t>tampon</w:t>
            </w:r>
            <w:r>
              <w:rPr>
                <w:b/>
                <w:spacing w:val="-2"/>
                <w:sz w:val="16"/>
              </w:rPr>
              <w:t xml:space="preserve"> </w:t>
            </w:r>
            <w:r>
              <w:rPr>
                <w:sz w:val="16"/>
              </w:rPr>
              <w:t>durumunda</w:t>
            </w:r>
            <w:r>
              <w:rPr>
                <w:spacing w:val="-7"/>
                <w:sz w:val="16"/>
              </w:rPr>
              <w:t xml:space="preserve"> </w:t>
            </w:r>
            <w:r>
              <w:rPr>
                <w:b/>
                <w:sz w:val="16"/>
              </w:rPr>
              <w:t>ayaklı</w:t>
            </w:r>
            <w:r>
              <w:rPr>
                <w:b/>
                <w:spacing w:val="-6"/>
                <w:sz w:val="16"/>
              </w:rPr>
              <w:t xml:space="preserve"> </w:t>
            </w:r>
            <w:r>
              <w:rPr>
                <w:b/>
                <w:sz w:val="16"/>
              </w:rPr>
              <w:t>kaide</w:t>
            </w:r>
            <w:r>
              <w:rPr>
                <w:b/>
                <w:spacing w:val="-4"/>
                <w:sz w:val="16"/>
              </w:rPr>
              <w:t xml:space="preserve"> </w:t>
            </w:r>
            <w:r>
              <w:rPr>
                <w:sz w:val="16"/>
              </w:rPr>
              <w:t>(En</w:t>
            </w:r>
            <w:r>
              <w:rPr>
                <w:spacing w:val="-4"/>
                <w:sz w:val="16"/>
              </w:rPr>
              <w:t xml:space="preserve"> </w:t>
            </w:r>
            <w:r>
              <w:rPr>
                <w:sz w:val="16"/>
              </w:rPr>
              <w:t>az</w:t>
            </w:r>
            <w:r>
              <w:rPr>
                <w:spacing w:val="-6"/>
                <w:sz w:val="16"/>
              </w:rPr>
              <w:t xml:space="preserve"> </w:t>
            </w:r>
            <w:r>
              <w:rPr>
                <w:sz w:val="16"/>
              </w:rPr>
              <w:t>300</w:t>
            </w:r>
            <w:r>
              <w:rPr>
                <w:spacing w:val="-5"/>
                <w:sz w:val="16"/>
              </w:rPr>
              <w:t xml:space="preserve"> </w:t>
            </w:r>
            <w:r>
              <w:rPr>
                <w:sz w:val="16"/>
              </w:rPr>
              <w:t>mm</w:t>
            </w:r>
            <w:r>
              <w:rPr>
                <w:spacing w:val="-7"/>
                <w:sz w:val="16"/>
              </w:rPr>
              <w:t xml:space="preserve"> </w:t>
            </w:r>
            <w:r>
              <w:rPr>
                <w:sz w:val="16"/>
              </w:rPr>
              <w:t>ayaklı</w:t>
            </w:r>
            <w:r>
              <w:rPr>
                <w:spacing w:val="-6"/>
                <w:sz w:val="16"/>
              </w:rPr>
              <w:t xml:space="preserve"> </w:t>
            </w:r>
            <w:r>
              <w:rPr>
                <w:spacing w:val="-2"/>
                <w:sz w:val="16"/>
              </w:rPr>
              <w:t>kaide)</w:t>
            </w:r>
          </w:p>
        </w:tc>
        <w:tc>
          <w:tcPr>
            <w:tcW w:w="272" w:type="pct"/>
            <w:gridSpan w:val="3"/>
          </w:tcPr>
          <w:p w14:paraId="51020CA0" w14:textId="77777777" w:rsidR="00A44921" w:rsidRDefault="00A44921" w:rsidP="00F91888">
            <w:pPr>
              <w:pStyle w:val="TableParagraph"/>
              <w:spacing w:line="164" w:lineRule="exact"/>
              <w:ind w:left="19"/>
              <w:jc w:val="center"/>
              <w:rPr>
                <w:sz w:val="16"/>
              </w:rPr>
            </w:pPr>
            <w:r>
              <w:rPr>
                <w:sz w:val="16"/>
              </w:rPr>
              <w:t>0</w:t>
            </w:r>
          </w:p>
        </w:tc>
        <w:tc>
          <w:tcPr>
            <w:tcW w:w="1045" w:type="pct"/>
            <w:gridSpan w:val="3"/>
          </w:tcPr>
          <w:p w14:paraId="56AB40F9" w14:textId="77777777" w:rsidR="00A44921" w:rsidRDefault="00A44921" w:rsidP="00F91888">
            <w:pPr>
              <w:pStyle w:val="TableParagraph"/>
              <w:rPr>
                <w:rFonts w:ascii="Times New Roman"/>
                <w:sz w:val="12"/>
              </w:rPr>
            </w:pPr>
          </w:p>
        </w:tc>
      </w:tr>
      <w:tr w:rsidR="00A44921" w14:paraId="57B2D976" w14:textId="77777777" w:rsidTr="00551CE8">
        <w:trPr>
          <w:trHeight w:val="366"/>
        </w:trPr>
        <w:tc>
          <w:tcPr>
            <w:tcW w:w="284" w:type="pct"/>
            <w:gridSpan w:val="2"/>
          </w:tcPr>
          <w:p w14:paraId="295F75FD" w14:textId="77777777" w:rsidR="00A44921" w:rsidRDefault="00A44921" w:rsidP="00F91888">
            <w:pPr>
              <w:pStyle w:val="TableParagraph"/>
              <w:spacing w:before="87"/>
              <w:ind w:left="98" w:right="87"/>
              <w:jc w:val="center"/>
              <w:rPr>
                <w:b/>
                <w:sz w:val="16"/>
              </w:rPr>
            </w:pPr>
            <w:r>
              <w:rPr>
                <w:b/>
                <w:spacing w:val="-5"/>
                <w:sz w:val="16"/>
              </w:rPr>
              <w:t>23</w:t>
            </w:r>
          </w:p>
        </w:tc>
        <w:tc>
          <w:tcPr>
            <w:tcW w:w="3399" w:type="pct"/>
            <w:gridSpan w:val="6"/>
            <w:shd w:val="clear" w:color="auto" w:fill="E7E6E6"/>
          </w:tcPr>
          <w:p w14:paraId="4E3E4174" w14:textId="77777777" w:rsidR="00A44921" w:rsidRDefault="00A44921" w:rsidP="00F91888">
            <w:pPr>
              <w:pStyle w:val="TableParagraph"/>
              <w:spacing w:line="180" w:lineRule="exact"/>
              <w:ind w:left="107"/>
              <w:rPr>
                <w:i/>
                <w:sz w:val="16"/>
              </w:rPr>
            </w:pPr>
            <w:r>
              <w:rPr>
                <w:b/>
                <w:sz w:val="16"/>
              </w:rPr>
              <w:t>(Varsa)</w:t>
            </w:r>
            <w:r>
              <w:rPr>
                <w:b/>
                <w:spacing w:val="-8"/>
                <w:sz w:val="16"/>
              </w:rPr>
              <w:t xml:space="preserve"> </w:t>
            </w:r>
            <w:r>
              <w:rPr>
                <w:b/>
                <w:sz w:val="16"/>
              </w:rPr>
              <w:t>Karşı</w:t>
            </w:r>
            <w:r>
              <w:rPr>
                <w:b/>
                <w:spacing w:val="-6"/>
                <w:sz w:val="16"/>
              </w:rPr>
              <w:t xml:space="preserve"> </w:t>
            </w:r>
            <w:r>
              <w:rPr>
                <w:b/>
                <w:sz w:val="16"/>
              </w:rPr>
              <w:t>ağırlığa</w:t>
            </w:r>
            <w:r>
              <w:rPr>
                <w:b/>
                <w:spacing w:val="-4"/>
                <w:sz w:val="16"/>
              </w:rPr>
              <w:t xml:space="preserve"> </w:t>
            </w:r>
            <w:r>
              <w:rPr>
                <w:b/>
                <w:sz w:val="16"/>
              </w:rPr>
              <w:t>sabitlenmiş</w:t>
            </w:r>
            <w:r>
              <w:rPr>
                <w:b/>
                <w:spacing w:val="-5"/>
                <w:sz w:val="16"/>
              </w:rPr>
              <w:t xml:space="preserve"> </w:t>
            </w:r>
            <w:r>
              <w:rPr>
                <w:b/>
                <w:sz w:val="16"/>
              </w:rPr>
              <w:t>tampon</w:t>
            </w:r>
            <w:r>
              <w:rPr>
                <w:b/>
                <w:spacing w:val="-5"/>
                <w:sz w:val="16"/>
              </w:rPr>
              <w:t xml:space="preserve"> </w:t>
            </w:r>
            <w:r>
              <w:rPr>
                <w:sz w:val="16"/>
              </w:rPr>
              <w:t>durumunda</w:t>
            </w:r>
            <w:r>
              <w:rPr>
                <w:spacing w:val="-6"/>
                <w:sz w:val="16"/>
              </w:rPr>
              <w:t xml:space="preserve"> </w:t>
            </w:r>
            <w:r>
              <w:rPr>
                <w:b/>
                <w:sz w:val="16"/>
              </w:rPr>
              <w:t>ayaklı</w:t>
            </w:r>
            <w:r>
              <w:rPr>
                <w:b/>
                <w:spacing w:val="-6"/>
                <w:sz w:val="16"/>
              </w:rPr>
              <w:t xml:space="preserve"> </w:t>
            </w:r>
            <w:r>
              <w:rPr>
                <w:b/>
                <w:sz w:val="16"/>
              </w:rPr>
              <w:t>kaide</w:t>
            </w:r>
            <w:r>
              <w:rPr>
                <w:b/>
                <w:spacing w:val="-3"/>
                <w:sz w:val="16"/>
              </w:rPr>
              <w:t xml:space="preserve"> </w:t>
            </w:r>
            <w:r>
              <w:rPr>
                <w:i/>
                <w:color w:val="FF0000"/>
                <w:sz w:val="16"/>
              </w:rPr>
              <w:t>(En</w:t>
            </w:r>
            <w:r>
              <w:rPr>
                <w:i/>
                <w:color w:val="FF0000"/>
                <w:spacing w:val="-5"/>
                <w:sz w:val="16"/>
              </w:rPr>
              <w:t xml:space="preserve"> </w:t>
            </w:r>
            <w:r>
              <w:rPr>
                <w:i/>
                <w:color w:val="FF0000"/>
                <w:sz w:val="16"/>
              </w:rPr>
              <w:t>az</w:t>
            </w:r>
            <w:r>
              <w:rPr>
                <w:i/>
                <w:color w:val="FF0000"/>
                <w:spacing w:val="-6"/>
                <w:sz w:val="16"/>
              </w:rPr>
              <w:t xml:space="preserve"> </w:t>
            </w:r>
            <w:r>
              <w:rPr>
                <w:i/>
                <w:color w:val="FF0000"/>
                <w:sz w:val="16"/>
              </w:rPr>
              <w:t>300</w:t>
            </w:r>
            <w:r>
              <w:rPr>
                <w:i/>
                <w:color w:val="FF0000"/>
                <w:spacing w:val="-4"/>
                <w:sz w:val="16"/>
              </w:rPr>
              <w:t xml:space="preserve"> </w:t>
            </w:r>
            <w:r>
              <w:rPr>
                <w:i/>
                <w:color w:val="FF0000"/>
                <w:sz w:val="16"/>
              </w:rPr>
              <w:t>mm</w:t>
            </w:r>
            <w:r>
              <w:rPr>
                <w:i/>
                <w:color w:val="FF0000"/>
                <w:spacing w:val="-5"/>
                <w:sz w:val="16"/>
              </w:rPr>
              <w:t xml:space="preserve"> </w:t>
            </w:r>
            <w:r>
              <w:rPr>
                <w:i/>
                <w:color w:val="FF0000"/>
                <w:sz w:val="16"/>
              </w:rPr>
              <w:t>ayaklı</w:t>
            </w:r>
            <w:r>
              <w:rPr>
                <w:i/>
                <w:color w:val="FF0000"/>
                <w:spacing w:val="-6"/>
                <w:sz w:val="16"/>
              </w:rPr>
              <w:t xml:space="preserve"> </w:t>
            </w:r>
            <w:r>
              <w:rPr>
                <w:i/>
                <w:color w:val="FF0000"/>
                <w:sz w:val="16"/>
              </w:rPr>
              <w:t>kaide</w:t>
            </w:r>
            <w:r>
              <w:rPr>
                <w:i/>
                <w:color w:val="FF0000"/>
                <w:spacing w:val="-4"/>
                <w:sz w:val="16"/>
              </w:rPr>
              <w:t xml:space="preserve"> </w:t>
            </w:r>
            <w:r>
              <w:rPr>
                <w:i/>
                <w:color w:val="FF0000"/>
                <w:sz w:val="16"/>
              </w:rPr>
              <w:t>ve</w:t>
            </w:r>
            <w:r>
              <w:rPr>
                <w:i/>
                <w:color w:val="FF0000"/>
                <w:spacing w:val="-4"/>
                <w:sz w:val="16"/>
              </w:rPr>
              <w:t xml:space="preserve"> </w:t>
            </w:r>
            <w:r>
              <w:rPr>
                <w:i/>
                <w:color w:val="FF0000"/>
                <w:spacing w:val="-2"/>
                <w:sz w:val="16"/>
              </w:rPr>
              <w:t>istisnası)</w:t>
            </w:r>
          </w:p>
          <w:p w14:paraId="4561E81D" w14:textId="77777777" w:rsidR="00A44921" w:rsidRDefault="00A44921" w:rsidP="00F91888">
            <w:pPr>
              <w:pStyle w:val="TableParagraph"/>
              <w:spacing w:before="1" w:line="166" w:lineRule="exact"/>
              <w:ind w:left="107"/>
              <w:rPr>
                <w:sz w:val="16"/>
              </w:rPr>
            </w:pPr>
            <w:r>
              <w:rPr>
                <w:sz w:val="16"/>
              </w:rPr>
              <w:t>(Karşı</w:t>
            </w:r>
            <w:r>
              <w:rPr>
                <w:spacing w:val="-9"/>
                <w:sz w:val="16"/>
              </w:rPr>
              <w:t xml:space="preserve"> </w:t>
            </w:r>
            <w:r>
              <w:rPr>
                <w:sz w:val="16"/>
              </w:rPr>
              <w:t>ağırlık</w:t>
            </w:r>
            <w:r>
              <w:rPr>
                <w:spacing w:val="-8"/>
                <w:sz w:val="16"/>
              </w:rPr>
              <w:t xml:space="preserve"> </w:t>
            </w:r>
            <w:r>
              <w:rPr>
                <w:sz w:val="16"/>
              </w:rPr>
              <w:t>bölme</w:t>
            </w:r>
            <w:r>
              <w:rPr>
                <w:spacing w:val="-5"/>
                <w:sz w:val="16"/>
              </w:rPr>
              <w:t xml:space="preserve"> </w:t>
            </w:r>
            <w:r>
              <w:rPr>
                <w:sz w:val="16"/>
              </w:rPr>
              <w:t>duvarı,</w:t>
            </w:r>
            <w:r>
              <w:rPr>
                <w:spacing w:val="-7"/>
                <w:sz w:val="16"/>
              </w:rPr>
              <w:t xml:space="preserve"> </w:t>
            </w:r>
            <w:r>
              <w:rPr>
                <w:sz w:val="16"/>
              </w:rPr>
              <w:t>zeminden</w:t>
            </w:r>
            <w:r>
              <w:rPr>
                <w:spacing w:val="-7"/>
                <w:sz w:val="16"/>
              </w:rPr>
              <w:t xml:space="preserve"> </w:t>
            </w:r>
            <w:r>
              <w:rPr>
                <w:sz w:val="16"/>
              </w:rPr>
              <w:t>50</w:t>
            </w:r>
            <w:r>
              <w:rPr>
                <w:spacing w:val="-7"/>
                <w:sz w:val="16"/>
              </w:rPr>
              <w:t xml:space="preserve"> </w:t>
            </w:r>
            <w:r>
              <w:rPr>
                <w:sz w:val="16"/>
              </w:rPr>
              <w:t>mm’den</w:t>
            </w:r>
            <w:r>
              <w:rPr>
                <w:spacing w:val="-5"/>
                <w:sz w:val="16"/>
              </w:rPr>
              <w:t xml:space="preserve"> </w:t>
            </w:r>
            <w:r>
              <w:rPr>
                <w:sz w:val="16"/>
              </w:rPr>
              <w:t>yüksek</w:t>
            </w:r>
            <w:r>
              <w:rPr>
                <w:spacing w:val="-7"/>
                <w:sz w:val="16"/>
              </w:rPr>
              <w:t xml:space="preserve"> </w:t>
            </w:r>
            <w:r>
              <w:rPr>
                <w:sz w:val="16"/>
              </w:rPr>
              <w:t>olmaması</w:t>
            </w:r>
            <w:r>
              <w:rPr>
                <w:spacing w:val="-7"/>
                <w:sz w:val="16"/>
              </w:rPr>
              <w:t xml:space="preserve"> </w:t>
            </w:r>
            <w:r>
              <w:rPr>
                <w:sz w:val="16"/>
              </w:rPr>
              <w:t>durumunda</w:t>
            </w:r>
            <w:r>
              <w:rPr>
                <w:spacing w:val="-7"/>
                <w:sz w:val="16"/>
              </w:rPr>
              <w:t xml:space="preserve"> </w:t>
            </w:r>
            <w:r>
              <w:rPr>
                <w:sz w:val="16"/>
              </w:rPr>
              <w:t>ayaklı</w:t>
            </w:r>
            <w:r>
              <w:rPr>
                <w:spacing w:val="-7"/>
                <w:sz w:val="16"/>
              </w:rPr>
              <w:t xml:space="preserve"> </w:t>
            </w:r>
            <w:r>
              <w:rPr>
                <w:sz w:val="16"/>
              </w:rPr>
              <w:t>kaide</w:t>
            </w:r>
            <w:r>
              <w:rPr>
                <w:spacing w:val="-5"/>
                <w:sz w:val="16"/>
              </w:rPr>
              <w:t xml:space="preserve"> </w:t>
            </w:r>
            <w:r>
              <w:rPr>
                <w:sz w:val="16"/>
              </w:rPr>
              <w:t>gerekli</w:t>
            </w:r>
            <w:r>
              <w:rPr>
                <w:spacing w:val="-7"/>
                <w:sz w:val="16"/>
              </w:rPr>
              <w:t xml:space="preserve"> </w:t>
            </w:r>
            <w:r>
              <w:rPr>
                <w:spacing w:val="-2"/>
                <w:sz w:val="16"/>
              </w:rPr>
              <w:t>değildir)</w:t>
            </w:r>
          </w:p>
        </w:tc>
        <w:tc>
          <w:tcPr>
            <w:tcW w:w="272" w:type="pct"/>
            <w:gridSpan w:val="3"/>
          </w:tcPr>
          <w:p w14:paraId="58128CBB" w14:textId="77777777" w:rsidR="00A44921" w:rsidRDefault="00A44921" w:rsidP="00F91888">
            <w:pPr>
              <w:pStyle w:val="TableParagraph"/>
              <w:spacing w:before="87"/>
              <w:ind w:left="19"/>
              <w:jc w:val="center"/>
              <w:rPr>
                <w:sz w:val="16"/>
              </w:rPr>
            </w:pPr>
            <w:r>
              <w:rPr>
                <w:sz w:val="16"/>
              </w:rPr>
              <w:t>0</w:t>
            </w:r>
          </w:p>
        </w:tc>
        <w:tc>
          <w:tcPr>
            <w:tcW w:w="1045" w:type="pct"/>
            <w:gridSpan w:val="3"/>
          </w:tcPr>
          <w:p w14:paraId="5AADC6DC" w14:textId="77777777" w:rsidR="00A44921" w:rsidRDefault="00A44921" w:rsidP="00F91888">
            <w:pPr>
              <w:pStyle w:val="TableParagraph"/>
              <w:rPr>
                <w:rFonts w:ascii="Times New Roman"/>
                <w:sz w:val="16"/>
              </w:rPr>
            </w:pPr>
          </w:p>
        </w:tc>
      </w:tr>
      <w:tr w:rsidR="00A44921" w14:paraId="23A3A3B4" w14:textId="77777777" w:rsidTr="00551CE8">
        <w:trPr>
          <w:trHeight w:val="366"/>
        </w:trPr>
        <w:tc>
          <w:tcPr>
            <w:tcW w:w="284" w:type="pct"/>
            <w:gridSpan w:val="2"/>
          </w:tcPr>
          <w:p w14:paraId="034D6128" w14:textId="77777777" w:rsidR="00A44921" w:rsidRDefault="00A44921" w:rsidP="00F91888">
            <w:pPr>
              <w:pStyle w:val="TableParagraph"/>
              <w:spacing w:before="87"/>
              <w:ind w:left="98" w:right="87"/>
              <w:jc w:val="center"/>
              <w:rPr>
                <w:b/>
                <w:sz w:val="16"/>
              </w:rPr>
            </w:pPr>
            <w:r>
              <w:rPr>
                <w:b/>
                <w:spacing w:val="-5"/>
                <w:sz w:val="16"/>
              </w:rPr>
              <w:t>24</w:t>
            </w:r>
          </w:p>
        </w:tc>
        <w:tc>
          <w:tcPr>
            <w:tcW w:w="3399" w:type="pct"/>
            <w:gridSpan w:val="6"/>
          </w:tcPr>
          <w:p w14:paraId="4A94F47A" w14:textId="77777777" w:rsidR="00A44921" w:rsidRDefault="00A44921" w:rsidP="00F91888">
            <w:pPr>
              <w:pStyle w:val="TableParagraph"/>
              <w:spacing w:line="180" w:lineRule="exact"/>
              <w:ind w:left="107"/>
              <w:rPr>
                <w:b/>
                <w:sz w:val="16"/>
              </w:rPr>
            </w:pPr>
            <w:r>
              <w:rPr>
                <w:b/>
                <w:sz w:val="16"/>
              </w:rPr>
              <w:t>Kabin</w:t>
            </w:r>
            <w:r>
              <w:rPr>
                <w:b/>
                <w:spacing w:val="-5"/>
                <w:sz w:val="16"/>
              </w:rPr>
              <w:t xml:space="preserve"> </w:t>
            </w:r>
            <w:r>
              <w:rPr>
                <w:b/>
                <w:sz w:val="16"/>
              </w:rPr>
              <w:t>ve</w:t>
            </w:r>
            <w:r>
              <w:rPr>
                <w:b/>
                <w:spacing w:val="-4"/>
                <w:sz w:val="16"/>
              </w:rPr>
              <w:t xml:space="preserve"> </w:t>
            </w:r>
            <w:r>
              <w:rPr>
                <w:b/>
                <w:sz w:val="16"/>
              </w:rPr>
              <w:t>karşı</w:t>
            </w:r>
            <w:r>
              <w:rPr>
                <w:b/>
                <w:spacing w:val="-6"/>
                <w:sz w:val="16"/>
              </w:rPr>
              <w:t xml:space="preserve"> </w:t>
            </w:r>
            <w:r>
              <w:rPr>
                <w:b/>
                <w:sz w:val="16"/>
              </w:rPr>
              <w:t>ağırlık</w:t>
            </w:r>
            <w:r>
              <w:rPr>
                <w:b/>
                <w:spacing w:val="-2"/>
                <w:sz w:val="16"/>
              </w:rPr>
              <w:t xml:space="preserve"> tamponları</w:t>
            </w:r>
          </w:p>
          <w:p w14:paraId="4F73C7F6" w14:textId="77777777" w:rsidR="00A44921" w:rsidRDefault="00A44921" w:rsidP="00F91888">
            <w:pPr>
              <w:pStyle w:val="TableParagraph"/>
              <w:spacing w:before="1" w:line="166" w:lineRule="exact"/>
              <w:ind w:left="107"/>
              <w:rPr>
                <w:sz w:val="16"/>
              </w:rPr>
            </w:pPr>
            <w:r>
              <w:rPr>
                <w:sz w:val="16"/>
              </w:rPr>
              <w:t>(Beyan</w:t>
            </w:r>
            <w:r>
              <w:rPr>
                <w:spacing w:val="-7"/>
                <w:sz w:val="16"/>
              </w:rPr>
              <w:t xml:space="preserve"> </w:t>
            </w:r>
            <w:r>
              <w:rPr>
                <w:sz w:val="16"/>
              </w:rPr>
              <w:t>hızı</w:t>
            </w:r>
            <w:r>
              <w:rPr>
                <w:spacing w:val="-5"/>
                <w:sz w:val="16"/>
              </w:rPr>
              <w:t xml:space="preserve"> </w:t>
            </w:r>
            <w:r>
              <w:rPr>
                <w:sz w:val="16"/>
              </w:rPr>
              <w:t>≤</w:t>
            </w:r>
            <w:r>
              <w:rPr>
                <w:spacing w:val="-5"/>
                <w:sz w:val="16"/>
              </w:rPr>
              <w:t xml:space="preserve"> </w:t>
            </w:r>
            <w:r>
              <w:rPr>
                <w:sz w:val="16"/>
              </w:rPr>
              <w:t>1</w:t>
            </w:r>
            <w:r>
              <w:rPr>
                <w:spacing w:val="-4"/>
                <w:sz w:val="16"/>
              </w:rPr>
              <w:t xml:space="preserve"> </w:t>
            </w:r>
            <w:r>
              <w:rPr>
                <w:sz w:val="16"/>
              </w:rPr>
              <w:t>m/s</w:t>
            </w:r>
            <w:r>
              <w:rPr>
                <w:spacing w:val="-6"/>
                <w:sz w:val="16"/>
              </w:rPr>
              <w:t xml:space="preserve"> </w:t>
            </w:r>
            <w:r>
              <w:rPr>
                <w:sz w:val="16"/>
              </w:rPr>
              <w:t>için</w:t>
            </w:r>
            <w:r>
              <w:rPr>
                <w:spacing w:val="8"/>
                <w:sz w:val="16"/>
              </w:rPr>
              <w:t xml:space="preserve"> </w:t>
            </w:r>
            <w:r>
              <w:rPr>
                <w:sz w:val="16"/>
              </w:rPr>
              <w:t>enerji</w:t>
            </w:r>
            <w:r>
              <w:rPr>
                <w:spacing w:val="-6"/>
                <w:sz w:val="16"/>
              </w:rPr>
              <w:t xml:space="preserve"> </w:t>
            </w:r>
            <w:r>
              <w:rPr>
                <w:sz w:val="16"/>
              </w:rPr>
              <w:t>biriktiren</w:t>
            </w:r>
            <w:r>
              <w:rPr>
                <w:spacing w:val="-5"/>
                <w:sz w:val="16"/>
              </w:rPr>
              <w:t xml:space="preserve"> </w:t>
            </w:r>
            <w:r>
              <w:rPr>
                <w:sz w:val="16"/>
              </w:rPr>
              <w:t>tamponlar,</w:t>
            </w:r>
            <w:r>
              <w:rPr>
                <w:spacing w:val="-6"/>
                <w:sz w:val="16"/>
              </w:rPr>
              <w:t xml:space="preserve"> </w:t>
            </w:r>
            <w:r>
              <w:rPr>
                <w:sz w:val="16"/>
              </w:rPr>
              <w:t>tüm</w:t>
            </w:r>
            <w:r>
              <w:rPr>
                <w:spacing w:val="-4"/>
                <w:sz w:val="16"/>
              </w:rPr>
              <w:t xml:space="preserve"> </w:t>
            </w:r>
            <w:r>
              <w:rPr>
                <w:sz w:val="16"/>
              </w:rPr>
              <w:t>hızlar</w:t>
            </w:r>
            <w:r>
              <w:rPr>
                <w:spacing w:val="-6"/>
                <w:sz w:val="16"/>
              </w:rPr>
              <w:t xml:space="preserve"> </w:t>
            </w:r>
            <w:r>
              <w:rPr>
                <w:sz w:val="16"/>
              </w:rPr>
              <w:t>için</w:t>
            </w:r>
            <w:r>
              <w:rPr>
                <w:spacing w:val="-4"/>
                <w:sz w:val="16"/>
              </w:rPr>
              <w:t xml:space="preserve"> </w:t>
            </w:r>
            <w:r>
              <w:rPr>
                <w:sz w:val="16"/>
              </w:rPr>
              <w:t>enerji</w:t>
            </w:r>
            <w:r>
              <w:rPr>
                <w:spacing w:val="-6"/>
                <w:sz w:val="16"/>
              </w:rPr>
              <w:t xml:space="preserve"> </w:t>
            </w:r>
            <w:r>
              <w:rPr>
                <w:sz w:val="16"/>
              </w:rPr>
              <w:t>dağıtan</w:t>
            </w:r>
            <w:r>
              <w:rPr>
                <w:spacing w:val="-4"/>
                <w:sz w:val="16"/>
              </w:rPr>
              <w:t xml:space="preserve"> </w:t>
            </w:r>
            <w:r>
              <w:rPr>
                <w:sz w:val="16"/>
              </w:rPr>
              <w:t>tamponlar</w:t>
            </w:r>
            <w:r>
              <w:rPr>
                <w:spacing w:val="-6"/>
                <w:sz w:val="16"/>
              </w:rPr>
              <w:t xml:space="preserve"> </w:t>
            </w:r>
            <w:r>
              <w:rPr>
                <w:spacing w:val="-2"/>
                <w:sz w:val="16"/>
              </w:rPr>
              <w:t>kullanılabilir)</w:t>
            </w:r>
          </w:p>
        </w:tc>
        <w:tc>
          <w:tcPr>
            <w:tcW w:w="272" w:type="pct"/>
            <w:gridSpan w:val="3"/>
          </w:tcPr>
          <w:p w14:paraId="27CAF878" w14:textId="77777777" w:rsidR="00A44921" w:rsidRDefault="00A44921" w:rsidP="00F91888">
            <w:pPr>
              <w:pStyle w:val="TableParagraph"/>
              <w:spacing w:before="87"/>
              <w:ind w:left="19"/>
              <w:jc w:val="center"/>
              <w:rPr>
                <w:b/>
                <w:sz w:val="16"/>
              </w:rPr>
            </w:pPr>
            <w:r>
              <w:rPr>
                <w:b/>
                <w:sz w:val="16"/>
              </w:rPr>
              <w:t>1</w:t>
            </w:r>
          </w:p>
        </w:tc>
        <w:tc>
          <w:tcPr>
            <w:tcW w:w="1045" w:type="pct"/>
            <w:gridSpan w:val="3"/>
          </w:tcPr>
          <w:p w14:paraId="30AACDBD" w14:textId="77777777" w:rsidR="00A44921" w:rsidRDefault="00A44921" w:rsidP="00F91888">
            <w:pPr>
              <w:pStyle w:val="TableParagraph"/>
              <w:rPr>
                <w:rFonts w:ascii="Times New Roman"/>
                <w:sz w:val="16"/>
              </w:rPr>
            </w:pPr>
          </w:p>
        </w:tc>
      </w:tr>
      <w:tr w:rsidR="00A44921" w14:paraId="3CCFE6D3" w14:textId="77777777" w:rsidTr="00551CE8">
        <w:trPr>
          <w:trHeight w:val="184"/>
        </w:trPr>
        <w:tc>
          <w:tcPr>
            <w:tcW w:w="284" w:type="pct"/>
            <w:gridSpan w:val="2"/>
          </w:tcPr>
          <w:p w14:paraId="57CBF446" w14:textId="77777777" w:rsidR="00A44921" w:rsidRDefault="00A44921" w:rsidP="00F91888">
            <w:pPr>
              <w:pStyle w:val="TableParagraph"/>
              <w:spacing w:line="164" w:lineRule="exact"/>
              <w:ind w:left="98" w:right="87"/>
              <w:jc w:val="center"/>
              <w:rPr>
                <w:b/>
                <w:sz w:val="16"/>
              </w:rPr>
            </w:pPr>
            <w:r>
              <w:rPr>
                <w:b/>
                <w:spacing w:val="-5"/>
                <w:sz w:val="16"/>
              </w:rPr>
              <w:t>25</w:t>
            </w:r>
          </w:p>
        </w:tc>
        <w:tc>
          <w:tcPr>
            <w:tcW w:w="3399" w:type="pct"/>
            <w:gridSpan w:val="6"/>
          </w:tcPr>
          <w:p w14:paraId="466710FF" w14:textId="77777777" w:rsidR="00A44921" w:rsidRDefault="00A44921" w:rsidP="00F91888">
            <w:pPr>
              <w:pStyle w:val="TableParagraph"/>
              <w:spacing w:line="164" w:lineRule="exact"/>
              <w:ind w:left="107"/>
              <w:rPr>
                <w:b/>
                <w:sz w:val="16"/>
              </w:rPr>
            </w:pPr>
            <w:r>
              <w:rPr>
                <w:b/>
                <w:sz w:val="16"/>
              </w:rPr>
              <w:t>(Varsa)</w:t>
            </w:r>
            <w:r>
              <w:rPr>
                <w:b/>
                <w:spacing w:val="-9"/>
                <w:sz w:val="16"/>
              </w:rPr>
              <w:t xml:space="preserve"> </w:t>
            </w:r>
            <w:r>
              <w:rPr>
                <w:b/>
                <w:sz w:val="16"/>
              </w:rPr>
              <w:t>Hidrolik</w:t>
            </w:r>
            <w:r>
              <w:rPr>
                <w:b/>
                <w:spacing w:val="-7"/>
                <w:sz w:val="16"/>
              </w:rPr>
              <w:t xml:space="preserve"> </w:t>
            </w:r>
            <w:r>
              <w:rPr>
                <w:b/>
                <w:sz w:val="16"/>
              </w:rPr>
              <w:t>tamponlarda</w:t>
            </w:r>
            <w:r>
              <w:rPr>
                <w:b/>
                <w:spacing w:val="-7"/>
                <w:sz w:val="16"/>
              </w:rPr>
              <w:t xml:space="preserve"> </w:t>
            </w:r>
            <w:r>
              <w:rPr>
                <w:b/>
                <w:sz w:val="16"/>
              </w:rPr>
              <w:t>kolayca</w:t>
            </w:r>
            <w:r>
              <w:rPr>
                <w:b/>
                <w:spacing w:val="-8"/>
                <w:sz w:val="16"/>
              </w:rPr>
              <w:t xml:space="preserve"> </w:t>
            </w:r>
            <w:r>
              <w:rPr>
                <w:b/>
                <w:sz w:val="16"/>
              </w:rPr>
              <w:t>hidrolik</w:t>
            </w:r>
            <w:r>
              <w:rPr>
                <w:b/>
                <w:spacing w:val="-7"/>
                <w:sz w:val="16"/>
              </w:rPr>
              <w:t xml:space="preserve"> </w:t>
            </w:r>
            <w:r>
              <w:rPr>
                <w:b/>
                <w:sz w:val="16"/>
              </w:rPr>
              <w:t>seviyesi</w:t>
            </w:r>
            <w:r>
              <w:rPr>
                <w:b/>
                <w:spacing w:val="-8"/>
                <w:sz w:val="16"/>
              </w:rPr>
              <w:t xml:space="preserve"> </w:t>
            </w:r>
            <w:r>
              <w:rPr>
                <w:b/>
                <w:spacing w:val="-2"/>
                <w:sz w:val="16"/>
              </w:rPr>
              <w:t>kontrolü</w:t>
            </w:r>
          </w:p>
        </w:tc>
        <w:tc>
          <w:tcPr>
            <w:tcW w:w="272" w:type="pct"/>
            <w:gridSpan w:val="3"/>
          </w:tcPr>
          <w:p w14:paraId="7B03F23B" w14:textId="77777777" w:rsidR="00A44921" w:rsidRDefault="00A44921" w:rsidP="00F91888">
            <w:pPr>
              <w:pStyle w:val="TableParagraph"/>
              <w:spacing w:line="164" w:lineRule="exact"/>
              <w:ind w:left="19"/>
              <w:jc w:val="center"/>
              <w:rPr>
                <w:b/>
                <w:sz w:val="16"/>
              </w:rPr>
            </w:pPr>
            <w:r>
              <w:rPr>
                <w:b/>
                <w:sz w:val="16"/>
              </w:rPr>
              <w:t>0</w:t>
            </w:r>
          </w:p>
        </w:tc>
        <w:tc>
          <w:tcPr>
            <w:tcW w:w="1045" w:type="pct"/>
            <w:gridSpan w:val="3"/>
          </w:tcPr>
          <w:p w14:paraId="6170BB57" w14:textId="77777777" w:rsidR="00A44921" w:rsidRDefault="00A44921" w:rsidP="00F91888">
            <w:pPr>
              <w:pStyle w:val="TableParagraph"/>
              <w:rPr>
                <w:rFonts w:ascii="Times New Roman"/>
                <w:sz w:val="12"/>
              </w:rPr>
            </w:pPr>
          </w:p>
        </w:tc>
      </w:tr>
      <w:tr w:rsidR="00A44921" w14:paraId="30709719" w14:textId="77777777" w:rsidTr="00551CE8">
        <w:trPr>
          <w:trHeight w:val="185"/>
        </w:trPr>
        <w:tc>
          <w:tcPr>
            <w:tcW w:w="284" w:type="pct"/>
            <w:gridSpan w:val="2"/>
          </w:tcPr>
          <w:p w14:paraId="0ED70DEA" w14:textId="77777777" w:rsidR="00A44921" w:rsidRDefault="00A44921" w:rsidP="00F91888">
            <w:pPr>
              <w:pStyle w:val="TableParagraph"/>
              <w:spacing w:line="165" w:lineRule="exact"/>
              <w:ind w:left="98" w:right="87"/>
              <w:jc w:val="center"/>
              <w:rPr>
                <w:b/>
                <w:sz w:val="16"/>
              </w:rPr>
            </w:pPr>
            <w:r>
              <w:rPr>
                <w:b/>
                <w:spacing w:val="-5"/>
                <w:sz w:val="16"/>
              </w:rPr>
              <w:t>26</w:t>
            </w:r>
          </w:p>
        </w:tc>
        <w:tc>
          <w:tcPr>
            <w:tcW w:w="3399" w:type="pct"/>
            <w:gridSpan w:val="6"/>
          </w:tcPr>
          <w:p w14:paraId="6B3D74A4" w14:textId="77777777" w:rsidR="00A44921" w:rsidRDefault="00A44921" w:rsidP="00F91888">
            <w:pPr>
              <w:pStyle w:val="TableParagraph"/>
              <w:spacing w:line="165" w:lineRule="exact"/>
              <w:ind w:left="107"/>
              <w:rPr>
                <w:b/>
                <w:sz w:val="16"/>
              </w:rPr>
            </w:pPr>
            <w:r>
              <w:rPr>
                <w:b/>
                <w:sz w:val="16"/>
              </w:rPr>
              <w:t>(Varsa)</w:t>
            </w:r>
            <w:r>
              <w:rPr>
                <w:b/>
                <w:spacing w:val="-10"/>
                <w:sz w:val="16"/>
              </w:rPr>
              <w:t xml:space="preserve"> </w:t>
            </w:r>
            <w:r>
              <w:rPr>
                <w:b/>
                <w:sz w:val="16"/>
              </w:rPr>
              <w:t>Hidrolik</w:t>
            </w:r>
            <w:r>
              <w:rPr>
                <w:b/>
                <w:spacing w:val="-7"/>
                <w:sz w:val="16"/>
              </w:rPr>
              <w:t xml:space="preserve"> </w:t>
            </w:r>
            <w:r>
              <w:rPr>
                <w:b/>
                <w:sz w:val="16"/>
              </w:rPr>
              <w:t>tamponlarda</w:t>
            </w:r>
            <w:r>
              <w:rPr>
                <w:b/>
                <w:spacing w:val="-8"/>
                <w:sz w:val="16"/>
              </w:rPr>
              <w:t xml:space="preserve"> </w:t>
            </w:r>
            <w:r>
              <w:rPr>
                <w:b/>
                <w:sz w:val="16"/>
              </w:rPr>
              <w:t>elektrik</w:t>
            </w:r>
            <w:r>
              <w:rPr>
                <w:b/>
                <w:spacing w:val="-7"/>
                <w:sz w:val="16"/>
              </w:rPr>
              <w:t xml:space="preserve"> </w:t>
            </w:r>
            <w:r>
              <w:rPr>
                <w:b/>
                <w:sz w:val="16"/>
              </w:rPr>
              <w:t>güvenlik</w:t>
            </w:r>
            <w:r>
              <w:rPr>
                <w:b/>
                <w:spacing w:val="-7"/>
                <w:sz w:val="16"/>
              </w:rPr>
              <w:t xml:space="preserve"> </w:t>
            </w:r>
            <w:r>
              <w:rPr>
                <w:b/>
                <w:spacing w:val="-2"/>
                <w:sz w:val="16"/>
              </w:rPr>
              <w:t>tertibatı</w:t>
            </w:r>
          </w:p>
        </w:tc>
        <w:tc>
          <w:tcPr>
            <w:tcW w:w="272" w:type="pct"/>
            <w:gridSpan w:val="3"/>
          </w:tcPr>
          <w:p w14:paraId="2FB09EFB" w14:textId="77777777" w:rsidR="00A44921" w:rsidRDefault="00A44921" w:rsidP="00F91888">
            <w:pPr>
              <w:pStyle w:val="TableParagraph"/>
              <w:spacing w:line="165" w:lineRule="exact"/>
              <w:ind w:left="19"/>
              <w:jc w:val="center"/>
              <w:rPr>
                <w:b/>
                <w:sz w:val="16"/>
              </w:rPr>
            </w:pPr>
            <w:r>
              <w:rPr>
                <w:b/>
                <w:sz w:val="16"/>
              </w:rPr>
              <w:t>0</w:t>
            </w:r>
          </w:p>
        </w:tc>
        <w:tc>
          <w:tcPr>
            <w:tcW w:w="1045" w:type="pct"/>
            <w:gridSpan w:val="3"/>
          </w:tcPr>
          <w:p w14:paraId="25CFD023" w14:textId="77777777" w:rsidR="00A44921" w:rsidRDefault="00A44921" w:rsidP="00F91888">
            <w:pPr>
              <w:pStyle w:val="TableParagraph"/>
              <w:rPr>
                <w:rFonts w:ascii="Times New Roman"/>
                <w:sz w:val="12"/>
              </w:rPr>
            </w:pPr>
          </w:p>
        </w:tc>
      </w:tr>
      <w:tr w:rsidR="00A44921" w14:paraId="5CC1D73D" w14:textId="77777777" w:rsidTr="00551CE8">
        <w:trPr>
          <w:trHeight w:val="916"/>
        </w:trPr>
        <w:tc>
          <w:tcPr>
            <w:tcW w:w="284" w:type="pct"/>
            <w:gridSpan w:val="2"/>
          </w:tcPr>
          <w:p w14:paraId="6A615F63" w14:textId="77777777" w:rsidR="00A44921" w:rsidRDefault="00A44921" w:rsidP="00F91888">
            <w:pPr>
              <w:pStyle w:val="TableParagraph"/>
              <w:rPr>
                <w:rFonts w:ascii="Times New Roman"/>
                <w:sz w:val="18"/>
              </w:rPr>
            </w:pPr>
          </w:p>
          <w:p w14:paraId="349559D8" w14:textId="77777777" w:rsidR="00A44921" w:rsidRDefault="00A44921" w:rsidP="00F91888">
            <w:pPr>
              <w:pStyle w:val="TableParagraph"/>
              <w:spacing w:before="156"/>
              <w:ind w:left="98" w:right="87"/>
              <w:jc w:val="center"/>
              <w:rPr>
                <w:b/>
                <w:sz w:val="16"/>
              </w:rPr>
            </w:pPr>
            <w:r>
              <w:rPr>
                <w:b/>
                <w:spacing w:val="-5"/>
                <w:sz w:val="16"/>
              </w:rPr>
              <w:t>27</w:t>
            </w:r>
          </w:p>
        </w:tc>
        <w:tc>
          <w:tcPr>
            <w:tcW w:w="3399" w:type="pct"/>
            <w:gridSpan w:val="6"/>
          </w:tcPr>
          <w:p w14:paraId="60A47721" w14:textId="77777777" w:rsidR="00A44921" w:rsidRDefault="00A44921" w:rsidP="00F91888">
            <w:pPr>
              <w:pStyle w:val="TableParagraph"/>
              <w:spacing w:line="179" w:lineRule="exact"/>
              <w:ind w:left="107"/>
              <w:rPr>
                <w:b/>
                <w:i/>
                <w:sz w:val="16"/>
              </w:rPr>
            </w:pPr>
            <w:r>
              <w:rPr>
                <w:b/>
                <w:sz w:val="16"/>
              </w:rPr>
              <w:t>Hız</w:t>
            </w:r>
            <w:r>
              <w:rPr>
                <w:b/>
                <w:spacing w:val="-6"/>
                <w:sz w:val="16"/>
              </w:rPr>
              <w:t xml:space="preserve"> </w:t>
            </w:r>
            <w:r>
              <w:rPr>
                <w:b/>
                <w:sz w:val="16"/>
              </w:rPr>
              <w:t>regülâtörü</w:t>
            </w:r>
            <w:r>
              <w:rPr>
                <w:b/>
                <w:spacing w:val="-4"/>
                <w:sz w:val="16"/>
              </w:rPr>
              <w:t xml:space="preserve"> </w:t>
            </w:r>
            <w:r>
              <w:rPr>
                <w:b/>
                <w:sz w:val="16"/>
              </w:rPr>
              <w:t>alt</w:t>
            </w:r>
            <w:r>
              <w:rPr>
                <w:b/>
                <w:spacing w:val="-5"/>
                <w:sz w:val="16"/>
              </w:rPr>
              <w:t xml:space="preserve"> </w:t>
            </w:r>
            <w:r>
              <w:rPr>
                <w:b/>
                <w:sz w:val="16"/>
              </w:rPr>
              <w:t>gergi</w:t>
            </w:r>
            <w:r>
              <w:rPr>
                <w:b/>
                <w:spacing w:val="-6"/>
                <w:sz w:val="16"/>
              </w:rPr>
              <w:t xml:space="preserve"> </w:t>
            </w:r>
            <w:r>
              <w:rPr>
                <w:b/>
                <w:sz w:val="16"/>
              </w:rPr>
              <w:t>makarası</w:t>
            </w:r>
            <w:r>
              <w:rPr>
                <w:b/>
                <w:spacing w:val="7"/>
                <w:sz w:val="16"/>
              </w:rPr>
              <w:t xml:space="preserve"> </w:t>
            </w:r>
            <w:r>
              <w:rPr>
                <w:b/>
                <w:i/>
                <w:color w:val="FF0000"/>
                <w:sz w:val="16"/>
              </w:rPr>
              <w:t>ve</w:t>
            </w:r>
            <w:r>
              <w:rPr>
                <w:b/>
                <w:i/>
                <w:color w:val="FF0000"/>
                <w:spacing w:val="-3"/>
                <w:sz w:val="16"/>
              </w:rPr>
              <w:t xml:space="preserve"> </w:t>
            </w:r>
            <w:r>
              <w:rPr>
                <w:b/>
                <w:i/>
                <w:color w:val="FF0000"/>
                <w:sz w:val="16"/>
              </w:rPr>
              <w:t>hız</w:t>
            </w:r>
            <w:r>
              <w:rPr>
                <w:b/>
                <w:i/>
                <w:color w:val="FF0000"/>
                <w:spacing w:val="-8"/>
                <w:sz w:val="16"/>
              </w:rPr>
              <w:t xml:space="preserve"> </w:t>
            </w:r>
            <w:r>
              <w:rPr>
                <w:b/>
                <w:i/>
                <w:color w:val="FF0000"/>
                <w:sz w:val="16"/>
              </w:rPr>
              <w:t>regülatörü</w:t>
            </w:r>
            <w:r>
              <w:rPr>
                <w:b/>
                <w:i/>
                <w:color w:val="FF0000"/>
                <w:spacing w:val="-6"/>
                <w:sz w:val="16"/>
              </w:rPr>
              <w:t xml:space="preserve"> </w:t>
            </w:r>
            <w:r>
              <w:rPr>
                <w:b/>
                <w:i/>
                <w:color w:val="FF0000"/>
                <w:spacing w:val="-2"/>
                <w:sz w:val="16"/>
              </w:rPr>
              <w:t>halatı</w:t>
            </w:r>
          </w:p>
          <w:p w14:paraId="207B07A7" w14:textId="77777777" w:rsidR="00A44921" w:rsidRDefault="00A44921" w:rsidP="00F91888">
            <w:pPr>
              <w:pStyle w:val="TableParagraph"/>
              <w:ind w:left="107"/>
              <w:rPr>
                <w:sz w:val="16"/>
              </w:rPr>
            </w:pPr>
            <w:r>
              <w:rPr>
                <w:sz w:val="16"/>
              </w:rPr>
              <w:t>(Şahısların</w:t>
            </w:r>
            <w:r>
              <w:rPr>
                <w:spacing w:val="-10"/>
                <w:sz w:val="16"/>
              </w:rPr>
              <w:t xml:space="preserve"> </w:t>
            </w:r>
            <w:r>
              <w:rPr>
                <w:sz w:val="16"/>
              </w:rPr>
              <w:t>yaralanması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çıkması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ve</w:t>
            </w:r>
            <w:r>
              <w:rPr>
                <w:spacing w:val="-9"/>
                <w:sz w:val="16"/>
              </w:rPr>
              <w:t xml:space="preserve"> </w:t>
            </w:r>
            <w:r>
              <w:rPr>
                <w:sz w:val="16"/>
              </w:rPr>
              <w:t>makara</w:t>
            </w:r>
            <w:r>
              <w:rPr>
                <w:spacing w:val="-10"/>
                <w:sz w:val="16"/>
              </w:rPr>
              <w:t xml:space="preserve"> </w:t>
            </w:r>
            <w:r>
              <w:rPr>
                <w:sz w:val="16"/>
              </w:rPr>
              <w:t>arasına</w:t>
            </w:r>
            <w:r>
              <w:rPr>
                <w:spacing w:val="-10"/>
                <w:sz w:val="16"/>
              </w:rPr>
              <w:t xml:space="preserve"> </w:t>
            </w:r>
            <w:r>
              <w:rPr>
                <w:sz w:val="16"/>
              </w:rPr>
              <w:t>cisim</w:t>
            </w:r>
            <w:r>
              <w:rPr>
                <w:spacing w:val="-9"/>
                <w:sz w:val="16"/>
              </w:rPr>
              <w:t xml:space="preserve"> </w:t>
            </w:r>
            <w:r>
              <w:rPr>
                <w:sz w:val="16"/>
              </w:rPr>
              <w:t>girmesine</w:t>
            </w:r>
            <w:r>
              <w:rPr>
                <w:spacing w:val="-9"/>
                <w:sz w:val="16"/>
              </w:rPr>
              <w:t xml:space="preserve"> </w:t>
            </w:r>
            <w:r>
              <w:rPr>
                <w:sz w:val="16"/>
              </w:rPr>
              <w:t>karşı</w:t>
            </w:r>
            <w:r>
              <w:rPr>
                <w:spacing w:val="-9"/>
                <w:sz w:val="16"/>
              </w:rPr>
              <w:t xml:space="preserve"> </w:t>
            </w:r>
            <w:r>
              <w:rPr>
                <w:sz w:val="16"/>
              </w:rPr>
              <w:t>koruma</w:t>
            </w:r>
            <w:r>
              <w:rPr>
                <w:spacing w:val="-10"/>
                <w:sz w:val="16"/>
              </w:rPr>
              <w:t xml:space="preserve"> </w:t>
            </w:r>
            <w:r>
              <w:rPr>
                <w:sz w:val="16"/>
              </w:rPr>
              <w:t>olmalı</w:t>
            </w:r>
            <w:r>
              <w:rPr>
                <w:spacing w:val="-9"/>
                <w:sz w:val="16"/>
              </w:rPr>
              <w:t xml:space="preserve"> </w:t>
            </w:r>
            <w:r>
              <w:rPr>
                <w:sz w:val="16"/>
              </w:rPr>
              <w:t>/</w:t>
            </w:r>
            <w:r>
              <w:rPr>
                <w:spacing w:val="-9"/>
                <w:sz w:val="16"/>
              </w:rPr>
              <w:t xml:space="preserve"> </w:t>
            </w:r>
            <w:r>
              <w:rPr>
                <w:sz w:val="16"/>
              </w:rPr>
              <w:t>Dönen</w:t>
            </w:r>
            <w:r>
              <w:rPr>
                <w:spacing w:val="-10"/>
                <w:sz w:val="16"/>
              </w:rPr>
              <w:t xml:space="preserve"> </w:t>
            </w:r>
            <w:r>
              <w:rPr>
                <w:sz w:val="16"/>
              </w:rPr>
              <w:t>parçalar</w:t>
            </w:r>
            <w:r>
              <w:rPr>
                <w:spacing w:val="40"/>
                <w:sz w:val="16"/>
              </w:rPr>
              <w:t xml:space="preserve"> </w:t>
            </w:r>
            <w:r>
              <w:rPr>
                <w:sz w:val="16"/>
              </w:rPr>
              <w:t>görünür</w:t>
            </w:r>
            <w:r>
              <w:rPr>
                <w:spacing w:val="-9"/>
                <w:sz w:val="16"/>
              </w:rPr>
              <w:t xml:space="preserve"> </w:t>
            </w:r>
            <w:r>
              <w:rPr>
                <w:sz w:val="16"/>
              </w:rPr>
              <w:t>olmalı</w:t>
            </w:r>
            <w:r>
              <w:rPr>
                <w:spacing w:val="-6"/>
                <w:sz w:val="16"/>
              </w:rPr>
              <w:t xml:space="preserve"> </w:t>
            </w:r>
            <w:r>
              <w:rPr>
                <w:sz w:val="16"/>
              </w:rPr>
              <w:t>/</w:t>
            </w:r>
            <w:r>
              <w:rPr>
                <w:spacing w:val="-6"/>
                <w:sz w:val="16"/>
              </w:rPr>
              <w:t xml:space="preserve"> </w:t>
            </w:r>
            <w:r>
              <w:rPr>
                <w:sz w:val="16"/>
              </w:rPr>
              <w:t>Varsa</w:t>
            </w:r>
            <w:r>
              <w:rPr>
                <w:spacing w:val="-6"/>
                <w:sz w:val="16"/>
              </w:rPr>
              <w:t xml:space="preserve"> </w:t>
            </w:r>
            <w:r>
              <w:rPr>
                <w:sz w:val="16"/>
              </w:rPr>
              <w:t>boşluklar</w:t>
            </w:r>
            <w:r>
              <w:rPr>
                <w:spacing w:val="-6"/>
                <w:sz w:val="16"/>
              </w:rPr>
              <w:t xml:space="preserve"> </w:t>
            </w:r>
            <w:r>
              <w:rPr>
                <w:sz w:val="16"/>
              </w:rPr>
              <w:t>EN</w:t>
            </w:r>
            <w:r>
              <w:rPr>
                <w:spacing w:val="-4"/>
                <w:sz w:val="16"/>
              </w:rPr>
              <w:t xml:space="preserve"> </w:t>
            </w:r>
            <w:r>
              <w:rPr>
                <w:sz w:val="16"/>
              </w:rPr>
              <w:t>ISO</w:t>
            </w:r>
            <w:r>
              <w:rPr>
                <w:spacing w:val="-7"/>
                <w:sz w:val="16"/>
              </w:rPr>
              <w:t xml:space="preserve"> </w:t>
            </w:r>
            <w:r>
              <w:rPr>
                <w:sz w:val="16"/>
              </w:rPr>
              <w:t>13857:2008,</w:t>
            </w:r>
            <w:r>
              <w:rPr>
                <w:spacing w:val="-6"/>
                <w:sz w:val="16"/>
              </w:rPr>
              <w:t xml:space="preserve"> </w:t>
            </w:r>
            <w:r>
              <w:rPr>
                <w:sz w:val="16"/>
              </w:rPr>
              <w:t>Çizelge</w:t>
            </w:r>
            <w:r>
              <w:rPr>
                <w:spacing w:val="-4"/>
                <w:sz w:val="16"/>
              </w:rPr>
              <w:t xml:space="preserve"> </w:t>
            </w:r>
            <w:r>
              <w:rPr>
                <w:sz w:val="16"/>
              </w:rPr>
              <w:t>4’e</w:t>
            </w:r>
            <w:r>
              <w:rPr>
                <w:spacing w:val="-4"/>
                <w:sz w:val="16"/>
              </w:rPr>
              <w:t xml:space="preserve"> </w:t>
            </w:r>
            <w:r>
              <w:rPr>
                <w:sz w:val="16"/>
              </w:rPr>
              <w:t>uygun</w:t>
            </w:r>
            <w:r>
              <w:rPr>
                <w:spacing w:val="-5"/>
                <w:sz w:val="16"/>
              </w:rPr>
              <w:t xml:space="preserve"> </w:t>
            </w:r>
            <w:r>
              <w:rPr>
                <w:sz w:val="16"/>
              </w:rPr>
              <w:t>olmalı</w:t>
            </w:r>
            <w:r>
              <w:rPr>
                <w:spacing w:val="-6"/>
                <w:sz w:val="16"/>
              </w:rPr>
              <w:t xml:space="preserve"> </w:t>
            </w:r>
            <w:r>
              <w:rPr>
                <w:sz w:val="16"/>
              </w:rPr>
              <w:t>/</w:t>
            </w:r>
            <w:r>
              <w:rPr>
                <w:spacing w:val="-6"/>
                <w:sz w:val="16"/>
              </w:rPr>
              <w:t xml:space="preserve"> </w:t>
            </w:r>
            <w:r>
              <w:rPr>
                <w:sz w:val="16"/>
              </w:rPr>
              <w:t>Halat</w:t>
            </w:r>
            <w:r>
              <w:rPr>
                <w:spacing w:val="-6"/>
                <w:sz w:val="16"/>
              </w:rPr>
              <w:t xml:space="preserve"> </w:t>
            </w:r>
            <w:r>
              <w:rPr>
                <w:sz w:val="16"/>
              </w:rPr>
              <w:t>atma pimleri</w:t>
            </w:r>
            <w:r>
              <w:rPr>
                <w:spacing w:val="-5"/>
                <w:sz w:val="16"/>
              </w:rPr>
              <w:t xml:space="preserve"> </w:t>
            </w:r>
            <w:r>
              <w:rPr>
                <w:sz w:val="16"/>
              </w:rPr>
              <w:t>uygun</w:t>
            </w:r>
            <w:r>
              <w:rPr>
                <w:spacing w:val="-4"/>
                <w:sz w:val="16"/>
              </w:rPr>
              <w:t xml:space="preserve"> </w:t>
            </w:r>
            <w:r>
              <w:rPr>
                <w:sz w:val="16"/>
              </w:rPr>
              <w:t>3</w:t>
            </w:r>
            <w:r>
              <w:rPr>
                <w:spacing w:val="-4"/>
                <w:sz w:val="16"/>
              </w:rPr>
              <w:t xml:space="preserve"> </w:t>
            </w:r>
            <w:r>
              <w:rPr>
                <w:sz w:val="16"/>
              </w:rPr>
              <w:t>tane</w:t>
            </w:r>
            <w:r>
              <w:rPr>
                <w:spacing w:val="-4"/>
                <w:sz w:val="16"/>
              </w:rPr>
              <w:t xml:space="preserve"> </w:t>
            </w:r>
            <w:r>
              <w:rPr>
                <w:spacing w:val="-2"/>
                <w:sz w:val="16"/>
              </w:rPr>
              <w:t>olmalı</w:t>
            </w:r>
          </w:p>
          <w:p w14:paraId="2AE16344" w14:textId="77777777" w:rsidR="00A44921" w:rsidRDefault="00A44921" w:rsidP="00F91888">
            <w:pPr>
              <w:pStyle w:val="TableParagraph"/>
              <w:spacing w:line="184" w:lineRule="exact"/>
              <w:ind w:left="107" w:right="93"/>
              <w:rPr>
                <w:sz w:val="16"/>
              </w:rPr>
            </w:pPr>
            <w:r>
              <w:rPr>
                <w:sz w:val="16"/>
              </w:rPr>
              <w:t>/</w:t>
            </w:r>
            <w:r>
              <w:rPr>
                <w:spacing w:val="-1"/>
                <w:sz w:val="16"/>
              </w:rPr>
              <w:t xml:space="preserve"> </w:t>
            </w:r>
            <w:r>
              <w:rPr>
                <w:sz w:val="16"/>
              </w:rPr>
              <w:t>Halat</w:t>
            </w:r>
            <w:r>
              <w:rPr>
                <w:spacing w:val="-1"/>
                <w:sz w:val="16"/>
              </w:rPr>
              <w:t xml:space="preserve"> </w:t>
            </w:r>
            <w:r>
              <w:rPr>
                <w:sz w:val="16"/>
              </w:rPr>
              <w:t>kopması-uzamasına karşı</w:t>
            </w:r>
            <w:r>
              <w:rPr>
                <w:spacing w:val="-1"/>
                <w:sz w:val="16"/>
              </w:rPr>
              <w:t xml:space="preserve"> </w:t>
            </w:r>
            <w:r>
              <w:rPr>
                <w:sz w:val="16"/>
              </w:rPr>
              <w:t>Madde</w:t>
            </w:r>
            <w:r>
              <w:rPr>
                <w:spacing w:val="-2"/>
                <w:sz w:val="16"/>
              </w:rPr>
              <w:t xml:space="preserve"> </w:t>
            </w:r>
            <w:r>
              <w:rPr>
                <w:sz w:val="16"/>
              </w:rPr>
              <w:t>5.11.2’ye</w:t>
            </w:r>
            <w:r>
              <w:rPr>
                <w:spacing w:val="-2"/>
                <w:sz w:val="16"/>
              </w:rPr>
              <w:t xml:space="preserve"> </w:t>
            </w:r>
            <w:r>
              <w:rPr>
                <w:sz w:val="16"/>
              </w:rPr>
              <w:t>uygun</w:t>
            </w:r>
            <w:r>
              <w:rPr>
                <w:spacing w:val="-2"/>
                <w:sz w:val="16"/>
              </w:rPr>
              <w:t xml:space="preserve"> </w:t>
            </w:r>
            <w:r>
              <w:rPr>
                <w:sz w:val="16"/>
              </w:rPr>
              <w:t>elektrikli</w:t>
            </w:r>
            <w:r>
              <w:rPr>
                <w:spacing w:val="-2"/>
                <w:sz w:val="16"/>
              </w:rPr>
              <w:t xml:space="preserve"> </w:t>
            </w:r>
            <w:r>
              <w:rPr>
                <w:sz w:val="16"/>
              </w:rPr>
              <w:t>güvenlik</w:t>
            </w:r>
            <w:r>
              <w:rPr>
                <w:spacing w:val="-2"/>
                <w:sz w:val="16"/>
              </w:rPr>
              <w:t xml:space="preserve"> </w:t>
            </w:r>
            <w:r>
              <w:rPr>
                <w:sz w:val="16"/>
              </w:rPr>
              <w:t>tertibatı</w:t>
            </w:r>
            <w:r>
              <w:rPr>
                <w:spacing w:val="-1"/>
                <w:sz w:val="16"/>
              </w:rPr>
              <w:t xml:space="preserve"> </w:t>
            </w:r>
            <w:r>
              <w:rPr>
                <w:sz w:val="16"/>
              </w:rPr>
              <w:t>olmalı</w:t>
            </w:r>
            <w:r>
              <w:rPr>
                <w:spacing w:val="-2"/>
                <w:sz w:val="16"/>
              </w:rPr>
              <w:t xml:space="preserve"> </w:t>
            </w:r>
            <w:r>
              <w:rPr>
                <w:sz w:val="16"/>
              </w:rPr>
              <w:t>/</w:t>
            </w:r>
            <w:r>
              <w:rPr>
                <w:spacing w:val="-1"/>
                <w:sz w:val="16"/>
              </w:rPr>
              <w:t xml:space="preserve"> </w:t>
            </w:r>
            <w:r>
              <w:rPr>
                <w:sz w:val="16"/>
              </w:rPr>
              <w:t>Kasnak-halat</w:t>
            </w:r>
            <w:r>
              <w:rPr>
                <w:spacing w:val="-1"/>
                <w:sz w:val="16"/>
              </w:rPr>
              <w:t xml:space="preserve"> </w:t>
            </w:r>
            <w:r>
              <w:rPr>
                <w:sz w:val="16"/>
              </w:rPr>
              <w:t>çapı</w:t>
            </w:r>
            <w:r>
              <w:rPr>
                <w:spacing w:val="-4"/>
                <w:sz w:val="16"/>
              </w:rPr>
              <w:t xml:space="preserve"> </w:t>
            </w:r>
            <w:r>
              <w:rPr>
                <w:sz w:val="16"/>
              </w:rPr>
              <w:t>oranı</w:t>
            </w:r>
            <w:r>
              <w:rPr>
                <w:spacing w:val="-1"/>
                <w:sz w:val="16"/>
              </w:rPr>
              <w:t xml:space="preserve"> </w:t>
            </w:r>
            <w:r>
              <w:rPr>
                <w:sz w:val="16"/>
              </w:rPr>
              <w:t>en</w:t>
            </w:r>
            <w:r>
              <w:rPr>
                <w:spacing w:val="40"/>
                <w:sz w:val="16"/>
              </w:rPr>
              <w:t xml:space="preserve"> </w:t>
            </w:r>
            <w:r>
              <w:rPr>
                <w:sz w:val="16"/>
              </w:rPr>
              <w:t>az 30 olmalı)</w:t>
            </w:r>
          </w:p>
        </w:tc>
        <w:tc>
          <w:tcPr>
            <w:tcW w:w="272" w:type="pct"/>
            <w:gridSpan w:val="3"/>
          </w:tcPr>
          <w:p w14:paraId="23A9FA20" w14:textId="77777777" w:rsidR="00A44921" w:rsidRDefault="00A44921" w:rsidP="00F91888">
            <w:pPr>
              <w:pStyle w:val="TableParagraph"/>
              <w:rPr>
                <w:rFonts w:ascii="Times New Roman"/>
                <w:sz w:val="18"/>
              </w:rPr>
            </w:pPr>
          </w:p>
          <w:p w14:paraId="4AED6FF9" w14:textId="77777777" w:rsidR="00A44921" w:rsidRDefault="00A44921" w:rsidP="00F91888">
            <w:pPr>
              <w:pStyle w:val="TableParagraph"/>
              <w:spacing w:before="156"/>
              <w:ind w:left="19"/>
              <w:jc w:val="center"/>
              <w:rPr>
                <w:b/>
                <w:sz w:val="16"/>
              </w:rPr>
            </w:pPr>
            <w:r>
              <w:rPr>
                <w:b/>
                <w:sz w:val="16"/>
              </w:rPr>
              <w:t>1</w:t>
            </w:r>
          </w:p>
        </w:tc>
        <w:tc>
          <w:tcPr>
            <w:tcW w:w="1045" w:type="pct"/>
            <w:gridSpan w:val="3"/>
          </w:tcPr>
          <w:p w14:paraId="11ED6ED7" w14:textId="77777777" w:rsidR="00A44921" w:rsidRDefault="00A44921" w:rsidP="00F91888">
            <w:pPr>
              <w:pStyle w:val="TableParagraph"/>
              <w:rPr>
                <w:rFonts w:ascii="Times New Roman"/>
                <w:sz w:val="16"/>
              </w:rPr>
            </w:pPr>
          </w:p>
        </w:tc>
      </w:tr>
      <w:tr w:rsidR="00A44921" w14:paraId="446AE33A" w14:textId="77777777" w:rsidTr="00551CE8">
        <w:trPr>
          <w:trHeight w:val="1835"/>
        </w:trPr>
        <w:tc>
          <w:tcPr>
            <w:tcW w:w="284" w:type="pct"/>
            <w:gridSpan w:val="2"/>
          </w:tcPr>
          <w:p w14:paraId="136B34A7" w14:textId="77777777" w:rsidR="00A44921" w:rsidRDefault="00A44921" w:rsidP="00F91888">
            <w:pPr>
              <w:pStyle w:val="TableParagraph"/>
              <w:rPr>
                <w:rFonts w:ascii="Times New Roman"/>
                <w:sz w:val="18"/>
              </w:rPr>
            </w:pPr>
          </w:p>
          <w:p w14:paraId="12CF96F4" w14:textId="77777777" w:rsidR="00A44921" w:rsidRDefault="00A44921" w:rsidP="00F91888">
            <w:pPr>
              <w:pStyle w:val="TableParagraph"/>
              <w:rPr>
                <w:rFonts w:ascii="Times New Roman"/>
                <w:sz w:val="18"/>
              </w:rPr>
            </w:pPr>
          </w:p>
          <w:p w14:paraId="40DECF87" w14:textId="77777777" w:rsidR="00A44921" w:rsidRDefault="00A44921" w:rsidP="00F91888">
            <w:pPr>
              <w:pStyle w:val="TableParagraph"/>
              <w:rPr>
                <w:rFonts w:ascii="Times New Roman"/>
                <w:sz w:val="18"/>
              </w:rPr>
            </w:pPr>
          </w:p>
          <w:p w14:paraId="3ECC536C" w14:textId="77777777" w:rsidR="00A44921" w:rsidRDefault="00A44921" w:rsidP="00F91888">
            <w:pPr>
              <w:pStyle w:val="TableParagraph"/>
              <w:spacing w:before="7"/>
              <w:rPr>
                <w:rFonts w:ascii="Times New Roman"/>
                <w:sz w:val="17"/>
              </w:rPr>
            </w:pPr>
          </w:p>
          <w:p w14:paraId="3FA926DC" w14:textId="77777777" w:rsidR="00A44921" w:rsidRDefault="00A44921" w:rsidP="00F91888">
            <w:pPr>
              <w:pStyle w:val="TableParagraph"/>
              <w:spacing w:before="1"/>
              <w:ind w:left="98" w:right="87"/>
              <w:jc w:val="center"/>
              <w:rPr>
                <w:b/>
                <w:sz w:val="16"/>
              </w:rPr>
            </w:pPr>
            <w:r>
              <w:rPr>
                <w:b/>
                <w:spacing w:val="-5"/>
                <w:sz w:val="16"/>
              </w:rPr>
              <w:t>28</w:t>
            </w:r>
          </w:p>
        </w:tc>
        <w:tc>
          <w:tcPr>
            <w:tcW w:w="3399" w:type="pct"/>
            <w:gridSpan w:val="6"/>
            <w:shd w:val="clear" w:color="auto" w:fill="E7E6E6"/>
          </w:tcPr>
          <w:p w14:paraId="57448A7B" w14:textId="77777777" w:rsidR="00A44921" w:rsidRDefault="00A44921" w:rsidP="00F91888">
            <w:pPr>
              <w:pStyle w:val="TableParagraph"/>
              <w:spacing w:line="180" w:lineRule="exact"/>
              <w:ind w:left="107"/>
              <w:rPr>
                <w:b/>
                <w:sz w:val="16"/>
              </w:rPr>
            </w:pPr>
            <w:r>
              <w:rPr>
                <w:b/>
                <w:sz w:val="16"/>
              </w:rPr>
              <w:t>(Varsa)</w:t>
            </w:r>
            <w:r>
              <w:rPr>
                <w:b/>
                <w:spacing w:val="-8"/>
                <w:sz w:val="16"/>
              </w:rPr>
              <w:t xml:space="preserve"> </w:t>
            </w:r>
            <w:r>
              <w:rPr>
                <w:b/>
                <w:sz w:val="16"/>
              </w:rPr>
              <w:t>Halatları</w:t>
            </w:r>
            <w:r>
              <w:rPr>
                <w:b/>
                <w:spacing w:val="-7"/>
                <w:sz w:val="16"/>
              </w:rPr>
              <w:t xml:space="preserve"> </w:t>
            </w:r>
            <w:r>
              <w:rPr>
                <w:b/>
                <w:sz w:val="16"/>
              </w:rPr>
              <w:t>gergi</w:t>
            </w:r>
            <w:r>
              <w:rPr>
                <w:b/>
                <w:spacing w:val="-7"/>
                <w:sz w:val="16"/>
              </w:rPr>
              <w:t xml:space="preserve"> </w:t>
            </w:r>
            <w:r>
              <w:rPr>
                <w:b/>
                <w:sz w:val="16"/>
              </w:rPr>
              <w:t>tertibatlı</w:t>
            </w:r>
            <w:r>
              <w:rPr>
                <w:b/>
                <w:spacing w:val="-6"/>
                <w:sz w:val="16"/>
              </w:rPr>
              <w:t xml:space="preserve"> </w:t>
            </w:r>
            <w:r>
              <w:rPr>
                <w:b/>
                <w:sz w:val="16"/>
              </w:rPr>
              <w:t>-</w:t>
            </w:r>
            <w:r>
              <w:rPr>
                <w:b/>
                <w:spacing w:val="-6"/>
                <w:sz w:val="16"/>
              </w:rPr>
              <w:t xml:space="preserve"> </w:t>
            </w:r>
            <w:r>
              <w:rPr>
                <w:b/>
                <w:sz w:val="16"/>
              </w:rPr>
              <w:t>tertibatsız</w:t>
            </w:r>
            <w:r>
              <w:rPr>
                <w:b/>
                <w:spacing w:val="-7"/>
                <w:sz w:val="16"/>
              </w:rPr>
              <w:t xml:space="preserve"> </w:t>
            </w:r>
            <w:r>
              <w:rPr>
                <w:b/>
                <w:sz w:val="16"/>
              </w:rPr>
              <w:t>dengeleme</w:t>
            </w:r>
            <w:r>
              <w:rPr>
                <w:b/>
                <w:spacing w:val="-5"/>
                <w:sz w:val="16"/>
              </w:rPr>
              <w:t xml:space="preserve"> </w:t>
            </w:r>
            <w:r>
              <w:rPr>
                <w:b/>
                <w:sz w:val="16"/>
              </w:rPr>
              <w:t>/</w:t>
            </w:r>
            <w:r>
              <w:rPr>
                <w:b/>
                <w:spacing w:val="-7"/>
                <w:sz w:val="16"/>
              </w:rPr>
              <w:t xml:space="preserve"> </w:t>
            </w:r>
            <w:r>
              <w:rPr>
                <w:b/>
                <w:sz w:val="16"/>
              </w:rPr>
              <w:t>Döngüde</w:t>
            </w:r>
            <w:r>
              <w:rPr>
                <w:b/>
                <w:spacing w:val="-5"/>
                <w:sz w:val="16"/>
              </w:rPr>
              <w:t xml:space="preserve"> </w:t>
            </w:r>
            <w:r>
              <w:rPr>
                <w:b/>
                <w:sz w:val="16"/>
              </w:rPr>
              <w:t>kılavuzlama</w:t>
            </w:r>
            <w:r>
              <w:rPr>
                <w:b/>
                <w:spacing w:val="-6"/>
                <w:sz w:val="16"/>
              </w:rPr>
              <w:t xml:space="preserve"> </w:t>
            </w:r>
            <w:r>
              <w:rPr>
                <w:b/>
                <w:sz w:val="16"/>
              </w:rPr>
              <w:t>/</w:t>
            </w:r>
            <w:r>
              <w:rPr>
                <w:b/>
                <w:spacing w:val="-7"/>
                <w:sz w:val="16"/>
              </w:rPr>
              <w:t xml:space="preserve"> </w:t>
            </w:r>
            <w:r>
              <w:rPr>
                <w:b/>
                <w:sz w:val="16"/>
              </w:rPr>
              <w:t>İlave</w:t>
            </w:r>
            <w:r>
              <w:rPr>
                <w:b/>
                <w:spacing w:val="-5"/>
                <w:sz w:val="16"/>
              </w:rPr>
              <w:t xml:space="preserve"> </w:t>
            </w:r>
            <w:r>
              <w:rPr>
                <w:b/>
                <w:sz w:val="16"/>
              </w:rPr>
              <w:t>elektrikli</w:t>
            </w:r>
            <w:r>
              <w:rPr>
                <w:b/>
                <w:spacing w:val="-7"/>
                <w:sz w:val="16"/>
              </w:rPr>
              <w:t xml:space="preserve"> </w:t>
            </w:r>
            <w:r>
              <w:rPr>
                <w:b/>
                <w:sz w:val="16"/>
              </w:rPr>
              <w:t>güvenlik</w:t>
            </w:r>
            <w:r>
              <w:rPr>
                <w:b/>
                <w:spacing w:val="-4"/>
                <w:sz w:val="16"/>
              </w:rPr>
              <w:t xml:space="preserve"> </w:t>
            </w:r>
            <w:r>
              <w:rPr>
                <w:b/>
                <w:spacing w:val="-2"/>
                <w:sz w:val="16"/>
              </w:rPr>
              <w:t>tertibatı</w:t>
            </w:r>
          </w:p>
          <w:p w14:paraId="7B81723D" w14:textId="77777777" w:rsidR="00A44921" w:rsidRDefault="00A44921" w:rsidP="00F91888">
            <w:pPr>
              <w:pStyle w:val="TableParagraph"/>
              <w:spacing w:before="1"/>
              <w:ind w:left="107" w:right="1238"/>
              <w:rPr>
                <w:sz w:val="16"/>
              </w:rPr>
            </w:pPr>
            <w:r>
              <w:rPr>
                <w:sz w:val="16"/>
              </w:rPr>
              <w:t>Beyan</w:t>
            </w:r>
            <w:r>
              <w:rPr>
                <w:spacing w:val="-2"/>
                <w:sz w:val="16"/>
              </w:rPr>
              <w:t xml:space="preserve"> </w:t>
            </w:r>
            <w:r>
              <w:rPr>
                <w:sz w:val="16"/>
              </w:rPr>
              <w:t>hızı</w:t>
            </w:r>
            <w:r>
              <w:rPr>
                <w:spacing w:val="-4"/>
                <w:sz w:val="16"/>
              </w:rPr>
              <w:t xml:space="preserve"> </w:t>
            </w:r>
            <w:r>
              <w:rPr>
                <w:sz w:val="16"/>
              </w:rPr>
              <w:t>≤</w:t>
            </w:r>
            <w:r>
              <w:rPr>
                <w:spacing w:val="-3"/>
                <w:sz w:val="16"/>
              </w:rPr>
              <w:t xml:space="preserve"> </w:t>
            </w:r>
            <w:r>
              <w:rPr>
                <w:sz w:val="16"/>
              </w:rPr>
              <w:t>3</w:t>
            </w:r>
            <w:r>
              <w:rPr>
                <w:spacing w:val="-2"/>
                <w:sz w:val="16"/>
              </w:rPr>
              <w:t xml:space="preserve"> </w:t>
            </w:r>
            <w:r>
              <w:rPr>
                <w:sz w:val="16"/>
              </w:rPr>
              <w:t>m/s</w:t>
            </w:r>
            <w:r>
              <w:rPr>
                <w:spacing w:val="-4"/>
                <w:sz w:val="16"/>
              </w:rPr>
              <w:t xml:space="preserve"> </w:t>
            </w:r>
            <w:r>
              <w:rPr>
                <w:sz w:val="16"/>
              </w:rPr>
              <w:t>için</w:t>
            </w:r>
            <w:r>
              <w:rPr>
                <w:spacing w:val="-2"/>
                <w:sz w:val="16"/>
              </w:rPr>
              <w:t xml:space="preserve"> </w:t>
            </w:r>
            <w:r>
              <w:rPr>
                <w:sz w:val="16"/>
              </w:rPr>
              <w:t>dengelemede</w:t>
            </w:r>
            <w:r>
              <w:rPr>
                <w:spacing w:val="-2"/>
                <w:sz w:val="16"/>
              </w:rPr>
              <w:t xml:space="preserve"> </w:t>
            </w:r>
            <w:r>
              <w:rPr>
                <w:sz w:val="16"/>
              </w:rPr>
              <w:t>zincirler,</w:t>
            </w:r>
            <w:r>
              <w:rPr>
                <w:spacing w:val="-4"/>
                <w:sz w:val="16"/>
              </w:rPr>
              <w:t xml:space="preserve"> </w:t>
            </w:r>
            <w:r>
              <w:rPr>
                <w:sz w:val="16"/>
              </w:rPr>
              <w:t>halatlar</w:t>
            </w:r>
            <w:r>
              <w:rPr>
                <w:spacing w:val="-4"/>
                <w:sz w:val="16"/>
              </w:rPr>
              <w:t xml:space="preserve"> </w:t>
            </w:r>
            <w:r>
              <w:rPr>
                <w:sz w:val="16"/>
              </w:rPr>
              <w:t>veya</w:t>
            </w:r>
            <w:r>
              <w:rPr>
                <w:spacing w:val="-2"/>
                <w:sz w:val="16"/>
              </w:rPr>
              <w:t xml:space="preserve"> </w:t>
            </w:r>
            <w:r>
              <w:rPr>
                <w:sz w:val="16"/>
              </w:rPr>
              <w:t>kayışlar</w:t>
            </w:r>
            <w:r>
              <w:rPr>
                <w:spacing w:val="-4"/>
                <w:sz w:val="16"/>
              </w:rPr>
              <w:t xml:space="preserve"> </w:t>
            </w:r>
            <w:r>
              <w:rPr>
                <w:sz w:val="16"/>
              </w:rPr>
              <w:t>gibi</w:t>
            </w:r>
            <w:r>
              <w:rPr>
                <w:spacing w:val="-3"/>
                <w:sz w:val="16"/>
              </w:rPr>
              <w:t xml:space="preserve"> </w:t>
            </w:r>
            <w:r>
              <w:rPr>
                <w:sz w:val="16"/>
              </w:rPr>
              <w:t>vasıtalar</w:t>
            </w:r>
            <w:r>
              <w:rPr>
                <w:spacing w:val="-4"/>
                <w:sz w:val="16"/>
              </w:rPr>
              <w:t xml:space="preserve"> </w:t>
            </w:r>
            <w:r>
              <w:rPr>
                <w:sz w:val="16"/>
              </w:rPr>
              <w:t>kullanılabilir</w:t>
            </w:r>
            <w:r>
              <w:rPr>
                <w:spacing w:val="40"/>
                <w:sz w:val="16"/>
              </w:rPr>
              <w:t xml:space="preserve"> </w:t>
            </w:r>
            <w:r>
              <w:rPr>
                <w:sz w:val="16"/>
              </w:rPr>
              <w:t>Beyan hızı &gt; 3 m/s için dengeleme halatları sağlanmalı</w:t>
            </w:r>
          </w:p>
          <w:p w14:paraId="30087B08" w14:textId="77777777" w:rsidR="00A44921" w:rsidRDefault="00A44921" w:rsidP="00F91888">
            <w:pPr>
              <w:pStyle w:val="TableParagraph"/>
              <w:ind w:left="107"/>
              <w:rPr>
                <w:sz w:val="16"/>
              </w:rPr>
            </w:pPr>
            <w:r>
              <w:rPr>
                <w:sz w:val="16"/>
              </w:rPr>
              <w:t>Beyan</w:t>
            </w:r>
            <w:r>
              <w:rPr>
                <w:spacing w:val="-1"/>
                <w:sz w:val="16"/>
              </w:rPr>
              <w:t xml:space="preserve"> </w:t>
            </w:r>
            <w:r>
              <w:rPr>
                <w:sz w:val="16"/>
              </w:rPr>
              <w:t>hızı</w:t>
            </w:r>
            <w:r>
              <w:rPr>
                <w:spacing w:val="-3"/>
                <w:sz w:val="16"/>
              </w:rPr>
              <w:t xml:space="preserve"> </w:t>
            </w:r>
            <w:r>
              <w:rPr>
                <w:sz w:val="16"/>
              </w:rPr>
              <w:t>&gt;</w:t>
            </w:r>
            <w:r>
              <w:rPr>
                <w:spacing w:val="-2"/>
                <w:sz w:val="16"/>
              </w:rPr>
              <w:t xml:space="preserve"> </w:t>
            </w:r>
            <w:r>
              <w:rPr>
                <w:sz w:val="16"/>
              </w:rPr>
              <w:t>3,5</w:t>
            </w:r>
            <w:r>
              <w:rPr>
                <w:spacing w:val="-3"/>
                <w:sz w:val="16"/>
              </w:rPr>
              <w:t xml:space="preserve"> </w:t>
            </w:r>
            <w:r>
              <w:rPr>
                <w:sz w:val="16"/>
              </w:rPr>
              <w:t>m/s</w:t>
            </w:r>
            <w:r>
              <w:rPr>
                <w:spacing w:val="-3"/>
                <w:sz w:val="16"/>
              </w:rPr>
              <w:t xml:space="preserve"> </w:t>
            </w:r>
            <w:r>
              <w:rPr>
                <w:sz w:val="16"/>
              </w:rPr>
              <w:t>için</w:t>
            </w:r>
            <w:r>
              <w:rPr>
                <w:spacing w:val="-1"/>
                <w:sz w:val="16"/>
              </w:rPr>
              <w:t xml:space="preserve"> </w:t>
            </w:r>
            <w:r>
              <w:rPr>
                <w:sz w:val="16"/>
              </w:rPr>
              <w:t>ilave</w:t>
            </w:r>
            <w:r>
              <w:rPr>
                <w:spacing w:val="-1"/>
                <w:sz w:val="16"/>
              </w:rPr>
              <w:t xml:space="preserve"> </w:t>
            </w:r>
            <w:r>
              <w:rPr>
                <w:sz w:val="16"/>
              </w:rPr>
              <w:t>olarak</w:t>
            </w:r>
            <w:r>
              <w:rPr>
                <w:spacing w:val="-3"/>
                <w:sz w:val="16"/>
              </w:rPr>
              <w:t xml:space="preserve"> </w:t>
            </w:r>
            <w:r>
              <w:rPr>
                <w:sz w:val="16"/>
              </w:rPr>
              <w:t>gergi</w:t>
            </w:r>
            <w:r>
              <w:rPr>
                <w:spacing w:val="-2"/>
                <w:sz w:val="16"/>
              </w:rPr>
              <w:t xml:space="preserve"> </w:t>
            </w:r>
            <w:r>
              <w:rPr>
                <w:sz w:val="16"/>
              </w:rPr>
              <w:t>tertibatı</w:t>
            </w:r>
            <w:r>
              <w:rPr>
                <w:spacing w:val="-3"/>
                <w:sz w:val="16"/>
              </w:rPr>
              <w:t xml:space="preserve"> </w:t>
            </w:r>
            <w:r>
              <w:rPr>
                <w:sz w:val="16"/>
              </w:rPr>
              <w:t>bulunmalı</w:t>
            </w:r>
            <w:r>
              <w:rPr>
                <w:spacing w:val="-3"/>
                <w:sz w:val="16"/>
              </w:rPr>
              <w:t xml:space="preserve"> </w:t>
            </w:r>
            <w:r>
              <w:rPr>
                <w:sz w:val="16"/>
              </w:rPr>
              <w:t>ve</w:t>
            </w:r>
            <w:r>
              <w:rPr>
                <w:spacing w:val="-1"/>
                <w:sz w:val="16"/>
              </w:rPr>
              <w:t xml:space="preserve"> </w:t>
            </w:r>
            <w:r>
              <w:rPr>
                <w:sz w:val="16"/>
              </w:rPr>
              <w:t>elektrikli</w:t>
            </w:r>
            <w:r>
              <w:rPr>
                <w:spacing w:val="-3"/>
                <w:sz w:val="16"/>
              </w:rPr>
              <w:t xml:space="preserve"> </w:t>
            </w:r>
            <w:r>
              <w:rPr>
                <w:sz w:val="16"/>
              </w:rPr>
              <w:t>güvenlik</w:t>
            </w:r>
            <w:r>
              <w:rPr>
                <w:spacing w:val="-3"/>
                <w:sz w:val="16"/>
              </w:rPr>
              <w:t xml:space="preserve"> </w:t>
            </w:r>
            <w:r>
              <w:rPr>
                <w:sz w:val="16"/>
              </w:rPr>
              <w:t>tertibatı</w:t>
            </w:r>
            <w:r>
              <w:rPr>
                <w:spacing w:val="-3"/>
                <w:sz w:val="16"/>
              </w:rPr>
              <w:t xml:space="preserve"> </w:t>
            </w:r>
            <w:r>
              <w:rPr>
                <w:sz w:val="16"/>
              </w:rPr>
              <w:t>ile</w:t>
            </w:r>
            <w:r>
              <w:rPr>
                <w:spacing w:val="-1"/>
                <w:sz w:val="16"/>
              </w:rPr>
              <w:t xml:space="preserve"> </w:t>
            </w:r>
            <w:r>
              <w:rPr>
                <w:sz w:val="16"/>
              </w:rPr>
              <w:t>as.</w:t>
            </w:r>
            <w:r>
              <w:rPr>
                <w:spacing w:val="-3"/>
                <w:sz w:val="16"/>
              </w:rPr>
              <w:t xml:space="preserve"> </w:t>
            </w:r>
            <w:r>
              <w:rPr>
                <w:sz w:val="16"/>
              </w:rPr>
              <w:t>makinasının</w:t>
            </w:r>
            <w:r>
              <w:rPr>
                <w:spacing w:val="-1"/>
                <w:sz w:val="16"/>
              </w:rPr>
              <w:t xml:space="preserve"> </w:t>
            </w:r>
            <w:r>
              <w:rPr>
                <w:sz w:val="16"/>
              </w:rPr>
              <w:t>durması</w:t>
            </w:r>
            <w:r>
              <w:rPr>
                <w:spacing w:val="40"/>
                <w:sz w:val="16"/>
              </w:rPr>
              <w:t xml:space="preserve"> </w:t>
            </w:r>
            <w:r>
              <w:rPr>
                <w:sz w:val="16"/>
              </w:rPr>
              <w:t>Beyan hızı &gt; 1,75 m/s için germesiz dengeleme tertibatları, döngü yakınında kılavuzlanmış olmalı</w:t>
            </w:r>
          </w:p>
          <w:p w14:paraId="5064B8E6" w14:textId="77777777" w:rsidR="00A44921" w:rsidRDefault="00A44921" w:rsidP="00F91888">
            <w:pPr>
              <w:pStyle w:val="TableParagraph"/>
              <w:ind w:left="107" w:right="91"/>
              <w:jc w:val="both"/>
              <w:rPr>
                <w:sz w:val="16"/>
              </w:rPr>
            </w:pPr>
            <w:r>
              <w:rPr>
                <w:sz w:val="16"/>
              </w:rPr>
              <w:t>(Dengeleme halatlarının her kullanılmasında; gergi makaraları kullanılmalı, gerilme ağırlıkla sağlanmalı, şahısların</w:t>
            </w:r>
            <w:r>
              <w:rPr>
                <w:spacing w:val="40"/>
                <w:sz w:val="16"/>
              </w:rPr>
              <w:t xml:space="preserve"> </w:t>
            </w:r>
            <w:r>
              <w:rPr>
                <w:sz w:val="16"/>
              </w:rPr>
              <w:t>yaralanması + halat-zincir çıkması + halat-zincir ve makara-dişli arasına cisim girmesine karşı koruma olmalı, gergi</w:t>
            </w:r>
            <w:r>
              <w:rPr>
                <w:spacing w:val="40"/>
                <w:sz w:val="16"/>
              </w:rPr>
              <w:t xml:space="preserve"> </w:t>
            </w:r>
            <w:r>
              <w:rPr>
                <w:sz w:val="16"/>
              </w:rPr>
              <w:t>makarası-dengeleme halat çapı oranı en az 30 olmalı, gerilme Madde 5.11.2’ye uygun elektrikli güvenlik tertibatıyla</w:t>
            </w:r>
            <w:r>
              <w:rPr>
                <w:spacing w:val="40"/>
                <w:sz w:val="16"/>
              </w:rPr>
              <w:t xml:space="preserve"> </w:t>
            </w:r>
            <w:r>
              <w:rPr>
                <w:sz w:val="16"/>
              </w:rPr>
              <w:t>kontrol</w:t>
            </w:r>
            <w:r>
              <w:rPr>
                <w:spacing w:val="-1"/>
                <w:sz w:val="16"/>
              </w:rPr>
              <w:t xml:space="preserve"> </w:t>
            </w:r>
            <w:r>
              <w:rPr>
                <w:sz w:val="16"/>
              </w:rPr>
              <w:t>edilmeli</w:t>
            </w:r>
            <w:r>
              <w:rPr>
                <w:spacing w:val="-2"/>
                <w:sz w:val="16"/>
              </w:rPr>
              <w:t xml:space="preserve"> </w:t>
            </w:r>
            <w:r>
              <w:rPr>
                <w:sz w:val="16"/>
              </w:rPr>
              <w:t>/</w:t>
            </w:r>
            <w:r>
              <w:rPr>
                <w:spacing w:val="-2"/>
                <w:sz w:val="16"/>
              </w:rPr>
              <w:t xml:space="preserve"> </w:t>
            </w:r>
            <w:r>
              <w:rPr>
                <w:sz w:val="16"/>
              </w:rPr>
              <w:t>Dönen parçalar</w:t>
            </w:r>
            <w:r>
              <w:rPr>
                <w:spacing w:val="-2"/>
                <w:sz w:val="16"/>
              </w:rPr>
              <w:t xml:space="preserve"> </w:t>
            </w:r>
            <w:r>
              <w:rPr>
                <w:sz w:val="16"/>
              </w:rPr>
              <w:t>görünür</w:t>
            </w:r>
            <w:r>
              <w:rPr>
                <w:spacing w:val="-4"/>
                <w:sz w:val="16"/>
              </w:rPr>
              <w:t xml:space="preserve"> </w:t>
            </w:r>
            <w:r>
              <w:rPr>
                <w:sz w:val="16"/>
              </w:rPr>
              <w:t>olmalı</w:t>
            </w:r>
            <w:r>
              <w:rPr>
                <w:spacing w:val="-2"/>
                <w:sz w:val="16"/>
              </w:rPr>
              <w:t xml:space="preserve"> </w:t>
            </w:r>
            <w:r>
              <w:rPr>
                <w:sz w:val="16"/>
              </w:rPr>
              <w:t>/</w:t>
            </w:r>
            <w:r>
              <w:rPr>
                <w:spacing w:val="-2"/>
                <w:sz w:val="16"/>
              </w:rPr>
              <w:t xml:space="preserve"> </w:t>
            </w:r>
            <w:r>
              <w:rPr>
                <w:sz w:val="16"/>
              </w:rPr>
              <w:t>Varsa boşluklar</w:t>
            </w:r>
            <w:r>
              <w:rPr>
                <w:spacing w:val="-2"/>
                <w:sz w:val="16"/>
              </w:rPr>
              <w:t xml:space="preserve"> </w:t>
            </w:r>
            <w:r>
              <w:rPr>
                <w:sz w:val="16"/>
              </w:rPr>
              <w:t>EN ISO</w:t>
            </w:r>
            <w:r>
              <w:rPr>
                <w:spacing w:val="-1"/>
                <w:sz w:val="16"/>
              </w:rPr>
              <w:t xml:space="preserve"> </w:t>
            </w:r>
            <w:r>
              <w:rPr>
                <w:sz w:val="16"/>
              </w:rPr>
              <w:t>13857:2008,</w:t>
            </w:r>
            <w:r>
              <w:rPr>
                <w:spacing w:val="-2"/>
                <w:sz w:val="16"/>
              </w:rPr>
              <w:t xml:space="preserve"> </w:t>
            </w:r>
            <w:r>
              <w:rPr>
                <w:sz w:val="16"/>
              </w:rPr>
              <w:t>Çizelge 4’e uygun</w:t>
            </w:r>
            <w:r>
              <w:rPr>
                <w:spacing w:val="-2"/>
                <w:sz w:val="16"/>
              </w:rPr>
              <w:t xml:space="preserve"> </w:t>
            </w:r>
            <w:r>
              <w:rPr>
                <w:sz w:val="16"/>
              </w:rPr>
              <w:t>olmalı</w:t>
            </w:r>
            <w:r>
              <w:rPr>
                <w:spacing w:val="-2"/>
                <w:sz w:val="16"/>
              </w:rPr>
              <w:t xml:space="preserve"> </w:t>
            </w:r>
            <w:r>
              <w:rPr>
                <w:sz w:val="16"/>
              </w:rPr>
              <w:t>/</w:t>
            </w:r>
            <w:r>
              <w:rPr>
                <w:spacing w:val="-2"/>
                <w:sz w:val="16"/>
              </w:rPr>
              <w:t xml:space="preserve"> </w:t>
            </w:r>
            <w:r>
              <w:rPr>
                <w:sz w:val="16"/>
              </w:rPr>
              <w:t>Halat</w:t>
            </w:r>
          </w:p>
          <w:p w14:paraId="431624F9" w14:textId="77777777" w:rsidR="00A44921" w:rsidRDefault="00A44921" w:rsidP="00F91888">
            <w:pPr>
              <w:pStyle w:val="TableParagraph"/>
              <w:spacing w:line="166" w:lineRule="exact"/>
              <w:ind w:left="107"/>
              <w:jc w:val="both"/>
              <w:rPr>
                <w:sz w:val="16"/>
              </w:rPr>
            </w:pPr>
            <w:r>
              <w:rPr>
                <w:sz w:val="16"/>
              </w:rPr>
              <w:t>atma</w:t>
            </w:r>
            <w:r>
              <w:rPr>
                <w:spacing w:val="-6"/>
                <w:sz w:val="16"/>
              </w:rPr>
              <w:t xml:space="preserve"> </w:t>
            </w:r>
            <w:r>
              <w:rPr>
                <w:sz w:val="16"/>
              </w:rPr>
              <w:t>pimleri</w:t>
            </w:r>
            <w:r>
              <w:rPr>
                <w:spacing w:val="-5"/>
                <w:sz w:val="16"/>
              </w:rPr>
              <w:t xml:space="preserve"> </w:t>
            </w:r>
            <w:r>
              <w:rPr>
                <w:sz w:val="16"/>
              </w:rPr>
              <w:t>uygun</w:t>
            </w:r>
            <w:r>
              <w:rPr>
                <w:spacing w:val="-3"/>
                <w:sz w:val="16"/>
              </w:rPr>
              <w:t xml:space="preserve"> </w:t>
            </w:r>
            <w:r>
              <w:rPr>
                <w:spacing w:val="-2"/>
                <w:sz w:val="16"/>
              </w:rPr>
              <w:t>olmalı)</w:t>
            </w:r>
          </w:p>
        </w:tc>
        <w:tc>
          <w:tcPr>
            <w:tcW w:w="272" w:type="pct"/>
            <w:gridSpan w:val="3"/>
          </w:tcPr>
          <w:p w14:paraId="439540FE" w14:textId="77777777" w:rsidR="00A44921" w:rsidRDefault="00A44921" w:rsidP="00F91888">
            <w:pPr>
              <w:pStyle w:val="TableParagraph"/>
              <w:rPr>
                <w:rFonts w:ascii="Times New Roman"/>
                <w:sz w:val="18"/>
              </w:rPr>
            </w:pPr>
          </w:p>
          <w:p w14:paraId="4FEB36A0" w14:textId="77777777" w:rsidR="00A44921" w:rsidRDefault="00A44921" w:rsidP="00F91888">
            <w:pPr>
              <w:pStyle w:val="TableParagraph"/>
              <w:rPr>
                <w:rFonts w:ascii="Times New Roman"/>
                <w:sz w:val="18"/>
              </w:rPr>
            </w:pPr>
          </w:p>
          <w:p w14:paraId="0D9B769D" w14:textId="77777777" w:rsidR="00A44921" w:rsidRDefault="00A44921" w:rsidP="00F91888">
            <w:pPr>
              <w:pStyle w:val="TableParagraph"/>
              <w:rPr>
                <w:rFonts w:ascii="Times New Roman"/>
                <w:sz w:val="18"/>
              </w:rPr>
            </w:pPr>
          </w:p>
          <w:p w14:paraId="20221A63" w14:textId="77777777" w:rsidR="00A44921" w:rsidRDefault="00A44921" w:rsidP="00F91888">
            <w:pPr>
              <w:pStyle w:val="TableParagraph"/>
              <w:spacing w:before="7"/>
              <w:rPr>
                <w:rFonts w:ascii="Times New Roman"/>
                <w:sz w:val="17"/>
              </w:rPr>
            </w:pPr>
          </w:p>
          <w:p w14:paraId="575B0807" w14:textId="77777777" w:rsidR="00A44921" w:rsidRDefault="00A44921" w:rsidP="00F91888">
            <w:pPr>
              <w:pStyle w:val="TableParagraph"/>
              <w:spacing w:before="1"/>
              <w:ind w:left="19"/>
              <w:jc w:val="center"/>
              <w:rPr>
                <w:b/>
                <w:sz w:val="16"/>
              </w:rPr>
            </w:pPr>
            <w:r>
              <w:rPr>
                <w:b/>
                <w:sz w:val="16"/>
              </w:rPr>
              <w:t>0</w:t>
            </w:r>
          </w:p>
        </w:tc>
        <w:tc>
          <w:tcPr>
            <w:tcW w:w="1045" w:type="pct"/>
            <w:gridSpan w:val="3"/>
          </w:tcPr>
          <w:p w14:paraId="5A4FD9FF" w14:textId="77777777" w:rsidR="00A44921" w:rsidRDefault="00A44921" w:rsidP="00F91888">
            <w:pPr>
              <w:pStyle w:val="TableParagraph"/>
              <w:rPr>
                <w:rFonts w:ascii="Times New Roman"/>
                <w:sz w:val="16"/>
              </w:rPr>
            </w:pPr>
          </w:p>
        </w:tc>
      </w:tr>
      <w:tr w:rsidR="00A44921" w14:paraId="596B1837" w14:textId="77777777" w:rsidTr="00551CE8">
        <w:trPr>
          <w:trHeight w:val="551"/>
        </w:trPr>
        <w:tc>
          <w:tcPr>
            <w:tcW w:w="284" w:type="pct"/>
            <w:gridSpan w:val="2"/>
          </w:tcPr>
          <w:p w14:paraId="539C0EDF" w14:textId="77777777" w:rsidR="00A44921" w:rsidRDefault="00A44921" w:rsidP="00F91888">
            <w:pPr>
              <w:pStyle w:val="TableParagraph"/>
              <w:spacing w:before="8"/>
              <w:rPr>
                <w:rFonts w:ascii="Times New Roman"/>
                <w:sz w:val="15"/>
              </w:rPr>
            </w:pPr>
          </w:p>
          <w:p w14:paraId="24F362F2" w14:textId="77777777" w:rsidR="00A44921" w:rsidRDefault="00A44921" w:rsidP="00F91888">
            <w:pPr>
              <w:pStyle w:val="TableParagraph"/>
              <w:ind w:left="98" w:right="87"/>
              <w:jc w:val="center"/>
              <w:rPr>
                <w:b/>
                <w:sz w:val="16"/>
              </w:rPr>
            </w:pPr>
            <w:r>
              <w:rPr>
                <w:b/>
                <w:spacing w:val="-5"/>
                <w:sz w:val="16"/>
              </w:rPr>
              <w:t>29</w:t>
            </w:r>
          </w:p>
        </w:tc>
        <w:tc>
          <w:tcPr>
            <w:tcW w:w="3399" w:type="pct"/>
            <w:gridSpan w:val="6"/>
            <w:shd w:val="clear" w:color="auto" w:fill="E7E6E6"/>
          </w:tcPr>
          <w:p w14:paraId="2827A0E7" w14:textId="77777777" w:rsidR="00A44921" w:rsidRDefault="00A44921" w:rsidP="00F91888">
            <w:pPr>
              <w:pStyle w:val="TableParagraph"/>
              <w:spacing w:line="182" w:lineRule="exact"/>
              <w:ind w:left="107"/>
              <w:rPr>
                <w:b/>
                <w:sz w:val="16"/>
              </w:rPr>
            </w:pPr>
            <w:r>
              <w:rPr>
                <w:b/>
                <w:sz w:val="16"/>
              </w:rPr>
              <w:t>Pozitif</w:t>
            </w:r>
            <w:r>
              <w:rPr>
                <w:b/>
                <w:spacing w:val="-8"/>
                <w:sz w:val="16"/>
              </w:rPr>
              <w:t xml:space="preserve"> </w:t>
            </w:r>
            <w:r>
              <w:rPr>
                <w:b/>
                <w:sz w:val="16"/>
              </w:rPr>
              <w:t>tahrikli</w:t>
            </w:r>
            <w:r>
              <w:rPr>
                <w:b/>
                <w:spacing w:val="-8"/>
                <w:sz w:val="16"/>
              </w:rPr>
              <w:t xml:space="preserve"> </w:t>
            </w:r>
            <w:r>
              <w:rPr>
                <w:b/>
                <w:sz w:val="16"/>
              </w:rPr>
              <w:t>asansörlerde</w:t>
            </w:r>
            <w:r>
              <w:rPr>
                <w:b/>
                <w:spacing w:val="-7"/>
                <w:sz w:val="16"/>
              </w:rPr>
              <w:t xml:space="preserve"> </w:t>
            </w:r>
            <w:r>
              <w:rPr>
                <w:b/>
                <w:sz w:val="16"/>
              </w:rPr>
              <w:t>gevşemiş</w:t>
            </w:r>
            <w:r>
              <w:rPr>
                <w:b/>
                <w:spacing w:val="-6"/>
                <w:sz w:val="16"/>
              </w:rPr>
              <w:t xml:space="preserve"> </w:t>
            </w:r>
            <w:r>
              <w:rPr>
                <w:b/>
                <w:sz w:val="16"/>
              </w:rPr>
              <w:t>halat</w:t>
            </w:r>
            <w:r>
              <w:rPr>
                <w:b/>
                <w:spacing w:val="-8"/>
                <w:sz w:val="16"/>
              </w:rPr>
              <w:t xml:space="preserve"> </w:t>
            </w:r>
            <w:r>
              <w:rPr>
                <w:b/>
                <w:sz w:val="16"/>
              </w:rPr>
              <w:t>(veya</w:t>
            </w:r>
            <w:r>
              <w:rPr>
                <w:b/>
                <w:spacing w:val="-6"/>
                <w:sz w:val="16"/>
              </w:rPr>
              <w:t xml:space="preserve"> </w:t>
            </w:r>
            <w:r>
              <w:rPr>
                <w:b/>
                <w:sz w:val="16"/>
              </w:rPr>
              <w:t>zincir)</w:t>
            </w:r>
            <w:r>
              <w:rPr>
                <w:b/>
                <w:spacing w:val="-8"/>
                <w:sz w:val="16"/>
              </w:rPr>
              <w:t xml:space="preserve"> </w:t>
            </w:r>
            <w:r>
              <w:rPr>
                <w:b/>
                <w:spacing w:val="-2"/>
                <w:sz w:val="16"/>
              </w:rPr>
              <w:t>riski</w:t>
            </w:r>
          </w:p>
          <w:p w14:paraId="1354803C" w14:textId="77777777" w:rsidR="00A44921" w:rsidRDefault="00A44921" w:rsidP="00F91888">
            <w:pPr>
              <w:pStyle w:val="TableParagraph"/>
              <w:spacing w:line="184" w:lineRule="exact"/>
              <w:ind w:left="107" w:right="93"/>
              <w:rPr>
                <w:sz w:val="16"/>
              </w:rPr>
            </w:pPr>
            <w:r>
              <w:rPr>
                <w:sz w:val="16"/>
              </w:rPr>
              <w:t>(Madde 5.11.2’ye uygun elektrikli güvenlik</w:t>
            </w:r>
            <w:r>
              <w:rPr>
                <w:spacing w:val="18"/>
                <w:sz w:val="16"/>
              </w:rPr>
              <w:t xml:space="preserve"> </w:t>
            </w:r>
            <w:r>
              <w:rPr>
                <w:sz w:val="16"/>
              </w:rPr>
              <w:t>tertibatı, gevşemede makinayı durdurmalı ve normal çalışma önlenmeli /</w:t>
            </w:r>
            <w:r>
              <w:rPr>
                <w:spacing w:val="40"/>
                <w:sz w:val="16"/>
              </w:rPr>
              <w:t xml:space="preserve"> </w:t>
            </w:r>
            <w:r>
              <w:rPr>
                <w:sz w:val="16"/>
              </w:rPr>
              <w:t>Halatların-zincirlerin uzunluklarını ayarlamadaki tertibatlar, ayar sonrası kendiliğinden gevşememeli)</w:t>
            </w:r>
          </w:p>
        </w:tc>
        <w:tc>
          <w:tcPr>
            <w:tcW w:w="272" w:type="pct"/>
            <w:gridSpan w:val="3"/>
          </w:tcPr>
          <w:p w14:paraId="2BC827C2" w14:textId="77777777" w:rsidR="00A44921" w:rsidRDefault="00A44921" w:rsidP="00F91888">
            <w:pPr>
              <w:pStyle w:val="TableParagraph"/>
              <w:spacing w:before="8"/>
              <w:rPr>
                <w:rFonts w:ascii="Times New Roman"/>
                <w:sz w:val="15"/>
              </w:rPr>
            </w:pPr>
          </w:p>
          <w:p w14:paraId="38AA0C87" w14:textId="77777777" w:rsidR="00A44921" w:rsidRDefault="00A44921" w:rsidP="00F91888">
            <w:pPr>
              <w:pStyle w:val="TableParagraph"/>
              <w:ind w:left="19"/>
              <w:jc w:val="center"/>
              <w:rPr>
                <w:b/>
                <w:sz w:val="16"/>
              </w:rPr>
            </w:pPr>
            <w:r>
              <w:rPr>
                <w:b/>
                <w:sz w:val="16"/>
              </w:rPr>
              <w:t>0</w:t>
            </w:r>
          </w:p>
        </w:tc>
        <w:tc>
          <w:tcPr>
            <w:tcW w:w="1045" w:type="pct"/>
            <w:gridSpan w:val="3"/>
          </w:tcPr>
          <w:p w14:paraId="6EAF62B8" w14:textId="77777777" w:rsidR="00A44921" w:rsidRDefault="00A44921" w:rsidP="00F91888">
            <w:pPr>
              <w:pStyle w:val="TableParagraph"/>
              <w:rPr>
                <w:rFonts w:ascii="Times New Roman"/>
                <w:sz w:val="16"/>
              </w:rPr>
            </w:pPr>
          </w:p>
        </w:tc>
      </w:tr>
      <w:tr w:rsidR="00A44921" w14:paraId="34A2F0C8" w14:textId="77777777" w:rsidTr="00551CE8">
        <w:trPr>
          <w:trHeight w:val="2203"/>
        </w:trPr>
        <w:tc>
          <w:tcPr>
            <w:tcW w:w="284" w:type="pct"/>
            <w:gridSpan w:val="2"/>
          </w:tcPr>
          <w:p w14:paraId="7C8CDB0E" w14:textId="77777777" w:rsidR="00A44921" w:rsidRDefault="00A44921" w:rsidP="00F91888">
            <w:pPr>
              <w:pStyle w:val="TableParagraph"/>
              <w:rPr>
                <w:rFonts w:ascii="Times New Roman"/>
                <w:sz w:val="18"/>
              </w:rPr>
            </w:pPr>
          </w:p>
          <w:p w14:paraId="42BCA990" w14:textId="77777777" w:rsidR="00A44921" w:rsidRDefault="00A44921" w:rsidP="00F91888">
            <w:pPr>
              <w:pStyle w:val="TableParagraph"/>
              <w:rPr>
                <w:rFonts w:ascii="Times New Roman"/>
                <w:sz w:val="18"/>
              </w:rPr>
            </w:pPr>
          </w:p>
          <w:p w14:paraId="5AC1CE5B" w14:textId="77777777" w:rsidR="00A44921" w:rsidRDefault="00A44921" w:rsidP="00F91888">
            <w:pPr>
              <w:pStyle w:val="TableParagraph"/>
              <w:rPr>
                <w:rFonts w:ascii="Times New Roman"/>
                <w:sz w:val="18"/>
              </w:rPr>
            </w:pPr>
          </w:p>
          <w:p w14:paraId="5816591E" w14:textId="77777777" w:rsidR="00A44921" w:rsidRDefault="00A44921" w:rsidP="00F91888">
            <w:pPr>
              <w:pStyle w:val="TableParagraph"/>
              <w:rPr>
                <w:rFonts w:ascii="Times New Roman"/>
                <w:sz w:val="18"/>
              </w:rPr>
            </w:pPr>
          </w:p>
          <w:p w14:paraId="6C65A87D" w14:textId="77777777" w:rsidR="00A44921" w:rsidRDefault="00A44921" w:rsidP="00F91888">
            <w:pPr>
              <w:pStyle w:val="TableParagraph"/>
              <w:spacing w:before="6"/>
              <w:rPr>
                <w:rFonts w:ascii="Times New Roman"/>
                <w:sz w:val="15"/>
              </w:rPr>
            </w:pPr>
          </w:p>
          <w:p w14:paraId="12FDC663" w14:textId="77777777" w:rsidR="00A44921" w:rsidRDefault="00A44921" w:rsidP="00F91888">
            <w:pPr>
              <w:pStyle w:val="TableParagraph"/>
              <w:ind w:left="98" w:right="87"/>
              <w:jc w:val="center"/>
              <w:rPr>
                <w:b/>
                <w:sz w:val="16"/>
              </w:rPr>
            </w:pPr>
            <w:r>
              <w:rPr>
                <w:b/>
                <w:spacing w:val="-5"/>
                <w:sz w:val="16"/>
              </w:rPr>
              <w:t>31</w:t>
            </w:r>
          </w:p>
        </w:tc>
        <w:tc>
          <w:tcPr>
            <w:tcW w:w="3399" w:type="pct"/>
            <w:gridSpan w:val="6"/>
          </w:tcPr>
          <w:p w14:paraId="2CB08AEC" w14:textId="77777777" w:rsidR="00A44921" w:rsidRDefault="00A44921" w:rsidP="00F91888">
            <w:pPr>
              <w:pStyle w:val="TableParagraph"/>
              <w:spacing w:line="181" w:lineRule="exact"/>
              <w:ind w:left="107"/>
              <w:jc w:val="both"/>
              <w:rPr>
                <w:b/>
                <w:sz w:val="16"/>
              </w:rPr>
            </w:pPr>
            <w:r>
              <w:rPr>
                <w:b/>
                <w:i/>
                <w:color w:val="FF0000"/>
                <w:sz w:val="16"/>
              </w:rPr>
              <w:t>Kontrol</w:t>
            </w:r>
            <w:r>
              <w:rPr>
                <w:b/>
                <w:i/>
                <w:color w:val="FF0000"/>
                <w:spacing w:val="-7"/>
                <w:sz w:val="16"/>
              </w:rPr>
              <w:t xml:space="preserve"> </w:t>
            </w:r>
            <w:r>
              <w:rPr>
                <w:b/>
                <w:sz w:val="16"/>
              </w:rPr>
              <w:t>kumanda</w:t>
            </w:r>
            <w:r>
              <w:rPr>
                <w:b/>
                <w:spacing w:val="-5"/>
                <w:sz w:val="16"/>
              </w:rPr>
              <w:t xml:space="preserve"> </w:t>
            </w:r>
            <w:r>
              <w:rPr>
                <w:b/>
                <w:spacing w:val="-2"/>
                <w:sz w:val="16"/>
              </w:rPr>
              <w:t>istasyonu</w:t>
            </w:r>
          </w:p>
          <w:p w14:paraId="0BCE5A1A" w14:textId="77777777" w:rsidR="00A44921" w:rsidRDefault="00A44921" w:rsidP="00F91888">
            <w:pPr>
              <w:pStyle w:val="TableParagraph"/>
              <w:spacing w:before="1"/>
              <w:ind w:left="107" w:right="90"/>
              <w:jc w:val="both"/>
              <w:rPr>
                <w:sz w:val="16"/>
              </w:rPr>
            </w:pPr>
            <w:r>
              <w:rPr>
                <w:sz w:val="16"/>
              </w:rPr>
              <w:t>(Bir</w:t>
            </w:r>
            <w:r>
              <w:rPr>
                <w:spacing w:val="-10"/>
                <w:sz w:val="16"/>
              </w:rPr>
              <w:t xml:space="preserve"> </w:t>
            </w:r>
            <w:r>
              <w:rPr>
                <w:sz w:val="16"/>
              </w:rPr>
              <w:t>sığınma</w:t>
            </w:r>
            <w:r>
              <w:rPr>
                <w:spacing w:val="-9"/>
                <w:sz w:val="16"/>
              </w:rPr>
              <w:t xml:space="preserve"> </w:t>
            </w:r>
            <w:r>
              <w:rPr>
                <w:sz w:val="16"/>
              </w:rPr>
              <w:t>alanının</w:t>
            </w:r>
            <w:r>
              <w:rPr>
                <w:spacing w:val="-8"/>
                <w:sz w:val="16"/>
              </w:rPr>
              <w:t xml:space="preserve"> </w:t>
            </w:r>
            <w:r>
              <w:rPr>
                <w:sz w:val="16"/>
              </w:rPr>
              <w:t>0,3</w:t>
            </w:r>
            <w:r>
              <w:rPr>
                <w:spacing w:val="-8"/>
                <w:sz w:val="16"/>
              </w:rPr>
              <w:t xml:space="preserve"> </w:t>
            </w:r>
            <w:r>
              <w:rPr>
                <w:sz w:val="16"/>
              </w:rPr>
              <w:t>m</w:t>
            </w:r>
            <w:r>
              <w:rPr>
                <w:spacing w:val="-9"/>
                <w:sz w:val="16"/>
              </w:rPr>
              <w:t xml:space="preserve"> </w:t>
            </w:r>
            <w:r>
              <w:rPr>
                <w:sz w:val="16"/>
              </w:rPr>
              <w:t>içinde</w:t>
            </w:r>
            <w:r>
              <w:rPr>
                <w:spacing w:val="-7"/>
                <w:sz w:val="16"/>
              </w:rPr>
              <w:t xml:space="preserve"> </w:t>
            </w:r>
            <w:r>
              <w:rPr>
                <w:sz w:val="16"/>
              </w:rPr>
              <w:t>kullanılabilmeli</w:t>
            </w:r>
            <w:r>
              <w:rPr>
                <w:spacing w:val="-10"/>
                <w:sz w:val="16"/>
              </w:rPr>
              <w:t xml:space="preserve"> </w:t>
            </w:r>
            <w:r>
              <w:rPr>
                <w:sz w:val="16"/>
              </w:rPr>
              <w:t>/</w:t>
            </w:r>
            <w:r>
              <w:rPr>
                <w:spacing w:val="-9"/>
                <w:sz w:val="16"/>
              </w:rPr>
              <w:t xml:space="preserve"> </w:t>
            </w:r>
            <w:r>
              <w:rPr>
                <w:sz w:val="16"/>
              </w:rPr>
              <w:t>Kalıcı</w:t>
            </w:r>
            <w:r>
              <w:rPr>
                <w:spacing w:val="-9"/>
                <w:sz w:val="16"/>
              </w:rPr>
              <w:t xml:space="preserve"> </w:t>
            </w:r>
            <w:r>
              <w:rPr>
                <w:sz w:val="16"/>
              </w:rPr>
              <w:t>montajlı</w:t>
            </w:r>
            <w:r>
              <w:rPr>
                <w:spacing w:val="-9"/>
                <w:sz w:val="16"/>
              </w:rPr>
              <w:t xml:space="preserve"> </w:t>
            </w:r>
            <w:r>
              <w:rPr>
                <w:sz w:val="16"/>
              </w:rPr>
              <w:t>olmalı</w:t>
            </w:r>
            <w:r>
              <w:rPr>
                <w:spacing w:val="-9"/>
                <w:sz w:val="16"/>
              </w:rPr>
              <w:t xml:space="preserve"> </w:t>
            </w:r>
            <w:r>
              <w:rPr>
                <w:sz w:val="16"/>
              </w:rPr>
              <w:t>/</w:t>
            </w:r>
            <w:r>
              <w:rPr>
                <w:spacing w:val="-9"/>
                <w:sz w:val="16"/>
              </w:rPr>
              <w:t xml:space="preserve"> </w:t>
            </w:r>
            <w:r>
              <w:rPr>
                <w:sz w:val="16"/>
              </w:rPr>
              <w:t>İki</w:t>
            </w:r>
            <w:r>
              <w:rPr>
                <w:spacing w:val="-9"/>
                <w:sz w:val="16"/>
              </w:rPr>
              <w:t xml:space="preserve"> </w:t>
            </w:r>
            <w:r>
              <w:rPr>
                <w:sz w:val="16"/>
              </w:rPr>
              <w:t>konumlu</w:t>
            </w:r>
            <w:r>
              <w:rPr>
                <w:spacing w:val="-9"/>
                <w:sz w:val="16"/>
              </w:rPr>
              <w:t xml:space="preserve"> </w:t>
            </w:r>
            <w:r>
              <w:rPr>
                <w:i/>
                <w:color w:val="FF0000"/>
                <w:sz w:val="16"/>
              </w:rPr>
              <w:t>kontrol</w:t>
            </w:r>
            <w:r>
              <w:rPr>
                <w:i/>
                <w:color w:val="FF0000"/>
                <w:spacing w:val="-9"/>
                <w:sz w:val="16"/>
              </w:rPr>
              <w:t xml:space="preserve"> </w:t>
            </w:r>
            <w:r>
              <w:rPr>
                <w:sz w:val="16"/>
              </w:rPr>
              <w:t>çalışma</w:t>
            </w:r>
            <w:r>
              <w:rPr>
                <w:spacing w:val="-8"/>
                <w:sz w:val="16"/>
              </w:rPr>
              <w:t xml:space="preserve"> </w:t>
            </w:r>
            <w:r>
              <w:rPr>
                <w:sz w:val="16"/>
              </w:rPr>
              <w:t>anahtarı,</w:t>
            </w:r>
            <w:r>
              <w:rPr>
                <w:spacing w:val="-9"/>
                <w:sz w:val="16"/>
              </w:rPr>
              <w:t xml:space="preserve"> </w:t>
            </w:r>
            <w:r>
              <w:rPr>
                <w:sz w:val="16"/>
              </w:rPr>
              <w:t>“YUKARI”</w:t>
            </w:r>
            <w:r>
              <w:rPr>
                <w:spacing w:val="40"/>
                <w:sz w:val="16"/>
              </w:rPr>
              <w:t xml:space="preserve"> </w:t>
            </w:r>
            <w:r>
              <w:rPr>
                <w:sz w:val="16"/>
              </w:rPr>
              <w:t>ve “AŞAĞI” yön basmalı butonlar, “ÇALIŞTIRMA” basmalı buton ve bir durdurma tertibatı olmalı /</w:t>
            </w:r>
            <w:r>
              <w:rPr>
                <w:spacing w:val="40"/>
                <w:sz w:val="16"/>
              </w:rPr>
              <w:t xml:space="preserve"> </w:t>
            </w:r>
            <w:r>
              <w:rPr>
                <w:sz w:val="16"/>
              </w:rPr>
              <w:t>Dönme kumandası</w:t>
            </w:r>
            <w:r>
              <w:rPr>
                <w:spacing w:val="40"/>
                <w:sz w:val="16"/>
              </w:rPr>
              <w:t xml:space="preserve"> </w:t>
            </w:r>
            <w:r>
              <w:rPr>
                <w:sz w:val="16"/>
              </w:rPr>
              <w:t xml:space="preserve">anahtarları, istasyonun bir bileşenin dönme hareketinden koruma vasıtasına sahip olmalı / </w:t>
            </w:r>
            <w:r>
              <w:rPr>
                <w:i/>
                <w:color w:val="FF0000"/>
                <w:sz w:val="16"/>
              </w:rPr>
              <w:t xml:space="preserve">Kontrol </w:t>
            </w:r>
            <w:r>
              <w:rPr>
                <w:sz w:val="16"/>
              </w:rPr>
              <w:t>çalışma anahtarı</w:t>
            </w:r>
            <w:r>
              <w:rPr>
                <w:spacing w:val="40"/>
                <w:sz w:val="16"/>
              </w:rPr>
              <w:t xml:space="preserve"> </w:t>
            </w:r>
            <w:r>
              <w:rPr>
                <w:sz w:val="16"/>
              </w:rPr>
              <w:t>üstünde-yakınında “NORMAL” ve “</w:t>
            </w:r>
            <w:r>
              <w:rPr>
                <w:i/>
                <w:color w:val="FF0000"/>
                <w:sz w:val="16"/>
              </w:rPr>
              <w:t>KONTROL</w:t>
            </w:r>
            <w:r>
              <w:rPr>
                <w:sz w:val="16"/>
              </w:rPr>
              <w:t>” kelimeleri olmalı / Durdurma tertibatı üzerinde veya yakınında “DUR”</w:t>
            </w:r>
            <w:r>
              <w:rPr>
                <w:spacing w:val="40"/>
                <w:sz w:val="16"/>
              </w:rPr>
              <w:t xml:space="preserve"> </w:t>
            </w:r>
            <w:r>
              <w:rPr>
                <w:sz w:val="16"/>
              </w:rPr>
              <w:t>işareti</w:t>
            </w:r>
            <w:r>
              <w:rPr>
                <w:spacing w:val="-2"/>
                <w:sz w:val="16"/>
              </w:rPr>
              <w:t xml:space="preserve"> </w:t>
            </w:r>
            <w:r>
              <w:rPr>
                <w:sz w:val="16"/>
              </w:rPr>
              <w:t>bulunmalı</w:t>
            </w:r>
            <w:r>
              <w:rPr>
                <w:spacing w:val="-3"/>
                <w:sz w:val="16"/>
              </w:rPr>
              <w:t xml:space="preserve"> </w:t>
            </w:r>
            <w:r>
              <w:rPr>
                <w:sz w:val="16"/>
              </w:rPr>
              <w:t>/</w:t>
            </w:r>
            <w:r>
              <w:rPr>
                <w:spacing w:val="-3"/>
                <w:sz w:val="16"/>
              </w:rPr>
              <w:t xml:space="preserve"> </w:t>
            </w:r>
            <w:r>
              <w:rPr>
                <w:sz w:val="16"/>
              </w:rPr>
              <w:t>Hareket</w:t>
            </w:r>
            <w:r>
              <w:rPr>
                <w:spacing w:val="-3"/>
                <w:sz w:val="16"/>
              </w:rPr>
              <w:t xml:space="preserve"> </w:t>
            </w:r>
            <w:r>
              <w:rPr>
                <w:sz w:val="16"/>
              </w:rPr>
              <w:t>yönleri</w:t>
            </w:r>
            <w:r>
              <w:rPr>
                <w:spacing w:val="-1"/>
                <w:sz w:val="16"/>
              </w:rPr>
              <w:t xml:space="preserve"> </w:t>
            </w:r>
            <w:r>
              <w:rPr>
                <w:i/>
                <w:color w:val="FF0000"/>
                <w:sz w:val="16"/>
              </w:rPr>
              <w:t>Çizelge</w:t>
            </w:r>
            <w:r>
              <w:rPr>
                <w:i/>
                <w:color w:val="FF0000"/>
                <w:spacing w:val="-3"/>
                <w:sz w:val="16"/>
              </w:rPr>
              <w:t xml:space="preserve"> </w:t>
            </w:r>
            <w:r>
              <w:rPr>
                <w:i/>
                <w:color w:val="FF0000"/>
                <w:sz w:val="16"/>
              </w:rPr>
              <w:t xml:space="preserve">17’ye </w:t>
            </w:r>
            <w:r>
              <w:rPr>
                <w:sz w:val="16"/>
              </w:rPr>
              <w:t>uygun</w:t>
            </w:r>
            <w:r>
              <w:rPr>
                <w:spacing w:val="-1"/>
                <w:sz w:val="16"/>
              </w:rPr>
              <w:t xml:space="preserve"> </w:t>
            </w:r>
            <w:r>
              <w:rPr>
                <w:sz w:val="16"/>
              </w:rPr>
              <w:t>renklerde</w:t>
            </w:r>
            <w:r>
              <w:rPr>
                <w:spacing w:val="-1"/>
                <w:sz w:val="16"/>
              </w:rPr>
              <w:t xml:space="preserve"> </w:t>
            </w:r>
            <w:r>
              <w:rPr>
                <w:sz w:val="16"/>
              </w:rPr>
              <w:t>olmalı</w:t>
            </w:r>
            <w:r>
              <w:rPr>
                <w:spacing w:val="-3"/>
                <w:sz w:val="16"/>
              </w:rPr>
              <w:t xml:space="preserve"> </w:t>
            </w:r>
            <w:r>
              <w:rPr>
                <w:sz w:val="16"/>
              </w:rPr>
              <w:t>/</w:t>
            </w:r>
            <w:r>
              <w:rPr>
                <w:spacing w:val="-3"/>
                <w:sz w:val="16"/>
              </w:rPr>
              <w:t xml:space="preserve"> </w:t>
            </w:r>
            <w:r>
              <w:rPr>
                <w:sz w:val="16"/>
              </w:rPr>
              <w:t>“ÇALIŞTIRMA”</w:t>
            </w:r>
            <w:r>
              <w:rPr>
                <w:spacing w:val="-3"/>
                <w:sz w:val="16"/>
              </w:rPr>
              <w:t xml:space="preserve"> </w:t>
            </w:r>
            <w:r>
              <w:rPr>
                <w:sz w:val="16"/>
              </w:rPr>
              <w:t>ve</w:t>
            </w:r>
            <w:r>
              <w:rPr>
                <w:spacing w:val="-1"/>
                <w:sz w:val="16"/>
              </w:rPr>
              <w:t xml:space="preserve"> </w:t>
            </w:r>
            <w:r>
              <w:rPr>
                <w:sz w:val="16"/>
              </w:rPr>
              <w:t>bir</w:t>
            </w:r>
            <w:r>
              <w:rPr>
                <w:spacing w:val="-3"/>
                <w:sz w:val="16"/>
              </w:rPr>
              <w:t xml:space="preserve"> </w:t>
            </w:r>
            <w:r>
              <w:rPr>
                <w:sz w:val="16"/>
              </w:rPr>
              <w:t>yön</w:t>
            </w:r>
            <w:r>
              <w:rPr>
                <w:spacing w:val="-1"/>
                <w:sz w:val="16"/>
              </w:rPr>
              <w:t xml:space="preserve"> </w:t>
            </w:r>
            <w:r>
              <w:rPr>
                <w:sz w:val="16"/>
              </w:rPr>
              <w:t>butonu,</w:t>
            </w:r>
            <w:r>
              <w:rPr>
                <w:spacing w:val="-3"/>
                <w:sz w:val="16"/>
              </w:rPr>
              <w:t xml:space="preserve"> </w:t>
            </w:r>
            <w:r>
              <w:rPr>
                <w:sz w:val="16"/>
              </w:rPr>
              <w:t>bir</w:t>
            </w:r>
            <w:r>
              <w:rPr>
                <w:spacing w:val="-3"/>
                <w:sz w:val="16"/>
              </w:rPr>
              <w:t xml:space="preserve"> </w:t>
            </w:r>
            <w:r>
              <w:rPr>
                <w:sz w:val="16"/>
              </w:rPr>
              <w:t>elle</w:t>
            </w:r>
            <w:r>
              <w:rPr>
                <w:spacing w:val="-1"/>
                <w:sz w:val="16"/>
              </w:rPr>
              <w:t xml:space="preserve"> </w:t>
            </w:r>
            <w:r>
              <w:rPr>
                <w:sz w:val="16"/>
              </w:rPr>
              <w:t>aynı</w:t>
            </w:r>
            <w:r>
              <w:rPr>
                <w:spacing w:val="40"/>
                <w:sz w:val="16"/>
              </w:rPr>
              <w:t xml:space="preserve"> </w:t>
            </w:r>
            <w:r>
              <w:rPr>
                <w:sz w:val="16"/>
              </w:rPr>
              <w:t>anda</w:t>
            </w:r>
            <w:r>
              <w:rPr>
                <w:spacing w:val="-2"/>
                <w:sz w:val="16"/>
              </w:rPr>
              <w:t xml:space="preserve"> </w:t>
            </w:r>
            <w:r>
              <w:rPr>
                <w:sz w:val="16"/>
              </w:rPr>
              <w:t>çalıştırılabilmeli</w:t>
            </w:r>
            <w:r>
              <w:rPr>
                <w:spacing w:val="-4"/>
                <w:sz w:val="16"/>
              </w:rPr>
              <w:t xml:space="preserve"> </w:t>
            </w:r>
            <w:r>
              <w:rPr>
                <w:sz w:val="16"/>
              </w:rPr>
              <w:t>/</w:t>
            </w:r>
            <w:r>
              <w:rPr>
                <w:spacing w:val="-4"/>
                <w:sz w:val="16"/>
              </w:rPr>
              <w:t xml:space="preserve"> </w:t>
            </w:r>
            <w:r>
              <w:rPr>
                <w:sz w:val="16"/>
              </w:rPr>
              <w:t>Tesirsiz</w:t>
            </w:r>
            <w:r>
              <w:rPr>
                <w:spacing w:val="-5"/>
                <w:sz w:val="16"/>
              </w:rPr>
              <w:t xml:space="preserve"> </w:t>
            </w:r>
            <w:r>
              <w:rPr>
                <w:sz w:val="16"/>
              </w:rPr>
              <w:t>normal</w:t>
            </w:r>
            <w:r>
              <w:rPr>
                <w:spacing w:val="-3"/>
                <w:sz w:val="16"/>
              </w:rPr>
              <w:t xml:space="preserve"> </w:t>
            </w:r>
            <w:r>
              <w:rPr>
                <w:sz w:val="16"/>
              </w:rPr>
              <w:t>çalışma</w:t>
            </w:r>
            <w:r>
              <w:rPr>
                <w:spacing w:val="-2"/>
                <w:sz w:val="16"/>
              </w:rPr>
              <w:t xml:space="preserve"> </w:t>
            </w:r>
            <w:r>
              <w:rPr>
                <w:sz w:val="16"/>
              </w:rPr>
              <w:t>kumandaları,</w:t>
            </w:r>
            <w:r>
              <w:rPr>
                <w:spacing w:val="-4"/>
                <w:sz w:val="16"/>
              </w:rPr>
              <w:t xml:space="preserve"> </w:t>
            </w:r>
            <w:r>
              <w:rPr>
                <w:sz w:val="16"/>
              </w:rPr>
              <w:t>acil</w:t>
            </w:r>
            <w:r>
              <w:rPr>
                <w:spacing w:val="-4"/>
                <w:sz w:val="16"/>
              </w:rPr>
              <w:t xml:space="preserve"> </w:t>
            </w:r>
            <w:r>
              <w:rPr>
                <w:sz w:val="16"/>
              </w:rPr>
              <w:t>durum</w:t>
            </w:r>
            <w:r>
              <w:rPr>
                <w:spacing w:val="-5"/>
                <w:sz w:val="16"/>
              </w:rPr>
              <w:t xml:space="preserve"> </w:t>
            </w:r>
            <w:r>
              <w:rPr>
                <w:sz w:val="16"/>
              </w:rPr>
              <w:t>elektrikli</w:t>
            </w:r>
            <w:r>
              <w:rPr>
                <w:spacing w:val="-4"/>
                <w:sz w:val="16"/>
              </w:rPr>
              <w:t xml:space="preserve"> </w:t>
            </w:r>
            <w:r>
              <w:rPr>
                <w:sz w:val="16"/>
              </w:rPr>
              <w:t>müdahale,</w:t>
            </w:r>
            <w:r>
              <w:rPr>
                <w:spacing w:val="13"/>
                <w:sz w:val="16"/>
              </w:rPr>
              <w:t xml:space="preserve"> </w:t>
            </w:r>
            <w:r>
              <w:rPr>
                <w:sz w:val="16"/>
              </w:rPr>
              <w:t>otomatik</w:t>
            </w:r>
            <w:r>
              <w:rPr>
                <w:spacing w:val="-5"/>
                <w:sz w:val="16"/>
              </w:rPr>
              <w:t xml:space="preserve"> </w:t>
            </w:r>
            <w:r>
              <w:rPr>
                <w:sz w:val="16"/>
              </w:rPr>
              <w:t>seviyeleme</w:t>
            </w:r>
            <w:r>
              <w:rPr>
                <w:spacing w:val="-2"/>
                <w:sz w:val="16"/>
              </w:rPr>
              <w:t xml:space="preserve"> </w:t>
            </w:r>
            <w:r>
              <w:rPr>
                <w:sz w:val="16"/>
              </w:rPr>
              <w:t>devre</w:t>
            </w:r>
            <w:r>
              <w:rPr>
                <w:spacing w:val="40"/>
                <w:sz w:val="16"/>
              </w:rPr>
              <w:t xml:space="preserve"> </w:t>
            </w:r>
            <w:r>
              <w:rPr>
                <w:sz w:val="16"/>
              </w:rPr>
              <w:t>dışı bırakılmalı / Otomatik kapı hareketi engellenmeli / Kuyu dibi ayakta durma alan yüksekliği ≤ 2 m için kabin hızı en</w:t>
            </w:r>
            <w:r>
              <w:rPr>
                <w:spacing w:val="40"/>
                <w:sz w:val="16"/>
              </w:rPr>
              <w:t xml:space="preserve"> </w:t>
            </w:r>
            <w:r>
              <w:rPr>
                <w:sz w:val="16"/>
              </w:rPr>
              <w:t>fazla 0,3 m/s, diğer yükseklikler için en fazla 0,63 m/s olmalı / Normal kabin seyir sınırları aşılmamalı / Kabin hareketi,</w:t>
            </w:r>
            <w:r>
              <w:rPr>
                <w:spacing w:val="40"/>
                <w:sz w:val="16"/>
              </w:rPr>
              <w:t xml:space="preserve"> </w:t>
            </w:r>
            <w:r>
              <w:rPr>
                <w:sz w:val="16"/>
              </w:rPr>
              <w:t xml:space="preserve">tek yönlü ve “ÇALIŞTIRMA” butonuna sabit basmaya bağlı olmalı / Birden fazla </w:t>
            </w:r>
            <w:r>
              <w:rPr>
                <w:i/>
                <w:color w:val="FF0000"/>
                <w:sz w:val="16"/>
              </w:rPr>
              <w:t xml:space="preserve">kontrol </w:t>
            </w:r>
            <w:r>
              <w:rPr>
                <w:sz w:val="16"/>
              </w:rPr>
              <w:t>kumanda istasyonu,</w:t>
            </w:r>
            <w:r>
              <w:rPr>
                <w:spacing w:val="40"/>
                <w:sz w:val="16"/>
              </w:rPr>
              <w:t xml:space="preserve"> </w:t>
            </w:r>
            <w:r>
              <w:rPr>
                <w:i/>
                <w:color w:val="FF0000"/>
                <w:sz w:val="16"/>
              </w:rPr>
              <w:t>”KONTROL”e</w:t>
            </w:r>
            <w:r>
              <w:rPr>
                <w:i/>
                <w:color w:val="FF0000"/>
                <w:spacing w:val="16"/>
                <w:sz w:val="16"/>
              </w:rPr>
              <w:t xml:space="preserve"> </w:t>
            </w:r>
            <w:r>
              <w:rPr>
                <w:sz w:val="16"/>
              </w:rPr>
              <w:t>başlamış ise</w:t>
            </w:r>
            <w:r>
              <w:rPr>
                <w:spacing w:val="16"/>
                <w:sz w:val="16"/>
              </w:rPr>
              <w:t xml:space="preserve"> </w:t>
            </w:r>
            <w:r>
              <w:rPr>
                <w:sz w:val="16"/>
              </w:rPr>
              <w:t>aynı basma butonu</w:t>
            </w:r>
            <w:r>
              <w:rPr>
                <w:spacing w:val="16"/>
                <w:sz w:val="16"/>
              </w:rPr>
              <w:t xml:space="preserve"> </w:t>
            </w:r>
            <w:r>
              <w:rPr>
                <w:sz w:val="16"/>
              </w:rPr>
              <w:t>aynı anda basılmadıkça</w:t>
            </w:r>
            <w:r>
              <w:rPr>
                <w:spacing w:val="16"/>
                <w:sz w:val="16"/>
              </w:rPr>
              <w:t xml:space="preserve"> </w:t>
            </w:r>
            <w:r>
              <w:rPr>
                <w:sz w:val="16"/>
              </w:rPr>
              <w:t>kabini hareket ettirmek mümkün olmamalı /</w:t>
            </w:r>
          </w:p>
          <w:p w14:paraId="06634D2C" w14:textId="77777777" w:rsidR="00A44921" w:rsidRDefault="00A44921" w:rsidP="00F91888">
            <w:pPr>
              <w:pStyle w:val="TableParagraph"/>
              <w:spacing w:line="166" w:lineRule="exact"/>
              <w:ind w:left="107"/>
              <w:jc w:val="both"/>
              <w:rPr>
                <w:sz w:val="16"/>
              </w:rPr>
            </w:pPr>
            <w:r>
              <w:rPr>
                <w:spacing w:val="-2"/>
                <w:sz w:val="16"/>
              </w:rPr>
              <w:t>Normal</w:t>
            </w:r>
            <w:r>
              <w:rPr>
                <w:spacing w:val="8"/>
                <w:sz w:val="16"/>
              </w:rPr>
              <w:t xml:space="preserve"> </w:t>
            </w:r>
            <w:r>
              <w:rPr>
                <w:spacing w:val="-2"/>
                <w:sz w:val="16"/>
              </w:rPr>
              <w:t>çalışmaya</w:t>
            </w:r>
            <w:r>
              <w:rPr>
                <w:spacing w:val="8"/>
                <w:sz w:val="16"/>
              </w:rPr>
              <w:t xml:space="preserve"> </w:t>
            </w:r>
            <w:r>
              <w:rPr>
                <w:spacing w:val="-2"/>
                <w:sz w:val="16"/>
              </w:rPr>
              <w:t>dönüş,</w:t>
            </w:r>
            <w:r>
              <w:rPr>
                <w:spacing w:val="10"/>
                <w:sz w:val="16"/>
              </w:rPr>
              <w:t xml:space="preserve"> </w:t>
            </w:r>
            <w:r>
              <w:rPr>
                <w:i/>
                <w:color w:val="FF0000"/>
                <w:spacing w:val="-2"/>
                <w:sz w:val="16"/>
              </w:rPr>
              <w:t>kontrol</w:t>
            </w:r>
            <w:r>
              <w:rPr>
                <w:i/>
                <w:color w:val="FF0000"/>
                <w:spacing w:val="11"/>
                <w:sz w:val="16"/>
              </w:rPr>
              <w:t xml:space="preserve"> </w:t>
            </w:r>
            <w:r>
              <w:rPr>
                <w:spacing w:val="-2"/>
                <w:sz w:val="16"/>
              </w:rPr>
              <w:t>çalışma</w:t>
            </w:r>
            <w:r>
              <w:rPr>
                <w:spacing w:val="8"/>
                <w:sz w:val="16"/>
              </w:rPr>
              <w:t xml:space="preserve"> </w:t>
            </w:r>
            <w:r>
              <w:rPr>
                <w:spacing w:val="-2"/>
                <w:sz w:val="16"/>
              </w:rPr>
              <w:t>anahtarının/anahtarlarının</w:t>
            </w:r>
            <w:r>
              <w:rPr>
                <w:spacing w:val="12"/>
                <w:sz w:val="16"/>
              </w:rPr>
              <w:t xml:space="preserve"> </w:t>
            </w:r>
            <w:r>
              <w:rPr>
                <w:spacing w:val="-2"/>
                <w:sz w:val="16"/>
              </w:rPr>
              <w:t>normale</w:t>
            </w:r>
            <w:r>
              <w:rPr>
                <w:spacing w:val="11"/>
                <w:sz w:val="16"/>
              </w:rPr>
              <w:t xml:space="preserve"> </w:t>
            </w:r>
            <w:r>
              <w:rPr>
                <w:spacing w:val="-2"/>
                <w:sz w:val="16"/>
              </w:rPr>
              <w:t>getirilmesiyle</w:t>
            </w:r>
            <w:r>
              <w:rPr>
                <w:spacing w:val="12"/>
                <w:sz w:val="16"/>
              </w:rPr>
              <w:t xml:space="preserve"> </w:t>
            </w:r>
            <w:r>
              <w:rPr>
                <w:spacing w:val="-2"/>
                <w:sz w:val="16"/>
              </w:rPr>
              <w:t>olmalı)</w:t>
            </w:r>
          </w:p>
        </w:tc>
        <w:tc>
          <w:tcPr>
            <w:tcW w:w="272" w:type="pct"/>
            <w:gridSpan w:val="3"/>
          </w:tcPr>
          <w:p w14:paraId="2A944D87" w14:textId="77777777" w:rsidR="00A44921" w:rsidRDefault="00A44921" w:rsidP="00F91888">
            <w:pPr>
              <w:pStyle w:val="TableParagraph"/>
              <w:rPr>
                <w:rFonts w:ascii="Times New Roman"/>
                <w:sz w:val="18"/>
              </w:rPr>
            </w:pPr>
          </w:p>
          <w:p w14:paraId="166F04E5" w14:textId="77777777" w:rsidR="00A44921" w:rsidRDefault="00A44921" w:rsidP="00F91888">
            <w:pPr>
              <w:pStyle w:val="TableParagraph"/>
              <w:rPr>
                <w:rFonts w:ascii="Times New Roman"/>
                <w:sz w:val="18"/>
              </w:rPr>
            </w:pPr>
          </w:p>
          <w:p w14:paraId="3C1B784B" w14:textId="77777777" w:rsidR="00A44921" w:rsidRDefault="00A44921" w:rsidP="00F91888">
            <w:pPr>
              <w:pStyle w:val="TableParagraph"/>
              <w:rPr>
                <w:rFonts w:ascii="Times New Roman"/>
                <w:sz w:val="18"/>
              </w:rPr>
            </w:pPr>
          </w:p>
          <w:p w14:paraId="04E2AA72" w14:textId="77777777" w:rsidR="00A44921" w:rsidRDefault="00A44921" w:rsidP="00F91888">
            <w:pPr>
              <w:pStyle w:val="TableParagraph"/>
              <w:rPr>
                <w:rFonts w:ascii="Times New Roman"/>
                <w:sz w:val="18"/>
              </w:rPr>
            </w:pPr>
          </w:p>
          <w:p w14:paraId="06B178B0" w14:textId="77777777" w:rsidR="00A44921" w:rsidRDefault="00A44921" w:rsidP="00F91888">
            <w:pPr>
              <w:pStyle w:val="TableParagraph"/>
              <w:spacing w:before="6"/>
              <w:rPr>
                <w:rFonts w:ascii="Times New Roman"/>
                <w:sz w:val="15"/>
              </w:rPr>
            </w:pPr>
          </w:p>
          <w:p w14:paraId="616F9DED" w14:textId="77777777" w:rsidR="00A44921" w:rsidRDefault="00A44921" w:rsidP="00F91888">
            <w:pPr>
              <w:pStyle w:val="TableParagraph"/>
              <w:ind w:left="19"/>
              <w:jc w:val="center"/>
              <w:rPr>
                <w:b/>
                <w:sz w:val="16"/>
              </w:rPr>
            </w:pPr>
            <w:r>
              <w:rPr>
                <w:b/>
                <w:sz w:val="16"/>
              </w:rPr>
              <w:t>1</w:t>
            </w:r>
          </w:p>
        </w:tc>
        <w:tc>
          <w:tcPr>
            <w:tcW w:w="1045" w:type="pct"/>
            <w:gridSpan w:val="3"/>
          </w:tcPr>
          <w:p w14:paraId="120A6A76" w14:textId="77777777" w:rsidR="00A44921" w:rsidRDefault="00A44921" w:rsidP="00F91888">
            <w:pPr>
              <w:pStyle w:val="TableParagraph"/>
              <w:rPr>
                <w:rFonts w:ascii="Times New Roman"/>
                <w:sz w:val="16"/>
              </w:rPr>
            </w:pPr>
          </w:p>
        </w:tc>
      </w:tr>
      <w:tr w:rsidR="00A44921" w14:paraId="1FD4E8F9" w14:textId="77777777" w:rsidTr="00551CE8">
        <w:trPr>
          <w:trHeight w:val="1653"/>
        </w:trPr>
        <w:tc>
          <w:tcPr>
            <w:tcW w:w="284" w:type="pct"/>
            <w:gridSpan w:val="2"/>
          </w:tcPr>
          <w:p w14:paraId="69FC002C" w14:textId="77777777" w:rsidR="00A44921" w:rsidRDefault="00A44921" w:rsidP="00F91888">
            <w:pPr>
              <w:pStyle w:val="TableParagraph"/>
              <w:rPr>
                <w:rFonts w:ascii="Times New Roman"/>
                <w:sz w:val="18"/>
              </w:rPr>
            </w:pPr>
          </w:p>
          <w:p w14:paraId="039F77D2" w14:textId="77777777" w:rsidR="00A44921" w:rsidRDefault="00A44921" w:rsidP="00F91888">
            <w:pPr>
              <w:pStyle w:val="TableParagraph"/>
              <w:rPr>
                <w:rFonts w:ascii="Times New Roman"/>
                <w:sz w:val="18"/>
              </w:rPr>
            </w:pPr>
          </w:p>
          <w:p w14:paraId="17C472FB" w14:textId="77777777" w:rsidR="00A44921" w:rsidRDefault="00A44921" w:rsidP="00F91888">
            <w:pPr>
              <w:pStyle w:val="TableParagraph"/>
              <w:rPr>
                <w:rFonts w:ascii="Times New Roman"/>
                <w:sz w:val="18"/>
              </w:rPr>
            </w:pPr>
          </w:p>
          <w:p w14:paraId="667BC9CB" w14:textId="77777777" w:rsidR="00A44921" w:rsidRDefault="00A44921" w:rsidP="00F91888">
            <w:pPr>
              <w:pStyle w:val="TableParagraph"/>
              <w:spacing w:before="112"/>
              <w:ind w:left="98" w:right="88"/>
              <w:jc w:val="center"/>
              <w:rPr>
                <w:b/>
                <w:sz w:val="16"/>
              </w:rPr>
            </w:pPr>
            <w:r>
              <w:rPr>
                <w:b/>
                <w:spacing w:val="-5"/>
                <w:sz w:val="16"/>
              </w:rPr>
              <w:t>112</w:t>
            </w:r>
          </w:p>
        </w:tc>
        <w:tc>
          <w:tcPr>
            <w:tcW w:w="3399" w:type="pct"/>
            <w:gridSpan w:val="6"/>
          </w:tcPr>
          <w:p w14:paraId="35F95CF2" w14:textId="77777777" w:rsidR="00A44921" w:rsidRDefault="00A44921" w:rsidP="00F91888">
            <w:pPr>
              <w:pStyle w:val="TableParagraph"/>
              <w:spacing w:line="182" w:lineRule="exact"/>
              <w:ind w:left="107"/>
              <w:jc w:val="both"/>
              <w:rPr>
                <w:b/>
                <w:sz w:val="16"/>
              </w:rPr>
            </w:pPr>
            <w:r>
              <w:rPr>
                <w:b/>
                <w:sz w:val="16"/>
              </w:rPr>
              <w:t>Kabin</w:t>
            </w:r>
            <w:r>
              <w:rPr>
                <w:b/>
                <w:spacing w:val="-8"/>
                <w:sz w:val="16"/>
              </w:rPr>
              <w:t xml:space="preserve"> </w:t>
            </w:r>
            <w:r>
              <w:rPr>
                <w:b/>
                <w:sz w:val="16"/>
              </w:rPr>
              <w:t>güvenlik</w:t>
            </w:r>
            <w:r>
              <w:rPr>
                <w:b/>
                <w:spacing w:val="-6"/>
                <w:sz w:val="16"/>
              </w:rPr>
              <w:t xml:space="preserve"> </w:t>
            </w:r>
            <w:r>
              <w:rPr>
                <w:b/>
                <w:sz w:val="16"/>
              </w:rPr>
              <w:t>tertibatı</w:t>
            </w:r>
            <w:r>
              <w:rPr>
                <w:b/>
                <w:spacing w:val="-6"/>
                <w:sz w:val="16"/>
              </w:rPr>
              <w:t xml:space="preserve"> </w:t>
            </w:r>
            <w:r>
              <w:rPr>
                <w:b/>
                <w:sz w:val="16"/>
              </w:rPr>
              <w:t>(Kabin</w:t>
            </w:r>
            <w:r>
              <w:rPr>
                <w:b/>
                <w:spacing w:val="-8"/>
                <w:sz w:val="16"/>
              </w:rPr>
              <w:t xml:space="preserve"> </w:t>
            </w:r>
            <w:r>
              <w:rPr>
                <w:b/>
                <w:sz w:val="16"/>
              </w:rPr>
              <w:t>altında</w:t>
            </w:r>
            <w:r>
              <w:rPr>
                <w:b/>
                <w:spacing w:val="-5"/>
                <w:sz w:val="16"/>
              </w:rPr>
              <w:t xml:space="preserve"> </w:t>
            </w:r>
            <w:r>
              <w:rPr>
                <w:b/>
                <w:spacing w:val="-4"/>
                <w:sz w:val="16"/>
              </w:rPr>
              <w:t>ise)</w:t>
            </w:r>
          </w:p>
          <w:p w14:paraId="3A6F6E7B" w14:textId="77777777" w:rsidR="00A44921" w:rsidRDefault="00A44921" w:rsidP="00F91888">
            <w:pPr>
              <w:pStyle w:val="TableParagraph"/>
              <w:ind w:left="107" w:right="90"/>
              <w:jc w:val="both"/>
              <w:rPr>
                <w:sz w:val="16"/>
              </w:rPr>
            </w:pPr>
            <w:r>
              <w:rPr>
                <w:sz w:val="16"/>
              </w:rPr>
              <w:t>(Kaymalı tip olmalı veya hız ≤ 0,63 m/s ise ani etkili tip olabilir / Kabinde pek çok güvenlik tertibatı varsa hepsi kaymalı</w:t>
            </w:r>
            <w:r>
              <w:rPr>
                <w:spacing w:val="40"/>
                <w:sz w:val="16"/>
              </w:rPr>
              <w:t xml:space="preserve"> </w:t>
            </w:r>
            <w:r>
              <w:rPr>
                <w:sz w:val="16"/>
              </w:rPr>
              <w:t>tip olmalı / Kabin üzerinde Madde 5.11.2’ye uygun elektrikli güvenlik tertibatı, kabin güvenlik tertibatının devreye</w:t>
            </w:r>
            <w:r>
              <w:rPr>
                <w:spacing w:val="40"/>
                <w:sz w:val="16"/>
              </w:rPr>
              <w:t xml:space="preserve"> </w:t>
            </w:r>
            <w:r>
              <w:rPr>
                <w:sz w:val="16"/>
              </w:rPr>
              <w:t>girmesinden</w:t>
            </w:r>
            <w:r>
              <w:rPr>
                <w:spacing w:val="-6"/>
                <w:sz w:val="16"/>
              </w:rPr>
              <w:t xml:space="preserve"> </w:t>
            </w:r>
            <w:r>
              <w:rPr>
                <w:sz w:val="16"/>
              </w:rPr>
              <w:t>önce</w:t>
            </w:r>
            <w:r>
              <w:rPr>
                <w:spacing w:val="-3"/>
                <w:sz w:val="16"/>
              </w:rPr>
              <w:t xml:space="preserve"> </w:t>
            </w:r>
            <w:r>
              <w:rPr>
                <w:i/>
                <w:color w:val="FF0000"/>
                <w:sz w:val="16"/>
              </w:rPr>
              <w:t>veya</w:t>
            </w:r>
            <w:r>
              <w:rPr>
                <w:i/>
                <w:color w:val="FF0000"/>
                <w:spacing w:val="-6"/>
                <w:sz w:val="16"/>
              </w:rPr>
              <w:t xml:space="preserve"> </w:t>
            </w:r>
            <w:r>
              <w:rPr>
                <w:i/>
                <w:color w:val="FF0000"/>
                <w:sz w:val="16"/>
              </w:rPr>
              <w:t>o</w:t>
            </w:r>
            <w:r>
              <w:rPr>
                <w:i/>
                <w:color w:val="FF0000"/>
                <w:spacing w:val="-3"/>
                <w:sz w:val="16"/>
              </w:rPr>
              <w:t xml:space="preserve"> </w:t>
            </w:r>
            <w:r>
              <w:rPr>
                <w:i/>
                <w:color w:val="FF0000"/>
                <w:sz w:val="16"/>
              </w:rPr>
              <w:t>esnada</w:t>
            </w:r>
            <w:r>
              <w:rPr>
                <w:i/>
                <w:color w:val="FF0000"/>
                <w:spacing w:val="-5"/>
                <w:sz w:val="16"/>
              </w:rPr>
              <w:t xml:space="preserve"> </w:t>
            </w:r>
            <w:r>
              <w:rPr>
                <w:sz w:val="16"/>
              </w:rPr>
              <w:t>makinayı</w:t>
            </w:r>
            <w:r>
              <w:rPr>
                <w:spacing w:val="-5"/>
                <w:sz w:val="16"/>
              </w:rPr>
              <w:t xml:space="preserve"> </w:t>
            </w:r>
            <w:r>
              <w:rPr>
                <w:sz w:val="16"/>
              </w:rPr>
              <w:t>durdurmalı</w:t>
            </w:r>
            <w:r>
              <w:rPr>
                <w:spacing w:val="-6"/>
                <w:sz w:val="16"/>
              </w:rPr>
              <w:t xml:space="preserve"> </w:t>
            </w:r>
            <w:r>
              <w:rPr>
                <w:sz w:val="16"/>
              </w:rPr>
              <w:t>/</w:t>
            </w:r>
            <w:r>
              <w:rPr>
                <w:spacing w:val="-5"/>
                <w:sz w:val="16"/>
              </w:rPr>
              <w:t xml:space="preserve"> </w:t>
            </w:r>
            <w:r>
              <w:rPr>
                <w:sz w:val="16"/>
              </w:rPr>
              <w:t>Devre</w:t>
            </w:r>
            <w:r>
              <w:rPr>
                <w:spacing w:val="-6"/>
                <w:sz w:val="16"/>
              </w:rPr>
              <w:t xml:space="preserve"> </w:t>
            </w:r>
            <w:r>
              <w:rPr>
                <w:sz w:val="16"/>
              </w:rPr>
              <w:t>dışı</w:t>
            </w:r>
            <w:r>
              <w:rPr>
                <w:spacing w:val="-5"/>
                <w:sz w:val="16"/>
              </w:rPr>
              <w:t xml:space="preserve"> </w:t>
            </w:r>
            <w:r>
              <w:rPr>
                <w:sz w:val="16"/>
              </w:rPr>
              <w:t>kalması</w:t>
            </w:r>
            <w:r>
              <w:rPr>
                <w:spacing w:val="-5"/>
                <w:sz w:val="16"/>
              </w:rPr>
              <w:t xml:space="preserve"> </w:t>
            </w:r>
            <w:r>
              <w:rPr>
                <w:sz w:val="16"/>
              </w:rPr>
              <w:t>ve</w:t>
            </w:r>
            <w:r>
              <w:rPr>
                <w:spacing w:val="-6"/>
                <w:sz w:val="16"/>
              </w:rPr>
              <w:t xml:space="preserve"> </w:t>
            </w:r>
            <w:r>
              <w:rPr>
                <w:sz w:val="16"/>
              </w:rPr>
              <w:t>otomatik</w:t>
            </w:r>
            <w:r>
              <w:rPr>
                <w:spacing w:val="-6"/>
                <w:sz w:val="16"/>
              </w:rPr>
              <w:t xml:space="preserve"> </w:t>
            </w:r>
            <w:r>
              <w:rPr>
                <w:sz w:val="16"/>
              </w:rPr>
              <w:t>ilk</w:t>
            </w:r>
            <w:r>
              <w:rPr>
                <w:spacing w:val="-6"/>
                <w:sz w:val="16"/>
              </w:rPr>
              <w:t xml:space="preserve"> </w:t>
            </w:r>
            <w:r>
              <w:rPr>
                <w:sz w:val="16"/>
              </w:rPr>
              <w:t>ayara</w:t>
            </w:r>
            <w:r>
              <w:rPr>
                <w:spacing w:val="-3"/>
                <w:sz w:val="16"/>
              </w:rPr>
              <w:t xml:space="preserve"> </w:t>
            </w:r>
            <w:r>
              <w:rPr>
                <w:sz w:val="16"/>
              </w:rPr>
              <w:t>dönmesi,</w:t>
            </w:r>
            <w:r>
              <w:rPr>
                <w:spacing w:val="-6"/>
                <w:sz w:val="16"/>
              </w:rPr>
              <w:t xml:space="preserve"> </w:t>
            </w:r>
            <w:r>
              <w:rPr>
                <w:sz w:val="16"/>
              </w:rPr>
              <w:t>sadece</w:t>
            </w:r>
            <w:r>
              <w:rPr>
                <w:spacing w:val="-3"/>
                <w:sz w:val="16"/>
              </w:rPr>
              <w:t xml:space="preserve"> </w:t>
            </w:r>
            <w:r>
              <w:rPr>
                <w:sz w:val="16"/>
              </w:rPr>
              <w:t>kabin</w:t>
            </w:r>
            <w:r>
              <w:rPr>
                <w:spacing w:val="40"/>
                <w:sz w:val="16"/>
              </w:rPr>
              <w:t xml:space="preserve"> </w:t>
            </w:r>
            <w:r>
              <w:rPr>
                <w:sz w:val="16"/>
              </w:rPr>
              <w:t>yükseltilmesi ile olmalı / Tertibat serbest kaldıktan sonra, asansörün hizmete girmesi için yetkin bakım personelinin</w:t>
            </w:r>
            <w:r>
              <w:rPr>
                <w:spacing w:val="40"/>
                <w:sz w:val="16"/>
              </w:rPr>
              <w:t xml:space="preserve"> </w:t>
            </w:r>
            <w:r>
              <w:rPr>
                <w:sz w:val="16"/>
              </w:rPr>
              <w:t>müdahalesini gerektirmeli, ana şalterin aktif edilmesiyle asansör kendi kendine hizmete girmemeli / Güvenlik tertibatı</w:t>
            </w:r>
            <w:r>
              <w:rPr>
                <w:spacing w:val="40"/>
                <w:sz w:val="16"/>
              </w:rPr>
              <w:t xml:space="preserve"> </w:t>
            </w:r>
            <w:r>
              <w:rPr>
                <w:sz w:val="16"/>
              </w:rPr>
              <w:t>ayarlanabilirse,</w:t>
            </w:r>
            <w:r>
              <w:rPr>
                <w:spacing w:val="-11"/>
                <w:sz w:val="16"/>
              </w:rPr>
              <w:t xml:space="preserve"> </w:t>
            </w:r>
            <w:r>
              <w:rPr>
                <w:sz w:val="16"/>
              </w:rPr>
              <w:t>mühürlü</w:t>
            </w:r>
            <w:r>
              <w:rPr>
                <w:spacing w:val="-10"/>
                <w:sz w:val="16"/>
              </w:rPr>
              <w:t xml:space="preserve"> </w:t>
            </w:r>
            <w:r>
              <w:rPr>
                <w:sz w:val="16"/>
              </w:rPr>
              <w:t>olmalı</w:t>
            </w:r>
            <w:r>
              <w:rPr>
                <w:spacing w:val="-12"/>
                <w:sz w:val="16"/>
              </w:rPr>
              <w:t xml:space="preserve"> </w:t>
            </w:r>
            <w:r>
              <w:rPr>
                <w:sz w:val="16"/>
              </w:rPr>
              <w:t>/</w:t>
            </w:r>
            <w:r>
              <w:rPr>
                <w:spacing w:val="-11"/>
                <w:sz w:val="16"/>
              </w:rPr>
              <w:t xml:space="preserve"> </w:t>
            </w:r>
            <w:r>
              <w:rPr>
                <w:sz w:val="16"/>
              </w:rPr>
              <w:t>Aşağı</w:t>
            </w:r>
            <w:r>
              <w:rPr>
                <w:spacing w:val="-11"/>
                <w:sz w:val="16"/>
              </w:rPr>
              <w:t xml:space="preserve"> </w:t>
            </w:r>
            <w:r>
              <w:rPr>
                <w:sz w:val="16"/>
              </w:rPr>
              <w:t>yönde</w:t>
            </w:r>
            <w:r>
              <w:rPr>
                <w:spacing w:val="-10"/>
                <w:sz w:val="16"/>
              </w:rPr>
              <w:t xml:space="preserve"> </w:t>
            </w:r>
            <w:r>
              <w:rPr>
                <w:sz w:val="16"/>
              </w:rPr>
              <w:t>çalışabilmeli</w:t>
            </w:r>
            <w:r>
              <w:rPr>
                <w:spacing w:val="-12"/>
                <w:sz w:val="16"/>
              </w:rPr>
              <w:t xml:space="preserve"> </w:t>
            </w:r>
            <w:r>
              <w:rPr>
                <w:sz w:val="16"/>
              </w:rPr>
              <w:t>/</w:t>
            </w:r>
            <w:r>
              <w:rPr>
                <w:spacing w:val="-11"/>
                <w:sz w:val="16"/>
              </w:rPr>
              <w:t xml:space="preserve"> </w:t>
            </w:r>
            <w:r>
              <w:rPr>
                <w:sz w:val="16"/>
              </w:rPr>
              <w:t>Yukarı</w:t>
            </w:r>
            <w:r>
              <w:rPr>
                <w:spacing w:val="-11"/>
                <w:sz w:val="16"/>
              </w:rPr>
              <w:t xml:space="preserve"> </w:t>
            </w:r>
            <w:r>
              <w:rPr>
                <w:sz w:val="16"/>
              </w:rPr>
              <w:t>yönde</w:t>
            </w:r>
            <w:r>
              <w:rPr>
                <w:spacing w:val="-10"/>
                <w:sz w:val="16"/>
              </w:rPr>
              <w:t xml:space="preserve"> </w:t>
            </w:r>
            <w:r>
              <w:rPr>
                <w:sz w:val="16"/>
              </w:rPr>
              <w:t>ilave</w:t>
            </w:r>
            <w:r>
              <w:rPr>
                <w:spacing w:val="-10"/>
                <w:sz w:val="16"/>
              </w:rPr>
              <w:t xml:space="preserve"> </w:t>
            </w:r>
            <w:r>
              <w:rPr>
                <w:sz w:val="16"/>
              </w:rPr>
              <w:t>fonksiyona</w:t>
            </w:r>
            <w:r>
              <w:rPr>
                <w:spacing w:val="-10"/>
                <w:sz w:val="16"/>
              </w:rPr>
              <w:t xml:space="preserve"> </w:t>
            </w:r>
            <w:r>
              <w:rPr>
                <w:sz w:val="16"/>
              </w:rPr>
              <w:t>sahip</w:t>
            </w:r>
            <w:r>
              <w:rPr>
                <w:spacing w:val="-10"/>
                <w:sz w:val="16"/>
              </w:rPr>
              <w:t xml:space="preserve"> </w:t>
            </w:r>
            <w:r>
              <w:rPr>
                <w:sz w:val="16"/>
              </w:rPr>
              <w:t>güvenlik</w:t>
            </w:r>
            <w:r>
              <w:rPr>
                <w:spacing w:val="-12"/>
                <w:sz w:val="16"/>
              </w:rPr>
              <w:t xml:space="preserve"> </w:t>
            </w:r>
            <w:r>
              <w:rPr>
                <w:sz w:val="16"/>
              </w:rPr>
              <w:t>tertibatı,</w:t>
            </w:r>
            <w:r>
              <w:rPr>
                <w:spacing w:val="-11"/>
                <w:sz w:val="16"/>
              </w:rPr>
              <w:t xml:space="preserve"> </w:t>
            </w:r>
            <w:r>
              <w:rPr>
                <w:sz w:val="16"/>
              </w:rPr>
              <w:t>Madde</w:t>
            </w:r>
          </w:p>
          <w:p w14:paraId="5FEE31DC" w14:textId="77777777" w:rsidR="00A44921" w:rsidRDefault="00A44921" w:rsidP="00F91888">
            <w:pPr>
              <w:pStyle w:val="TableParagraph"/>
              <w:spacing w:line="182" w:lineRule="exact"/>
              <w:ind w:left="107" w:right="93"/>
              <w:jc w:val="both"/>
              <w:rPr>
                <w:sz w:val="16"/>
              </w:rPr>
            </w:pPr>
            <w:r>
              <w:rPr>
                <w:sz w:val="16"/>
              </w:rPr>
              <w:t>5.6.6’ya</w:t>
            </w:r>
            <w:r>
              <w:rPr>
                <w:spacing w:val="-2"/>
                <w:sz w:val="16"/>
              </w:rPr>
              <w:t xml:space="preserve"> </w:t>
            </w:r>
            <w:r>
              <w:rPr>
                <w:sz w:val="16"/>
              </w:rPr>
              <w:t>göre kullanılabilir</w:t>
            </w:r>
            <w:r>
              <w:rPr>
                <w:spacing w:val="-2"/>
                <w:sz w:val="16"/>
              </w:rPr>
              <w:t xml:space="preserve"> </w:t>
            </w:r>
            <w:r>
              <w:rPr>
                <w:sz w:val="16"/>
              </w:rPr>
              <w:t>/</w:t>
            </w:r>
            <w:r>
              <w:rPr>
                <w:spacing w:val="-1"/>
                <w:sz w:val="16"/>
              </w:rPr>
              <w:t xml:space="preserve"> </w:t>
            </w:r>
            <w:r>
              <w:rPr>
                <w:sz w:val="16"/>
              </w:rPr>
              <w:t>Hız</w:t>
            </w:r>
            <w:r>
              <w:rPr>
                <w:spacing w:val="-2"/>
                <w:sz w:val="16"/>
              </w:rPr>
              <w:t xml:space="preserve"> </w:t>
            </w:r>
            <w:r>
              <w:rPr>
                <w:sz w:val="16"/>
              </w:rPr>
              <w:t>regülâtörü</w:t>
            </w:r>
            <w:r>
              <w:rPr>
                <w:spacing w:val="-2"/>
                <w:sz w:val="16"/>
              </w:rPr>
              <w:t xml:space="preserve"> </w:t>
            </w:r>
            <w:r>
              <w:rPr>
                <w:sz w:val="16"/>
              </w:rPr>
              <w:t>hızında</w:t>
            </w:r>
            <w:r>
              <w:rPr>
                <w:spacing w:val="-2"/>
                <w:sz w:val="16"/>
              </w:rPr>
              <w:t xml:space="preserve"> </w:t>
            </w:r>
            <w:r>
              <w:rPr>
                <w:sz w:val="16"/>
              </w:rPr>
              <w:t>devreye girebilmeli</w:t>
            </w:r>
            <w:r>
              <w:rPr>
                <w:spacing w:val="-2"/>
                <w:sz w:val="16"/>
              </w:rPr>
              <w:t xml:space="preserve"> </w:t>
            </w:r>
            <w:r>
              <w:rPr>
                <w:sz w:val="16"/>
              </w:rPr>
              <w:t>ve/veya askı</w:t>
            </w:r>
            <w:r>
              <w:rPr>
                <w:spacing w:val="-1"/>
                <w:sz w:val="16"/>
              </w:rPr>
              <w:t xml:space="preserve"> </w:t>
            </w:r>
            <w:r>
              <w:rPr>
                <w:sz w:val="16"/>
              </w:rPr>
              <w:t>tertibatı</w:t>
            </w:r>
            <w:r>
              <w:rPr>
                <w:spacing w:val="-1"/>
                <w:sz w:val="16"/>
              </w:rPr>
              <w:t xml:space="preserve"> </w:t>
            </w:r>
            <w:r>
              <w:rPr>
                <w:sz w:val="16"/>
              </w:rPr>
              <w:t>kopmuşsa,</w:t>
            </w:r>
            <w:r>
              <w:rPr>
                <w:spacing w:val="-1"/>
                <w:sz w:val="16"/>
              </w:rPr>
              <w:t xml:space="preserve"> </w:t>
            </w:r>
            <w:r>
              <w:rPr>
                <w:sz w:val="16"/>
              </w:rPr>
              <w:t>kılavuz</w:t>
            </w:r>
            <w:r>
              <w:rPr>
                <w:spacing w:val="-2"/>
                <w:sz w:val="16"/>
              </w:rPr>
              <w:t xml:space="preserve"> </w:t>
            </w:r>
            <w:r>
              <w:rPr>
                <w:sz w:val="16"/>
              </w:rPr>
              <w:t>raylarını</w:t>
            </w:r>
            <w:r>
              <w:rPr>
                <w:spacing w:val="40"/>
                <w:sz w:val="16"/>
              </w:rPr>
              <w:t xml:space="preserve"> </w:t>
            </w:r>
            <w:r>
              <w:rPr>
                <w:sz w:val="16"/>
              </w:rPr>
              <w:t>sıkıca tutmayla ve kabini tutmayla beyan yükünü taşıyan kabini durdurabilmeli)</w:t>
            </w:r>
          </w:p>
        </w:tc>
        <w:tc>
          <w:tcPr>
            <w:tcW w:w="272" w:type="pct"/>
            <w:gridSpan w:val="3"/>
          </w:tcPr>
          <w:p w14:paraId="4FFBA235" w14:textId="77777777" w:rsidR="00A44921" w:rsidRDefault="00A44921" w:rsidP="00F91888">
            <w:pPr>
              <w:pStyle w:val="TableParagraph"/>
              <w:rPr>
                <w:rFonts w:ascii="Times New Roman"/>
                <w:sz w:val="18"/>
              </w:rPr>
            </w:pPr>
          </w:p>
          <w:p w14:paraId="038AAA91" w14:textId="77777777" w:rsidR="00A44921" w:rsidRDefault="00A44921" w:rsidP="00F91888">
            <w:pPr>
              <w:pStyle w:val="TableParagraph"/>
              <w:rPr>
                <w:rFonts w:ascii="Times New Roman"/>
                <w:sz w:val="18"/>
              </w:rPr>
            </w:pPr>
          </w:p>
          <w:p w14:paraId="79BE31F2" w14:textId="77777777" w:rsidR="00A44921" w:rsidRDefault="00A44921" w:rsidP="00F91888">
            <w:pPr>
              <w:pStyle w:val="TableParagraph"/>
              <w:rPr>
                <w:rFonts w:ascii="Times New Roman"/>
                <w:sz w:val="18"/>
              </w:rPr>
            </w:pPr>
          </w:p>
          <w:p w14:paraId="108F16BD" w14:textId="77777777" w:rsidR="00A44921" w:rsidRDefault="00A44921" w:rsidP="00F91888">
            <w:pPr>
              <w:pStyle w:val="TableParagraph"/>
              <w:spacing w:before="112"/>
              <w:ind w:left="19"/>
              <w:jc w:val="center"/>
              <w:rPr>
                <w:sz w:val="16"/>
              </w:rPr>
            </w:pPr>
            <w:r>
              <w:rPr>
                <w:sz w:val="16"/>
              </w:rPr>
              <w:t>1</w:t>
            </w:r>
          </w:p>
        </w:tc>
        <w:tc>
          <w:tcPr>
            <w:tcW w:w="1045" w:type="pct"/>
            <w:gridSpan w:val="3"/>
          </w:tcPr>
          <w:p w14:paraId="5C681405" w14:textId="77777777" w:rsidR="00A44921" w:rsidRDefault="00A44921" w:rsidP="00F91888">
            <w:pPr>
              <w:pStyle w:val="TableParagraph"/>
              <w:rPr>
                <w:rFonts w:ascii="Times New Roman"/>
                <w:sz w:val="16"/>
              </w:rPr>
            </w:pPr>
          </w:p>
        </w:tc>
      </w:tr>
      <w:tr w:rsidR="00A44921" w14:paraId="2CB60069" w14:textId="77777777" w:rsidTr="00551CE8">
        <w:trPr>
          <w:trHeight w:val="184"/>
        </w:trPr>
        <w:tc>
          <w:tcPr>
            <w:tcW w:w="284" w:type="pct"/>
            <w:gridSpan w:val="2"/>
            <w:vMerge w:val="restart"/>
          </w:tcPr>
          <w:p w14:paraId="45FA542D" w14:textId="77777777" w:rsidR="00A44921" w:rsidRDefault="00A44921" w:rsidP="00F91888">
            <w:pPr>
              <w:pStyle w:val="TableParagraph"/>
              <w:spacing w:before="92"/>
              <w:ind w:left="117"/>
              <w:rPr>
                <w:b/>
                <w:sz w:val="16"/>
              </w:rPr>
            </w:pPr>
            <w:r>
              <w:rPr>
                <w:b/>
                <w:spacing w:val="-5"/>
                <w:sz w:val="16"/>
              </w:rPr>
              <w:t>113</w:t>
            </w:r>
          </w:p>
        </w:tc>
        <w:tc>
          <w:tcPr>
            <w:tcW w:w="3399" w:type="pct"/>
            <w:gridSpan w:val="6"/>
          </w:tcPr>
          <w:p w14:paraId="2F7C1346"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güvenlik</w:t>
            </w:r>
            <w:r>
              <w:rPr>
                <w:b/>
                <w:spacing w:val="-5"/>
                <w:sz w:val="16"/>
              </w:rPr>
              <w:t xml:space="preserve"> </w:t>
            </w:r>
            <w:r>
              <w:rPr>
                <w:b/>
                <w:sz w:val="16"/>
              </w:rPr>
              <w:t>tertibatı</w:t>
            </w:r>
            <w:r>
              <w:rPr>
                <w:b/>
                <w:spacing w:val="-7"/>
                <w:sz w:val="16"/>
              </w:rPr>
              <w:t xml:space="preserve"> </w:t>
            </w:r>
            <w:r>
              <w:rPr>
                <w:b/>
                <w:sz w:val="16"/>
              </w:rPr>
              <w:t>/</w:t>
            </w:r>
            <w:r>
              <w:rPr>
                <w:b/>
                <w:spacing w:val="-7"/>
                <w:sz w:val="16"/>
              </w:rPr>
              <w:t xml:space="preserve"> </w:t>
            </w:r>
            <w:r>
              <w:rPr>
                <w:b/>
                <w:sz w:val="16"/>
              </w:rPr>
              <w:t>tertibatları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7"/>
                <w:sz w:val="16"/>
              </w:rPr>
              <w:t xml:space="preserve"> </w:t>
            </w:r>
            <w:r>
              <w:rPr>
                <w:b/>
                <w:spacing w:val="-2"/>
                <w:sz w:val="16"/>
              </w:rPr>
              <w:t>plakası)</w:t>
            </w:r>
          </w:p>
        </w:tc>
        <w:tc>
          <w:tcPr>
            <w:tcW w:w="272" w:type="pct"/>
            <w:gridSpan w:val="3"/>
          </w:tcPr>
          <w:p w14:paraId="45FC1E80" w14:textId="77777777" w:rsidR="00A44921" w:rsidRDefault="00A44921" w:rsidP="00F91888">
            <w:pPr>
              <w:pStyle w:val="TableParagraph"/>
              <w:rPr>
                <w:rFonts w:ascii="Times New Roman"/>
                <w:sz w:val="12"/>
              </w:rPr>
            </w:pPr>
          </w:p>
        </w:tc>
        <w:tc>
          <w:tcPr>
            <w:tcW w:w="1045" w:type="pct"/>
            <w:gridSpan w:val="3"/>
          </w:tcPr>
          <w:p w14:paraId="742AE592" w14:textId="77777777" w:rsidR="00A44921" w:rsidRDefault="00A44921" w:rsidP="00F91888">
            <w:pPr>
              <w:pStyle w:val="TableParagraph"/>
              <w:rPr>
                <w:rFonts w:ascii="Times New Roman"/>
                <w:sz w:val="12"/>
              </w:rPr>
            </w:pPr>
          </w:p>
        </w:tc>
      </w:tr>
      <w:tr w:rsidR="00A44921" w14:paraId="7405AAD1" w14:textId="77777777" w:rsidTr="00551CE8">
        <w:trPr>
          <w:trHeight w:val="182"/>
        </w:trPr>
        <w:tc>
          <w:tcPr>
            <w:tcW w:w="284" w:type="pct"/>
            <w:gridSpan w:val="2"/>
            <w:vMerge/>
            <w:tcBorders>
              <w:top w:val="nil"/>
            </w:tcBorders>
          </w:tcPr>
          <w:p w14:paraId="5D3A850C" w14:textId="77777777" w:rsidR="00A44921" w:rsidRDefault="00A44921" w:rsidP="00F91888">
            <w:pPr>
              <w:rPr>
                <w:sz w:val="2"/>
                <w:szCs w:val="2"/>
              </w:rPr>
            </w:pPr>
          </w:p>
        </w:tc>
        <w:tc>
          <w:tcPr>
            <w:tcW w:w="903" w:type="pct"/>
            <w:tcBorders>
              <w:right w:val="dotted" w:sz="4" w:space="0" w:color="000000"/>
            </w:tcBorders>
          </w:tcPr>
          <w:p w14:paraId="290F1373" w14:textId="77777777" w:rsidR="00A44921" w:rsidRDefault="00A44921" w:rsidP="00F91888">
            <w:pPr>
              <w:pStyle w:val="TableParagraph"/>
              <w:rPr>
                <w:rFonts w:ascii="Times New Roman"/>
                <w:sz w:val="12"/>
              </w:rPr>
            </w:pPr>
          </w:p>
        </w:tc>
        <w:tc>
          <w:tcPr>
            <w:tcW w:w="902" w:type="pct"/>
            <w:gridSpan w:val="2"/>
            <w:tcBorders>
              <w:left w:val="dotted" w:sz="4" w:space="0" w:color="000000"/>
              <w:right w:val="dotted" w:sz="4" w:space="0" w:color="000000"/>
            </w:tcBorders>
          </w:tcPr>
          <w:p w14:paraId="4269E072" w14:textId="77777777" w:rsidR="00A44921" w:rsidRDefault="00A44921" w:rsidP="00F91888">
            <w:pPr>
              <w:pStyle w:val="TableParagraph"/>
              <w:rPr>
                <w:rFonts w:ascii="Times New Roman"/>
                <w:sz w:val="12"/>
              </w:rPr>
            </w:pPr>
          </w:p>
        </w:tc>
        <w:tc>
          <w:tcPr>
            <w:tcW w:w="903" w:type="pct"/>
            <w:tcBorders>
              <w:left w:val="dotted" w:sz="4" w:space="0" w:color="000000"/>
              <w:right w:val="dotted" w:sz="4" w:space="0" w:color="000000"/>
            </w:tcBorders>
          </w:tcPr>
          <w:p w14:paraId="72D43BB2" w14:textId="77777777" w:rsidR="00A44921" w:rsidRDefault="00A44921" w:rsidP="00F91888">
            <w:pPr>
              <w:pStyle w:val="TableParagraph"/>
              <w:rPr>
                <w:rFonts w:ascii="Times New Roman"/>
                <w:sz w:val="12"/>
              </w:rPr>
            </w:pPr>
          </w:p>
        </w:tc>
        <w:tc>
          <w:tcPr>
            <w:tcW w:w="900" w:type="pct"/>
            <w:gridSpan w:val="4"/>
            <w:tcBorders>
              <w:left w:val="dotted" w:sz="4" w:space="0" w:color="000000"/>
              <w:right w:val="dotted" w:sz="4" w:space="0" w:color="000000"/>
            </w:tcBorders>
          </w:tcPr>
          <w:p w14:paraId="5303040A" w14:textId="77777777" w:rsidR="00A44921" w:rsidRDefault="00A44921" w:rsidP="00F91888">
            <w:pPr>
              <w:pStyle w:val="TableParagraph"/>
              <w:rPr>
                <w:rFonts w:ascii="Times New Roman"/>
                <w:sz w:val="12"/>
              </w:rPr>
            </w:pPr>
          </w:p>
        </w:tc>
        <w:tc>
          <w:tcPr>
            <w:tcW w:w="1107" w:type="pct"/>
            <w:gridSpan w:val="4"/>
            <w:tcBorders>
              <w:left w:val="dotted" w:sz="4" w:space="0" w:color="000000"/>
            </w:tcBorders>
          </w:tcPr>
          <w:p w14:paraId="35BECE86" w14:textId="77777777" w:rsidR="00A44921" w:rsidRDefault="00A44921" w:rsidP="00F91888">
            <w:pPr>
              <w:pStyle w:val="TableParagraph"/>
              <w:rPr>
                <w:rFonts w:ascii="Times New Roman"/>
                <w:sz w:val="12"/>
              </w:rPr>
            </w:pPr>
          </w:p>
        </w:tc>
      </w:tr>
      <w:tr w:rsidR="00A44921" w14:paraId="0AC7E7DE" w14:textId="77777777" w:rsidTr="00551CE8">
        <w:trPr>
          <w:trHeight w:val="551"/>
        </w:trPr>
        <w:tc>
          <w:tcPr>
            <w:tcW w:w="284" w:type="pct"/>
            <w:gridSpan w:val="2"/>
          </w:tcPr>
          <w:p w14:paraId="1877005A" w14:textId="77777777" w:rsidR="00A44921" w:rsidRDefault="00A44921" w:rsidP="00F91888">
            <w:pPr>
              <w:pStyle w:val="TableParagraph"/>
              <w:spacing w:before="8"/>
              <w:rPr>
                <w:rFonts w:ascii="Times New Roman"/>
                <w:sz w:val="15"/>
              </w:rPr>
            </w:pPr>
          </w:p>
          <w:p w14:paraId="285529E1" w14:textId="77777777" w:rsidR="00A44921" w:rsidRDefault="00A44921" w:rsidP="00F91888">
            <w:pPr>
              <w:pStyle w:val="TableParagraph"/>
              <w:ind w:left="98" w:right="87"/>
              <w:jc w:val="center"/>
              <w:rPr>
                <w:b/>
                <w:sz w:val="16"/>
              </w:rPr>
            </w:pPr>
            <w:r>
              <w:rPr>
                <w:b/>
                <w:spacing w:val="-5"/>
                <w:sz w:val="16"/>
              </w:rPr>
              <w:t>32</w:t>
            </w:r>
          </w:p>
        </w:tc>
        <w:tc>
          <w:tcPr>
            <w:tcW w:w="3399" w:type="pct"/>
            <w:gridSpan w:val="6"/>
          </w:tcPr>
          <w:p w14:paraId="66346485" w14:textId="77777777" w:rsidR="00A44921" w:rsidRDefault="00A44921" w:rsidP="00F91888">
            <w:pPr>
              <w:pStyle w:val="TableParagraph"/>
              <w:spacing w:line="180" w:lineRule="exact"/>
              <w:ind w:left="107"/>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sığınma</w:t>
            </w:r>
            <w:r>
              <w:rPr>
                <w:b/>
                <w:spacing w:val="-4"/>
                <w:sz w:val="16"/>
              </w:rPr>
              <w:t xml:space="preserve"> </w:t>
            </w:r>
            <w:r>
              <w:rPr>
                <w:b/>
                <w:sz w:val="16"/>
              </w:rPr>
              <w:t>alanları</w:t>
            </w:r>
            <w:r>
              <w:rPr>
                <w:b/>
                <w:spacing w:val="-7"/>
                <w:sz w:val="16"/>
              </w:rPr>
              <w:t xml:space="preserve"> </w:t>
            </w:r>
            <w:r>
              <w:rPr>
                <w:b/>
                <w:sz w:val="16"/>
              </w:rPr>
              <w:t>ve</w:t>
            </w:r>
            <w:r>
              <w:rPr>
                <w:b/>
                <w:spacing w:val="-6"/>
                <w:sz w:val="16"/>
              </w:rPr>
              <w:t xml:space="preserve"> </w:t>
            </w:r>
            <w:r>
              <w:rPr>
                <w:b/>
                <w:sz w:val="16"/>
              </w:rPr>
              <w:t>duruş</w:t>
            </w:r>
            <w:r>
              <w:rPr>
                <w:b/>
                <w:spacing w:val="-4"/>
                <w:sz w:val="16"/>
              </w:rPr>
              <w:t xml:space="preserve"> tipi</w:t>
            </w:r>
          </w:p>
          <w:p w14:paraId="03011C9C" w14:textId="77777777" w:rsidR="00A44921" w:rsidRDefault="00A44921" w:rsidP="00F91888">
            <w:pPr>
              <w:pStyle w:val="TableParagraph"/>
              <w:spacing w:line="182" w:lineRule="exact"/>
              <w:ind w:left="107"/>
              <w:rPr>
                <w:sz w:val="16"/>
              </w:rPr>
            </w:pPr>
            <w:r>
              <w:rPr>
                <w:sz w:val="16"/>
              </w:rPr>
              <w:t>(Tip</w:t>
            </w:r>
            <w:r>
              <w:rPr>
                <w:spacing w:val="11"/>
                <w:sz w:val="16"/>
              </w:rPr>
              <w:t xml:space="preserve"> </w:t>
            </w:r>
            <w:r>
              <w:rPr>
                <w:sz w:val="16"/>
              </w:rPr>
              <w:t>1</w:t>
            </w:r>
            <w:r>
              <w:rPr>
                <w:spacing w:val="10"/>
                <w:sz w:val="16"/>
              </w:rPr>
              <w:t xml:space="preserve"> </w:t>
            </w:r>
            <w:r>
              <w:rPr>
                <w:sz w:val="16"/>
              </w:rPr>
              <w:t>dik duruş 0,4</w:t>
            </w:r>
            <w:r>
              <w:rPr>
                <w:spacing w:val="12"/>
                <w:sz w:val="16"/>
              </w:rPr>
              <w:t xml:space="preserve"> </w:t>
            </w:r>
            <w:r>
              <w:rPr>
                <w:sz w:val="16"/>
              </w:rPr>
              <w:t>m</w:t>
            </w:r>
            <w:r>
              <w:rPr>
                <w:spacing w:val="11"/>
                <w:sz w:val="16"/>
              </w:rPr>
              <w:t xml:space="preserve"> </w:t>
            </w:r>
            <w:r>
              <w:rPr>
                <w:sz w:val="16"/>
              </w:rPr>
              <w:t>x 0,5 m</w:t>
            </w:r>
            <w:r>
              <w:rPr>
                <w:spacing w:val="11"/>
                <w:sz w:val="16"/>
              </w:rPr>
              <w:t xml:space="preserve"> </w:t>
            </w:r>
            <w:r>
              <w:rPr>
                <w:sz w:val="16"/>
              </w:rPr>
              <w:t>alan 2</w:t>
            </w:r>
            <w:r>
              <w:rPr>
                <w:spacing w:val="12"/>
                <w:sz w:val="16"/>
              </w:rPr>
              <w:t xml:space="preserve"> </w:t>
            </w:r>
            <w:r>
              <w:rPr>
                <w:sz w:val="16"/>
              </w:rPr>
              <w:t>m yükseklik</w:t>
            </w:r>
            <w:r>
              <w:rPr>
                <w:spacing w:val="10"/>
                <w:sz w:val="16"/>
              </w:rPr>
              <w:t xml:space="preserve"> </w:t>
            </w:r>
            <w:r>
              <w:rPr>
                <w:sz w:val="16"/>
              </w:rPr>
              <w:t>/</w:t>
            </w:r>
            <w:r>
              <w:rPr>
                <w:spacing w:val="10"/>
                <w:sz w:val="16"/>
              </w:rPr>
              <w:t xml:space="preserve"> </w:t>
            </w:r>
            <w:r>
              <w:rPr>
                <w:sz w:val="16"/>
              </w:rPr>
              <w:t>Tip</w:t>
            </w:r>
            <w:r>
              <w:rPr>
                <w:spacing w:val="11"/>
                <w:sz w:val="16"/>
              </w:rPr>
              <w:t xml:space="preserve"> </w:t>
            </w:r>
            <w:r>
              <w:rPr>
                <w:sz w:val="16"/>
              </w:rPr>
              <w:t>2</w:t>
            </w:r>
            <w:r>
              <w:rPr>
                <w:spacing w:val="12"/>
                <w:sz w:val="16"/>
              </w:rPr>
              <w:t xml:space="preserve"> </w:t>
            </w:r>
            <w:r>
              <w:rPr>
                <w:sz w:val="16"/>
              </w:rPr>
              <w:t>çömelme 0,5</w:t>
            </w:r>
            <w:r>
              <w:rPr>
                <w:spacing w:val="12"/>
                <w:sz w:val="16"/>
              </w:rPr>
              <w:t xml:space="preserve"> </w:t>
            </w:r>
            <w:r>
              <w:rPr>
                <w:sz w:val="16"/>
              </w:rPr>
              <w:t>m</w:t>
            </w:r>
            <w:r>
              <w:rPr>
                <w:spacing w:val="11"/>
                <w:sz w:val="16"/>
              </w:rPr>
              <w:t xml:space="preserve"> </w:t>
            </w:r>
            <w:r>
              <w:rPr>
                <w:sz w:val="16"/>
              </w:rPr>
              <w:t>x 0,7 m alan</w:t>
            </w:r>
            <w:r>
              <w:rPr>
                <w:spacing w:val="12"/>
                <w:sz w:val="16"/>
              </w:rPr>
              <w:t xml:space="preserve"> </w:t>
            </w:r>
            <w:r>
              <w:rPr>
                <w:sz w:val="16"/>
              </w:rPr>
              <w:t>1 m</w:t>
            </w:r>
            <w:r>
              <w:rPr>
                <w:spacing w:val="11"/>
                <w:sz w:val="16"/>
              </w:rPr>
              <w:t xml:space="preserve"> </w:t>
            </w:r>
            <w:r>
              <w:rPr>
                <w:sz w:val="16"/>
              </w:rPr>
              <w:t>yükseklik</w:t>
            </w:r>
            <w:r>
              <w:rPr>
                <w:spacing w:val="10"/>
                <w:sz w:val="16"/>
              </w:rPr>
              <w:t xml:space="preserve"> </w:t>
            </w:r>
            <w:r>
              <w:rPr>
                <w:sz w:val="16"/>
              </w:rPr>
              <w:t>/</w:t>
            </w:r>
            <w:r>
              <w:rPr>
                <w:spacing w:val="10"/>
                <w:sz w:val="16"/>
              </w:rPr>
              <w:t xml:space="preserve"> </w:t>
            </w:r>
            <w:r>
              <w:rPr>
                <w:sz w:val="16"/>
              </w:rPr>
              <w:t>Tip 3</w:t>
            </w:r>
            <w:r>
              <w:rPr>
                <w:spacing w:val="12"/>
                <w:sz w:val="16"/>
              </w:rPr>
              <w:t xml:space="preserve"> </w:t>
            </w:r>
            <w:r>
              <w:rPr>
                <w:sz w:val="16"/>
              </w:rPr>
              <w:t>yatmış</w:t>
            </w:r>
            <w:r>
              <w:rPr>
                <w:spacing w:val="40"/>
                <w:sz w:val="16"/>
              </w:rPr>
              <w:t xml:space="preserve"> </w:t>
            </w:r>
            <w:r>
              <w:rPr>
                <w:sz w:val="16"/>
              </w:rPr>
              <w:t>vaziyette duruş 0,7 m x 1 m alan 0,5 m yükseklik / Kişi başına aynı tipte ve birbiriyle karışmayan sığınma alanı olmalı)</w:t>
            </w:r>
          </w:p>
        </w:tc>
        <w:tc>
          <w:tcPr>
            <w:tcW w:w="272" w:type="pct"/>
            <w:gridSpan w:val="3"/>
          </w:tcPr>
          <w:p w14:paraId="5CB33B6D" w14:textId="77777777" w:rsidR="00A44921" w:rsidRDefault="00A44921" w:rsidP="00F91888">
            <w:pPr>
              <w:pStyle w:val="TableParagraph"/>
              <w:spacing w:before="8"/>
              <w:rPr>
                <w:rFonts w:ascii="Times New Roman"/>
                <w:sz w:val="15"/>
              </w:rPr>
            </w:pPr>
          </w:p>
          <w:p w14:paraId="62FBABA0" w14:textId="77777777" w:rsidR="00A44921" w:rsidRDefault="00A44921" w:rsidP="00F91888">
            <w:pPr>
              <w:pStyle w:val="TableParagraph"/>
              <w:ind w:left="19"/>
              <w:jc w:val="center"/>
              <w:rPr>
                <w:b/>
                <w:sz w:val="16"/>
              </w:rPr>
            </w:pPr>
            <w:r>
              <w:rPr>
                <w:b/>
                <w:sz w:val="16"/>
              </w:rPr>
              <w:t>1</w:t>
            </w:r>
          </w:p>
        </w:tc>
        <w:tc>
          <w:tcPr>
            <w:tcW w:w="1045" w:type="pct"/>
            <w:gridSpan w:val="3"/>
          </w:tcPr>
          <w:p w14:paraId="6BF40099" w14:textId="77777777" w:rsidR="00A44921" w:rsidRDefault="00A44921" w:rsidP="00F91888">
            <w:pPr>
              <w:pStyle w:val="TableParagraph"/>
              <w:rPr>
                <w:rFonts w:ascii="Times New Roman"/>
                <w:sz w:val="16"/>
              </w:rPr>
            </w:pPr>
          </w:p>
        </w:tc>
      </w:tr>
      <w:tr w:rsidR="00A44921" w14:paraId="17DF77A9" w14:textId="77777777" w:rsidTr="00551CE8">
        <w:trPr>
          <w:trHeight w:val="2255"/>
        </w:trPr>
        <w:tc>
          <w:tcPr>
            <w:tcW w:w="284" w:type="pct"/>
            <w:gridSpan w:val="2"/>
          </w:tcPr>
          <w:p w14:paraId="3216F3E9" w14:textId="77777777" w:rsidR="00A44921" w:rsidRDefault="00A44921" w:rsidP="00F91888">
            <w:pPr>
              <w:pStyle w:val="TableParagraph"/>
              <w:rPr>
                <w:rFonts w:ascii="Times New Roman"/>
                <w:sz w:val="18"/>
              </w:rPr>
            </w:pPr>
          </w:p>
          <w:p w14:paraId="3597F754" w14:textId="77777777" w:rsidR="00A44921" w:rsidRDefault="00A44921" w:rsidP="00F91888">
            <w:pPr>
              <w:pStyle w:val="TableParagraph"/>
              <w:rPr>
                <w:rFonts w:ascii="Times New Roman"/>
                <w:sz w:val="18"/>
              </w:rPr>
            </w:pPr>
          </w:p>
          <w:p w14:paraId="21F82882" w14:textId="77777777" w:rsidR="00A44921" w:rsidRDefault="00A44921" w:rsidP="00F91888">
            <w:pPr>
              <w:pStyle w:val="TableParagraph"/>
              <w:rPr>
                <w:rFonts w:ascii="Times New Roman"/>
                <w:sz w:val="18"/>
              </w:rPr>
            </w:pPr>
          </w:p>
          <w:p w14:paraId="4836D8A5" w14:textId="77777777" w:rsidR="00A44921" w:rsidRDefault="00A44921" w:rsidP="00F91888">
            <w:pPr>
              <w:pStyle w:val="TableParagraph"/>
              <w:rPr>
                <w:rFonts w:ascii="Times New Roman"/>
                <w:sz w:val="18"/>
              </w:rPr>
            </w:pPr>
          </w:p>
          <w:p w14:paraId="7B220E79" w14:textId="77777777" w:rsidR="00A44921" w:rsidRDefault="00A44921" w:rsidP="00F91888">
            <w:pPr>
              <w:pStyle w:val="TableParagraph"/>
              <w:spacing w:before="9"/>
              <w:rPr>
                <w:rFonts w:ascii="Times New Roman"/>
                <w:sz w:val="17"/>
              </w:rPr>
            </w:pPr>
          </w:p>
          <w:p w14:paraId="649244AC" w14:textId="77777777" w:rsidR="00A44921" w:rsidRDefault="00A44921" w:rsidP="00F91888">
            <w:pPr>
              <w:pStyle w:val="TableParagraph"/>
              <w:ind w:left="98" w:right="87"/>
              <w:jc w:val="center"/>
              <w:rPr>
                <w:b/>
                <w:sz w:val="16"/>
              </w:rPr>
            </w:pPr>
            <w:r>
              <w:rPr>
                <w:b/>
                <w:spacing w:val="-5"/>
                <w:sz w:val="16"/>
              </w:rPr>
              <w:t>33</w:t>
            </w:r>
          </w:p>
        </w:tc>
        <w:tc>
          <w:tcPr>
            <w:tcW w:w="3399" w:type="pct"/>
            <w:gridSpan w:val="6"/>
          </w:tcPr>
          <w:p w14:paraId="5A61591E" w14:textId="77777777" w:rsidR="00A44921" w:rsidRDefault="00A44921" w:rsidP="00F91888">
            <w:pPr>
              <w:pStyle w:val="TableParagraph"/>
              <w:spacing w:line="180" w:lineRule="exact"/>
              <w:ind w:left="107"/>
              <w:jc w:val="both"/>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güvenlik</w:t>
            </w:r>
            <w:r>
              <w:rPr>
                <w:b/>
                <w:spacing w:val="-6"/>
                <w:sz w:val="16"/>
              </w:rPr>
              <w:t xml:space="preserve"> </w:t>
            </w:r>
            <w:r>
              <w:rPr>
                <w:b/>
                <w:spacing w:val="-2"/>
                <w:sz w:val="16"/>
              </w:rPr>
              <w:t>mesafeleri</w:t>
            </w:r>
          </w:p>
          <w:p w14:paraId="63A4BD8C" w14:textId="77777777" w:rsidR="00A44921" w:rsidRDefault="00A44921" w:rsidP="00F91888">
            <w:pPr>
              <w:pStyle w:val="TableParagraph"/>
              <w:spacing w:before="1"/>
              <w:ind w:left="107" w:right="91"/>
              <w:jc w:val="both"/>
              <w:rPr>
                <w:sz w:val="16"/>
              </w:rPr>
            </w:pPr>
            <w:r>
              <w:rPr>
                <w:sz w:val="16"/>
              </w:rPr>
              <w:t>(Kuyu</w:t>
            </w:r>
            <w:r>
              <w:rPr>
                <w:spacing w:val="-10"/>
                <w:sz w:val="16"/>
              </w:rPr>
              <w:t xml:space="preserve"> </w:t>
            </w:r>
            <w:r>
              <w:rPr>
                <w:sz w:val="16"/>
              </w:rPr>
              <w:t>zemini</w:t>
            </w:r>
            <w:r>
              <w:rPr>
                <w:spacing w:val="-9"/>
                <w:sz w:val="16"/>
              </w:rPr>
              <w:t xml:space="preserve"> </w:t>
            </w:r>
            <w:r>
              <w:rPr>
                <w:sz w:val="16"/>
              </w:rPr>
              <w:t>ile</w:t>
            </w:r>
            <w:r>
              <w:rPr>
                <w:spacing w:val="-9"/>
                <w:sz w:val="16"/>
              </w:rPr>
              <w:t xml:space="preserve"> </w:t>
            </w:r>
            <w:r>
              <w:rPr>
                <w:sz w:val="16"/>
              </w:rPr>
              <w:t>kabin</w:t>
            </w:r>
            <w:r>
              <w:rPr>
                <w:spacing w:val="-9"/>
                <w:sz w:val="16"/>
              </w:rPr>
              <w:t xml:space="preserve"> </w:t>
            </w:r>
            <w:r>
              <w:rPr>
                <w:sz w:val="16"/>
              </w:rPr>
              <w:t>en</w:t>
            </w:r>
            <w:r>
              <w:rPr>
                <w:spacing w:val="-9"/>
                <w:sz w:val="16"/>
              </w:rPr>
              <w:t xml:space="preserve"> </w:t>
            </w:r>
            <w:r>
              <w:rPr>
                <w:sz w:val="16"/>
              </w:rPr>
              <w:t>kısa</w:t>
            </w:r>
            <w:r>
              <w:rPr>
                <w:spacing w:val="-9"/>
                <w:sz w:val="16"/>
              </w:rPr>
              <w:t xml:space="preserve"> </w:t>
            </w:r>
            <w:r>
              <w:rPr>
                <w:sz w:val="16"/>
              </w:rPr>
              <w:t>parçaları</w:t>
            </w:r>
            <w:r>
              <w:rPr>
                <w:spacing w:val="-9"/>
                <w:sz w:val="16"/>
              </w:rPr>
              <w:t xml:space="preserve"> </w:t>
            </w:r>
            <w:r>
              <w:rPr>
                <w:sz w:val="16"/>
              </w:rPr>
              <w:t>arası</w:t>
            </w:r>
            <w:r>
              <w:rPr>
                <w:spacing w:val="-9"/>
                <w:sz w:val="16"/>
              </w:rPr>
              <w:t xml:space="preserve"> </w:t>
            </w:r>
            <w:r>
              <w:rPr>
                <w:sz w:val="16"/>
              </w:rPr>
              <w:t>serbest</w:t>
            </w:r>
            <w:r>
              <w:rPr>
                <w:spacing w:val="-10"/>
                <w:sz w:val="16"/>
              </w:rPr>
              <w:t xml:space="preserve"> </w:t>
            </w:r>
            <w:r>
              <w:rPr>
                <w:sz w:val="16"/>
              </w:rPr>
              <w:t>düşey</w:t>
            </w:r>
            <w:r>
              <w:rPr>
                <w:spacing w:val="-9"/>
                <w:sz w:val="16"/>
              </w:rPr>
              <w:t xml:space="preserve"> </w:t>
            </w:r>
            <w:r>
              <w:rPr>
                <w:sz w:val="16"/>
              </w:rPr>
              <w:t>mesafe</w:t>
            </w:r>
            <w:r>
              <w:rPr>
                <w:spacing w:val="-9"/>
                <w:sz w:val="16"/>
              </w:rPr>
              <w:t xml:space="preserve"> </w:t>
            </w:r>
            <w:r>
              <w:rPr>
                <w:sz w:val="16"/>
              </w:rPr>
              <w:t>en</w:t>
            </w:r>
            <w:r>
              <w:rPr>
                <w:spacing w:val="-9"/>
                <w:sz w:val="16"/>
              </w:rPr>
              <w:t xml:space="preserve"> </w:t>
            </w:r>
            <w:r>
              <w:rPr>
                <w:sz w:val="16"/>
              </w:rPr>
              <w:t>az</w:t>
            </w:r>
            <w:r>
              <w:rPr>
                <w:spacing w:val="-9"/>
                <w:sz w:val="16"/>
              </w:rPr>
              <w:t xml:space="preserve"> </w:t>
            </w:r>
            <w:r>
              <w:rPr>
                <w:sz w:val="16"/>
              </w:rPr>
              <w:t>0,5</w:t>
            </w:r>
            <w:r>
              <w:rPr>
                <w:spacing w:val="-9"/>
                <w:sz w:val="16"/>
              </w:rPr>
              <w:t xml:space="preserve"> </w:t>
            </w:r>
            <w:r>
              <w:rPr>
                <w:sz w:val="16"/>
              </w:rPr>
              <w:t>m</w:t>
            </w:r>
            <w:r>
              <w:rPr>
                <w:spacing w:val="-9"/>
                <w:sz w:val="16"/>
              </w:rPr>
              <w:t xml:space="preserve"> </w:t>
            </w:r>
            <w:r>
              <w:rPr>
                <w:sz w:val="16"/>
              </w:rPr>
              <w:t>/</w:t>
            </w:r>
            <w:r>
              <w:rPr>
                <w:spacing w:val="-9"/>
                <w:sz w:val="16"/>
              </w:rPr>
              <w:t xml:space="preserve"> </w:t>
            </w:r>
            <w:r>
              <w:rPr>
                <w:sz w:val="16"/>
              </w:rPr>
              <w:t>Bitişik</w:t>
            </w:r>
            <w:r>
              <w:rPr>
                <w:spacing w:val="-10"/>
                <w:sz w:val="16"/>
              </w:rPr>
              <w:t xml:space="preserve"> </w:t>
            </w:r>
            <w:r>
              <w:rPr>
                <w:sz w:val="16"/>
              </w:rPr>
              <w:t>duvara/duvarlara</w:t>
            </w:r>
            <w:r>
              <w:rPr>
                <w:spacing w:val="-9"/>
                <w:sz w:val="16"/>
              </w:rPr>
              <w:t xml:space="preserve"> </w:t>
            </w:r>
            <w:r>
              <w:rPr>
                <w:sz w:val="16"/>
              </w:rPr>
              <w:t>0,15</w:t>
            </w:r>
            <w:r>
              <w:rPr>
                <w:spacing w:val="-9"/>
                <w:sz w:val="16"/>
              </w:rPr>
              <w:t xml:space="preserve"> </w:t>
            </w:r>
            <w:r>
              <w:rPr>
                <w:sz w:val="16"/>
              </w:rPr>
              <w:t>m</w:t>
            </w:r>
            <w:r>
              <w:rPr>
                <w:spacing w:val="-9"/>
                <w:sz w:val="16"/>
              </w:rPr>
              <w:t xml:space="preserve"> </w:t>
            </w:r>
            <w:r>
              <w:rPr>
                <w:sz w:val="16"/>
              </w:rPr>
              <w:t>yatayda</w:t>
            </w:r>
            <w:r>
              <w:rPr>
                <w:spacing w:val="40"/>
                <w:sz w:val="16"/>
              </w:rPr>
              <w:t xml:space="preserve"> </w:t>
            </w:r>
            <w:r>
              <w:rPr>
                <w:sz w:val="16"/>
              </w:rPr>
              <w:t>asgari 0,1 m için kabinin dikey sürgülü kapısının/kapılarının parçaları veya kabinin eteğinin herhangi bir parçası için</w:t>
            </w:r>
            <w:r>
              <w:rPr>
                <w:spacing w:val="40"/>
                <w:sz w:val="16"/>
              </w:rPr>
              <w:t xml:space="preserve"> </w:t>
            </w:r>
            <w:r>
              <w:rPr>
                <w:sz w:val="16"/>
              </w:rPr>
              <w:t>azaltma / Şekil 6’ya ve Şekil 7'ye göre kılavuz raylardan yatay azami bir mesafede bulunan kabin çerçevesi parçaları,</w:t>
            </w:r>
            <w:r>
              <w:rPr>
                <w:spacing w:val="40"/>
                <w:sz w:val="16"/>
              </w:rPr>
              <w:t xml:space="preserve"> </w:t>
            </w:r>
            <w:r>
              <w:rPr>
                <w:sz w:val="16"/>
              </w:rPr>
              <w:t>güvenlik</w:t>
            </w:r>
            <w:r>
              <w:rPr>
                <w:spacing w:val="-10"/>
                <w:sz w:val="16"/>
              </w:rPr>
              <w:t xml:space="preserve"> </w:t>
            </w:r>
            <w:r>
              <w:rPr>
                <w:sz w:val="16"/>
              </w:rPr>
              <w:t>tertibatı,</w:t>
            </w:r>
            <w:r>
              <w:rPr>
                <w:spacing w:val="-9"/>
                <w:sz w:val="16"/>
              </w:rPr>
              <w:t xml:space="preserve"> </w:t>
            </w:r>
            <w:r>
              <w:rPr>
                <w:sz w:val="16"/>
              </w:rPr>
              <w:t>patenleri,</w:t>
            </w:r>
            <w:r>
              <w:rPr>
                <w:spacing w:val="-9"/>
                <w:sz w:val="16"/>
              </w:rPr>
              <w:t xml:space="preserve"> </w:t>
            </w:r>
            <w:r>
              <w:rPr>
                <w:sz w:val="16"/>
              </w:rPr>
              <w:t>kenetlenme</w:t>
            </w:r>
            <w:r>
              <w:rPr>
                <w:spacing w:val="-9"/>
                <w:sz w:val="16"/>
              </w:rPr>
              <w:t xml:space="preserve"> </w:t>
            </w:r>
            <w:r>
              <w:rPr>
                <w:sz w:val="16"/>
              </w:rPr>
              <w:t>tertibat</w:t>
            </w:r>
            <w:r>
              <w:rPr>
                <w:spacing w:val="-9"/>
                <w:sz w:val="16"/>
              </w:rPr>
              <w:t xml:space="preserve"> </w:t>
            </w:r>
            <w:r>
              <w:rPr>
                <w:sz w:val="16"/>
              </w:rPr>
              <w:t>için</w:t>
            </w:r>
            <w:r>
              <w:rPr>
                <w:spacing w:val="-9"/>
                <w:sz w:val="16"/>
              </w:rPr>
              <w:t xml:space="preserve"> </w:t>
            </w:r>
            <w:r>
              <w:rPr>
                <w:sz w:val="16"/>
              </w:rPr>
              <w:t>azaltma</w:t>
            </w:r>
            <w:r>
              <w:rPr>
                <w:spacing w:val="-9"/>
                <w:sz w:val="16"/>
              </w:rPr>
              <w:t xml:space="preserve"> </w:t>
            </w:r>
            <w:r>
              <w:rPr>
                <w:sz w:val="16"/>
              </w:rPr>
              <w:t>/</w:t>
            </w:r>
            <w:r>
              <w:rPr>
                <w:spacing w:val="-9"/>
                <w:sz w:val="16"/>
              </w:rPr>
              <w:t xml:space="preserve"> </w:t>
            </w:r>
            <w:r>
              <w:rPr>
                <w:sz w:val="16"/>
              </w:rPr>
              <w:t>Bunların</w:t>
            </w:r>
            <w:r>
              <w:rPr>
                <w:spacing w:val="-9"/>
                <w:sz w:val="16"/>
              </w:rPr>
              <w:t xml:space="preserve"> </w:t>
            </w:r>
            <w:r>
              <w:rPr>
                <w:sz w:val="16"/>
              </w:rPr>
              <w:t>dışındaki</w:t>
            </w:r>
            <w:r>
              <w:rPr>
                <w:spacing w:val="4"/>
                <w:sz w:val="16"/>
              </w:rPr>
              <w:t xml:space="preserve"> </w:t>
            </w:r>
            <w:r>
              <w:rPr>
                <w:sz w:val="16"/>
              </w:rPr>
              <w:t>kuyu</w:t>
            </w:r>
            <w:r>
              <w:rPr>
                <w:spacing w:val="-8"/>
                <w:sz w:val="16"/>
              </w:rPr>
              <w:t xml:space="preserve"> </w:t>
            </w:r>
            <w:r>
              <w:rPr>
                <w:sz w:val="16"/>
              </w:rPr>
              <w:t>boşluğundaki</w:t>
            </w:r>
            <w:r>
              <w:rPr>
                <w:spacing w:val="-10"/>
                <w:sz w:val="16"/>
              </w:rPr>
              <w:t xml:space="preserve"> </w:t>
            </w:r>
            <w:r>
              <w:rPr>
                <w:sz w:val="16"/>
              </w:rPr>
              <w:t>sabit</w:t>
            </w:r>
            <w:r>
              <w:rPr>
                <w:spacing w:val="-9"/>
                <w:sz w:val="16"/>
              </w:rPr>
              <w:t xml:space="preserve"> </w:t>
            </w:r>
            <w:r>
              <w:rPr>
                <w:sz w:val="16"/>
              </w:rPr>
              <w:t>yüksek</w:t>
            </w:r>
            <w:r>
              <w:rPr>
                <w:spacing w:val="-9"/>
                <w:sz w:val="16"/>
              </w:rPr>
              <w:t xml:space="preserve"> </w:t>
            </w:r>
            <w:r>
              <w:rPr>
                <w:sz w:val="16"/>
              </w:rPr>
              <w:t>kısımlar</w:t>
            </w:r>
            <w:r>
              <w:rPr>
                <w:spacing w:val="40"/>
                <w:sz w:val="16"/>
              </w:rPr>
              <w:t xml:space="preserve"> </w:t>
            </w:r>
            <w:r>
              <w:rPr>
                <w:sz w:val="16"/>
              </w:rPr>
              <w:t>ile kabin en kısa parçaları arası serbest düşey mesafe en az 0,3 m)</w:t>
            </w:r>
          </w:p>
          <w:p w14:paraId="4208820B" w14:textId="77777777" w:rsidR="00A44921" w:rsidRDefault="00A44921" w:rsidP="00F91888">
            <w:pPr>
              <w:pStyle w:val="TableParagraph"/>
              <w:spacing w:before="5"/>
              <w:rPr>
                <w:rFonts w:ascii="Times New Roman"/>
                <w:sz w:val="2"/>
              </w:rPr>
            </w:pPr>
          </w:p>
          <w:p w14:paraId="5B71C632" w14:textId="77777777" w:rsidR="00A44921" w:rsidRDefault="00A44921" w:rsidP="00F91888">
            <w:pPr>
              <w:pStyle w:val="TableParagraph"/>
              <w:tabs>
                <w:tab w:val="left" w:pos="2443"/>
              </w:tabs>
              <w:ind w:left="131"/>
              <w:rPr>
                <w:rFonts w:ascii="Times New Roman"/>
                <w:sz w:val="20"/>
              </w:rPr>
            </w:pPr>
            <w:r>
              <w:rPr>
                <w:rFonts w:ascii="Times New Roman"/>
                <w:noProof/>
                <w:position w:val="2"/>
                <w:sz w:val="20"/>
              </w:rPr>
              <w:drawing>
                <wp:inline distT="0" distB="0" distL="0" distR="0" wp14:anchorId="72FE5353" wp14:editId="21CF9B8E">
                  <wp:extent cx="1245555" cy="66389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1245555" cy="663892"/>
                          </a:xfrm>
                          <a:prstGeom prst="rect">
                            <a:avLst/>
                          </a:prstGeom>
                        </pic:spPr>
                      </pic:pic>
                    </a:graphicData>
                  </a:graphic>
                </wp:inline>
              </w:drawing>
            </w:r>
            <w:r>
              <w:rPr>
                <w:rFonts w:ascii="Times New Roman"/>
                <w:position w:val="2"/>
                <w:sz w:val="20"/>
              </w:rPr>
              <w:tab/>
            </w:r>
            <w:r>
              <w:rPr>
                <w:rFonts w:ascii="Times New Roman"/>
                <w:noProof/>
                <w:sz w:val="20"/>
              </w:rPr>
              <w:drawing>
                <wp:inline distT="0" distB="0" distL="0" distR="0" wp14:anchorId="348F4890" wp14:editId="77DF9C11">
                  <wp:extent cx="1606770" cy="7154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1606770" cy="715422"/>
                          </a:xfrm>
                          <a:prstGeom prst="rect">
                            <a:avLst/>
                          </a:prstGeom>
                        </pic:spPr>
                      </pic:pic>
                    </a:graphicData>
                  </a:graphic>
                </wp:inline>
              </w:drawing>
            </w:r>
          </w:p>
        </w:tc>
        <w:tc>
          <w:tcPr>
            <w:tcW w:w="272" w:type="pct"/>
            <w:gridSpan w:val="3"/>
          </w:tcPr>
          <w:p w14:paraId="36CD6313" w14:textId="77777777" w:rsidR="00A44921" w:rsidRDefault="00A44921" w:rsidP="00F91888">
            <w:pPr>
              <w:pStyle w:val="TableParagraph"/>
              <w:rPr>
                <w:rFonts w:ascii="Times New Roman"/>
                <w:sz w:val="18"/>
              </w:rPr>
            </w:pPr>
          </w:p>
          <w:p w14:paraId="005EB3DC" w14:textId="77777777" w:rsidR="00A44921" w:rsidRDefault="00A44921" w:rsidP="00F91888">
            <w:pPr>
              <w:pStyle w:val="TableParagraph"/>
              <w:rPr>
                <w:rFonts w:ascii="Times New Roman"/>
                <w:sz w:val="18"/>
              </w:rPr>
            </w:pPr>
          </w:p>
          <w:p w14:paraId="4C26BE3C" w14:textId="77777777" w:rsidR="00A44921" w:rsidRDefault="00A44921" w:rsidP="00F91888">
            <w:pPr>
              <w:pStyle w:val="TableParagraph"/>
              <w:rPr>
                <w:rFonts w:ascii="Times New Roman"/>
                <w:sz w:val="18"/>
              </w:rPr>
            </w:pPr>
          </w:p>
          <w:p w14:paraId="055CF04C" w14:textId="77777777" w:rsidR="00A44921" w:rsidRDefault="00A44921" w:rsidP="00F91888">
            <w:pPr>
              <w:pStyle w:val="TableParagraph"/>
              <w:rPr>
                <w:rFonts w:ascii="Times New Roman"/>
                <w:sz w:val="18"/>
              </w:rPr>
            </w:pPr>
          </w:p>
          <w:p w14:paraId="597B5612" w14:textId="77777777" w:rsidR="00A44921" w:rsidRDefault="00A44921" w:rsidP="00F91888">
            <w:pPr>
              <w:pStyle w:val="TableParagraph"/>
              <w:spacing w:before="9"/>
              <w:rPr>
                <w:rFonts w:ascii="Times New Roman"/>
                <w:sz w:val="17"/>
              </w:rPr>
            </w:pPr>
          </w:p>
          <w:p w14:paraId="6BA1CECC" w14:textId="77777777" w:rsidR="00A44921" w:rsidRDefault="00A44921" w:rsidP="00F91888">
            <w:pPr>
              <w:pStyle w:val="TableParagraph"/>
              <w:ind w:left="19"/>
              <w:jc w:val="center"/>
              <w:rPr>
                <w:b/>
                <w:sz w:val="16"/>
              </w:rPr>
            </w:pPr>
            <w:r>
              <w:rPr>
                <w:b/>
                <w:sz w:val="16"/>
              </w:rPr>
              <w:t>1</w:t>
            </w:r>
          </w:p>
        </w:tc>
        <w:tc>
          <w:tcPr>
            <w:tcW w:w="1045" w:type="pct"/>
            <w:gridSpan w:val="3"/>
          </w:tcPr>
          <w:p w14:paraId="39875548" w14:textId="77777777" w:rsidR="00A44921" w:rsidRDefault="00A44921" w:rsidP="00F91888">
            <w:pPr>
              <w:pStyle w:val="TableParagraph"/>
              <w:rPr>
                <w:rFonts w:ascii="Times New Roman"/>
                <w:sz w:val="16"/>
              </w:rPr>
            </w:pPr>
          </w:p>
        </w:tc>
      </w:tr>
      <w:tr w:rsidR="00A44921" w14:paraId="2C2B222D" w14:textId="77777777" w:rsidTr="00551CE8">
        <w:trPr>
          <w:trHeight w:val="918"/>
        </w:trPr>
        <w:tc>
          <w:tcPr>
            <w:tcW w:w="284" w:type="pct"/>
            <w:gridSpan w:val="2"/>
          </w:tcPr>
          <w:p w14:paraId="1A357804" w14:textId="77777777" w:rsidR="00A44921" w:rsidRDefault="00A44921" w:rsidP="00F91888">
            <w:pPr>
              <w:pStyle w:val="TableParagraph"/>
              <w:rPr>
                <w:rFonts w:ascii="Times New Roman"/>
                <w:sz w:val="18"/>
              </w:rPr>
            </w:pPr>
          </w:p>
          <w:p w14:paraId="1049F531" w14:textId="77777777" w:rsidR="00A44921" w:rsidRDefault="00A44921" w:rsidP="00F91888">
            <w:pPr>
              <w:pStyle w:val="TableParagraph"/>
              <w:spacing w:before="156"/>
              <w:ind w:left="98" w:right="87"/>
              <w:jc w:val="center"/>
              <w:rPr>
                <w:b/>
                <w:sz w:val="16"/>
              </w:rPr>
            </w:pPr>
            <w:r>
              <w:rPr>
                <w:b/>
                <w:spacing w:val="-5"/>
                <w:sz w:val="16"/>
              </w:rPr>
              <w:t>34</w:t>
            </w:r>
          </w:p>
        </w:tc>
        <w:tc>
          <w:tcPr>
            <w:tcW w:w="3399" w:type="pct"/>
            <w:gridSpan w:val="6"/>
          </w:tcPr>
          <w:p w14:paraId="00501413" w14:textId="77777777" w:rsidR="00A44921" w:rsidRDefault="00A44921" w:rsidP="00F91888">
            <w:pPr>
              <w:pStyle w:val="TableParagraph"/>
              <w:spacing w:line="180" w:lineRule="exact"/>
              <w:ind w:left="107"/>
              <w:jc w:val="both"/>
              <w:rPr>
                <w:b/>
                <w:sz w:val="16"/>
              </w:rPr>
            </w:pPr>
            <w:r>
              <w:rPr>
                <w:b/>
                <w:sz w:val="16"/>
              </w:rPr>
              <w:t>Kabin</w:t>
            </w:r>
            <w:r>
              <w:rPr>
                <w:b/>
                <w:spacing w:val="-8"/>
                <w:sz w:val="16"/>
              </w:rPr>
              <w:t xml:space="preserve"> </w:t>
            </w:r>
            <w:r>
              <w:rPr>
                <w:b/>
                <w:sz w:val="16"/>
              </w:rPr>
              <w:t>etek</w:t>
            </w:r>
            <w:r>
              <w:rPr>
                <w:b/>
                <w:spacing w:val="-3"/>
                <w:sz w:val="16"/>
              </w:rPr>
              <w:t xml:space="preserve"> </w:t>
            </w:r>
            <w:r>
              <w:rPr>
                <w:b/>
                <w:spacing w:val="-4"/>
                <w:sz w:val="16"/>
              </w:rPr>
              <w:t>sacı</w:t>
            </w:r>
          </w:p>
          <w:p w14:paraId="1B1EC404" w14:textId="77777777" w:rsidR="00A44921" w:rsidRDefault="00A44921" w:rsidP="00F91888">
            <w:pPr>
              <w:pStyle w:val="TableParagraph"/>
              <w:spacing w:before="1"/>
              <w:ind w:left="107" w:right="95"/>
              <w:jc w:val="both"/>
              <w:rPr>
                <w:sz w:val="16"/>
              </w:rPr>
            </w:pPr>
            <w:r>
              <w:rPr>
                <w:sz w:val="16"/>
              </w:rPr>
              <w:t>(En</w:t>
            </w:r>
            <w:r>
              <w:rPr>
                <w:spacing w:val="-2"/>
                <w:sz w:val="16"/>
              </w:rPr>
              <w:t xml:space="preserve"> </w:t>
            </w:r>
            <w:r>
              <w:rPr>
                <w:sz w:val="16"/>
              </w:rPr>
              <w:t>az</w:t>
            </w:r>
            <w:r>
              <w:rPr>
                <w:spacing w:val="-5"/>
                <w:sz w:val="16"/>
              </w:rPr>
              <w:t xml:space="preserve"> </w:t>
            </w:r>
            <w:r>
              <w:rPr>
                <w:sz w:val="16"/>
              </w:rPr>
              <w:t>durak</w:t>
            </w:r>
            <w:r>
              <w:rPr>
                <w:spacing w:val="-5"/>
                <w:sz w:val="16"/>
              </w:rPr>
              <w:t xml:space="preserve"> </w:t>
            </w:r>
            <w:r>
              <w:rPr>
                <w:sz w:val="16"/>
              </w:rPr>
              <w:t>kapısı</w:t>
            </w:r>
            <w:r>
              <w:rPr>
                <w:spacing w:val="-4"/>
                <w:sz w:val="16"/>
              </w:rPr>
              <w:t xml:space="preserve"> </w:t>
            </w:r>
            <w:r>
              <w:rPr>
                <w:sz w:val="16"/>
              </w:rPr>
              <w:t>genişliğinde</w:t>
            </w:r>
            <w:r>
              <w:rPr>
                <w:spacing w:val="-5"/>
                <w:sz w:val="16"/>
              </w:rPr>
              <w:t xml:space="preserve"> </w:t>
            </w:r>
            <w:r>
              <w:rPr>
                <w:sz w:val="16"/>
              </w:rPr>
              <w:t>olmalı</w:t>
            </w:r>
            <w:r>
              <w:rPr>
                <w:spacing w:val="-5"/>
                <w:sz w:val="16"/>
              </w:rPr>
              <w:t xml:space="preserve"> </w:t>
            </w:r>
            <w:r>
              <w:rPr>
                <w:sz w:val="16"/>
              </w:rPr>
              <w:t>/</w:t>
            </w:r>
            <w:r>
              <w:rPr>
                <w:spacing w:val="-4"/>
                <w:sz w:val="16"/>
              </w:rPr>
              <w:t xml:space="preserve"> </w:t>
            </w:r>
            <w:r>
              <w:rPr>
                <w:sz w:val="16"/>
              </w:rPr>
              <w:t>Dikey</w:t>
            </w:r>
            <w:r>
              <w:rPr>
                <w:spacing w:val="-5"/>
                <w:sz w:val="16"/>
              </w:rPr>
              <w:t xml:space="preserve"> </w:t>
            </w:r>
            <w:r>
              <w:rPr>
                <w:sz w:val="16"/>
              </w:rPr>
              <w:t>kısım</w:t>
            </w:r>
            <w:r>
              <w:rPr>
                <w:spacing w:val="-3"/>
                <w:sz w:val="16"/>
              </w:rPr>
              <w:t xml:space="preserve"> </w:t>
            </w:r>
            <w:r>
              <w:rPr>
                <w:sz w:val="16"/>
              </w:rPr>
              <w:t>yüksekliği</w:t>
            </w:r>
            <w:r>
              <w:rPr>
                <w:spacing w:val="-4"/>
                <w:sz w:val="16"/>
              </w:rPr>
              <w:t xml:space="preserve"> </w:t>
            </w:r>
            <w:r>
              <w:rPr>
                <w:sz w:val="16"/>
              </w:rPr>
              <w:t>en</w:t>
            </w:r>
            <w:r>
              <w:rPr>
                <w:spacing w:val="-2"/>
                <w:sz w:val="16"/>
              </w:rPr>
              <w:t xml:space="preserve"> </w:t>
            </w:r>
            <w:r>
              <w:rPr>
                <w:sz w:val="16"/>
              </w:rPr>
              <w:t>az</w:t>
            </w:r>
            <w:r>
              <w:rPr>
                <w:spacing w:val="-5"/>
                <w:sz w:val="16"/>
              </w:rPr>
              <w:t xml:space="preserve"> </w:t>
            </w:r>
            <w:r>
              <w:rPr>
                <w:sz w:val="16"/>
              </w:rPr>
              <w:t>0,75</w:t>
            </w:r>
            <w:r>
              <w:rPr>
                <w:spacing w:val="-5"/>
                <w:sz w:val="16"/>
              </w:rPr>
              <w:t xml:space="preserve"> </w:t>
            </w:r>
            <w:r>
              <w:rPr>
                <w:sz w:val="16"/>
              </w:rPr>
              <w:t>m</w:t>
            </w:r>
            <w:r>
              <w:rPr>
                <w:spacing w:val="-3"/>
                <w:sz w:val="16"/>
              </w:rPr>
              <w:t xml:space="preserve"> </w:t>
            </w:r>
            <w:r>
              <w:rPr>
                <w:sz w:val="16"/>
              </w:rPr>
              <w:t>olmalı</w:t>
            </w:r>
            <w:r>
              <w:rPr>
                <w:spacing w:val="-5"/>
                <w:sz w:val="16"/>
              </w:rPr>
              <w:t xml:space="preserve"> </w:t>
            </w:r>
            <w:r>
              <w:rPr>
                <w:sz w:val="16"/>
              </w:rPr>
              <w:t>/ 60°‘lik</w:t>
            </w:r>
            <w:r>
              <w:rPr>
                <w:spacing w:val="-5"/>
                <w:sz w:val="16"/>
              </w:rPr>
              <w:t xml:space="preserve"> </w:t>
            </w:r>
            <w:r>
              <w:rPr>
                <w:sz w:val="16"/>
              </w:rPr>
              <w:t>eğik</w:t>
            </w:r>
            <w:r>
              <w:rPr>
                <w:spacing w:val="-5"/>
                <w:sz w:val="16"/>
              </w:rPr>
              <w:t xml:space="preserve"> </w:t>
            </w:r>
            <w:r>
              <w:rPr>
                <w:sz w:val="16"/>
              </w:rPr>
              <w:t>kısım</w:t>
            </w:r>
            <w:r>
              <w:rPr>
                <w:spacing w:val="-3"/>
                <w:sz w:val="16"/>
              </w:rPr>
              <w:t xml:space="preserve"> </w:t>
            </w:r>
            <w:r>
              <w:rPr>
                <w:sz w:val="16"/>
              </w:rPr>
              <w:t>yatayda</w:t>
            </w:r>
            <w:r>
              <w:rPr>
                <w:spacing w:val="-2"/>
                <w:sz w:val="16"/>
              </w:rPr>
              <w:t xml:space="preserve"> </w:t>
            </w:r>
            <w:r>
              <w:rPr>
                <w:sz w:val="16"/>
              </w:rPr>
              <w:t>en</w:t>
            </w:r>
            <w:r>
              <w:rPr>
                <w:spacing w:val="-2"/>
                <w:sz w:val="16"/>
              </w:rPr>
              <w:t xml:space="preserve"> </w:t>
            </w:r>
            <w:r>
              <w:rPr>
                <w:sz w:val="16"/>
              </w:rPr>
              <w:t>az</w:t>
            </w:r>
            <w:r>
              <w:rPr>
                <w:spacing w:val="-5"/>
                <w:sz w:val="16"/>
              </w:rPr>
              <w:t xml:space="preserve"> </w:t>
            </w:r>
            <w:r>
              <w:rPr>
                <w:sz w:val="16"/>
              </w:rPr>
              <w:t>20</w:t>
            </w:r>
            <w:r>
              <w:rPr>
                <w:spacing w:val="40"/>
                <w:sz w:val="16"/>
              </w:rPr>
              <w:t xml:space="preserve"> </w:t>
            </w:r>
            <w:r>
              <w:rPr>
                <w:sz w:val="16"/>
              </w:rPr>
              <w:t>mm olmalı / Yüzündeki herhangi bir çıkıntı 5 mm’yi aşmamalı / Çıkıntılar &gt; 2 mm ise yatayla en az 75° pahlı olmalı /</w:t>
            </w:r>
            <w:r>
              <w:rPr>
                <w:spacing w:val="40"/>
                <w:sz w:val="16"/>
              </w:rPr>
              <w:t xml:space="preserve"> </w:t>
            </w:r>
            <w:r>
              <w:rPr>
                <w:sz w:val="16"/>
              </w:rPr>
              <w:t>Durak</w:t>
            </w:r>
            <w:r>
              <w:rPr>
                <w:spacing w:val="-6"/>
                <w:sz w:val="16"/>
              </w:rPr>
              <w:t xml:space="preserve"> </w:t>
            </w:r>
            <w:r>
              <w:rPr>
                <w:sz w:val="16"/>
              </w:rPr>
              <w:t>tarafından</w:t>
            </w:r>
            <w:r>
              <w:rPr>
                <w:spacing w:val="-3"/>
                <w:sz w:val="16"/>
              </w:rPr>
              <w:t xml:space="preserve"> </w:t>
            </w:r>
            <w:r>
              <w:rPr>
                <w:sz w:val="16"/>
              </w:rPr>
              <w:t>kabin</w:t>
            </w:r>
            <w:r>
              <w:rPr>
                <w:spacing w:val="-4"/>
                <w:sz w:val="16"/>
              </w:rPr>
              <w:t xml:space="preserve"> </w:t>
            </w:r>
            <w:r>
              <w:rPr>
                <w:sz w:val="16"/>
              </w:rPr>
              <w:t>eteği</w:t>
            </w:r>
            <w:r>
              <w:rPr>
                <w:spacing w:val="-5"/>
                <w:sz w:val="16"/>
              </w:rPr>
              <w:t xml:space="preserve"> </w:t>
            </w:r>
            <w:r>
              <w:rPr>
                <w:sz w:val="16"/>
              </w:rPr>
              <w:t>alt</w:t>
            </w:r>
            <w:r>
              <w:rPr>
                <w:spacing w:val="-6"/>
                <w:sz w:val="16"/>
              </w:rPr>
              <w:t xml:space="preserve"> </w:t>
            </w:r>
            <w:r>
              <w:rPr>
                <w:sz w:val="16"/>
              </w:rPr>
              <w:t>kısma</w:t>
            </w:r>
            <w:r>
              <w:rPr>
                <w:spacing w:val="-3"/>
                <w:sz w:val="16"/>
              </w:rPr>
              <w:t xml:space="preserve"> </w:t>
            </w:r>
            <w:r>
              <w:rPr>
                <w:sz w:val="16"/>
              </w:rPr>
              <w:t>5</w:t>
            </w:r>
            <w:r>
              <w:rPr>
                <w:spacing w:val="-3"/>
                <w:sz w:val="16"/>
              </w:rPr>
              <w:t xml:space="preserve"> </w:t>
            </w:r>
            <w:r>
              <w:rPr>
                <w:sz w:val="16"/>
              </w:rPr>
              <w:t>cm²</w:t>
            </w:r>
            <w:r>
              <w:rPr>
                <w:spacing w:val="-5"/>
                <w:sz w:val="16"/>
              </w:rPr>
              <w:t xml:space="preserve"> </w:t>
            </w:r>
            <w:r>
              <w:rPr>
                <w:sz w:val="16"/>
              </w:rPr>
              <w:t>yuvarlak-kare</w:t>
            </w:r>
            <w:r>
              <w:rPr>
                <w:spacing w:val="-3"/>
                <w:sz w:val="16"/>
              </w:rPr>
              <w:t xml:space="preserve"> </w:t>
            </w:r>
            <w:r>
              <w:rPr>
                <w:sz w:val="16"/>
              </w:rPr>
              <w:t>alana</w:t>
            </w:r>
            <w:r>
              <w:rPr>
                <w:spacing w:val="-3"/>
                <w:sz w:val="16"/>
              </w:rPr>
              <w:t xml:space="preserve"> </w:t>
            </w:r>
            <w:r>
              <w:rPr>
                <w:sz w:val="16"/>
              </w:rPr>
              <w:t>eşit</w:t>
            </w:r>
            <w:r>
              <w:rPr>
                <w:spacing w:val="-6"/>
                <w:sz w:val="16"/>
              </w:rPr>
              <w:t xml:space="preserve"> </w:t>
            </w:r>
            <w:r>
              <w:rPr>
                <w:sz w:val="16"/>
              </w:rPr>
              <w:t>dağılacak</w:t>
            </w:r>
            <w:r>
              <w:rPr>
                <w:spacing w:val="-6"/>
                <w:sz w:val="16"/>
              </w:rPr>
              <w:t xml:space="preserve"> </w:t>
            </w:r>
            <w:r>
              <w:rPr>
                <w:sz w:val="16"/>
              </w:rPr>
              <w:t>dik</w:t>
            </w:r>
            <w:r>
              <w:rPr>
                <w:spacing w:val="-6"/>
                <w:sz w:val="16"/>
              </w:rPr>
              <w:t xml:space="preserve"> </w:t>
            </w:r>
            <w:r>
              <w:rPr>
                <w:sz w:val="16"/>
              </w:rPr>
              <w:t>300</w:t>
            </w:r>
            <w:r>
              <w:rPr>
                <w:spacing w:val="-3"/>
                <w:sz w:val="16"/>
              </w:rPr>
              <w:t xml:space="preserve"> </w:t>
            </w:r>
            <w:r>
              <w:rPr>
                <w:sz w:val="16"/>
              </w:rPr>
              <w:t>N</w:t>
            </w:r>
            <w:r>
              <w:rPr>
                <w:spacing w:val="-4"/>
                <w:sz w:val="16"/>
              </w:rPr>
              <w:t xml:space="preserve"> </w:t>
            </w:r>
            <w:r>
              <w:rPr>
                <w:sz w:val="16"/>
              </w:rPr>
              <w:t>uygulandığında</w:t>
            </w:r>
            <w:r>
              <w:rPr>
                <w:spacing w:val="-3"/>
                <w:sz w:val="16"/>
              </w:rPr>
              <w:t xml:space="preserve"> </w:t>
            </w:r>
            <w:r>
              <w:rPr>
                <w:sz w:val="16"/>
              </w:rPr>
              <w:t>&gt;</w:t>
            </w:r>
            <w:r>
              <w:rPr>
                <w:spacing w:val="-5"/>
                <w:sz w:val="16"/>
              </w:rPr>
              <w:t xml:space="preserve"> </w:t>
            </w:r>
            <w:r>
              <w:rPr>
                <w:sz w:val="16"/>
              </w:rPr>
              <w:t>1</w:t>
            </w:r>
            <w:r>
              <w:rPr>
                <w:spacing w:val="-3"/>
                <w:sz w:val="16"/>
              </w:rPr>
              <w:t xml:space="preserve"> </w:t>
            </w:r>
            <w:r>
              <w:rPr>
                <w:sz w:val="16"/>
              </w:rPr>
              <w:t>mm</w:t>
            </w:r>
            <w:r>
              <w:rPr>
                <w:spacing w:val="-4"/>
                <w:sz w:val="16"/>
              </w:rPr>
              <w:t xml:space="preserve"> </w:t>
            </w:r>
            <w:r>
              <w:rPr>
                <w:sz w:val="16"/>
              </w:rPr>
              <w:t>kalıcı</w:t>
            </w:r>
          </w:p>
          <w:p w14:paraId="0652A041" w14:textId="77777777" w:rsidR="00A44921" w:rsidRDefault="00A44921" w:rsidP="00F91888">
            <w:pPr>
              <w:pStyle w:val="TableParagraph"/>
              <w:spacing w:line="167" w:lineRule="exact"/>
              <w:ind w:left="107"/>
              <w:jc w:val="both"/>
              <w:rPr>
                <w:sz w:val="16"/>
              </w:rPr>
            </w:pPr>
            <w:r>
              <w:rPr>
                <w:sz w:val="16"/>
              </w:rPr>
              <w:t>şekil</w:t>
            </w:r>
            <w:r>
              <w:rPr>
                <w:spacing w:val="-6"/>
                <w:sz w:val="16"/>
              </w:rPr>
              <w:t xml:space="preserve"> </w:t>
            </w:r>
            <w:r>
              <w:rPr>
                <w:sz w:val="16"/>
              </w:rPr>
              <w:t>değişikliği</w:t>
            </w:r>
            <w:r>
              <w:rPr>
                <w:spacing w:val="-5"/>
                <w:sz w:val="16"/>
              </w:rPr>
              <w:t xml:space="preserve"> </w:t>
            </w:r>
            <w:r>
              <w:rPr>
                <w:sz w:val="16"/>
              </w:rPr>
              <w:t>ve</w:t>
            </w:r>
            <w:r>
              <w:rPr>
                <w:spacing w:val="-4"/>
                <w:sz w:val="16"/>
              </w:rPr>
              <w:t xml:space="preserve"> </w:t>
            </w:r>
            <w:r>
              <w:rPr>
                <w:sz w:val="16"/>
              </w:rPr>
              <w:t>&gt;</w:t>
            </w:r>
            <w:r>
              <w:rPr>
                <w:spacing w:val="-5"/>
                <w:sz w:val="16"/>
              </w:rPr>
              <w:t xml:space="preserve"> </w:t>
            </w:r>
            <w:r>
              <w:rPr>
                <w:sz w:val="16"/>
              </w:rPr>
              <w:t>35</w:t>
            </w:r>
            <w:r>
              <w:rPr>
                <w:spacing w:val="-6"/>
                <w:sz w:val="16"/>
              </w:rPr>
              <w:t xml:space="preserve"> </w:t>
            </w:r>
            <w:r>
              <w:rPr>
                <w:sz w:val="16"/>
              </w:rPr>
              <w:t>mm</w:t>
            </w:r>
            <w:r>
              <w:rPr>
                <w:spacing w:val="-4"/>
                <w:sz w:val="16"/>
              </w:rPr>
              <w:t xml:space="preserve"> </w:t>
            </w:r>
            <w:r>
              <w:rPr>
                <w:sz w:val="16"/>
              </w:rPr>
              <w:t>elastik</w:t>
            </w:r>
            <w:r>
              <w:rPr>
                <w:spacing w:val="-7"/>
                <w:sz w:val="16"/>
              </w:rPr>
              <w:t xml:space="preserve"> </w:t>
            </w:r>
            <w:r>
              <w:rPr>
                <w:sz w:val="16"/>
              </w:rPr>
              <w:t>şekil</w:t>
            </w:r>
            <w:r>
              <w:rPr>
                <w:spacing w:val="-6"/>
                <w:sz w:val="16"/>
              </w:rPr>
              <w:t xml:space="preserve"> </w:t>
            </w:r>
            <w:r>
              <w:rPr>
                <w:sz w:val="16"/>
              </w:rPr>
              <w:t>değişikliği</w:t>
            </w:r>
            <w:r>
              <w:rPr>
                <w:spacing w:val="-4"/>
                <w:sz w:val="16"/>
              </w:rPr>
              <w:t xml:space="preserve"> </w:t>
            </w:r>
            <w:r>
              <w:rPr>
                <w:spacing w:val="-2"/>
                <w:sz w:val="16"/>
              </w:rPr>
              <w:t>olmamalı)</w:t>
            </w:r>
          </w:p>
        </w:tc>
        <w:tc>
          <w:tcPr>
            <w:tcW w:w="272" w:type="pct"/>
            <w:gridSpan w:val="3"/>
          </w:tcPr>
          <w:p w14:paraId="2ADA9476" w14:textId="77777777" w:rsidR="00A44921" w:rsidRDefault="00A44921" w:rsidP="00F91888">
            <w:pPr>
              <w:pStyle w:val="TableParagraph"/>
              <w:rPr>
                <w:rFonts w:ascii="Times New Roman"/>
                <w:sz w:val="18"/>
              </w:rPr>
            </w:pPr>
          </w:p>
          <w:p w14:paraId="1E7E4B36" w14:textId="77777777" w:rsidR="00A44921" w:rsidRDefault="00A44921" w:rsidP="00F91888">
            <w:pPr>
              <w:pStyle w:val="TableParagraph"/>
              <w:spacing w:before="156"/>
              <w:ind w:left="10"/>
              <w:jc w:val="center"/>
              <w:rPr>
                <w:b/>
                <w:sz w:val="16"/>
              </w:rPr>
            </w:pPr>
            <w:r>
              <w:rPr>
                <w:b/>
                <w:sz w:val="16"/>
              </w:rPr>
              <w:t>1</w:t>
            </w:r>
          </w:p>
        </w:tc>
        <w:tc>
          <w:tcPr>
            <w:tcW w:w="1045" w:type="pct"/>
            <w:gridSpan w:val="3"/>
          </w:tcPr>
          <w:p w14:paraId="6E181003" w14:textId="77777777" w:rsidR="00A44921" w:rsidRDefault="00A44921" w:rsidP="00F91888">
            <w:pPr>
              <w:pStyle w:val="TableParagraph"/>
              <w:rPr>
                <w:rFonts w:ascii="Times New Roman"/>
                <w:sz w:val="16"/>
              </w:rPr>
            </w:pPr>
          </w:p>
        </w:tc>
      </w:tr>
      <w:tr w:rsidR="00A44921" w14:paraId="2D8993F7" w14:textId="77777777" w:rsidTr="00551CE8">
        <w:trPr>
          <w:trHeight w:val="734"/>
        </w:trPr>
        <w:tc>
          <w:tcPr>
            <w:tcW w:w="284" w:type="pct"/>
            <w:gridSpan w:val="2"/>
          </w:tcPr>
          <w:p w14:paraId="0DCADF29" w14:textId="77777777" w:rsidR="00A44921" w:rsidRDefault="00A44921" w:rsidP="00F91888">
            <w:pPr>
              <w:pStyle w:val="TableParagraph"/>
              <w:spacing w:before="7"/>
              <w:rPr>
                <w:rFonts w:ascii="Times New Roman"/>
                <w:sz w:val="23"/>
              </w:rPr>
            </w:pPr>
          </w:p>
          <w:p w14:paraId="3ADFCDF5" w14:textId="77777777" w:rsidR="00A44921" w:rsidRDefault="00A44921" w:rsidP="00F91888">
            <w:pPr>
              <w:pStyle w:val="TableParagraph"/>
              <w:spacing w:before="1"/>
              <w:ind w:left="98" w:right="87"/>
              <w:jc w:val="center"/>
              <w:rPr>
                <w:b/>
                <w:sz w:val="16"/>
              </w:rPr>
            </w:pPr>
            <w:r>
              <w:rPr>
                <w:b/>
                <w:spacing w:val="-5"/>
                <w:sz w:val="16"/>
              </w:rPr>
              <w:t>35</w:t>
            </w:r>
          </w:p>
        </w:tc>
        <w:tc>
          <w:tcPr>
            <w:tcW w:w="3399" w:type="pct"/>
            <w:gridSpan w:val="6"/>
          </w:tcPr>
          <w:p w14:paraId="36ED1455" w14:textId="77777777" w:rsidR="00A44921" w:rsidRDefault="00A44921" w:rsidP="00F91888">
            <w:pPr>
              <w:pStyle w:val="TableParagraph"/>
              <w:spacing w:line="179" w:lineRule="exact"/>
              <w:ind w:left="107"/>
              <w:rPr>
                <w:b/>
                <w:sz w:val="16"/>
              </w:rPr>
            </w:pPr>
            <w:r>
              <w:rPr>
                <w:b/>
                <w:sz w:val="16"/>
              </w:rPr>
              <w:t>(Varsa)</w:t>
            </w:r>
            <w:r>
              <w:rPr>
                <w:b/>
                <w:spacing w:val="-8"/>
                <w:sz w:val="16"/>
              </w:rPr>
              <w:t xml:space="preserve"> </w:t>
            </w:r>
            <w:r>
              <w:rPr>
                <w:sz w:val="16"/>
              </w:rPr>
              <w:t>Kabin</w:t>
            </w:r>
            <w:r>
              <w:rPr>
                <w:spacing w:val="-6"/>
                <w:sz w:val="16"/>
              </w:rPr>
              <w:t xml:space="preserve"> </w:t>
            </w:r>
            <w:r>
              <w:rPr>
                <w:sz w:val="16"/>
              </w:rPr>
              <w:t>altına</w:t>
            </w:r>
            <w:r>
              <w:rPr>
                <w:spacing w:val="-7"/>
                <w:sz w:val="16"/>
              </w:rPr>
              <w:t xml:space="preserve"> </w:t>
            </w:r>
            <w:r>
              <w:rPr>
                <w:sz w:val="16"/>
              </w:rPr>
              <w:t>sabit</w:t>
            </w:r>
            <w:r>
              <w:rPr>
                <w:spacing w:val="-7"/>
                <w:sz w:val="16"/>
              </w:rPr>
              <w:t xml:space="preserve"> </w:t>
            </w:r>
            <w:r>
              <w:rPr>
                <w:b/>
                <w:sz w:val="16"/>
              </w:rPr>
              <w:t>kasnaklar</w:t>
            </w:r>
            <w:r>
              <w:rPr>
                <w:b/>
                <w:spacing w:val="-8"/>
                <w:sz w:val="16"/>
              </w:rPr>
              <w:t xml:space="preserve"> </w:t>
            </w:r>
            <w:r>
              <w:rPr>
                <w:b/>
                <w:sz w:val="16"/>
              </w:rPr>
              <w:t>ve/veya</w:t>
            </w:r>
            <w:r>
              <w:rPr>
                <w:b/>
                <w:spacing w:val="-7"/>
                <w:sz w:val="16"/>
              </w:rPr>
              <w:t xml:space="preserve"> </w:t>
            </w:r>
            <w:r>
              <w:rPr>
                <w:b/>
                <w:sz w:val="16"/>
              </w:rPr>
              <w:t>dişlilerde</w:t>
            </w:r>
            <w:r>
              <w:rPr>
                <w:b/>
                <w:spacing w:val="-6"/>
                <w:sz w:val="16"/>
              </w:rPr>
              <w:t xml:space="preserve"> </w:t>
            </w:r>
            <w:r>
              <w:rPr>
                <w:b/>
                <w:sz w:val="16"/>
              </w:rPr>
              <w:t>koruma</w:t>
            </w:r>
            <w:r>
              <w:rPr>
                <w:b/>
                <w:spacing w:val="-6"/>
                <w:sz w:val="16"/>
              </w:rPr>
              <w:t xml:space="preserve"> </w:t>
            </w:r>
            <w:r>
              <w:rPr>
                <w:b/>
                <w:spacing w:val="-2"/>
                <w:sz w:val="16"/>
              </w:rPr>
              <w:t>önlemleri</w:t>
            </w:r>
          </w:p>
          <w:p w14:paraId="4031E309" w14:textId="77777777" w:rsidR="00A44921" w:rsidRDefault="00A44921" w:rsidP="00F91888">
            <w:pPr>
              <w:pStyle w:val="TableParagraph"/>
              <w:spacing w:line="183" w:lineRule="exact"/>
              <w:ind w:left="107"/>
              <w:rPr>
                <w:sz w:val="16"/>
              </w:rPr>
            </w:pPr>
            <w:r>
              <w:rPr>
                <w:sz w:val="16"/>
              </w:rPr>
              <w:t>(Halat</w:t>
            </w:r>
            <w:r>
              <w:rPr>
                <w:spacing w:val="-6"/>
                <w:sz w:val="16"/>
              </w:rPr>
              <w:t xml:space="preserve"> </w:t>
            </w:r>
            <w:r>
              <w:rPr>
                <w:sz w:val="16"/>
              </w:rPr>
              <w:t>çıkması</w:t>
            </w:r>
            <w:r>
              <w:rPr>
                <w:spacing w:val="-3"/>
                <w:sz w:val="16"/>
              </w:rPr>
              <w:t xml:space="preserve"> </w:t>
            </w:r>
            <w:r>
              <w:rPr>
                <w:sz w:val="16"/>
              </w:rPr>
              <w:t>+</w:t>
            </w:r>
            <w:r>
              <w:rPr>
                <w:spacing w:val="-3"/>
                <w:sz w:val="16"/>
              </w:rPr>
              <w:t xml:space="preserve"> </w:t>
            </w:r>
            <w:r>
              <w:rPr>
                <w:sz w:val="16"/>
              </w:rPr>
              <w:t>Halat</w:t>
            </w:r>
            <w:r>
              <w:rPr>
                <w:spacing w:val="-3"/>
                <w:sz w:val="16"/>
              </w:rPr>
              <w:t xml:space="preserve"> </w:t>
            </w:r>
            <w:r>
              <w:rPr>
                <w:sz w:val="16"/>
              </w:rPr>
              <w:t>ve</w:t>
            </w:r>
            <w:r>
              <w:rPr>
                <w:spacing w:val="-4"/>
                <w:sz w:val="16"/>
              </w:rPr>
              <w:t xml:space="preserve"> </w:t>
            </w:r>
            <w:r>
              <w:rPr>
                <w:sz w:val="16"/>
              </w:rPr>
              <w:t>makara</w:t>
            </w:r>
            <w:r>
              <w:rPr>
                <w:spacing w:val="-2"/>
                <w:sz w:val="16"/>
              </w:rPr>
              <w:t xml:space="preserve"> </w:t>
            </w:r>
            <w:r>
              <w:rPr>
                <w:sz w:val="16"/>
              </w:rPr>
              <w:t>arasına</w:t>
            </w:r>
            <w:r>
              <w:rPr>
                <w:spacing w:val="-4"/>
                <w:sz w:val="16"/>
              </w:rPr>
              <w:t xml:space="preserve"> </w:t>
            </w:r>
            <w:r>
              <w:rPr>
                <w:sz w:val="16"/>
              </w:rPr>
              <w:t>cisim</w:t>
            </w:r>
            <w:r>
              <w:rPr>
                <w:spacing w:val="-3"/>
                <w:sz w:val="16"/>
              </w:rPr>
              <w:t xml:space="preserve"> </w:t>
            </w:r>
            <w:r>
              <w:rPr>
                <w:sz w:val="16"/>
              </w:rPr>
              <w:t>girmesine</w:t>
            </w:r>
            <w:r>
              <w:rPr>
                <w:spacing w:val="-2"/>
                <w:sz w:val="16"/>
              </w:rPr>
              <w:t xml:space="preserve"> </w:t>
            </w:r>
            <w:r>
              <w:rPr>
                <w:sz w:val="16"/>
              </w:rPr>
              <w:t>karşı</w:t>
            </w:r>
            <w:r>
              <w:rPr>
                <w:spacing w:val="-3"/>
                <w:sz w:val="16"/>
              </w:rPr>
              <w:t xml:space="preserve"> </w:t>
            </w:r>
            <w:r>
              <w:rPr>
                <w:sz w:val="16"/>
              </w:rPr>
              <w:t>koruma</w:t>
            </w:r>
            <w:r>
              <w:rPr>
                <w:spacing w:val="-4"/>
                <w:sz w:val="16"/>
              </w:rPr>
              <w:t xml:space="preserve"> </w:t>
            </w:r>
            <w:r>
              <w:rPr>
                <w:sz w:val="16"/>
              </w:rPr>
              <w:t>olmalı</w:t>
            </w:r>
            <w:r>
              <w:rPr>
                <w:spacing w:val="-4"/>
                <w:sz w:val="16"/>
              </w:rPr>
              <w:t xml:space="preserve"> </w:t>
            </w:r>
            <w:r>
              <w:rPr>
                <w:sz w:val="16"/>
              </w:rPr>
              <w:t>/</w:t>
            </w:r>
            <w:r>
              <w:rPr>
                <w:spacing w:val="-3"/>
                <w:sz w:val="16"/>
              </w:rPr>
              <w:t xml:space="preserve"> </w:t>
            </w:r>
            <w:r>
              <w:rPr>
                <w:sz w:val="16"/>
              </w:rPr>
              <w:t>Dönen</w:t>
            </w:r>
            <w:r>
              <w:rPr>
                <w:spacing w:val="-2"/>
                <w:sz w:val="16"/>
              </w:rPr>
              <w:t xml:space="preserve"> </w:t>
            </w:r>
            <w:r>
              <w:rPr>
                <w:sz w:val="16"/>
              </w:rPr>
              <w:t>parçalar görünür</w:t>
            </w:r>
            <w:r>
              <w:rPr>
                <w:spacing w:val="-3"/>
                <w:sz w:val="16"/>
              </w:rPr>
              <w:t xml:space="preserve"> </w:t>
            </w:r>
            <w:r>
              <w:rPr>
                <w:sz w:val="16"/>
              </w:rPr>
              <w:t>olmalı</w:t>
            </w:r>
            <w:r>
              <w:rPr>
                <w:spacing w:val="-4"/>
                <w:sz w:val="16"/>
              </w:rPr>
              <w:t xml:space="preserve"> </w:t>
            </w:r>
            <w:r>
              <w:rPr>
                <w:sz w:val="16"/>
              </w:rPr>
              <w:t>/</w:t>
            </w:r>
            <w:r>
              <w:rPr>
                <w:spacing w:val="-3"/>
                <w:sz w:val="16"/>
              </w:rPr>
              <w:t xml:space="preserve"> </w:t>
            </w:r>
            <w:r>
              <w:rPr>
                <w:spacing w:val="-2"/>
                <w:sz w:val="16"/>
              </w:rPr>
              <w:t>Varsa</w:t>
            </w:r>
          </w:p>
          <w:p w14:paraId="54DFA829" w14:textId="77777777" w:rsidR="00A44921" w:rsidRDefault="00A44921" w:rsidP="00F91888">
            <w:pPr>
              <w:pStyle w:val="TableParagraph"/>
              <w:spacing w:line="182" w:lineRule="exact"/>
              <w:ind w:left="107" w:right="100"/>
              <w:rPr>
                <w:sz w:val="16"/>
              </w:rPr>
            </w:pPr>
            <w:r>
              <w:rPr>
                <w:sz w:val="16"/>
              </w:rPr>
              <w:t>boşluklar EN ISO 13857:2008, Çizelge 4’e uygun</w:t>
            </w:r>
            <w:r>
              <w:rPr>
                <w:spacing w:val="-1"/>
                <w:sz w:val="16"/>
              </w:rPr>
              <w:t xml:space="preserve"> </w:t>
            </w:r>
            <w:r>
              <w:rPr>
                <w:sz w:val="16"/>
              </w:rPr>
              <w:t>olmalı</w:t>
            </w:r>
            <w:r>
              <w:rPr>
                <w:spacing w:val="-1"/>
                <w:sz w:val="16"/>
              </w:rPr>
              <w:t xml:space="preserve"> </w:t>
            </w:r>
            <w:r>
              <w:rPr>
                <w:sz w:val="16"/>
              </w:rPr>
              <w:t>/ Halat atma pimleri uygun</w:t>
            </w:r>
            <w:r>
              <w:rPr>
                <w:spacing w:val="-1"/>
                <w:sz w:val="16"/>
              </w:rPr>
              <w:t xml:space="preserve"> </w:t>
            </w:r>
            <w:r>
              <w:rPr>
                <w:sz w:val="16"/>
              </w:rPr>
              <w:t>olmalı</w:t>
            </w:r>
            <w:r>
              <w:rPr>
                <w:spacing w:val="-1"/>
                <w:sz w:val="16"/>
              </w:rPr>
              <w:t xml:space="preserve"> </w:t>
            </w:r>
            <w:r>
              <w:rPr>
                <w:sz w:val="16"/>
              </w:rPr>
              <w:t>/ Kasnak-halat çapı oranı en</w:t>
            </w:r>
            <w:r>
              <w:rPr>
                <w:spacing w:val="40"/>
                <w:sz w:val="16"/>
              </w:rPr>
              <w:t xml:space="preserve"> </w:t>
            </w:r>
            <w:r>
              <w:rPr>
                <w:sz w:val="16"/>
              </w:rPr>
              <w:t>az 40 olmalı)</w:t>
            </w:r>
          </w:p>
        </w:tc>
        <w:tc>
          <w:tcPr>
            <w:tcW w:w="272" w:type="pct"/>
            <w:gridSpan w:val="3"/>
          </w:tcPr>
          <w:p w14:paraId="23430935" w14:textId="77777777" w:rsidR="00A44921" w:rsidRDefault="00A44921" w:rsidP="00F91888">
            <w:pPr>
              <w:pStyle w:val="TableParagraph"/>
              <w:spacing w:before="7"/>
              <w:rPr>
                <w:rFonts w:ascii="Times New Roman"/>
                <w:sz w:val="23"/>
              </w:rPr>
            </w:pPr>
          </w:p>
          <w:p w14:paraId="5DC507B3"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6AC548DF" w14:textId="77777777" w:rsidR="00A44921" w:rsidRDefault="00A44921" w:rsidP="00F91888">
            <w:pPr>
              <w:pStyle w:val="TableParagraph"/>
              <w:rPr>
                <w:rFonts w:ascii="Times New Roman"/>
                <w:sz w:val="16"/>
              </w:rPr>
            </w:pPr>
          </w:p>
        </w:tc>
      </w:tr>
      <w:tr w:rsidR="00A44921" w14:paraId="1443C116" w14:textId="77777777" w:rsidTr="00551CE8">
        <w:trPr>
          <w:trHeight w:val="733"/>
        </w:trPr>
        <w:tc>
          <w:tcPr>
            <w:tcW w:w="284" w:type="pct"/>
            <w:gridSpan w:val="2"/>
          </w:tcPr>
          <w:p w14:paraId="11FE3570" w14:textId="77777777" w:rsidR="00A44921" w:rsidRDefault="00A44921" w:rsidP="00F91888">
            <w:pPr>
              <w:pStyle w:val="TableParagraph"/>
              <w:spacing w:before="7"/>
              <w:rPr>
                <w:rFonts w:ascii="Times New Roman"/>
                <w:sz w:val="23"/>
              </w:rPr>
            </w:pPr>
          </w:p>
          <w:p w14:paraId="6054C0D5" w14:textId="77777777" w:rsidR="00A44921" w:rsidRDefault="00A44921" w:rsidP="00F91888">
            <w:pPr>
              <w:pStyle w:val="TableParagraph"/>
              <w:spacing w:before="1"/>
              <w:ind w:left="98" w:right="87"/>
              <w:jc w:val="center"/>
              <w:rPr>
                <w:b/>
                <w:sz w:val="16"/>
              </w:rPr>
            </w:pPr>
            <w:r>
              <w:rPr>
                <w:b/>
                <w:spacing w:val="-5"/>
                <w:sz w:val="16"/>
              </w:rPr>
              <w:t>36</w:t>
            </w:r>
          </w:p>
        </w:tc>
        <w:tc>
          <w:tcPr>
            <w:tcW w:w="3399" w:type="pct"/>
            <w:gridSpan w:val="6"/>
          </w:tcPr>
          <w:p w14:paraId="2E769F98" w14:textId="77777777" w:rsidR="00A44921" w:rsidRDefault="00A44921" w:rsidP="00F91888">
            <w:pPr>
              <w:pStyle w:val="TableParagraph"/>
              <w:spacing w:line="180" w:lineRule="exact"/>
              <w:ind w:left="107"/>
              <w:rPr>
                <w:sz w:val="16"/>
              </w:rPr>
            </w:pPr>
            <w:r>
              <w:rPr>
                <w:b/>
                <w:sz w:val="16"/>
              </w:rPr>
              <w:t>Kabin</w:t>
            </w:r>
            <w:r>
              <w:rPr>
                <w:b/>
                <w:spacing w:val="-5"/>
                <w:sz w:val="16"/>
              </w:rPr>
              <w:t xml:space="preserve"> </w:t>
            </w:r>
            <w:r>
              <w:rPr>
                <w:b/>
                <w:sz w:val="16"/>
              </w:rPr>
              <w:t>tampon</w:t>
            </w:r>
            <w:r>
              <w:rPr>
                <w:b/>
                <w:spacing w:val="-5"/>
                <w:sz w:val="16"/>
              </w:rPr>
              <w:t xml:space="preserve"> </w:t>
            </w:r>
            <w:r>
              <w:rPr>
                <w:b/>
                <w:sz w:val="16"/>
              </w:rPr>
              <w:t>çarpma</w:t>
            </w:r>
            <w:r>
              <w:rPr>
                <w:b/>
                <w:spacing w:val="-4"/>
                <w:sz w:val="16"/>
              </w:rPr>
              <w:t xml:space="preserve"> </w:t>
            </w:r>
            <w:r>
              <w:rPr>
                <w:b/>
                <w:sz w:val="16"/>
              </w:rPr>
              <w:t>kirişi</w:t>
            </w:r>
            <w:r>
              <w:rPr>
                <w:b/>
                <w:spacing w:val="-5"/>
                <w:sz w:val="16"/>
              </w:rPr>
              <w:t xml:space="preserve"> </w:t>
            </w:r>
            <w:r>
              <w:rPr>
                <w:b/>
                <w:sz w:val="16"/>
              </w:rPr>
              <w:t>-</w:t>
            </w:r>
            <w:r>
              <w:rPr>
                <w:b/>
                <w:spacing w:val="-6"/>
                <w:sz w:val="16"/>
              </w:rPr>
              <w:t xml:space="preserve"> </w:t>
            </w:r>
            <w:r>
              <w:rPr>
                <w:b/>
                <w:sz w:val="16"/>
              </w:rPr>
              <w:t>kirişleri</w:t>
            </w:r>
            <w:r>
              <w:rPr>
                <w:b/>
                <w:spacing w:val="-7"/>
                <w:sz w:val="16"/>
              </w:rPr>
              <w:t xml:space="preserve"> </w:t>
            </w:r>
            <w:r>
              <w:rPr>
                <w:b/>
                <w:sz w:val="16"/>
              </w:rPr>
              <w:t>ve</w:t>
            </w:r>
            <w:r>
              <w:rPr>
                <w:b/>
                <w:spacing w:val="-4"/>
                <w:sz w:val="16"/>
              </w:rPr>
              <w:t xml:space="preserve"> </w:t>
            </w:r>
            <w:r>
              <w:rPr>
                <w:b/>
                <w:sz w:val="16"/>
              </w:rPr>
              <w:t>kılavuz</w:t>
            </w:r>
            <w:r>
              <w:rPr>
                <w:b/>
                <w:spacing w:val="-7"/>
                <w:sz w:val="16"/>
              </w:rPr>
              <w:t xml:space="preserve"> </w:t>
            </w:r>
            <w:r>
              <w:rPr>
                <w:b/>
                <w:sz w:val="16"/>
              </w:rPr>
              <w:t>patenlerinin</w:t>
            </w:r>
            <w:r>
              <w:rPr>
                <w:b/>
                <w:spacing w:val="-2"/>
                <w:sz w:val="16"/>
              </w:rPr>
              <w:t xml:space="preserve"> </w:t>
            </w:r>
            <w:r>
              <w:rPr>
                <w:spacing w:val="-2"/>
                <w:sz w:val="16"/>
              </w:rPr>
              <w:t>uygunluğu</w:t>
            </w:r>
          </w:p>
          <w:p w14:paraId="17D5597F" w14:textId="77777777" w:rsidR="00A44921" w:rsidRDefault="00A44921" w:rsidP="00F91888">
            <w:pPr>
              <w:pStyle w:val="TableParagraph"/>
              <w:spacing w:before="1"/>
              <w:ind w:left="107"/>
              <w:rPr>
                <w:sz w:val="16"/>
              </w:rPr>
            </w:pPr>
            <w:r>
              <w:rPr>
                <w:sz w:val="16"/>
              </w:rPr>
              <w:t>(Kabinin iskeleti, kılavuz patenleri ve zeminini içeren donanımı, normal çalışmada ve güvenlik tertibatı çalışmasında</w:t>
            </w:r>
            <w:r>
              <w:rPr>
                <w:spacing w:val="40"/>
                <w:sz w:val="16"/>
              </w:rPr>
              <w:t xml:space="preserve"> </w:t>
            </w:r>
            <w:r>
              <w:rPr>
                <w:spacing w:val="-2"/>
                <w:sz w:val="16"/>
              </w:rPr>
              <w:t>uygulanacak</w:t>
            </w:r>
            <w:r>
              <w:rPr>
                <w:spacing w:val="-1"/>
                <w:sz w:val="16"/>
              </w:rPr>
              <w:t xml:space="preserve"> </w:t>
            </w:r>
            <w:r>
              <w:rPr>
                <w:spacing w:val="-2"/>
                <w:sz w:val="16"/>
              </w:rPr>
              <w:t>kuvvetlere</w:t>
            </w:r>
            <w:r>
              <w:rPr>
                <w:spacing w:val="4"/>
                <w:sz w:val="16"/>
              </w:rPr>
              <w:t xml:space="preserve"> </w:t>
            </w:r>
            <w:r>
              <w:rPr>
                <w:spacing w:val="-2"/>
                <w:sz w:val="16"/>
              </w:rPr>
              <w:t>karşı</w:t>
            </w:r>
            <w:r>
              <w:rPr>
                <w:spacing w:val="2"/>
                <w:sz w:val="16"/>
              </w:rPr>
              <w:t xml:space="preserve"> </w:t>
            </w:r>
            <w:r>
              <w:rPr>
                <w:spacing w:val="-2"/>
                <w:sz w:val="16"/>
              </w:rPr>
              <w:t>mekanik</w:t>
            </w:r>
            <w:r>
              <w:rPr>
                <w:spacing w:val="1"/>
                <w:sz w:val="16"/>
              </w:rPr>
              <w:t xml:space="preserve"> </w:t>
            </w:r>
            <w:r>
              <w:rPr>
                <w:spacing w:val="-2"/>
                <w:sz w:val="16"/>
              </w:rPr>
              <w:t>dayanıma</w:t>
            </w:r>
            <w:r>
              <w:rPr>
                <w:spacing w:val="4"/>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3"/>
                <w:sz w:val="16"/>
              </w:rPr>
              <w:t xml:space="preserve"> </w:t>
            </w:r>
            <w:r>
              <w:rPr>
                <w:spacing w:val="-2"/>
                <w:sz w:val="16"/>
              </w:rPr>
              <w:t>Yakalama</w:t>
            </w:r>
            <w:r>
              <w:rPr>
                <w:spacing w:val="4"/>
                <w:sz w:val="16"/>
              </w:rPr>
              <w:t xml:space="preserve"> </w:t>
            </w:r>
            <w:r>
              <w:rPr>
                <w:spacing w:val="-2"/>
                <w:sz w:val="16"/>
              </w:rPr>
              <w:t>çeneleri</w:t>
            </w:r>
            <w:r>
              <w:rPr>
                <w:spacing w:val="2"/>
                <w:sz w:val="16"/>
              </w:rPr>
              <w:t xml:space="preserve"> </w:t>
            </w:r>
            <w:r>
              <w:rPr>
                <w:spacing w:val="-2"/>
                <w:sz w:val="16"/>
              </w:rPr>
              <w:t>veya</w:t>
            </w:r>
            <w:r>
              <w:rPr>
                <w:spacing w:val="4"/>
                <w:sz w:val="16"/>
              </w:rPr>
              <w:t xml:space="preserve"> </w:t>
            </w:r>
            <w:r>
              <w:rPr>
                <w:spacing w:val="-2"/>
                <w:sz w:val="16"/>
              </w:rPr>
              <w:t>güvenlik</w:t>
            </w:r>
            <w:r>
              <w:rPr>
                <w:spacing w:val="1"/>
                <w:sz w:val="16"/>
              </w:rPr>
              <w:t xml:space="preserve"> </w:t>
            </w:r>
            <w:r>
              <w:rPr>
                <w:spacing w:val="-2"/>
                <w:sz w:val="16"/>
              </w:rPr>
              <w:t>tertibat</w:t>
            </w:r>
            <w:r>
              <w:rPr>
                <w:spacing w:val="3"/>
                <w:sz w:val="16"/>
              </w:rPr>
              <w:t xml:space="preserve"> </w:t>
            </w:r>
            <w:r>
              <w:rPr>
                <w:spacing w:val="-2"/>
                <w:sz w:val="16"/>
              </w:rPr>
              <w:t>blokları,</w:t>
            </w:r>
            <w:r>
              <w:rPr>
                <w:spacing w:val="3"/>
                <w:sz w:val="16"/>
              </w:rPr>
              <w:t xml:space="preserve"> </w:t>
            </w:r>
            <w:r>
              <w:rPr>
                <w:spacing w:val="-2"/>
                <w:sz w:val="16"/>
              </w:rPr>
              <w:t>kılavuz</w:t>
            </w:r>
          </w:p>
          <w:p w14:paraId="6ED7175A" w14:textId="77777777" w:rsidR="00A44921" w:rsidRDefault="00A44921" w:rsidP="00F91888">
            <w:pPr>
              <w:pStyle w:val="TableParagraph"/>
              <w:spacing w:line="166" w:lineRule="exact"/>
              <w:ind w:left="107"/>
              <w:rPr>
                <w:sz w:val="16"/>
              </w:rPr>
            </w:pPr>
            <w:r>
              <w:rPr>
                <w:sz w:val="16"/>
              </w:rPr>
              <w:t>paten</w:t>
            </w:r>
            <w:r>
              <w:rPr>
                <w:spacing w:val="-10"/>
                <w:sz w:val="16"/>
              </w:rPr>
              <w:t xml:space="preserve"> </w:t>
            </w:r>
            <w:r>
              <w:rPr>
                <w:sz w:val="16"/>
              </w:rPr>
              <w:t>olarak</w:t>
            </w:r>
            <w:r>
              <w:rPr>
                <w:spacing w:val="-7"/>
                <w:sz w:val="16"/>
              </w:rPr>
              <w:t xml:space="preserve"> </w:t>
            </w:r>
            <w:r>
              <w:rPr>
                <w:sz w:val="16"/>
              </w:rPr>
              <w:t>kullanılmamalı</w:t>
            </w:r>
            <w:r>
              <w:rPr>
                <w:spacing w:val="-7"/>
                <w:sz w:val="16"/>
              </w:rPr>
              <w:t xml:space="preserve"> </w:t>
            </w:r>
            <w:r>
              <w:rPr>
                <w:sz w:val="16"/>
              </w:rPr>
              <w:t>/</w:t>
            </w:r>
            <w:r>
              <w:rPr>
                <w:spacing w:val="-8"/>
                <w:sz w:val="16"/>
              </w:rPr>
              <w:t xml:space="preserve"> </w:t>
            </w:r>
            <w:r>
              <w:rPr>
                <w:sz w:val="16"/>
              </w:rPr>
              <w:t>Kılavuz</w:t>
            </w:r>
            <w:r>
              <w:rPr>
                <w:spacing w:val="-7"/>
                <w:sz w:val="16"/>
              </w:rPr>
              <w:t xml:space="preserve"> </w:t>
            </w:r>
            <w:r>
              <w:rPr>
                <w:sz w:val="16"/>
              </w:rPr>
              <w:t>patenlerinin</w:t>
            </w:r>
            <w:r>
              <w:rPr>
                <w:spacing w:val="-6"/>
                <w:sz w:val="16"/>
              </w:rPr>
              <w:t xml:space="preserve"> </w:t>
            </w:r>
            <w:r>
              <w:rPr>
                <w:sz w:val="16"/>
              </w:rPr>
              <w:t>yatay</w:t>
            </w:r>
            <w:r>
              <w:rPr>
                <w:spacing w:val="-7"/>
                <w:sz w:val="16"/>
              </w:rPr>
              <w:t xml:space="preserve"> </w:t>
            </w:r>
            <w:r>
              <w:rPr>
                <w:sz w:val="16"/>
              </w:rPr>
              <w:t>hareketi</w:t>
            </w:r>
            <w:r>
              <w:rPr>
                <w:spacing w:val="-6"/>
                <w:sz w:val="16"/>
              </w:rPr>
              <w:t xml:space="preserve"> </w:t>
            </w:r>
            <w:r>
              <w:rPr>
                <w:sz w:val="16"/>
              </w:rPr>
              <w:t>için</w:t>
            </w:r>
            <w:r>
              <w:rPr>
                <w:spacing w:val="-6"/>
                <w:sz w:val="16"/>
              </w:rPr>
              <w:t xml:space="preserve"> </w:t>
            </w:r>
            <w:r>
              <w:rPr>
                <w:sz w:val="16"/>
              </w:rPr>
              <w:t>kılavuz</w:t>
            </w:r>
            <w:r>
              <w:rPr>
                <w:spacing w:val="-7"/>
                <w:sz w:val="16"/>
              </w:rPr>
              <w:t xml:space="preserve"> </w:t>
            </w:r>
            <w:r>
              <w:rPr>
                <w:sz w:val="16"/>
              </w:rPr>
              <w:t>raylara</w:t>
            </w:r>
            <w:r>
              <w:rPr>
                <w:spacing w:val="-8"/>
                <w:sz w:val="16"/>
              </w:rPr>
              <w:t xml:space="preserve"> </w:t>
            </w:r>
            <w:r>
              <w:rPr>
                <w:sz w:val="16"/>
              </w:rPr>
              <w:t>yeterli</w:t>
            </w:r>
            <w:r>
              <w:rPr>
                <w:spacing w:val="-7"/>
                <w:sz w:val="16"/>
              </w:rPr>
              <w:t xml:space="preserve"> </w:t>
            </w:r>
            <w:r>
              <w:rPr>
                <w:sz w:val="16"/>
              </w:rPr>
              <w:t>açıklık</w:t>
            </w:r>
            <w:r>
              <w:rPr>
                <w:spacing w:val="-5"/>
                <w:sz w:val="16"/>
              </w:rPr>
              <w:t xml:space="preserve"> </w:t>
            </w:r>
            <w:r>
              <w:rPr>
                <w:spacing w:val="-2"/>
                <w:sz w:val="16"/>
              </w:rPr>
              <w:t>verilmeli)</w:t>
            </w:r>
          </w:p>
        </w:tc>
        <w:tc>
          <w:tcPr>
            <w:tcW w:w="272" w:type="pct"/>
            <w:gridSpan w:val="3"/>
          </w:tcPr>
          <w:p w14:paraId="4CA7DD11" w14:textId="77777777" w:rsidR="00A44921" w:rsidRDefault="00A44921" w:rsidP="00F91888">
            <w:pPr>
              <w:pStyle w:val="TableParagraph"/>
              <w:spacing w:before="7"/>
              <w:rPr>
                <w:rFonts w:ascii="Times New Roman"/>
                <w:sz w:val="23"/>
              </w:rPr>
            </w:pPr>
          </w:p>
          <w:p w14:paraId="5ED8BB4D"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3B9668EB" w14:textId="77777777" w:rsidR="00A44921" w:rsidRDefault="00A44921" w:rsidP="00F91888">
            <w:pPr>
              <w:pStyle w:val="TableParagraph"/>
              <w:rPr>
                <w:rFonts w:ascii="Times New Roman"/>
                <w:sz w:val="16"/>
              </w:rPr>
            </w:pPr>
          </w:p>
        </w:tc>
      </w:tr>
      <w:tr w:rsidR="00A44921" w14:paraId="57E36CC8" w14:textId="77777777" w:rsidTr="00551CE8">
        <w:trPr>
          <w:trHeight w:val="366"/>
        </w:trPr>
        <w:tc>
          <w:tcPr>
            <w:tcW w:w="284" w:type="pct"/>
            <w:gridSpan w:val="2"/>
          </w:tcPr>
          <w:p w14:paraId="065327F0" w14:textId="77777777" w:rsidR="00A44921" w:rsidRDefault="00A44921" w:rsidP="00F91888">
            <w:pPr>
              <w:pStyle w:val="TableParagraph"/>
              <w:spacing w:before="87"/>
              <w:ind w:left="98" w:right="87"/>
              <w:jc w:val="center"/>
              <w:rPr>
                <w:b/>
                <w:sz w:val="16"/>
              </w:rPr>
            </w:pPr>
            <w:r>
              <w:rPr>
                <w:b/>
                <w:spacing w:val="-5"/>
                <w:sz w:val="16"/>
              </w:rPr>
              <w:lastRenderedPageBreak/>
              <w:t>37</w:t>
            </w:r>
          </w:p>
        </w:tc>
        <w:tc>
          <w:tcPr>
            <w:tcW w:w="3399" w:type="pct"/>
            <w:gridSpan w:val="6"/>
          </w:tcPr>
          <w:p w14:paraId="3F2FC57B" w14:textId="77777777" w:rsidR="00A44921" w:rsidRDefault="00A44921" w:rsidP="00F91888">
            <w:pPr>
              <w:pStyle w:val="TableParagraph"/>
              <w:spacing w:line="180" w:lineRule="exact"/>
              <w:ind w:left="107"/>
              <w:rPr>
                <w:b/>
                <w:sz w:val="16"/>
              </w:rPr>
            </w:pPr>
            <w:r>
              <w:rPr>
                <w:b/>
                <w:sz w:val="16"/>
              </w:rPr>
              <w:t>(Varsa)</w:t>
            </w:r>
            <w:r>
              <w:rPr>
                <w:b/>
                <w:spacing w:val="-7"/>
                <w:sz w:val="16"/>
              </w:rPr>
              <w:t xml:space="preserve"> </w:t>
            </w:r>
            <w:r>
              <w:rPr>
                <w:b/>
                <w:sz w:val="16"/>
              </w:rPr>
              <w:t>Kuyunun</w:t>
            </w:r>
            <w:r>
              <w:rPr>
                <w:b/>
                <w:spacing w:val="-6"/>
                <w:sz w:val="16"/>
              </w:rPr>
              <w:t xml:space="preserve"> </w:t>
            </w:r>
            <w:r>
              <w:rPr>
                <w:b/>
                <w:sz w:val="16"/>
              </w:rPr>
              <w:t>altında</w:t>
            </w:r>
            <w:r>
              <w:rPr>
                <w:b/>
                <w:spacing w:val="-7"/>
                <w:sz w:val="16"/>
              </w:rPr>
              <w:t xml:space="preserve"> </w:t>
            </w:r>
            <w:r>
              <w:rPr>
                <w:b/>
                <w:sz w:val="16"/>
              </w:rPr>
              <w:t>bulunan</w:t>
            </w:r>
            <w:r>
              <w:rPr>
                <w:b/>
                <w:spacing w:val="-9"/>
                <w:sz w:val="16"/>
              </w:rPr>
              <w:t xml:space="preserve"> </w:t>
            </w:r>
            <w:r>
              <w:rPr>
                <w:b/>
                <w:sz w:val="16"/>
              </w:rPr>
              <w:t>herhangi</w:t>
            </w:r>
            <w:r>
              <w:rPr>
                <w:b/>
                <w:spacing w:val="-7"/>
                <w:sz w:val="16"/>
              </w:rPr>
              <w:t xml:space="preserve"> </w:t>
            </w:r>
            <w:r>
              <w:rPr>
                <w:b/>
                <w:sz w:val="16"/>
              </w:rPr>
              <w:t>bir</w:t>
            </w:r>
            <w:r>
              <w:rPr>
                <w:b/>
                <w:spacing w:val="-8"/>
                <w:sz w:val="16"/>
              </w:rPr>
              <w:t xml:space="preserve"> </w:t>
            </w:r>
            <w:r>
              <w:rPr>
                <w:b/>
                <w:sz w:val="16"/>
              </w:rPr>
              <w:t>boşluğun</w:t>
            </w:r>
            <w:r>
              <w:rPr>
                <w:b/>
                <w:spacing w:val="-5"/>
                <w:sz w:val="16"/>
              </w:rPr>
              <w:t xml:space="preserve"> </w:t>
            </w:r>
            <w:r>
              <w:rPr>
                <w:b/>
                <w:spacing w:val="-2"/>
                <w:sz w:val="16"/>
              </w:rPr>
              <w:t>koruması</w:t>
            </w:r>
          </w:p>
          <w:p w14:paraId="26B7C85E" w14:textId="77777777" w:rsidR="00A44921" w:rsidRDefault="00A44921" w:rsidP="00F91888">
            <w:pPr>
              <w:pStyle w:val="TableParagraph"/>
              <w:spacing w:before="1" w:line="166" w:lineRule="exact"/>
              <w:ind w:left="107"/>
              <w:rPr>
                <w:sz w:val="16"/>
              </w:rPr>
            </w:pPr>
            <w:r>
              <w:rPr>
                <w:spacing w:val="-2"/>
                <w:sz w:val="16"/>
              </w:rPr>
              <w:t>(Kuyu</w:t>
            </w:r>
            <w:r>
              <w:rPr>
                <w:spacing w:val="-1"/>
                <w:sz w:val="16"/>
              </w:rPr>
              <w:t xml:space="preserve"> </w:t>
            </w:r>
            <w:r>
              <w:rPr>
                <w:spacing w:val="-2"/>
                <w:sz w:val="16"/>
              </w:rPr>
              <w:t>zemini</w:t>
            </w:r>
            <w:r>
              <w:rPr>
                <w:spacing w:val="1"/>
                <w:sz w:val="16"/>
              </w:rPr>
              <w:t xml:space="preserve"> </w:t>
            </w:r>
            <w:r>
              <w:rPr>
                <w:spacing w:val="-2"/>
                <w:sz w:val="16"/>
              </w:rPr>
              <w:t>en</w:t>
            </w:r>
            <w:r>
              <w:rPr>
                <w:sz w:val="16"/>
              </w:rPr>
              <w:t xml:space="preserve"> </w:t>
            </w:r>
            <w:r>
              <w:rPr>
                <w:spacing w:val="-2"/>
                <w:sz w:val="16"/>
              </w:rPr>
              <w:t>az</w:t>
            </w:r>
            <w:r>
              <w:rPr>
                <w:spacing w:val="-1"/>
                <w:sz w:val="16"/>
              </w:rPr>
              <w:t xml:space="preserve"> </w:t>
            </w:r>
            <w:r>
              <w:rPr>
                <w:spacing w:val="-2"/>
                <w:sz w:val="16"/>
              </w:rPr>
              <w:t>5000</w:t>
            </w:r>
            <w:r>
              <w:rPr>
                <w:spacing w:val="-1"/>
                <w:sz w:val="16"/>
              </w:rPr>
              <w:t xml:space="preserve"> </w:t>
            </w:r>
            <w:r>
              <w:rPr>
                <w:spacing w:val="-2"/>
                <w:sz w:val="16"/>
              </w:rPr>
              <w:t>N/m²</w:t>
            </w:r>
            <w:r>
              <w:rPr>
                <w:spacing w:val="1"/>
                <w:sz w:val="16"/>
              </w:rPr>
              <w:t xml:space="preserve"> </w:t>
            </w:r>
            <w:r>
              <w:rPr>
                <w:spacing w:val="-2"/>
                <w:sz w:val="16"/>
              </w:rPr>
              <w:t>‘yüke</w:t>
            </w:r>
            <w:r>
              <w:rPr>
                <w:sz w:val="16"/>
              </w:rPr>
              <w:t xml:space="preserve"> </w:t>
            </w:r>
            <w:r>
              <w:rPr>
                <w:spacing w:val="-2"/>
                <w:sz w:val="16"/>
              </w:rPr>
              <w:t>göre</w:t>
            </w:r>
            <w:r>
              <w:rPr>
                <w:spacing w:val="1"/>
                <w:sz w:val="16"/>
              </w:rPr>
              <w:t xml:space="preserve"> </w:t>
            </w:r>
            <w:r>
              <w:rPr>
                <w:spacing w:val="-2"/>
                <w:sz w:val="16"/>
              </w:rPr>
              <w:t>tasarımlanmalı</w:t>
            </w:r>
            <w:r>
              <w:rPr>
                <w:sz w:val="16"/>
              </w:rPr>
              <w:t xml:space="preserve"> </w:t>
            </w:r>
            <w:r>
              <w:rPr>
                <w:spacing w:val="-2"/>
                <w:sz w:val="16"/>
              </w:rPr>
              <w:t>/</w:t>
            </w:r>
            <w:r>
              <w:rPr>
                <w:spacing w:val="1"/>
                <w:sz w:val="16"/>
              </w:rPr>
              <w:t xml:space="preserve"> </w:t>
            </w:r>
            <w:r>
              <w:rPr>
                <w:spacing w:val="-2"/>
                <w:sz w:val="16"/>
              </w:rPr>
              <w:t>K.</w:t>
            </w:r>
            <w:r>
              <w:rPr>
                <w:spacing w:val="-3"/>
                <w:sz w:val="16"/>
              </w:rPr>
              <w:t xml:space="preserve"> </w:t>
            </w:r>
            <w:r>
              <w:rPr>
                <w:spacing w:val="-2"/>
                <w:sz w:val="16"/>
              </w:rPr>
              <w:t>ağırlık</w:t>
            </w:r>
            <w:r>
              <w:rPr>
                <w:spacing w:val="-1"/>
                <w:sz w:val="16"/>
              </w:rPr>
              <w:t xml:space="preserve"> </w:t>
            </w:r>
            <w:r>
              <w:rPr>
                <w:spacing w:val="-2"/>
                <w:sz w:val="16"/>
              </w:rPr>
              <w:t>veya</w:t>
            </w:r>
            <w:r>
              <w:rPr>
                <w:spacing w:val="2"/>
                <w:sz w:val="16"/>
              </w:rPr>
              <w:t xml:space="preserve"> </w:t>
            </w:r>
            <w:r>
              <w:rPr>
                <w:spacing w:val="-2"/>
                <w:sz w:val="16"/>
              </w:rPr>
              <w:t>dengeleme</w:t>
            </w:r>
            <w:r>
              <w:rPr>
                <w:spacing w:val="-1"/>
                <w:sz w:val="16"/>
              </w:rPr>
              <w:t xml:space="preserve"> </w:t>
            </w:r>
            <w:r>
              <w:rPr>
                <w:spacing w:val="-2"/>
                <w:sz w:val="16"/>
              </w:rPr>
              <w:t>ağırlığında</w:t>
            </w:r>
            <w:r>
              <w:rPr>
                <w:spacing w:val="2"/>
                <w:sz w:val="16"/>
              </w:rPr>
              <w:t xml:space="preserve"> </w:t>
            </w:r>
            <w:r>
              <w:rPr>
                <w:spacing w:val="-2"/>
                <w:sz w:val="16"/>
              </w:rPr>
              <w:t>güvenlik</w:t>
            </w:r>
            <w:r>
              <w:rPr>
                <w:spacing w:val="5"/>
                <w:sz w:val="16"/>
              </w:rPr>
              <w:t xml:space="preserve"> </w:t>
            </w:r>
            <w:r>
              <w:rPr>
                <w:spacing w:val="-2"/>
                <w:sz w:val="16"/>
              </w:rPr>
              <w:t>tertibatı</w:t>
            </w:r>
            <w:r>
              <w:rPr>
                <w:spacing w:val="-3"/>
                <w:sz w:val="16"/>
              </w:rPr>
              <w:t xml:space="preserve"> </w:t>
            </w:r>
            <w:r>
              <w:rPr>
                <w:spacing w:val="-2"/>
                <w:sz w:val="16"/>
              </w:rPr>
              <w:t>olmalı)</w:t>
            </w:r>
          </w:p>
        </w:tc>
        <w:tc>
          <w:tcPr>
            <w:tcW w:w="272" w:type="pct"/>
            <w:gridSpan w:val="3"/>
          </w:tcPr>
          <w:p w14:paraId="738E78F7" w14:textId="77777777" w:rsidR="00A44921" w:rsidRDefault="00A44921" w:rsidP="00F91888">
            <w:pPr>
              <w:pStyle w:val="TableParagraph"/>
              <w:spacing w:before="87"/>
              <w:ind w:left="10"/>
              <w:jc w:val="center"/>
              <w:rPr>
                <w:b/>
                <w:sz w:val="16"/>
              </w:rPr>
            </w:pPr>
            <w:r>
              <w:rPr>
                <w:b/>
                <w:sz w:val="16"/>
              </w:rPr>
              <w:t>0</w:t>
            </w:r>
          </w:p>
        </w:tc>
        <w:tc>
          <w:tcPr>
            <w:tcW w:w="1045" w:type="pct"/>
            <w:gridSpan w:val="3"/>
          </w:tcPr>
          <w:p w14:paraId="3BC38C20" w14:textId="77777777" w:rsidR="00A44921" w:rsidRDefault="00A44921" w:rsidP="00F91888">
            <w:pPr>
              <w:pStyle w:val="TableParagraph"/>
              <w:rPr>
                <w:rFonts w:ascii="Times New Roman"/>
                <w:sz w:val="16"/>
              </w:rPr>
            </w:pPr>
          </w:p>
        </w:tc>
      </w:tr>
      <w:tr w:rsidR="00A44921" w14:paraId="75B011FE" w14:textId="77777777" w:rsidTr="00551CE8">
        <w:trPr>
          <w:trHeight w:val="184"/>
        </w:trPr>
        <w:tc>
          <w:tcPr>
            <w:tcW w:w="284" w:type="pct"/>
            <w:gridSpan w:val="2"/>
            <w:vMerge w:val="restart"/>
          </w:tcPr>
          <w:p w14:paraId="4AD12799" w14:textId="77777777" w:rsidR="00A44921" w:rsidRDefault="00A44921" w:rsidP="00F91888">
            <w:pPr>
              <w:pStyle w:val="TableParagraph"/>
              <w:spacing w:before="94"/>
              <w:ind w:left="153"/>
              <w:rPr>
                <w:b/>
                <w:sz w:val="16"/>
              </w:rPr>
            </w:pPr>
            <w:r>
              <w:rPr>
                <w:b/>
                <w:spacing w:val="-5"/>
                <w:sz w:val="16"/>
              </w:rPr>
              <w:t>38</w:t>
            </w:r>
          </w:p>
        </w:tc>
        <w:tc>
          <w:tcPr>
            <w:tcW w:w="3399" w:type="pct"/>
            <w:gridSpan w:val="6"/>
          </w:tcPr>
          <w:p w14:paraId="54E8E47C"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6"/>
                <w:sz w:val="16"/>
              </w:rPr>
              <w:t xml:space="preserve"> </w:t>
            </w:r>
            <w:r>
              <w:rPr>
                <w:b/>
                <w:spacing w:val="-2"/>
                <w:sz w:val="16"/>
              </w:rPr>
              <w:t>plakası)</w:t>
            </w:r>
          </w:p>
        </w:tc>
        <w:tc>
          <w:tcPr>
            <w:tcW w:w="272" w:type="pct"/>
            <w:gridSpan w:val="3"/>
          </w:tcPr>
          <w:p w14:paraId="059242F7" w14:textId="77777777" w:rsidR="00A44921" w:rsidRDefault="00A44921" w:rsidP="00F91888">
            <w:pPr>
              <w:pStyle w:val="TableParagraph"/>
              <w:spacing w:line="164" w:lineRule="exact"/>
              <w:ind w:left="10"/>
              <w:jc w:val="center"/>
              <w:rPr>
                <w:b/>
                <w:sz w:val="16"/>
              </w:rPr>
            </w:pPr>
            <w:r>
              <w:rPr>
                <w:b/>
                <w:sz w:val="16"/>
              </w:rPr>
              <w:t>1</w:t>
            </w:r>
          </w:p>
        </w:tc>
        <w:tc>
          <w:tcPr>
            <w:tcW w:w="1045" w:type="pct"/>
            <w:gridSpan w:val="3"/>
          </w:tcPr>
          <w:p w14:paraId="571FB002" w14:textId="77777777" w:rsidR="00A44921" w:rsidRDefault="00A44921" w:rsidP="00F91888">
            <w:pPr>
              <w:pStyle w:val="TableParagraph"/>
              <w:rPr>
                <w:rFonts w:ascii="Times New Roman"/>
                <w:sz w:val="12"/>
              </w:rPr>
            </w:pPr>
          </w:p>
        </w:tc>
      </w:tr>
      <w:tr w:rsidR="00A44921" w14:paraId="5095B802" w14:textId="77777777" w:rsidTr="00551CE8">
        <w:trPr>
          <w:trHeight w:val="184"/>
        </w:trPr>
        <w:tc>
          <w:tcPr>
            <w:tcW w:w="284" w:type="pct"/>
            <w:gridSpan w:val="2"/>
            <w:vMerge/>
            <w:tcBorders>
              <w:top w:val="nil"/>
            </w:tcBorders>
          </w:tcPr>
          <w:p w14:paraId="7EAF323C" w14:textId="77777777" w:rsidR="00A44921" w:rsidRDefault="00A44921" w:rsidP="00F91888">
            <w:pPr>
              <w:rPr>
                <w:sz w:val="2"/>
                <w:szCs w:val="2"/>
              </w:rPr>
            </w:pPr>
          </w:p>
        </w:tc>
        <w:tc>
          <w:tcPr>
            <w:tcW w:w="4716" w:type="pct"/>
            <w:gridSpan w:val="12"/>
            <w:tcBorders>
              <w:right w:val="nil"/>
            </w:tcBorders>
          </w:tcPr>
          <w:p w14:paraId="22271678" w14:textId="77777777" w:rsidR="00A44921" w:rsidRDefault="00A44921" w:rsidP="00F91888">
            <w:pPr>
              <w:pStyle w:val="TableParagraph"/>
              <w:rPr>
                <w:rFonts w:ascii="Times New Roman"/>
                <w:sz w:val="12"/>
              </w:rPr>
            </w:pPr>
          </w:p>
        </w:tc>
      </w:tr>
      <w:tr w:rsidR="00A44921" w14:paraId="619A4EC0" w14:textId="77777777" w:rsidTr="00551CE8">
        <w:trPr>
          <w:trHeight w:val="182"/>
        </w:trPr>
        <w:tc>
          <w:tcPr>
            <w:tcW w:w="284" w:type="pct"/>
            <w:gridSpan w:val="2"/>
          </w:tcPr>
          <w:p w14:paraId="1AC10A55" w14:textId="77777777" w:rsidR="00A44921" w:rsidRDefault="00A44921" w:rsidP="00F91888">
            <w:pPr>
              <w:pStyle w:val="TableParagraph"/>
              <w:spacing w:line="163" w:lineRule="exact"/>
              <w:ind w:left="98" w:right="87"/>
              <w:jc w:val="center"/>
              <w:rPr>
                <w:b/>
                <w:sz w:val="16"/>
              </w:rPr>
            </w:pPr>
            <w:r>
              <w:rPr>
                <w:b/>
                <w:spacing w:val="-5"/>
                <w:sz w:val="16"/>
              </w:rPr>
              <w:t>39</w:t>
            </w:r>
          </w:p>
        </w:tc>
        <w:tc>
          <w:tcPr>
            <w:tcW w:w="3399" w:type="pct"/>
            <w:gridSpan w:val="6"/>
          </w:tcPr>
          <w:p w14:paraId="7AB61E0A" w14:textId="77777777" w:rsidR="00A44921" w:rsidRDefault="00A44921" w:rsidP="00F91888">
            <w:pPr>
              <w:pStyle w:val="TableParagraph"/>
              <w:spacing w:line="163"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(Karşı</w:t>
            </w:r>
            <w:r>
              <w:rPr>
                <w:b/>
                <w:spacing w:val="-7"/>
                <w:sz w:val="16"/>
              </w:rPr>
              <w:t xml:space="preserve"> </w:t>
            </w:r>
            <w:r>
              <w:rPr>
                <w:b/>
                <w:sz w:val="16"/>
              </w:rPr>
              <w:t>ağırlık</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6"/>
                <w:sz w:val="16"/>
              </w:rPr>
              <w:t xml:space="preserve"> </w:t>
            </w:r>
            <w:r>
              <w:rPr>
                <w:b/>
                <w:sz w:val="16"/>
              </w:rPr>
              <w:t>ve</w:t>
            </w:r>
            <w:r>
              <w:rPr>
                <w:b/>
                <w:spacing w:val="-5"/>
                <w:sz w:val="16"/>
              </w:rPr>
              <w:t xml:space="preserve"> </w:t>
            </w:r>
            <w:r>
              <w:rPr>
                <w:b/>
                <w:sz w:val="16"/>
              </w:rPr>
              <w:t>bilgi</w:t>
            </w:r>
            <w:r>
              <w:rPr>
                <w:b/>
                <w:spacing w:val="-8"/>
                <w:sz w:val="16"/>
              </w:rPr>
              <w:t xml:space="preserve"> </w:t>
            </w:r>
            <w:r>
              <w:rPr>
                <w:b/>
                <w:spacing w:val="-2"/>
                <w:sz w:val="16"/>
              </w:rPr>
              <w:t>plakası)</w:t>
            </w:r>
          </w:p>
        </w:tc>
        <w:tc>
          <w:tcPr>
            <w:tcW w:w="272" w:type="pct"/>
            <w:gridSpan w:val="3"/>
          </w:tcPr>
          <w:p w14:paraId="37AB6A8E" w14:textId="77777777" w:rsidR="00A44921" w:rsidRDefault="00A44921" w:rsidP="00F91888">
            <w:pPr>
              <w:pStyle w:val="TableParagraph"/>
              <w:spacing w:line="163" w:lineRule="exact"/>
              <w:ind w:left="10"/>
              <w:jc w:val="center"/>
              <w:rPr>
                <w:b/>
                <w:sz w:val="16"/>
              </w:rPr>
            </w:pPr>
            <w:r>
              <w:rPr>
                <w:b/>
                <w:sz w:val="16"/>
              </w:rPr>
              <w:t>1</w:t>
            </w:r>
          </w:p>
        </w:tc>
        <w:tc>
          <w:tcPr>
            <w:tcW w:w="1045" w:type="pct"/>
            <w:gridSpan w:val="3"/>
          </w:tcPr>
          <w:p w14:paraId="4623AC6B" w14:textId="77777777" w:rsidR="00A44921" w:rsidRDefault="00A44921" w:rsidP="00F91888">
            <w:pPr>
              <w:pStyle w:val="TableParagraph"/>
              <w:rPr>
                <w:rFonts w:ascii="Times New Roman"/>
                <w:sz w:val="12"/>
              </w:rPr>
            </w:pPr>
          </w:p>
        </w:tc>
      </w:tr>
      <w:tr w:rsidR="00A44921" w14:paraId="4204B206" w14:textId="77777777" w:rsidTr="00551CE8">
        <w:trPr>
          <w:trHeight w:val="551"/>
        </w:trPr>
        <w:tc>
          <w:tcPr>
            <w:tcW w:w="284" w:type="pct"/>
            <w:gridSpan w:val="2"/>
          </w:tcPr>
          <w:p w14:paraId="77CBF955" w14:textId="77777777" w:rsidR="00A44921" w:rsidRDefault="00A44921" w:rsidP="00F91888">
            <w:pPr>
              <w:pStyle w:val="TableParagraph"/>
              <w:spacing w:before="8"/>
              <w:rPr>
                <w:rFonts w:ascii="Times New Roman"/>
                <w:sz w:val="15"/>
              </w:rPr>
            </w:pPr>
          </w:p>
          <w:p w14:paraId="67292D0F" w14:textId="77777777" w:rsidR="00A44921" w:rsidRDefault="00A44921" w:rsidP="00F91888">
            <w:pPr>
              <w:pStyle w:val="TableParagraph"/>
              <w:ind w:left="98" w:right="87"/>
              <w:jc w:val="center"/>
              <w:rPr>
                <w:b/>
                <w:sz w:val="16"/>
              </w:rPr>
            </w:pPr>
            <w:r>
              <w:rPr>
                <w:b/>
                <w:spacing w:val="-5"/>
                <w:sz w:val="16"/>
              </w:rPr>
              <w:t>40</w:t>
            </w:r>
          </w:p>
        </w:tc>
        <w:tc>
          <w:tcPr>
            <w:tcW w:w="3399" w:type="pct"/>
            <w:gridSpan w:val="6"/>
          </w:tcPr>
          <w:p w14:paraId="31B289F7" w14:textId="77777777" w:rsidR="00A44921" w:rsidRDefault="00A44921" w:rsidP="00F91888">
            <w:pPr>
              <w:pStyle w:val="TableParagraph"/>
              <w:spacing w:line="182" w:lineRule="exact"/>
              <w:ind w:left="107"/>
              <w:rPr>
                <w:b/>
                <w:sz w:val="16"/>
              </w:rPr>
            </w:pPr>
            <w:r>
              <w:rPr>
                <w:b/>
                <w:sz w:val="16"/>
              </w:rPr>
              <w:t>Tüm</w:t>
            </w:r>
            <w:r>
              <w:rPr>
                <w:b/>
                <w:spacing w:val="-5"/>
                <w:sz w:val="16"/>
              </w:rPr>
              <w:t xml:space="preserve"> </w:t>
            </w:r>
            <w:r>
              <w:rPr>
                <w:b/>
                <w:sz w:val="16"/>
              </w:rPr>
              <w:t>etiketler,</w:t>
            </w:r>
            <w:r>
              <w:rPr>
                <w:b/>
                <w:spacing w:val="-7"/>
                <w:sz w:val="16"/>
              </w:rPr>
              <w:t xml:space="preserve"> </w:t>
            </w:r>
            <w:r>
              <w:rPr>
                <w:b/>
                <w:sz w:val="16"/>
              </w:rPr>
              <w:t>bildirimler,</w:t>
            </w:r>
            <w:r>
              <w:rPr>
                <w:b/>
                <w:spacing w:val="-7"/>
                <w:sz w:val="16"/>
              </w:rPr>
              <w:t xml:space="preserve"> </w:t>
            </w:r>
            <w:r>
              <w:rPr>
                <w:b/>
                <w:sz w:val="16"/>
              </w:rPr>
              <w:t>işaretlemeler</w:t>
            </w:r>
            <w:r>
              <w:rPr>
                <w:b/>
                <w:spacing w:val="-8"/>
                <w:sz w:val="16"/>
              </w:rPr>
              <w:t xml:space="preserve"> </w:t>
            </w:r>
            <w:r>
              <w:rPr>
                <w:b/>
                <w:sz w:val="16"/>
              </w:rPr>
              <w:t>ve</w:t>
            </w:r>
            <w:r>
              <w:rPr>
                <w:b/>
                <w:spacing w:val="-7"/>
                <w:sz w:val="16"/>
              </w:rPr>
              <w:t xml:space="preserve"> </w:t>
            </w:r>
            <w:r>
              <w:rPr>
                <w:b/>
                <w:sz w:val="16"/>
              </w:rPr>
              <w:t>çalışma</w:t>
            </w:r>
            <w:r>
              <w:rPr>
                <w:b/>
                <w:spacing w:val="-2"/>
                <w:sz w:val="16"/>
              </w:rPr>
              <w:t xml:space="preserve"> talimatları</w:t>
            </w:r>
          </w:p>
          <w:p w14:paraId="2963A9B0" w14:textId="77777777" w:rsidR="00A44921" w:rsidRDefault="00A44921" w:rsidP="00F91888">
            <w:pPr>
              <w:pStyle w:val="TableParagraph"/>
              <w:spacing w:line="184" w:lineRule="exact"/>
              <w:ind w:left="107"/>
              <w:rPr>
                <w:sz w:val="16"/>
              </w:rPr>
            </w:pPr>
            <w:r>
              <w:rPr>
                <w:sz w:val="16"/>
              </w:rPr>
              <w:t>(Kalıcı sabitlenmiş, silinmez, okunaklı ve anlaşılır olmalı / Dayanıklı malzemeden yapılmalı / Görünür olmalı / Montajı</w:t>
            </w:r>
            <w:r>
              <w:rPr>
                <w:spacing w:val="40"/>
                <w:sz w:val="16"/>
              </w:rPr>
              <w:t xml:space="preserve"> </w:t>
            </w:r>
            <w:r>
              <w:rPr>
                <w:sz w:val="16"/>
              </w:rPr>
              <w:t>yapıldığı ülkenin kabul edilmiş lisanında/lisanlarında yazılmış olmalı)</w:t>
            </w:r>
          </w:p>
        </w:tc>
        <w:tc>
          <w:tcPr>
            <w:tcW w:w="272" w:type="pct"/>
            <w:gridSpan w:val="3"/>
          </w:tcPr>
          <w:p w14:paraId="6F71A06C" w14:textId="77777777" w:rsidR="00A44921" w:rsidRDefault="00A44921" w:rsidP="00F91888">
            <w:pPr>
              <w:pStyle w:val="TableParagraph"/>
              <w:spacing w:before="8"/>
              <w:rPr>
                <w:rFonts w:ascii="Times New Roman"/>
                <w:sz w:val="15"/>
              </w:rPr>
            </w:pPr>
          </w:p>
          <w:p w14:paraId="7524471E" w14:textId="77777777" w:rsidR="00A44921" w:rsidRDefault="00A44921" w:rsidP="00F91888">
            <w:pPr>
              <w:pStyle w:val="TableParagraph"/>
              <w:ind w:left="10"/>
              <w:jc w:val="center"/>
              <w:rPr>
                <w:b/>
                <w:sz w:val="16"/>
              </w:rPr>
            </w:pPr>
            <w:r>
              <w:rPr>
                <w:b/>
                <w:sz w:val="16"/>
              </w:rPr>
              <w:t>1</w:t>
            </w:r>
          </w:p>
        </w:tc>
        <w:tc>
          <w:tcPr>
            <w:tcW w:w="1045" w:type="pct"/>
            <w:gridSpan w:val="3"/>
          </w:tcPr>
          <w:p w14:paraId="0BC93BB8" w14:textId="77777777" w:rsidR="00A44921" w:rsidRDefault="00A44921" w:rsidP="00F91888">
            <w:pPr>
              <w:pStyle w:val="TableParagraph"/>
              <w:rPr>
                <w:rFonts w:ascii="Times New Roman"/>
                <w:sz w:val="16"/>
              </w:rPr>
            </w:pPr>
          </w:p>
        </w:tc>
      </w:tr>
      <w:tr w:rsidR="00A44921" w14:paraId="55A45675" w14:textId="77777777" w:rsidTr="00551CE8">
        <w:trPr>
          <w:trHeight w:val="366"/>
        </w:trPr>
        <w:tc>
          <w:tcPr>
            <w:tcW w:w="284" w:type="pct"/>
            <w:gridSpan w:val="2"/>
          </w:tcPr>
          <w:p w14:paraId="492E6227" w14:textId="77777777" w:rsidR="00A44921" w:rsidRDefault="00A44921" w:rsidP="00F91888">
            <w:pPr>
              <w:pStyle w:val="TableParagraph"/>
              <w:spacing w:before="87"/>
              <w:ind w:left="98" w:right="87"/>
              <w:jc w:val="center"/>
              <w:rPr>
                <w:b/>
                <w:sz w:val="16"/>
              </w:rPr>
            </w:pPr>
            <w:r>
              <w:rPr>
                <w:b/>
                <w:spacing w:val="-5"/>
                <w:sz w:val="16"/>
              </w:rPr>
              <w:t>41</w:t>
            </w:r>
          </w:p>
        </w:tc>
        <w:tc>
          <w:tcPr>
            <w:tcW w:w="3399" w:type="pct"/>
            <w:gridSpan w:val="6"/>
          </w:tcPr>
          <w:p w14:paraId="13784112" w14:textId="77777777" w:rsidR="00A44921" w:rsidRDefault="00A44921" w:rsidP="00F91888">
            <w:pPr>
              <w:pStyle w:val="TableParagraph"/>
              <w:spacing w:line="180" w:lineRule="exact"/>
              <w:ind w:left="107"/>
              <w:rPr>
                <w:b/>
                <w:sz w:val="16"/>
              </w:rPr>
            </w:pPr>
            <w:r>
              <w:rPr>
                <w:sz w:val="16"/>
              </w:rPr>
              <w:t>Kuyu</w:t>
            </w:r>
            <w:r>
              <w:rPr>
                <w:spacing w:val="-9"/>
                <w:sz w:val="16"/>
              </w:rPr>
              <w:t xml:space="preserve"> </w:t>
            </w:r>
            <w:r>
              <w:rPr>
                <w:sz w:val="16"/>
              </w:rPr>
              <w:t>boşluğundan</w:t>
            </w:r>
            <w:r>
              <w:rPr>
                <w:spacing w:val="-6"/>
                <w:sz w:val="16"/>
              </w:rPr>
              <w:t xml:space="preserve"> </w:t>
            </w:r>
            <w:r>
              <w:rPr>
                <w:sz w:val="16"/>
              </w:rPr>
              <w:t>çıkarken</w:t>
            </w:r>
            <w:r>
              <w:rPr>
                <w:spacing w:val="-8"/>
                <w:sz w:val="16"/>
              </w:rPr>
              <w:t xml:space="preserve"> </w:t>
            </w:r>
            <w:r>
              <w:rPr>
                <w:sz w:val="16"/>
              </w:rPr>
              <w:t>asansörün</w:t>
            </w:r>
            <w:r>
              <w:rPr>
                <w:spacing w:val="-7"/>
                <w:sz w:val="16"/>
              </w:rPr>
              <w:t xml:space="preserve"> </w:t>
            </w:r>
            <w:r>
              <w:rPr>
                <w:sz w:val="16"/>
              </w:rPr>
              <w:t>normal</w:t>
            </w:r>
            <w:r>
              <w:rPr>
                <w:spacing w:val="-5"/>
                <w:sz w:val="16"/>
              </w:rPr>
              <w:t xml:space="preserve"> </w:t>
            </w:r>
            <w:r>
              <w:rPr>
                <w:sz w:val="16"/>
              </w:rPr>
              <w:t>çalışmasına</w:t>
            </w:r>
            <w:r>
              <w:rPr>
                <w:spacing w:val="-7"/>
                <w:sz w:val="16"/>
              </w:rPr>
              <w:t xml:space="preserve"> </w:t>
            </w:r>
            <w:r>
              <w:rPr>
                <w:sz w:val="16"/>
              </w:rPr>
              <w:t>geri</w:t>
            </w:r>
            <w:r>
              <w:rPr>
                <w:spacing w:val="-7"/>
                <w:sz w:val="16"/>
              </w:rPr>
              <w:t xml:space="preserve"> </w:t>
            </w:r>
            <w:r>
              <w:rPr>
                <w:sz w:val="16"/>
              </w:rPr>
              <w:t>dönüş</w:t>
            </w:r>
            <w:r>
              <w:rPr>
                <w:spacing w:val="-8"/>
                <w:sz w:val="16"/>
              </w:rPr>
              <w:t xml:space="preserve"> </w:t>
            </w:r>
            <w:r>
              <w:rPr>
                <w:sz w:val="16"/>
              </w:rPr>
              <w:t>şartları</w:t>
            </w:r>
            <w:r>
              <w:rPr>
                <w:spacing w:val="-7"/>
                <w:sz w:val="16"/>
              </w:rPr>
              <w:t xml:space="preserve"> </w:t>
            </w:r>
            <w:r>
              <w:rPr>
                <w:b/>
                <w:sz w:val="16"/>
              </w:rPr>
              <w:t>(Reset</w:t>
            </w:r>
            <w:r>
              <w:rPr>
                <w:b/>
                <w:spacing w:val="-8"/>
                <w:sz w:val="16"/>
              </w:rPr>
              <w:t xml:space="preserve"> </w:t>
            </w:r>
            <w:r>
              <w:rPr>
                <w:b/>
                <w:spacing w:val="-2"/>
                <w:sz w:val="16"/>
              </w:rPr>
              <w:t>tertibatı)</w:t>
            </w:r>
          </w:p>
          <w:p w14:paraId="07650D49" w14:textId="77777777" w:rsidR="00A44921" w:rsidRDefault="00A44921" w:rsidP="00F91888">
            <w:pPr>
              <w:pStyle w:val="TableParagraph"/>
              <w:spacing w:before="1" w:line="166" w:lineRule="exact"/>
              <w:ind w:left="107"/>
              <w:rPr>
                <w:sz w:val="16"/>
              </w:rPr>
            </w:pPr>
            <w:r>
              <w:rPr>
                <w:sz w:val="16"/>
              </w:rPr>
              <w:t>(Kuyu</w:t>
            </w:r>
            <w:r>
              <w:rPr>
                <w:spacing w:val="-9"/>
                <w:sz w:val="16"/>
              </w:rPr>
              <w:t xml:space="preserve"> </w:t>
            </w:r>
            <w:r>
              <w:rPr>
                <w:sz w:val="16"/>
              </w:rPr>
              <w:t>dışında,</w:t>
            </w:r>
            <w:r>
              <w:rPr>
                <w:spacing w:val="-7"/>
                <w:sz w:val="16"/>
              </w:rPr>
              <w:t xml:space="preserve"> </w:t>
            </w:r>
            <w:r>
              <w:rPr>
                <w:sz w:val="16"/>
              </w:rPr>
              <w:t>kapıya</w:t>
            </w:r>
            <w:r>
              <w:rPr>
                <w:spacing w:val="-5"/>
                <w:sz w:val="16"/>
              </w:rPr>
              <w:t xml:space="preserve"> </w:t>
            </w:r>
            <w:r>
              <w:rPr>
                <w:sz w:val="16"/>
              </w:rPr>
              <w:t>yakın,</w:t>
            </w:r>
            <w:r>
              <w:rPr>
                <w:spacing w:val="-7"/>
                <w:sz w:val="16"/>
              </w:rPr>
              <w:t xml:space="preserve"> </w:t>
            </w:r>
            <w:r>
              <w:rPr>
                <w:sz w:val="16"/>
              </w:rPr>
              <w:t>yetkili</w:t>
            </w:r>
            <w:r>
              <w:rPr>
                <w:spacing w:val="-6"/>
                <w:sz w:val="16"/>
              </w:rPr>
              <w:t xml:space="preserve"> </w:t>
            </w:r>
            <w:r>
              <w:rPr>
                <w:sz w:val="16"/>
              </w:rPr>
              <w:t>kişiler</w:t>
            </w:r>
            <w:r>
              <w:rPr>
                <w:spacing w:val="-4"/>
                <w:sz w:val="16"/>
              </w:rPr>
              <w:t xml:space="preserve"> </w:t>
            </w:r>
            <w:r>
              <w:rPr>
                <w:sz w:val="16"/>
              </w:rPr>
              <w:t>için</w:t>
            </w:r>
            <w:r>
              <w:rPr>
                <w:spacing w:val="-5"/>
                <w:sz w:val="16"/>
              </w:rPr>
              <w:t xml:space="preserve"> </w:t>
            </w:r>
            <w:r>
              <w:rPr>
                <w:sz w:val="16"/>
              </w:rPr>
              <w:t>kilitli</w:t>
            </w:r>
            <w:r>
              <w:rPr>
                <w:spacing w:val="-6"/>
                <w:sz w:val="16"/>
              </w:rPr>
              <w:t xml:space="preserve"> </w:t>
            </w:r>
            <w:r>
              <w:rPr>
                <w:sz w:val="16"/>
              </w:rPr>
              <w:t>panoda</w:t>
            </w:r>
            <w:r>
              <w:rPr>
                <w:spacing w:val="-5"/>
                <w:sz w:val="16"/>
              </w:rPr>
              <w:t xml:space="preserve"> </w:t>
            </w:r>
            <w:r>
              <w:rPr>
                <w:sz w:val="16"/>
              </w:rPr>
              <w:t>veya</w:t>
            </w:r>
            <w:r>
              <w:rPr>
                <w:spacing w:val="-7"/>
                <w:sz w:val="16"/>
              </w:rPr>
              <w:t xml:space="preserve"> </w:t>
            </w:r>
            <w:r>
              <w:rPr>
                <w:sz w:val="16"/>
              </w:rPr>
              <w:t>acil</w:t>
            </w:r>
            <w:r>
              <w:rPr>
                <w:spacing w:val="-7"/>
                <w:sz w:val="16"/>
              </w:rPr>
              <w:t xml:space="preserve"> </w:t>
            </w:r>
            <w:r>
              <w:rPr>
                <w:sz w:val="16"/>
              </w:rPr>
              <w:t>durum</w:t>
            </w:r>
            <w:r>
              <w:rPr>
                <w:spacing w:val="-5"/>
                <w:sz w:val="16"/>
              </w:rPr>
              <w:t xml:space="preserve"> </w:t>
            </w:r>
            <w:r>
              <w:rPr>
                <w:sz w:val="16"/>
              </w:rPr>
              <w:t>kilit</w:t>
            </w:r>
            <w:r>
              <w:rPr>
                <w:spacing w:val="-7"/>
                <w:sz w:val="16"/>
              </w:rPr>
              <w:t xml:space="preserve"> </w:t>
            </w:r>
            <w:r>
              <w:rPr>
                <w:sz w:val="16"/>
              </w:rPr>
              <w:t>açma</w:t>
            </w:r>
            <w:r>
              <w:rPr>
                <w:spacing w:val="-5"/>
                <w:sz w:val="16"/>
              </w:rPr>
              <w:t xml:space="preserve"> </w:t>
            </w:r>
            <w:r>
              <w:rPr>
                <w:sz w:val="16"/>
              </w:rPr>
              <w:t>anahtarıyla</w:t>
            </w:r>
            <w:r>
              <w:rPr>
                <w:spacing w:val="-5"/>
                <w:sz w:val="16"/>
              </w:rPr>
              <w:t xml:space="preserve"> </w:t>
            </w:r>
            <w:r>
              <w:rPr>
                <w:sz w:val="16"/>
              </w:rPr>
              <w:t>çalışan</w:t>
            </w:r>
            <w:r>
              <w:rPr>
                <w:spacing w:val="-5"/>
                <w:sz w:val="16"/>
              </w:rPr>
              <w:t xml:space="preserve"> </w:t>
            </w:r>
            <w:r>
              <w:rPr>
                <w:sz w:val="16"/>
              </w:rPr>
              <w:t>reset</w:t>
            </w:r>
            <w:r>
              <w:rPr>
                <w:spacing w:val="-6"/>
                <w:sz w:val="16"/>
              </w:rPr>
              <w:t xml:space="preserve"> </w:t>
            </w:r>
            <w:r>
              <w:rPr>
                <w:spacing w:val="-2"/>
                <w:sz w:val="16"/>
              </w:rPr>
              <w:t>tertibatı)</w:t>
            </w:r>
          </w:p>
        </w:tc>
        <w:tc>
          <w:tcPr>
            <w:tcW w:w="272" w:type="pct"/>
            <w:gridSpan w:val="3"/>
          </w:tcPr>
          <w:p w14:paraId="4ABB5068" w14:textId="77777777" w:rsidR="00A44921" w:rsidRDefault="00A44921" w:rsidP="00F91888">
            <w:pPr>
              <w:pStyle w:val="TableParagraph"/>
              <w:spacing w:before="87"/>
              <w:ind w:left="10"/>
              <w:jc w:val="center"/>
              <w:rPr>
                <w:b/>
                <w:sz w:val="16"/>
              </w:rPr>
            </w:pPr>
            <w:r>
              <w:rPr>
                <w:b/>
                <w:sz w:val="16"/>
              </w:rPr>
              <w:t>1</w:t>
            </w:r>
          </w:p>
        </w:tc>
        <w:tc>
          <w:tcPr>
            <w:tcW w:w="1045" w:type="pct"/>
            <w:gridSpan w:val="3"/>
          </w:tcPr>
          <w:p w14:paraId="0F088A0A" w14:textId="77777777" w:rsidR="00A44921" w:rsidRDefault="00A44921" w:rsidP="00F91888">
            <w:pPr>
              <w:pStyle w:val="TableParagraph"/>
              <w:rPr>
                <w:rFonts w:ascii="Times New Roman"/>
                <w:sz w:val="16"/>
              </w:rPr>
            </w:pPr>
          </w:p>
        </w:tc>
      </w:tr>
      <w:tr w:rsidR="00A44921" w:rsidRPr="00A44921" w14:paraId="1E9EA8D3" w14:textId="77777777" w:rsidTr="00551CE8">
        <w:trPr>
          <w:trHeight w:val="206"/>
        </w:trPr>
        <w:tc>
          <w:tcPr>
            <w:tcW w:w="5000" w:type="pct"/>
            <w:gridSpan w:val="14"/>
            <w:shd w:val="clear" w:color="auto" w:fill="E7E6E6"/>
          </w:tcPr>
          <w:p w14:paraId="158EB411"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8"/>
                <w:sz w:val="18"/>
              </w:rPr>
              <w:t xml:space="preserve"> </w:t>
            </w:r>
            <w:r w:rsidRPr="00A44921">
              <w:rPr>
                <w:rFonts w:ascii="Arial Narrow" w:eastAsia="Arial Narrow" w:hAnsi="Arial Narrow" w:cs="Arial Narrow"/>
                <w:b/>
                <w:sz w:val="18"/>
              </w:rPr>
              <w:t>KAPISI,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DURAK</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KAPILARI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KAT</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ALT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ÜST KATA</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DOĞRU</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HER</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YAPILMALIDIR)</w:t>
            </w:r>
          </w:p>
        </w:tc>
      </w:tr>
      <w:tr w:rsidR="00551CE8" w:rsidRPr="00A44921" w14:paraId="38FD8881" w14:textId="77777777" w:rsidTr="00551CE8">
        <w:trPr>
          <w:trHeight w:val="551"/>
        </w:trPr>
        <w:tc>
          <w:tcPr>
            <w:tcW w:w="284" w:type="pct"/>
            <w:gridSpan w:val="2"/>
          </w:tcPr>
          <w:p w14:paraId="47BF666B" w14:textId="77777777" w:rsidR="00A44921" w:rsidRPr="00A44921" w:rsidRDefault="00A44921" w:rsidP="00A44921">
            <w:pPr>
              <w:spacing w:before="8" w:after="0" w:line="240" w:lineRule="auto"/>
              <w:rPr>
                <w:rFonts w:ascii="Times New Roman" w:eastAsia="Arial Narrow" w:hAnsi="Arial Narrow" w:cs="Arial Narrow"/>
                <w:sz w:val="15"/>
              </w:rPr>
            </w:pPr>
          </w:p>
          <w:p w14:paraId="14C8E07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42</w:t>
            </w:r>
          </w:p>
        </w:tc>
        <w:tc>
          <w:tcPr>
            <w:tcW w:w="3399" w:type="pct"/>
            <w:gridSpan w:val="6"/>
          </w:tcPr>
          <w:p w14:paraId="795783D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erişimde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bitişik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yolu</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yerel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aydınlatması</w:t>
            </w:r>
          </w:p>
          <w:p w14:paraId="2D6A278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(Kuyuya erişimi sağlayan herhangi kapı/kapağa bitişik giriş yolu, en az 50 lüks şiddetli kalıcı montajlı lamba tesisatı 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aydınlatılmalı / Durak kapıları çevresinde, döşemede en az 50 lüks doğal veya yapay durak aydınlatması olmalı)</w:t>
            </w:r>
          </w:p>
        </w:tc>
        <w:tc>
          <w:tcPr>
            <w:tcW w:w="272" w:type="pct"/>
            <w:gridSpan w:val="3"/>
          </w:tcPr>
          <w:p w14:paraId="5C7A2327" w14:textId="77777777" w:rsidR="00A44921" w:rsidRPr="00A44921" w:rsidRDefault="00A44921" w:rsidP="00A44921">
            <w:pPr>
              <w:spacing w:before="8" w:after="0" w:line="240" w:lineRule="auto"/>
              <w:rPr>
                <w:rFonts w:ascii="Times New Roman" w:eastAsia="Arial Narrow" w:hAnsi="Arial Narrow" w:cs="Arial Narrow"/>
                <w:sz w:val="15"/>
              </w:rPr>
            </w:pPr>
          </w:p>
          <w:p w14:paraId="54A37E3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F2DBECD"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171D7C04" w14:textId="77777777" w:rsidTr="00551CE8">
        <w:trPr>
          <w:trHeight w:val="733"/>
        </w:trPr>
        <w:tc>
          <w:tcPr>
            <w:tcW w:w="284" w:type="pct"/>
            <w:gridSpan w:val="2"/>
          </w:tcPr>
          <w:p w14:paraId="716A8205" w14:textId="77777777" w:rsidR="00A44921" w:rsidRPr="00A44921" w:rsidRDefault="00A44921" w:rsidP="00A44921">
            <w:pPr>
              <w:spacing w:before="7" w:after="0" w:line="240" w:lineRule="auto"/>
              <w:rPr>
                <w:rFonts w:ascii="Times New Roman" w:eastAsia="Arial Narrow" w:hAnsi="Arial Narrow" w:cs="Arial Narrow"/>
                <w:sz w:val="23"/>
              </w:rPr>
            </w:pPr>
          </w:p>
          <w:p w14:paraId="1E0AECC2"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43</w:t>
            </w:r>
          </w:p>
        </w:tc>
        <w:tc>
          <w:tcPr>
            <w:tcW w:w="3399" w:type="pct"/>
            <w:gridSpan w:val="6"/>
          </w:tcPr>
          <w:p w14:paraId="24299A8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B1A14E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(Kilit açma üçgeni, dikey düzlemde, kapı paneli veya çerçevesi üzerinde duraktan 2 m’yi aşmamalı / Çerçeve ve 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düzlemde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 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üzerindeyse,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2,7</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uzunluğu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en </w:t>
            </w:r>
            <w:r w:rsidRPr="00A44921">
              <w:rPr>
                <w:rFonts w:ascii="Arial Narrow" w:eastAsia="Arial Narrow" w:hAnsi="Arial Narrow" w:cs="Arial Narrow"/>
                <w:spacing w:val="-5"/>
                <w:sz w:val="16"/>
              </w:rPr>
              <w:t>az</w:t>
            </w:r>
          </w:p>
          <w:p w14:paraId="62A0659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eksilterek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bulunmalı)</w:t>
            </w:r>
          </w:p>
        </w:tc>
        <w:tc>
          <w:tcPr>
            <w:tcW w:w="272" w:type="pct"/>
            <w:gridSpan w:val="3"/>
          </w:tcPr>
          <w:p w14:paraId="3E6627F3" w14:textId="77777777" w:rsidR="00A44921" w:rsidRPr="00A44921" w:rsidRDefault="00A44921" w:rsidP="00A44921">
            <w:pPr>
              <w:spacing w:before="7" w:after="0" w:line="240" w:lineRule="auto"/>
              <w:rPr>
                <w:rFonts w:ascii="Times New Roman" w:eastAsia="Arial Narrow" w:hAnsi="Arial Narrow" w:cs="Arial Narrow"/>
                <w:sz w:val="23"/>
              </w:rPr>
            </w:pPr>
          </w:p>
          <w:p w14:paraId="701763CD"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4C5C9719"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D325242" w14:textId="77777777" w:rsidTr="00551CE8">
        <w:trPr>
          <w:trHeight w:val="919"/>
        </w:trPr>
        <w:tc>
          <w:tcPr>
            <w:tcW w:w="284" w:type="pct"/>
            <w:gridSpan w:val="2"/>
          </w:tcPr>
          <w:p w14:paraId="612B6870" w14:textId="77777777" w:rsidR="00A44921" w:rsidRPr="00A44921" w:rsidRDefault="00A44921" w:rsidP="00A44921">
            <w:pPr>
              <w:spacing w:after="0" w:line="240" w:lineRule="auto"/>
              <w:rPr>
                <w:rFonts w:ascii="Times New Roman" w:eastAsia="Arial Narrow" w:hAnsi="Arial Narrow" w:cs="Arial Narrow"/>
                <w:sz w:val="18"/>
              </w:rPr>
            </w:pPr>
          </w:p>
          <w:p w14:paraId="5952795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44</w:t>
            </w:r>
          </w:p>
        </w:tc>
        <w:tc>
          <w:tcPr>
            <w:tcW w:w="3399" w:type="pct"/>
            <w:gridSpan w:val="6"/>
          </w:tcPr>
          <w:p w14:paraId="4C06B5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olduğunu</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elektriksel</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denetleyen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tertibat</w:t>
            </w:r>
          </w:p>
          <w:p w14:paraId="385EC239" w14:textId="77777777" w:rsidR="00A44921" w:rsidRPr="00A44921" w:rsidRDefault="00A44921" w:rsidP="00A44921">
            <w:pPr>
              <w:spacing w:before="1" w:after="0" w:line="240" w:lineRule="auto"/>
              <w:ind w:right="94"/>
              <w:jc w:val="both"/>
              <w:rPr>
                <w:rFonts w:ascii="Arial Narrow" w:eastAsia="Arial Narrow" w:hAnsi="Arial Narrow" w:cs="Arial Narrow"/>
                <w:i/>
                <w:sz w:val="16"/>
              </w:rPr>
            </w:pPr>
            <w:r w:rsidRPr="00A44921">
              <w:rPr>
                <w:rFonts w:ascii="Arial Narrow" w:eastAsia="Arial Narrow" w:hAnsi="Arial Narrow" w:cs="Arial Narrow"/>
                <w:sz w:val="16"/>
              </w:rPr>
              <w:t>(Bypas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bir durak kapısının veya çok panelli kapılarda panellerin herhangi birinin açık olması durumunda, asansörü hareket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ettirmek ya da hareket</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hâlinde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tutmak mümkün olmamalı /</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Kilitlenme, 5.11.2’ye uygun bir elektrik</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güvenlik aygıtı</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ile</w:t>
            </w:r>
          </w:p>
          <w:p w14:paraId="264DD063"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onaylanmalı</w:t>
            </w:r>
            <w:r w:rsidRPr="00A44921">
              <w:rPr>
                <w:rFonts w:ascii="Arial Narrow" w:eastAsia="Arial Narrow" w:hAnsi="Arial Narrow" w:cs="Arial Narrow"/>
                <w:spacing w:val="-2"/>
                <w:sz w:val="16"/>
              </w:rPr>
              <w:t>)</w:t>
            </w:r>
          </w:p>
        </w:tc>
        <w:tc>
          <w:tcPr>
            <w:tcW w:w="272" w:type="pct"/>
            <w:gridSpan w:val="3"/>
          </w:tcPr>
          <w:p w14:paraId="12402AFA" w14:textId="77777777" w:rsidR="00A44921" w:rsidRPr="00A44921" w:rsidRDefault="00A44921" w:rsidP="00A44921">
            <w:pPr>
              <w:spacing w:after="0" w:line="240" w:lineRule="auto"/>
              <w:rPr>
                <w:rFonts w:ascii="Times New Roman" w:eastAsia="Arial Narrow" w:hAnsi="Arial Narrow" w:cs="Arial Narrow"/>
                <w:sz w:val="18"/>
              </w:rPr>
            </w:pPr>
          </w:p>
          <w:p w14:paraId="42BD777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99CBE02"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749B7CA" w14:textId="77777777" w:rsidTr="00551CE8">
        <w:trPr>
          <w:trHeight w:val="182"/>
        </w:trPr>
        <w:tc>
          <w:tcPr>
            <w:tcW w:w="284" w:type="pct"/>
            <w:gridSpan w:val="2"/>
          </w:tcPr>
          <w:p w14:paraId="5E8A677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45</w:t>
            </w:r>
          </w:p>
        </w:tc>
        <w:tc>
          <w:tcPr>
            <w:tcW w:w="3399" w:type="pct"/>
            <w:gridSpan w:val="6"/>
          </w:tcPr>
          <w:p w14:paraId="7EAF66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dışındayken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cm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kapısının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bırakılınca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kapanıp</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kilitlenmesi</w:t>
            </w:r>
          </w:p>
        </w:tc>
        <w:tc>
          <w:tcPr>
            <w:tcW w:w="272" w:type="pct"/>
            <w:gridSpan w:val="3"/>
          </w:tcPr>
          <w:p w14:paraId="29FACC3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578D32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37495ED4" w14:textId="77777777" w:rsidTr="00551CE8">
        <w:trPr>
          <w:trHeight w:val="551"/>
        </w:trPr>
        <w:tc>
          <w:tcPr>
            <w:tcW w:w="284" w:type="pct"/>
            <w:gridSpan w:val="2"/>
          </w:tcPr>
          <w:p w14:paraId="421CAFCD" w14:textId="77777777" w:rsidR="00A44921" w:rsidRPr="00A44921" w:rsidRDefault="00A44921" w:rsidP="00A44921">
            <w:pPr>
              <w:spacing w:before="8" w:after="0" w:line="240" w:lineRule="auto"/>
              <w:rPr>
                <w:rFonts w:ascii="Times New Roman" w:eastAsia="Arial Narrow" w:hAnsi="Arial Narrow" w:cs="Arial Narrow"/>
                <w:sz w:val="15"/>
              </w:rPr>
            </w:pPr>
          </w:p>
          <w:p w14:paraId="6191292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46</w:t>
            </w:r>
          </w:p>
        </w:tc>
        <w:tc>
          <w:tcPr>
            <w:tcW w:w="3399" w:type="pct"/>
            <w:gridSpan w:val="6"/>
          </w:tcPr>
          <w:p w14:paraId="18E3D92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Normal</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çalışmada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panellerinin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açılamaması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olmadıkça)</w:t>
            </w:r>
          </w:p>
          <w:p w14:paraId="780E011B" w14:textId="77777777" w:rsidR="00A44921" w:rsidRPr="00A44921" w:rsidRDefault="00A44921" w:rsidP="00A44921">
            <w:pPr>
              <w:spacing w:after="0" w:line="183" w:lineRule="exact"/>
              <w:rPr>
                <w:rFonts w:ascii="Arial Narrow" w:eastAsia="Arial Narrow" w:hAnsi="Arial Narrow" w:cs="Arial Narrow"/>
                <w:i/>
                <w:sz w:val="16"/>
              </w:rPr>
            </w:pPr>
            <w:r w:rsidRPr="00A44921">
              <w:rPr>
                <w:rFonts w:ascii="Arial Narrow" w:eastAsia="Arial Narrow" w:hAnsi="Arial Narrow" w:cs="Arial Narrow"/>
                <w:i/>
                <w:color w:val="FF0000"/>
                <w:sz w:val="16"/>
              </w:rPr>
              <w:t>(Kilit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açma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bölgesi</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seviyesinden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fazla,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yarı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20</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tam</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35</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olabilir)</w:t>
            </w:r>
          </w:p>
        </w:tc>
        <w:tc>
          <w:tcPr>
            <w:tcW w:w="272" w:type="pct"/>
            <w:gridSpan w:val="3"/>
          </w:tcPr>
          <w:p w14:paraId="4C4D7081" w14:textId="77777777" w:rsidR="00A44921" w:rsidRPr="00A44921" w:rsidRDefault="00A44921" w:rsidP="00A44921">
            <w:pPr>
              <w:spacing w:before="8" w:after="0" w:line="240" w:lineRule="auto"/>
              <w:rPr>
                <w:rFonts w:ascii="Times New Roman" w:eastAsia="Arial Narrow" w:hAnsi="Arial Narrow" w:cs="Arial Narrow"/>
                <w:sz w:val="15"/>
              </w:rPr>
            </w:pPr>
          </w:p>
          <w:p w14:paraId="51E1DCE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E4742A"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BE6ED60" w14:textId="77777777" w:rsidTr="00551CE8">
        <w:trPr>
          <w:trHeight w:val="1101"/>
        </w:trPr>
        <w:tc>
          <w:tcPr>
            <w:tcW w:w="284" w:type="pct"/>
            <w:gridSpan w:val="2"/>
          </w:tcPr>
          <w:p w14:paraId="14C7B041" w14:textId="77777777" w:rsidR="00A44921" w:rsidRPr="00A44921" w:rsidRDefault="00A44921" w:rsidP="00A44921">
            <w:pPr>
              <w:spacing w:after="0" w:line="240" w:lineRule="auto"/>
              <w:rPr>
                <w:rFonts w:ascii="Times New Roman" w:eastAsia="Arial Narrow" w:hAnsi="Arial Narrow" w:cs="Arial Narrow"/>
                <w:sz w:val="18"/>
              </w:rPr>
            </w:pPr>
          </w:p>
          <w:p w14:paraId="4BC15ACB" w14:textId="77777777" w:rsidR="00A44921" w:rsidRPr="00A44921" w:rsidRDefault="00A44921" w:rsidP="00A44921">
            <w:pPr>
              <w:spacing w:before="6" w:after="0" w:line="240" w:lineRule="auto"/>
              <w:rPr>
                <w:rFonts w:ascii="Times New Roman" w:eastAsia="Arial Narrow" w:hAnsi="Arial Narrow" w:cs="Arial Narrow"/>
                <w:sz w:val="21"/>
              </w:rPr>
            </w:pPr>
          </w:p>
          <w:p w14:paraId="53C50BE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47</w:t>
            </w:r>
          </w:p>
        </w:tc>
        <w:tc>
          <w:tcPr>
            <w:tcW w:w="3399" w:type="pct"/>
            <w:gridSpan w:val="6"/>
          </w:tcPr>
          <w:p w14:paraId="4966041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çağırma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özellikleri</w:t>
            </w:r>
          </w:p>
          <w:p w14:paraId="69B8C804" w14:textId="77777777" w:rsidR="00A44921" w:rsidRPr="00A44921" w:rsidRDefault="00A44921" w:rsidP="00A44921">
            <w:pPr>
              <w:spacing w:before="1" w:after="0" w:line="240" w:lineRule="auto"/>
              <w:ind w:right="95"/>
              <w:jc w:val="both"/>
              <w:rPr>
                <w:rFonts w:ascii="Arial Narrow" w:eastAsia="Arial Narrow" w:hAnsi="Arial Narrow" w:cs="Arial Narrow"/>
                <w:i/>
                <w:sz w:val="16"/>
              </w:rPr>
            </w:pPr>
            <w:r w:rsidRPr="00A44921">
              <w:rPr>
                <w:rFonts w:ascii="Arial Narrow" w:eastAsia="Arial Narrow" w:hAnsi="Arial Narrow" w:cs="Arial Narrow"/>
                <w:sz w:val="16"/>
              </w:rPr>
              <w:t>(Kumanda işlevleri açıkça belirtilmeli / Buton merkezi zeminden en az 900 mm – en fazla 1100 mm / Buton ile komşu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köşesi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yanlarında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Müşterek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çağrılı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karşılıklı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cihazı (kumanda cihazı 2 asansör arasındaysa) olmalı </w:t>
            </w:r>
            <w:r w:rsidRPr="00A44921">
              <w:rPr>
                <w:rFonts w:ascii="Arial Narrow" w:eastAsia="Arial Narrow" w:hAnsi="Arial Narrow" w:cs="Arial Narrow"/>
                <w:i/>
                <w:color w:val="FF0000"/>
                <w:sz w:val="16"/>
              </w:rPr>
              <w:t>/ Enerjili kısımlara kullanıcıların ulaşamayacağı şekilde kutular</w:t>
            </w:r>
          </w:p>
          <w:p w14:paraId="70DE287A"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272" w:type="pct"/>
            <w:gridSpan w:val="3"/>
          </w:tcPr>
          <w:p w14:paraId="15C3C729" w14:textId="77777777" w:rsidR="00A44921" w:rsidRPr="00A44921" w:rsidRDefault="00A44921" w:rsidP="00A44921">
            <w:pPr>
              <w:spacing w:after="0" w:line="240" w:lineRule="auto"/>
              <w:rPr>
                <w:rFonts w:ascii="Times New Roman" w:eastAsia="Arial Narrow" w:hAnsi="Arial Narrow" w:cs="Arial Narrow"/>
                <w:sz w:val="18"/>
              </w:rPr>
            </w:pPr>
          </w:p>
          <w:p w14:paraId="12BC26AC" w14:textId="77777777" w:rsidR="00A44921" w:rsidRPr="00A44921" w:rsidRDefault="00A44921" w:rsidP="00A44921">
            <w:pPr>
              <w:spacing w:before="6" w:after="0" w:line="240" w:lineRule="auto"/>
              <w:rPr>
                <w:rFonts w:ascii="Times New Roman" w:eastAsia="Arial Narrow" w:hAnsi="Arial Narrow" w:cs="Arial Narrow"/>
                <w:sz w:val="21"/>
              </w:rPr>
            </w:pPr>
          </w:p>
          <w:p w14:paraId="57243F7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24A4A8A8"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1368A25" w14:textId="77777777" w:rsidTr="00551CE8">
        <w:trPr>
          <w:trHeight w:val="184"/>
        </w:trPr>
        <w:tc>
          <w:tcPr>
            <w:tcW w:w="284" w:type="pct"/>
            <w:gridSpan w:val="2"/>
          </w:tcPr>
          <w:p w14:paraId="452D6C7E"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48</w:t>
            </w:r>
          </w:p>
        </w:tc>
        <w:tc>
          <w:tcPr>
            <w:tcW w:w="3399" w:type="pct"/>
            <w:gridSpan w:val="6"/>
          </w:tcPr>
          <w:p w14:paraId="7AA7F7D6"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Kilit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300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kapısını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açmak</w:t>
            </w:r>
          </w:p>
        </w:tc>
        <w:tc>
          <w:tcPr>
            <w:tcW w:w="272" w:type="pct"/>
            <w:gridSpan w:val="3"/>
          </w:tcPr>
          <w:p w14:paraId="18DBB35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3F7B1DE4"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92D2BBF" w14:textId="77777777" w:rsidTr="00551CE8">
        <w:trPr>
          <w:trHeight w:val="916"/>
        </w:trPr>
        <w:tc>
          <w:tcPr>
            <w:tcW w:w="284" w:type="pct"/>
            <w:gridSpan w:val="2"/>
          </w:tcPr>
          <w:p w14:paraId="545E90DF" w14:textId="77777777" w:rsidR="00A44921" w:rsidRPr="00A44921" w:rsidRDefault="00A44921" w:rsidP="00A44921">
            <w:pPr>
              <w:spacing w:after="0" w:line="240" w:lineRule="auto"/>
              <w:rPr>
                <w:rFonts w:ascii="Times New Roman" w:eastAsia="Arial Narrow" w:hAnsi="Arial Narrow" w:cs="Arial Narrow"/>
                <w:sz w:val="18"/>
              </w:rPr>
            </w:pPr>
          </w:p>
          <w:p w14:paraId="4AE8965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49</w:t>
            </w:r>
          </w:p>
        </w:tc>
        <w:tc>
          <w:tcPr>
            <w:tcW w:w="3399" w:type="pct"/>
            <w:gridSpan w:val="6"/>
          </w:tcPr>
          <w:p w14:paraId="57DCBE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Elle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olup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olmadığının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anlaşılması</w:t>
            </w:r>
          </w:p>
          <w:p w14:paraId="4A7CA3D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(Saydam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paneli/panelleri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üzereyken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burada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göstergesi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anlaşılması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gerek</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kapıdan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çıkartılmamalı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Tedarikçi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isimli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ticari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marka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etiketli,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3/3/0,76</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2"/>
                <w:sz w:val="16"/>
              </w:rPr>
              <w:t>asgari</w:t>
            </w:r>
          </w:p>
          <w:p w14:paraId="2AA6B7E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kalınlıkta 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sırlanmış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150 mm ve 80 mm’den geniş görme panelleri alt kenarı zeminden en az 1 m yukarıda olmalı)</w:t>
            </w:r>
          </w:p>
        </w:tc>
        <w:tc>
          <w:tcPr>
            <w:tcW w:w="272" w:type="pct"/>
            <w:gridSpan w:val="3"/>
          </w:tcPr>
          <w:p w14:paraId="58EA5E0E" w14:textId="77777777" w:rsidR="00A44921" w:rsidRPr="00A44921" w:rsidRDefault="00A44921" w:rsidP="00A44921">
            <w:pPr>
              <w:spacing w:after="0" w:line="240" w:lineRule="auto"/>
              <w:rPr>
                <w:rFonts w:ascii="Times New Roman" w:eastAsia="Arial Narrow" w:hAnsi="Arial Narrow" w:cs="Arial Narrow"/>
                <w:sz w:val="18"/>
              </w:rPr>
            </w:pPr>
          </w:p>
          <w:p w14:paraId="322714F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205BB4A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6C63DF20" w14:textId="77777777" w:rsidTr="00551CE8">
        <w:trPr>
          <w:trHeight w:val="184"/>
        </w:trPr>
        <w:tc>
          <w:tcPr>
            <w:tcW w:w="284" w:type="pct"/>
            <w:gridSpan w:val="2"/>
          </w:tcPr>
          <w:p w14:paraId="54F4457B"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50</w:t>
            </w:r>
          </w:p>
        </w:tc>
        <w:tc>
          <w:tcPr>
            <w:tcW w:w="3399" w:type="pct"/>
            <w:gridSpan w:val="6"/>
          </w:tcPr>
          <w:p w14:paraId="3A1A6CB4"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Ortak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ışıklı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sinyalle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sonraki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yönü</w:t>
            </w:r>
          </w:p>
        </w:tc>
        <w:tc>
          <w:tcPr>
            <w:tcW w:w="272" w:type="pct"/>
            <w:gridSpan w:val="3"/>
          </w:tcPr>
          <w:p w14:paraId="22C91A3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1800A919"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6DEE3E24" w14:textId="77777777" w:rsidTr="00551CE8">
        <w:trPr>
          <w:trHeight w:val="185"/>
        </w:trPr>
        <w:tc>
          <w:tcPr>
            <w:tcW w:w="284" w:type="pct"/>
            <w:gridSpan w:val="2"/>
          </w:tcPr>
          <w:p w14:paraId="4E73AD8F" w14:textId="77777777" w:rsidR="00A44921" w:rsidRPr="00A44921" w:rsidRDefault="00A44921" w:rsidP="00A44921">
            <w:pPr>
              <w:spacing w:after="0" w:line="165"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51</w:t>
            </w:r>
          </w:p>
        </w:tc>
        <w:tc>
          <w:tcPr>
            <w:tcW w:w="3399" w:type="pct"/>
            <w:gridSpan w:val="6"/>
          </w:tcPr>
          <w:p w14:paraId="46D6262F" w14:textId="77777777" w:rsidR="00A44921" w:rsidRPr="00A44921" w:rsidRDefault="00A44921" w:rsidP="00A44921">
            <w:pPr>
              <w:spacing w:after="0" w:line="165" w:lineRule="exact"/>
              <w:rPr>
                <w:rFonts w:ascii="Arial Narrow" w:eastAsia="Arial Narrow" w:hAnsi="Arial Narrow" w:cs="Arial Narrow"/>
                <w:b/>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durma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5"/>
                <w:sz w:val="16"/>
              </w:rPr>
              <w:t>mm</w:t>
            </w:r>
          </w:p>
        </w:tc>
        <w:tc>
          <w:tcPr>
            <w:tcW w:w="272" w:type="pct"/>
            <w:gridSpan w:val="3"/>
          </w:tcPr>
          <w:p w14:paraId="2083ADBF"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6AD359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EC4A0E7" w14:textId="77777777" w:rsidTr="00551CE8">
        <w:trPr>
          <w:trHeight w:val="366"/>
        </w:trPr>
        <w:tc>
          <w:tcPr>
            <w:tcW w:w="284" w:type="pct"/>
            <w:gridSpan w:val="2"/>
          </w:tcPr>
          <w:p w14:paraId="67D2EC2D"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52</w:t>
            </w:r>
          </w:p>
        </w:tc>
        <w:tc>
          <w:tcPr>
            <w:tcW w:w="3399" w:type="pct"/>
            <w:gridSpan w:val="6"/>
          </w:tcPr>
          <w:p w14:paraId="21BB795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boşluklar</w:t>
            </w:r>
          </w:p>
          <w:p w14:paraId="302B46F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dikmeler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pervazı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272" w:type="pct"/>
            <w:gridSpan w:val="3"/>
          </w:tcPr>
          <w:p w14:paraId="074E4056"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06C51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317BC52" w14:textId="77777777" w:rsidTr="00551CE8">
        <w:trPr>
          <w:trHeight w:val="184"/>
        </w:trPr>
        <w:tc>
          <w:tcPr>
            <w:tcW w:w="284" w:type="pct"/>
            <w:gridSpan w:val="2"/>
          </w:tcPr>
          <w:p w14:paraId="585DC709"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53</w:t>
            </w:r>
          </w:p>
        </w:tc>
        <w:tc>
          <w:tcPr>
            <w:tcW w:w="3399" w:type="pct"/>
            <w:gridSpan w:val="6"/>
          </w:tcPr>
          <w:p w14:paraId="20A98DB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Yatay</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5"/>
                <w:sz w:val="16"/>
              </w:rPr>
              <w:t xml:space="preserve"> m)</w:t>
            </w:r>
          </w:p>
        </w:tc>
        <w:tc>
          <w:tcPr>
            <w:tcW w:w="272" w:type="pct"/>
            <w:gridSpan w:val="3"/>
          </w:tcPr>
          <w:p w14:paraId="23ADAEF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91D461D"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228BAB3C" w14:textId="77777777" w:rsidTr="00551CE8">
        <w:trPr>
          <w:trHeight w:val="366"/>
        </w:trPr>
        <w:tc>
          <w:tcPr>
            <w:tcW w:w="284" w:type="pct"/>
            <w:gridSpan w:val="2"/>
          </w:tcPr>
          <w:p w14:paraId="50A0844F"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54</w:t>
            </w:r>
          </w:p>
        </w:tc>
        <w:tc>
          <w:tcPr>
            <w:tcW w:w="3399" w:type="pct"/>
            <w:gridSpan w:val="6"/>
          </w:tcPr>
          <w:p w14:paraId="3900A17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girişleri</w:t>
            </w:r>
          </w:p>
          <w:p w14:paraId="683F391B"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geçişlerine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dayanıklı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Suyun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eğim)</w:t>
            </w:r>
          </w:p>
        </w:tc>
        <w:tc>
          <w:tcPr>
            <w:tcW w:w="272" w:type="pct"/>
            <w:gridSpan w:val="3"/>
          </w:tcPr>
          <w:p w14:paraId="5C7EA9B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024169F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3931D53" w14:textId="77777777" w:rsidTr="00551CE8">
        <w:trPr>
          <w:trHeight w:val="733"/>
        </w:trPr>
        <w:tc>
          <w:tcPr>
            <w:tcW w:w="284" w:type="pct"/>
            <w:gridSpan w:val="2"/>
          </w:tcPr>
          <w:p w14:paraId="6334E999" w14:textId="77777777" w:rsidR="00A44921" w:rsidRPr="00A44921" w:rsidRDefault="00A44921" w:rsidP="00A44921">
            <w:pPr>
              <w:spacing w:before="7" w:after="0" w:line="240" w:lineRule="auto"/>
              <w:rPr>
                <w:rFonts w:ascii="Times New Roman" w:eastAsia="Arial Narrow" w:hAnsi="Arial Narrow" w:cs="Arial Narrow"/>
                <w:sz w:val="23"/>
              </w:rPr>
            </w:pPr>
          </w:p>
          <w:p w14:paraId="7FF28A6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55</w:t>
            </w:r>
          </w:p>
        </w:tc>
        <w:tc>
          <w:tcPr>
            <w:tcW w:w="3399" w:type="pct"/>
            <w:gridSpan w:val="6"/>
          </w:tcPr>
          <w:p w14:paraId="16B4092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kapanmaması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gereken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kuvvet</w:t>
            </w:r>
          </w:p>
          <w:p w14:paraId="13D0DE1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kapanmasını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engellemek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seyrinin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üçte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açılır</w:t>
            </w:r>
          </w:p>
          <w:p w14:paraId="4EE4CA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kapanır kapıyı açılmadan engellemek için gerekli kuvvet etkisi, 150 N ’u</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aşmamalı / Durak ve/veya kabin kapısı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bunlara sabit mekanik elemanların kinetik enerjisinin ortalama kapanma hızında değeri en fazla 10 J olmalı)</w:t>
            </w:r>
          </w:p>
        </w:tc>
        <w:tc>
          <w:tcPr>
            <w:tcW w:w="272" w:type="pct"/>
            <w:gridSpan w:val="3"/>
          </w:tcPr>
          <w:p w14:paraId="3A3B9E40" w14:textId="77777777" w:rsidR="00A44921" w:rsidRPr="00A44921" w:rsidRDefault="00A44921" w:rsidP="00A44921">
            <w:pPr>
              <w:spacing w:before="7" w:after="0" w:line="240" w:lineRule="auto"/>
              <w:rPr>
                <w:rFonts w:ascii="Times New Roman" w:eastAsia="Arial Narrow" w:hAnsi="Arial Narrow" w:cs="Arial Narrow"/>
                <w:sz w:val="23"/>
              </w:rPr>
            </w:pPr>
          </w:p>
          <w:p w14:paraId="1C32CFF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4614B5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A5FF045" w14:textId="77777777" w:rsidTr="00551CE8">
        <w:trPr>
          <w:trHeight w:val="918"/>
        </w:trPr>
        <w:tc>
          <w:tcPr>
            <w:tcW w:w="284" w:type="pct"/>
            <w:gridSpan w:val="2"/>
          </w:tcPr>
          <w:p w14:paraId="3DD8A3C9" w14:textId="77777777" w:rsidR="00A44921" w:rsidRPr="00A44921" w:rsidRDefault="00A44921" w:rsidP="00A44921">
            <w:pPr>
              <w:spacing w:after="0" w:line="240" w:lineRule="auto"/>
              <w:rPr>
                <w:rFonts w:ascii="Times New Roman" w:eastAsia="Arial Narrow" w:hAnsi="Arial Narrow" w:cs="Arial Narrow"/>
                <w:sz w:val="18"/>
              </w:rPr>
            </w:pPr>
          </w:p>
          <w:p w14:paraId="3B103D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56</w:t>
            </w:r>
          </w:p>
        </w:tc>
        <w:tc>
          <w:tcPr>
            <w:tcW w:w="3399" w:type="pct"/>
            <w:gridSpan w:val="6"/>
          </w:tcPr>
          <w:p w14:paraId="7911252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basınç</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kontağı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fotosel</w:t>
            </w:r>
          </w:p>
          <w:p w14:paraId="21CC6AD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25-1600</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engelleri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kapanma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aralığının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mm’sinde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belirlenmiş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sonunda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Fotosel</w:t>
            </w:r>
          </w:p>
          <w:p w14:paraId="3A2ABFC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çalışmadığında kapıların kinetik enerjisi en fazla 4 J olmalı ve akustik sinyal, kapı (kapıların) herhangi bir zamandaki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kapanmasında çalışmalı / Kapı kapanmasının önlenmesi, kapının açılmasını başlatmalıdır (Basınç kontağı))</w:t>
            </w:r>
          </w:p>
        </w:tc>
        <w:tc>
          <w:tcPr>
            <w:tcW w:w="272" w:type="pct"/>
            <w:gridSpan w:val="3"/>
          </w:tcPr>
          <w:p w14:paraId="150AEAD7" w14:textId="77777777" w:rsidR="00A44921" w:rsidRPr="00A44921" w:rsidRDefault="00A44921" w:rsidP="00A44921">
            <w:pPr>
              <w:spacing w:after="0" w:line="240" w:lineRule="auto"/>
              <w:rPr>
                <w:rFonts w:ascii="Times New Roman" w:eastAsia="Arial Narrow" w:hAnsi="Arial Narrow" w:cs="Arial Narrow"/>
                <w:sz w:val="18"/>
              </w:rPr>
            </w:pPr>
          </w:p>
          <w:p w14:paraId="5EDFF5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0DAF117"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5B945BB" w14:textId="77777777" w:rsidTr="00551CE8">
        <w:trPr>
          <w:trHeight w:val="919"/>
        </w:trPr>
        <w:tc>
          <w:tcPr>
            <w:tcW w:w="284" w:type="pct"/>
            <w:gridSpan w:val="2"/>
          </w:tcPr>
          <w:p w14:paraId="4D917D01" w14:textId="77777777" w:rsidR="00A44921" w:rsidRPr="00A44921" w:rsidRDefault="00A44921" w:rsidP="00A44921">
            <w:pPr>
              <w:spacing w:after="0" w:line="240" w:lineRule="auto"/>
              <w:rPr>
                <w:rFonts w:ascii="Times New Roman" w:eastAsia="Arial Narrow" w:hAnsi="Arial Narrow" w:cs="Arial Narrow"/>
                <w:sz w:val="18"/>
              </w:rPr>
            </w:pPr>
          </w:p>
          <w:p w14:paraId="6175659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57</w:t>
            </w:r>
          </w:p>
        </w:tc>
        <w:tc>
          <w:tcPr>
            <w:tcW w:w="3399" w:type="pct"/>
            <w:gridSpan w:val="6"/>
          </w:tcPr>
          <w:p w14:paraId="6FC7C7C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5E47AFF3" w14:textId="77777777" w:rsidR="00A44921" w:rsidRPr="00A44921" w:rsidRDefault="00A44921" w:rsidP="00A44921">
            <w:pPr>
              <w:spacing w:after="0" w:line="240" w:lineRule="auto"/>
              <w:rPr>
                <w:rFonts w:ascii="Arial Narrow" w:eastAsia="Arial Narrow" w:hAnsi="Arial Narrow" w:cs="Arial Narrow"/>
                <w:i/>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deliksiz</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kapılarının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genişletilmemeli</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z w:val="16"/>
              </w:rPr>
              <w:t>Otomatik</w:t>
            </w:r>
            <w:r w:rsidRPr="00A44921">
              <w:rPr>
                <w:rFonts w:ascii="Arial Narrow" w:eastAsia="Arial Narrow" w:hAnsi="Arial Narrow" w:cs="Arial Narrow"/>
                <w:i/>
                <w:color w:val="FF0000"/>
                <w:spacing w:val="1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pacing w:val="-2"/>
                <w:sz w:val="16"/>
              </w:rPr>
              <w:t>kapıları</w:t>
            </w:r>
          </w:p>
          <w:p w14:paraId="7F35DFF4" w14:textId="77777777" w:rsidR="00A44921" w:rsidRPr="00A44921" w:rsidRDefault="00A44921" w:rsidP="00A44921">
            <w:pPr>
              <w:spacing w:after="0" w:line="184" w:lineRule="exact"/>
              <w:rPr>
                <w:rFonts w:ascii="Arial Narrow" w:eastAsia="Arial Narrow" w:hAnsi="Arial Narrow" w:cs="Arial Narrow"/>
                <w:i/>
                <w:sz w:val="16"/>
              </w:rPr>
            </w:pPr>
            <w:r w:rsidRPr="00A44921">
              <w:rPr>
                <w:rFonts w:ascii="Arial Narrow" w:eastAsia="Arial Narrow" w:hAnsi="Arial Narrow" w:cs="Arial Narrow"/>
                <w:i/>
                <w:color w:val="FF0000"/>
                <w:sz w:val="16"/>
              </w:rPr>
              <w:t>yüzünde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kilit açma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üçgenine giriş hariç &gt;3</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mm</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girinti/çıkıntı olmamalı, köşeleri açılma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yönünde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pahlanmalı / Dikey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sadece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yük</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asansörlerinde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kullanılmalı</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panelleri,</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iki</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bağımsız</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askılama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tertibatına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pacing w:val="-2"/>
                <w:sz w:val="16"/>
              </w:rPr>
              <w:t>sabit</w:t>
            </w:r>
          </w:p>
        </w:tc>
        <w:tc>
          <w:tcPr>
            <w:tcW w:w="272" w:type="pct"/>
            <w:gridSpan w:val="3"/>
          </w:tcPr>
          <w:p w14:paraId="50DD9C4F" w14:textId="77777777" w:rsidR="00A44921" w:rsidRPr="00A44921" w:rsidRDefault="00A44921" w:rsidP="00A44921">
            <w:pPr>
              <w:spacing w:after="0" w:line="240" w:lineRule="auto"/>
              <w:rPr>
                <w:rFonts w:ascii="Times New Roman" w:eastAsia="Arial Narrow" w:hAnsi="Arial Narrow" w:cs="Arial Narrow"/>
                <w:sz w:val="18"/>
              </w:rPr>
            </w:pPr>
          </w:p>
          <w:p w14:paraId="60C268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D30D71D" w14:textId="77777777" w:rsidR="00A44921" w:rsidRPr="00A44921" w:rsidRDefault="00A44921" w:rsidP="00A44921">
            <w:pPr>
              <w:spacing w:after="0" w:line="240" w:lineRule="auto"/>
              <w:rPr>
                <w:rFonts w:ascii="Times New Roman" w:eastAsia="Arial Narrow" w:hAnsi="Arial Narrow" w:cs="Arial Narrow"/>
                <w:sz w:val="16"/>
              </w:rPr>
            </w:pPr>
          </w:p>
        </w:tc>
      </w:tr>
    </w:tbl>
    <w:p w14:paraId="5FB4FABD"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551CE8">
          <w:pgSz w:w="11910" w:h="16840"/>
          <w:pgMar w:top="709" w:right="860" w:bottom="500" w:left="860" w:header="713" w:footer="315" w:gutter="0"/>
          <w:cols w:space="708"/>
        </w:sectPr>
      </w:pPr>
    </w:p>
    <w:p w14:paraId="3D03FC6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444"/>
        <w:gridCol w:w="10"/>
        <w:gridCol w:w="7116"/>
        <w:gridCol w:w="10"/>
        <w:gridCol w:w="559"/>
        <w:gridCol w:w="10"/>
        <w:gridCol w:w="1758"/>
        <w:gridCol w:w="10"/>
      </w:tblGrid>
      <w:tr w:rsidR="00A44921" w:rsidRPr="00A44921" w14:paraId="25ABFAB5" w14:textId="77777777" w:rsidTr="00A44921">
        <w:trPr>
          <w:gridBefore w:val="1"/>
          <w:wBefore w:w="10" w:type="dxa"/>
          <w:trHeight w:val="1101"/>
        </w:trPr>
        <w:tc>
          <w:tcPr>
            <w:tcW w:w="454" w:type="dxa"/>
            <w:gridSpan w:val="2"/>
          </w:tcPr>
          <w:p w14:paraId="5CF6C9CB"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gridSpan w:val="2"/>
          </w:tcPr>
          <w:p w14:paraId="02A84A70"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i/>
                <w:color w:val="FF0000"/>
                <w:sz w:val="16"/>
              </w:rPr>
              <w:t>bağlanmalı, askı halat makarası çapı, halat çapının en az 25 katı olmalı ve askı halatları ve zincirleri, kasnak olukları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çarkından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çıkmaya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karşı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korunmuş</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Yatay</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kapıları,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üstten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alttan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kılavuzlanmalı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Düşey sürgülü durak ve kabin kapıları, iki taraftan kılavuzlanmalı / Normal çalışmada, durak ve kabin kapıları mekanik</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sıkışmamalı ve raydan veya yerinden çıkmamalı / Yatay sürgülü durak ve kabin kapıları, kapı paneline sabitlenmiş</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kılavuz</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elemanın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çalışmaması</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durumunda,</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panelini/panellerini</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kılavuzlarından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çıkmasını engelleyen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tutucu</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p>
          <w:p w14:paraId="0D3C6E6D"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i/>
                <w:color w:val="FF0000"/>
                <w:sz w:val="16"/>
              </w:rPr>
              <w:t>ilave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aksam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panel/askı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parçası</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olabilen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mekanik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araç</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olabilir)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donatılmalıdır)</w:t>
            </w:r>
          </w:p>
        </w:tc>
        <w:tc>
          <w:tcPr>
            <w:tcW w:w="569" w:type="dxa"/>
            <w:gridSpan w:val="2"/>
          </w:tcPr>
          <w:p w14:paraId="626506DE"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gridSpan w:val="2"/>
          </w:tcPr>
          <w:p w14:paraId="58C5571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105A0D" w14:textId="77777777" w:rsidTr="00A44921">
        <w:trPr>
          <w:gridBefore w:val="1"/>
          <w:wBefore w:w="10" w:type="dxa"/>
          <w:trHeight w:val="918"/>
        </w:trPr>
        <w:tc>
          <w:tcPr>
            <w:tcW w:w="454" w:type="dxa"/>
            <w:gridSpan w:val="2"/>
          </w:tcPr>
          <w:p w14:paraId="51BDBF4E" w14:textId="77777777" w:rsidR="00A44921" w:rsidRPr="00A44921" w:rsidRDefault="00A44921" w:rsidP="00A44921">
            <w:pPr>
              <w:spacing w:after="0" w:line="240" w:lineRule="auto"/>
              <w:rPr>
                <w:rFonts w:ascii="Times New Roman" w:eastAsia="Arial Narrow" w:hAnsi="Arial Narrow" w:cs="Arial Narrow"/>
                <w:sz w:val="18"/>
              </w:rPr>
            </w:pPr>
          </w:p>
          <w:p w14:paraId="7760ED1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58</w:t>
            </w:r>
          </w:p>
        </w:tc>
        <w:tc>
          <w:tcPr>
            <w:tcW w:w="7126" w:type="dxa"/>
            <w:gridSpan w:val="2"/>
          </w:tcPr>
          <w:p w14:paraId="5C74C92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dayanıklılığı</w:t>
            </w:r>
          </w:p>
          <w:p w14:paraId="07559465"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(Durak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kapıları kilitli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kapıları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kapalı iken; 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cm</w:t>
            </w:r>
            <w:r w:rsidRPr="00A44921">
              <w:rPr>
                <w:rFonts w:ascii="Arial Narrow" w:eastAsia="Arial Narrow" w:hAnsi="Arial Narrow" w:cs="Arial Narrow"/>
                <w:spacing w:val="-2"/>
                <w:position w:val="4"/>
                <w:sz w:val="10"/>
              </w:rPr>
              <w:t>2</w:t>
            </w:r>
            <w:r w:rsidRPr="00A44921">
              <w:rPr>
                <w:rFonts w:ascii="Arial Narrow" w:eastAsia="Arial Narrow" w:hAnsi="Arial Narrow" w:cs="Arial Narrow"/>
                <w:spacing w:val="12"/>
                <w:position w:val="4"/>
                <w:sz w:val="10"/>
              </w:rPr>
              <w:t xml:space="preserve"> </w:t>
            </w:r>
            <w:r w:rsidRPr="00A44921">
              <w:rPr>
                <w:rFonts w:ascii="Arial Narrow" w:eastAsia="Arial Narrow" w:hAnsi="Arial Narrow" w:cs="Arial Narrow"/>
                <w:spacing w:val="-2"/>
                <w:sz w:val="16"/>
              </w:rPr>
              <w:t>daire/kare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alana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eşit dağılmış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300</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statik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kuvvet uygulandığında</w:t>
            </w:r>
          </w:p>
          <w:p w14:paraId="792A9525"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&gt;1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position w:val="4"/>
                <w:sz w:val="10"/>
              </w:rPr>
              <w:t>2</w:t>
            </w:r>
            <w:r w:rsidRPr="00A44921">
              <w:rPr>
                <w:rFonts w:ascii="Arial Narrow" w:eastAsia="Arial Narrow" w:hAnsi="Arial Narrow" w:cs="Arial Narrow"/>
                <w:spacing w:val="10"/>
                <w:position w:val="4"/>
                <w:sz w:val="10"/>
              </w:rPr>
              <w:t xml:space="preserve"> </w:t>
            </w:r>
            <w:r w:rsidRPr="00A44921">
              <w:rPr>
                <w:rFonts w:ascii="Arial Narrow" w:eastAsia="Arial Narrow" w:hAnsi="Arial Narrow" w:cs="Arial Narrow"/>
                <w:sz w:val="16"/>
              </w:rPr>
              <w:t>daire/kare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dağılmış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1000</w:t>
            </w:r>
          </w:p>
          <w:p w14:paraId="71A89DF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N statik kuvvet panel veya çerçevenin herhangi noktasına dik uygulandığında</w:t>
            </w:r>
            <w:r w:rsidRPr="00A44921">
              <w:rPr>
                <w:rFonts w:ascii="Arial Narrow" w:eastAsia="Arial Narrow" w:hAnsi="Arial Narrow" w:cs="Arial Narrow"/>
                <w:spacing w:val="37"/>
                <w:sz w:val="16"/>
              </w:rPr>
              <w:t xml:space="preserve"> </w:t>
            </w:r>
            <w:r w:rsidRPr="00A44921">
              <w:rPr>
                <w:rFonts w:ascii="Arial Narrow" w:eastAsia="Arial Narrow" w:hAnsi="Arial Narrow" w:cs="Arial Narrow"/>
                <w:sz w:val="16"/>
              </w:rPr>
              <w:t>kapılarda, fonksiyonelliği ve güvenliği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etkileyen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önemli 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şekil değişikliği olmamalı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azami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10mm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pacing w:val="-2"/>
                <w:sz w:val="16"/>
              </w:rPr>
              <w:t>Kapı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pacing w:val="-2"/>
                <w:sz w:val="16"/>
              </w:rPr>
              <w:t>panelleri için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sarkaç şoku deney raporu</w:t>
            </w:r>
            <w:r w:rsidRPr="00A44921">
              <w:rPr>
                <w:rFonts w:ascii="Arial Narrow" w:eastAsia="Arial Narrow" w:hAnsi="Arial Narrow" w:cs="Arial Narrow"/>
                <w:spacing w:val="-2"/>
                <w:sz w:val="16"/>
              </w:rPr>
              <w:t>)</w:t>
            </w:r>
          </w:p>
        </w:tc>
        <w:tc>
          <w:tcPr>
            <w:tcW w:w="569" w:type="dxa"/>
            <w:gridSpan w:val="2"/>
          </w:tcPr>
          <w:p w14:paraId="6CC0A109" w14:textId="77777777" w:rsidR="00A44921" w:rsidRPr="00A44921" w:rsidRDefault="00A44921" w:rsidP="00A44921">
            <w:pPr>
              <w:spacing w:after="0" w:line="240" w:lineRule="auto"/>
              <w:rPr>
                <w:rFonts w:ascii="Times New Roman" w:eastAsia="Arial Narrow" w:hAnsi="Arial Narrow" w:cs="Arial Narrow"/>
                <w:sz w:val="18"/>
              </w:rPr>
            </w:pPr>
          </w:p>
          <w:p w14:paraId="34EEB8CD"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53464E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2C55AA" w14:textId="77777777" w:rsidTr="00A44921">
        <w:trPr>
          <w:gridBefore w:val="1"/>
          <w:wBefore w:w="10" w:type="dxa"/>
          <w:trHeight w:val="1101"/>
        </w:trPr>
        <w:tc>
          <w:tcPr>
            <w:tcW w:w="454" w:type="dxa"/>
            <w:gridSpan w:val="2"/>
          </w:tcPr>
          <w:p w14:paraId="3C5B4D8F" w14:textId="77777777" w:rsidR="00A44921" w:rsidRPr="00A44921" w:rsidRDefault="00A44921" w:rsidP="00A44921">
            <w:pPr>
              <w:spacing w:after="0" w:line="240" w:lineRule="auto"/>
              <w:rPr>
                <w:rFonts w:ascii="Times New Roman" w:eastAsia="Arial Narrow" w:hAnsi="Arial Narrow" w:cs="Arial Narrow"/>
                <w:sz w:val="18"/>
              </w:rPr>
            </w:pPr>
          </w:p>
          <w:p w14:paraId="15BB4091" w14:textId="77777777" w:rsidR="00A44921" w:rsidRPr="00A44921" w:rsidRDefault="00A44921" w:rsidP="00A44921">
            <w:pPr>
              <w:spacing w:before="6" w:after="0" w:line="240" w:lineRule="auto"/>
              <w:rPr>
                <w:rFonts w:ascii="Times New Roman" w:eastAsia="Arial Narrow" w:hAnsi="Arial Narrow" w:cs="Arial Narrow"/>
                <w:sz w:val="21"/>
              </w:rPr>
            </w:pPr>
          </w:p>
          <w:p w14:paraId="4BA8B771"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59</w:t>
            </w:r>
          </w:p>
        </w:tc>
        <w:tc>
          <w:tcPr>
            <w:tcW w:w="7126" w:type="dxa"/>
            <w:gridSpan w:val="2"/>
          </w:tcPr>
          <w:p w14:paraId="22924FC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yangın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şartlarında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davranış</w:t>
            </w:r>
          </w:p>
          <w:p w14:paraId="620C5EEF"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(Durak kapıları, ilgili binanın yangında korunması ile ilgili düzenlemelere (Binaların Yangından Korunması Hakkında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Yönetmelik) uygun olmalı / Yapı yüksekliği &gt; 51,5 m ise E60, &lt; 51,5 m ise E30 yangın dayanımı / EN 81-58 bu tür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kapıların deneyi ve sertifikasyonu için uygulanmalı </w:t>
            </w:r>
            <w:r w:rsidRPr="00A44921">
              <w:rPr>
                <w:rFonts w:ascii="Arial Narrow" w:eastAsia="Arial Narrow" w:hAnsi="Arial Narrow" w:cs="Arial Narrow"/>
                <w:i/>
                <w:color w:val="FF0000"/>
                <w:sz w:val="16"/>
              </w:rPr>
              <w:t>/ Otomatik durak kapıları binanın yangından korunmasında rol</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alıyorsa ve normal çalışmada kabin hareketi için komut yoksa, trafiğe göre belirlenecek gerekli süre sonunda kapılar</w:t>
            </w:r>
          </w:p>
          <w:p w14:paraId="0FA2F38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kapanmalı</w:t>
            </w:r>
            <w:r w:rsidRPr="00A44921">
              <w:rPr>
                <w:rFonts w:ascii="Arial Narrow" w:eastAsia="Arial Narrow" w:hAnsi="Arial Narrow" w:cs="Arial Narrow"/>
                <w:spacing w:val="-2"/>
                <w:sz w:val="16"/>
              </w:rPr>
              <w:t>)</w:t>
            </w:r>
          </w:p>
        </w:tc>
        <w:tc>
          <w:tcPr>
            <w:tcW w:w="569" w:type="dxa"/>
            <w:gridSpan w:val="2"/>
          </w:tcPr>
          <w:p w14:paraId="79647F4A" w14:textId="77777777" w:rsidR="00A44921" w:rsidRPr="00A44921" w:rsidRDefault="00A44921" w:rsidP="00A44921">
            <w:pPr>
              <w:spacing w:after="0" w:line="240" w:lineRule="auto"/>
              <w:rPr>
                <w:rFonts w:ascii="Times New Roman" w:eastAsia="Arial Narrow" w:hAnsi="Arial Narrow" w:cs="Arial Narrow"/>
                <w:sz w:val="18"/>
              </w:rPr>
            </w:pPr>
          </w:p>
          <w:p w14:paraId="1F743B83" w14:textId="77777777" w:rsidR="00A44921" w:rsidRPr="00A44921" w:rsidRDefault="00A44921" w:rsidP="00A44921">
            <w:pPr>
              <w:spacing w:before="6" w:after="0" w:line="240" w:lineRule="auto"/>
              <w:rPr>
                <w:rFonts w:ascii="Times New Roman" w:eastAsia="Arial Narrow" w:hAnsi="Arial Narrow" w:cs="Arial Narrow"/>
                <w:sz w:val="21"/>
              </w:rPr>
            </w:pPr>
          </w:p>
          <w:p w14:paraId="491BCD5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AA201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76856E" w14:textId="77777777" w:rsidTr="00A44921">
        <w:trPr>
          <w:gridBefore w:val="1"/>
          <w:wBefore w:w="10" w:type="dxa"/>
          <w:trHeight w:val="1468"/>
        </w:trPr>
        <w:tc>
          <w:tcPr>
            <w:tcW w:w="454" w:type="dxa"/>
            <w:gridSpan w:val="2"/>
          </w:tcPr>
          <w:p w14:paraId="73DF3113" w14:textId="77777777" w:rsidR="00A44921" w:rsidRPr="00A44921" w:rsidRDefault="00A44921" w:rsidP="00A44921">
            <w:pPr>
              <w:spacing w:after="0" w:line="240" w:lineRule="auto"/>
              <w:rPr>
                <w:rFonts w:ascii="Times New Roman" w:eastAsia="Arial Narrow" w:hAnsi="Arial Narrow" w:cs="Arial Narrow"/>
                <w:sz w:val="18"/>
              </w:rPr>
            </w:pPr>
          </w:p>
          <w:p w14:paraId="546A8955" w14:textId="77777777" w:rsidR="00A44921" w:rsidRPr="00A44921" w:rsidRDefault="00A44921" w:rsidP="00A44921">
            <w:pPr>
              <w:spacing w:after="0" w:line="240" w:lineRule="auto"/>
              <w:rPr>
                <w:rFonts w:ascii="Times New Roman" w:eastAsia="Arial Narrow" w:hAnsi="Arial Narrow" w:cs="Arial Narrow"/>
                <w:sz w:val="18"/>
              </w:rPr>
            </w:pPr>
          </w:p>
          <w:p w14:paraId="16235D38" w14:textId="77777777" w:rsidR="00A44921" w:rsidRPr="00A44921" w:rsidRDefault="00A44921" w:rsidP="00A44921">
            <w:pPr>
              <w:spacing w:before="7" w:after="0" w:line="240" w:lineRule="auto"/>
              <w:rPr>
                <w:rFonts w:ascii="Times New Roman" w:eastAsia="Arial Narrow" w:hAnsi="Arial Narrow" w:cs="Arial Narrow"/>
                <w:sz w:val="19"/>
              </w:rPr>
            </w:pPr>
          </w:p>
          <w:p w14:paraId="65BBF0ED"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60</w:t>
            </w:r>
          </w:p>
        </w:tc>
        <w:tc>
          <w:tcPr>
            <w:tcW w:w="7126" w:type="dxa"/>
            <w:gridSpan w:val="2"/>
            <w:shd w:val="clear" w:color="auto" w:fill="E7E6E6"/>
          </w:tcPr>
          <w:p w14:paraId="7616AE27" w14:textId="77777777" w:rsidR="00A44921" w:rsidRPr="00A44921" w:rsidRDefault="00A44921" w:rsidP="00A44921">
            <w:pPr>
              <w:spacing w:after="0" w:line="181" w:lineRule="exact"/>
              <w:jc w:val="both"/>
              <w:rPr>
                <w:rFonts w:ascii="Arial Narrow" w:eastAsia="Arial Narrow" w:hAnsi="Arial Narrow" w:cs="Arial Narrow"/>
                <w:b/>
                <w:i/>
                <w:sz w:val="16"/>
              </w:rPr>
            </w:pPr>
            <w:r w:rsidRPr="00A44921">
              <w:rPr>
                <w:rFonts w:ascii="Arial Narrow" w:eastAsia="Arial Narrow" w:hAnsi="Arial Narrow" w:cs="Arial Narrow"/>
                <w:b/>
                <w:sz w:val="16"/>
              </w:rPr>
              <w:t>Cam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panellere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özel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diğer</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pacing w:val="-2"/>
                <w:sz w:val="16"/>
              </w:rPr>
              <w:t>şartlar</w:t>
            </w:r>
          </w:p>
          <w:p w14:paraId="5F240A3F"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(Kapı/çerçevelerde, camlar lamine olmalı / Kapılarda camlar sabitlenmeli / Cam panellerde uygun bilgi işareti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üçgen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yüzlerinde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girinti-çıkıntı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pahlanmış,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kenarları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düzlenmiş,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panel/panellerin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kalınlığı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mm olmalı / Saydam görme panel</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boyutlarından büyük camlı otomatik yatay kapılarda; asgari 1,1 m yükseklikte buzlu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cam veya buzlu malzeme uygulanmalı veya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eşik üstünde en az 1,6 m’ye kadar parmakları algılayarak açılış yönünde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1,6</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panelleri-çerçeve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(aşınmadan</w:t>
            </w:r>
          </w:p>
          <w:p w14:paraId="04AA0B4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
                <w:sz w:val="16"/>
              </w:rPr>
              <w:t xml:space="preserve"> sınırlandırılmalı)</w:t>
            </w:r>
          </w:p>
        </w:tc>
        <w:tc>
          <w:tcPr>
            <w:tcW w:w="569" w:type="dxa"/>
            <w:gridSpan w:val="2"/>
          </w:tcPr>
          <w:p w14:paraId="0A80387B" w14:textId="77777777" w:rsidR="00A44921" w:rsidRPr="00A44921" w:rsidRDefault="00A44921" w:rsidP="00A44921">
            <w:pPr>
              <w:spacing w:after="0" w:line="240" w:lineRule="auto"/>
              <w:rPr>
                <w:rFonts w:ascii="Times New Roman" w:eastAsia="Arial Narrow" w:hAnsi="Arial Narrow" w:cs="Arial Narrow"/>
                <w:sz w:val="18"/>
              </w:rPr>
            </w:pPr>
          </w:p>
          <w:p w14:paraId="7403804D" w14:textId="77777777" w:rsidR="00A44921" w:rsidRPr="00A44921" w:rsidRDefault="00A44921" w:rsidP="00A44921">
            <w:pPr>
              <w:spacing w:after="0" w:line="240" w:lineRule="auto"/>
              <w:rPr>
                <w:rFonts w:ascii="Times New Roman" w:eastAsia="Arial Narrow" w:hAnsi="Arial Narrow" w:cs="Arial Narrow"/>
                <w:sz w:val="18"/>
              </w:rPr>
            </w:pPr>
          </w:p>
          <w:p w14:paraId="455DFDF6" w14:textId="77777777" w:rsidR="00A44921" w:rsidRPr="00A44921" w:rsidRDefault="00A44921" w:rsidP="00A44921">
            <w:pPr>
              <w:spacing w:before="7" w:after="0" w:line="240" w:lineRule="auto"/>
              <w:rPr>
                <w:rFonts w:ascii="Times New Roman" w:eastAsia="Arial Narrow" w:hAnsi="Arial Narrow" w:cs="Arial Narrow"/>
                <w:sz w:val="19"/>
              </w:rPr>
            </w:pPr>
          </w:p>
          <w:p w14:paraId="41E4A71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BEB57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2143DFD" w14:textId="77777777" w:rsidTr="00A44921">
        <w:trPr>
          <w:gridBefore w:val="1"/>
          <w:wBefore w:w="10" w:type="dxa"/>
          <w:trHeight w:val="1286"/>
        </w:trPr>
        <w:tc>
          <w:tcPr>
            <w:tcW w:w="454" w:type="dxa"/>
            <w:gridSpan w:val="2"/>
          </w:tcPr>
          <w:p w14:paraId="73E9975D" w14:textId="77777777" w:rsidR="00A44921" w:rsidRPr="00A44921" w:rsidRDefault="00A44921" w:rsidP="00A44921">
            <w:pPr>
              <w:spacing w:after="0" w:line="240" w:lineRule="auto"/>
              <w:rPr>
                <w:rFonts w:ascii="Times New Roman" w:eastAsia="Arial Narrow" w:hAnsi="Arial Narrow" w:cs="Arial Narrow"/>
                <w:sz w:val="18"/>
              </w:rPr>
            </w:pPr>
          </w:p>
          <w:p w14:paraId="6360B2C9" w14:textId="77777777" w:rsidR="00A44921" w:rsidRPr="00A44921" w:rsidRDefault="00A44921" w:rsidP="00A44921">
            <w:pPr>
              <w:spacing w:after="0" w:line="240" w:lineRule="auto"/>
              <w:rPr>
                <w:rFonts w:ascii="Times New Roman" w:eastAsia="Arial Narrow" w:hAnsi="Arial Narrow" w:cs="Arial Narrow"/>
                <w:sz w:val="18"/>
              </w:rPr>
            </w:pPr>
          </w:p>
          <w:p w14:paraId="0FB7A75C" w14:textId="77777777" w:rsidR="00A44921" w:rsidRPr="00A44921" w:rsidRDefault="00A44921" w:rsidP="00A44921">
            <w:pPr>
              <w:spacing w:before="134"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61</w:t>
            </w:r>
          </w:p>
        </w:tc>
        <w:tc>
          <w:tcPr>
            <w:tcW w:w="7126" w:type="dxa"/>
            <w:gridSpan w:val="2"/>
            <w:shd w:val="clear" w:color="auto" w:fill="E7E6E6"/>
          </w:tcPr>
          <w:p w14:paraId="139C1BD6"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kapılarının</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66E4A90C"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kabinler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yoksa ve 2 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 11 m ise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zorunlu /</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0,5 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Kilitliyken bile kuyu içinden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Kuyuya doğru</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açılmamalı</w:t>
            </w:r>
          </w:p>
          <w:p w14:paraId="6D36161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Anahtarla kilitlenebilmeli, anahtarsız kapatılmalı ve tekrar kilitlenmeli / Madde 5.11.2’ye uygun 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 eden elektrikli güvenlik tertibatı olmalı /</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Deliksiz olmalı / Mekanik dayanıklılık açısından durak kapılarıyla 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özelliklere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p>
          <w:p w14:paraId="4EF94272"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dayanımlı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esnememeli)</w:t>
            </w:r>
          </w:p>
        </w:tc>
        <w:tc>
          <w:tcPr>
            <w:tcW w:w="569" w:type="dxa"/>
            <w:gridSpan w:val="2"/>
          </w:tcPr>
          <w:p w14:paraId="4B76F923" w14:textId="77777777" w:rsidR="00A44921" w:rsidRPr="00A44921" w:rsidRDefault="00A44921" w:rsidP="00A44921">
            <w:pPr>
              <w:spacing w:after="0" w:line="240" w:lineRule="auto"/>
              <w:rPr>
                <w:rFonts w:ascii="Times New Roman" w:eastAsia="Arial Narrow" w:hAnsi="Arial Narrow" w:cs="Arial Narrow"/>
                <w:sz w:val="18"/>
              </w:rPr>
            </w:pPr>
          </w:p>
          <w:p w14:paraId="2E4098DF" w14:textId="77777777" w:rsidR="00A44921" w:rsidRPr="00A44921" w:rsidRDefault="00A44921" w:rsidP="00A44921">
            <w:pPr>
              <w:spacing w:after="0" w:line="240" w:lineRule="auto"/>
              <w:rPr>
                <w:rFonts w:ascii="Times New Roman" w:eastAsia="Arial Narrow" w:hAnsi="Arial Narrow" w:cs="Arial Narrow"/>
                <w:sz w:val="18"/>
              </w:rPr>
            </w:pPr>
          </w:p>
          <w:p w14:paraId="7F355EBA"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3D7FFCD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33ED69" w14:textId="77777777" w:rsidTr="00A44921">
        <w:trPr>
          <w:gridBefore w:val="1"/>
          <w:wBefore w:w="10" w:type="dxa"/>
          <w:trHeight w:val="366"/>
        </w:trPr>
        <w:tc>
          <w:tcPr>
            <w:tcW w:w="454" w:type="dxa"/>
            <w:gridSpan w:val="2"/>
          </w:tcPr>
          <w:p w14:paraId="0D9B0A59"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62</w:t>
            </w:r>
          </w:p>
        </w:tc>
        <w:tc>
          <w:tcPr>
            <w:tcW w:w="7126" w:type="dxa"/>
            <w:gridSpan w:val="2"/>
            <w:shd w:val="clear" w:color="auto" w:fill="E7E6E6"/>
          </w:tcPr>
          <w:p w14:paraId="0FE8C07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Kuyunun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yakın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yetkisiz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yazısı</w:t>
            </w:r>
          </w:p>
          <w:p w14:paraId="6F2D522D"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Tehlike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gridSpan w:val="2"/>
          </w:tcPr>
          <w:p w14:paraId="38B66F3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9D5C6A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622C50" w14:textId="77777777" w:rsidTr="00A44921">
        <w:trPr>
          <w:gridBefore w:val="1"/>
          <w:wBefore w:w="10" w:type="dxa"/>
          <w:trHeight w:val="1399"/>
        </w:trPr>
        <w:tc>
          <w:tcPr>
            <w:tcW w:w="454" w:type="dxa"/>
            <w:gridSpan w:val="2"/>
          </w:tcPr>
          <w:p w14:paraId="482793B6" w14:textId="77777777" w:rsidR="00A44921" w:rsidRPr="00A44921" w:rsidRDefault="00A44921" w:rsidP="00A44921">
            <w:pPr>
              <w:spacing w:after="0" w:line="240" w:lineRule="auto"/>
              <w:rPr>
                <w:rFonts w:ascii="Times New Roman" w:eastAsia="Arial Narrow" w:hAnsi="Arial Narrow" w:cs="Arial Narrow"/>
                <w:sz w:val="18"/>
              </w:rPr>
            </w:pPr>
          </w:p>
          <w:p w14:paraId="315A7A4B" w14:textId="77777777" w:rsidR="00A44921" w:rsidRPr="00A44921" w:rsidRDefault="00A44921" w:rsidP="00A44921">
            <w:pPr>
              <w:spacing w:after="0" w:line="240" w:lineRule="auto"/>
              <w:rPr>
                <w:rFonts w:ascii="Times New Roman" w:eastAsia="Arial Narrow" w:hAnsi="Arial Narrow" w:cs="Arial Narrow"/>
                <w:sz w:val="18"/>
              </w:rPr>
            </w:pPr>
          </w:p>
          <w:p w14:paraId="77126C87" w14:textId="77777777" w:rsidR="00A44921" w:rsidRPr="00A44921" w:rsidRDefault="00A44921" w:rsidP="00A44921">
            <w:pPr>
              <w:spacing w:before="5" w:after="0" w:line="240" w:lineRule="auto"/>
              <w:rPr>
                <w:rFonts w:ascii="Times New Roman" w:eastAsia="Arial Narrow" w:hAnsi="Arial Narrow" w:cs="Arial Narrow"/>
                <w:sz w:val="16"/>
              </w:rPr>
            </w:pPr>
          </w:p>
          <w:p w14:paraId="18DA7CB8"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63</w:t>
            </w:r>
          </w:p>
        </w:tc>
        <w:tc>
          <w:tcPr>
            <w:tcW w:w="7126" w:type="dxa"/>
            <w:gridSpan w:val="2"/>
            <w:shd w:val="clear" w:color="auto" w:fill="E7E6E6"/>
          </w:tcPr>
          <w:p w14:paraId="10EF541F" w14:textId="77777777" w:rsidR="00A44921" w:rsidRPr="00A44921" w:rsidRDefault="00A44921" w:rsidP="00A44921">
            <w:pPr>
              <w:spacing w:after="0" w:line="242" w:lineRule="auto"/>
              <w:rPr>
                <w:rFonts w:ascii="Arial Narrow" w:eastAsia="Arial Narrow" w:hAnsi="Arial Narrow" w:cs="Arial Narrow"/>
                <w:b/>
                <w:sz w:val="16"/>
              </w:rPr>
            </w:pPr>
            <w:r w:rsidRPr="00A44921">
              <w:rPr>
                <w:rFonts w:ascii="Arial Narrow" w:eastAsia="Arial Narrow" w:hAnsi="Arial Narrow" w:cs="Arial Narrow"/>
                <w:b/>
                <w:sz w:val="16"/>
              </w:rPr>
              <w:t xml:space="preserve">(Varsa) Yük asansörlerinde </w:t>
            </w:r>
            <w:r w:rsidRPr="00A44921">
              <w:rPr>
                <w:rFonts w:ascii="Arial Narrow" w:eastAsia="Arial Narrow" w:hAnsi="Arial Narrow" w:cs="Arial Narrow"/>
                <w:b/>
                <w:i/>
                <w:color w:val="FF0000"/>
                <w:sz w:val="16"/>
              </w:rPr>
              <w:t xml:space="preserve">durak yükleme alanından görülebilen anma </w:t>
            </w:r>
            <w:r w:rsidRPr="00A44921">
              <w:rPr>
                <w:rFonts w:ascii="Arial Narrow" w:eastAsia="Arial Narrow" w:hAnsi="Arial Narrow" w:cs="Arial Narrow"/>
                <w:b/>
                <w:sz w:val="16"/>
              </w:rPr>
              <w:t xml:space="preserve">yükü </w:t>
            </w:r>
            <w:r w:rsidRPr="00A44921">
              <w:rPr>
                <w:rFonts w:ascii="Arial Narrow" w:eastAsia="Arial Narrow" w:hAnsi="Arial Narrow" w:cs="Arial Narrow"/>
                <w:b/>
                <w:i/>
                <w:color w:val="FF0000"/>
                <w:sz w:val="16"/>
              </w:rPr>
              <w:t xml:space="preserve">işareti </w:t>
            </w:r>
            <w:r w:rsidRPr="00A44921">
              <w:rPr>
                <w:rFonts w:ascii="Arial Narrow" w:eastAsia="Arial Narrow" w:hAnsi="Arial Narrow" w:cs="Arial Narrow"/>
                <w:b/>
                <w:sz w:val="16"/>
              </w:rPr>
              <w:t>ve gerekirse forklift azami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uyarısı</w:t>
            </w:r>
          </w:p>
          <w:p w14:paraId="487AE25B" w14:textId="77777777" w:rsidR="00A44921" w:rsidRPr="00A44921" w:rsidRDefault="00A44921" w:rsidP="00A44921">
            <w:pPr>
              <w:spacing w:after="0" w:line="242" w:lineRule="auto"/>
              <w:rPr>
                <w:rFonts w:ascii="Arial Narrow" w:eastAsia="Arial Narrow" w:hAnsi="Arial Narrow" w:cs="Arial Narrow"/>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işaret,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yükünü</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göstermeli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alınmışsa Forklift azami ağırlığı, Şekil 14’e göre durakta gösterilmeli)</w:t>
            </w:r>
          </w:p>
          <w:p w14:paraId="2D4AA6A2" w14:textId="77777777" w:rsidR="00A44921" w:rsidRPr="00A44921" w:rsidRDefault="00A44921" w:rsidP="00A44921">
            <w:pPr>
              <w:spacing w:after="0" w:line="644" w:lineRule="exact"/>
              <w:rPr>
                <w:rFonts w:ascii="Times New Roman" w:eastAsia="Arial Narrow" w:hAnsi="Times New Roman" w:cs="Arial Narrow"/>
                <w:sz w:val="16"/>
              </w:rPr>
            </w:pPr>
            <w:r w:rsidRPr="00A44921">
              <w:rPr>
                <w:rFonts w:ascii="Arial Narrow" w:eastAsia="Arial Narrow" w:hAnsi="Arial Narrow" w:cs="Arial Narrow"/>
                <w:sz w:val="16"/>
              </w:rPr>
              <w:t>Şekil 14:</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noProof/>
                <w:position w:val="1"/>
                <w:sz w:val="16"/>
              </w:rPr>
              <w:drawing>
                <wp:inline distT="0" distB="0" distL="0" distR="0" wp14:anchorId="1153EADA" wp14:editId="5B6563BE">
                  <wp:extent cx="1011504" cy="3917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1011504" cy="391795"/>
                          </a:xfrm>
                          <a:prstGeom prst="rect">
                            <a:avLst/>
                          </a:prstGeom>
                        </pic:spPr>
                      </pic:pic>
                    </a:graphicData>
                  </a:graphic>
                </wp:inline>
              </w:drawing>
            </w:r>
            <w:r w:rsidRPr="00A44921">
              <w:rPr>
                <w:rFonts w:ascii="Times New Roman" w:eastAsia="Arial Narrow" w:hAnsi="Times New Roman" w:cs="Arial Narrow"/>
                <w:spacing w:val="40"/>
                <w:sz w:val="16"/>
              </w:rPr>
              <w:t xml:space="preserve"> </w:t>
            </w:r>
            <w:r w:rsidRPr="00A44921">
              <w:rPr>
                <w:rFonts w:ascii="Times New Roman" w:eastAsia="Arial Narrow" w:hAnsi="Times New Roman" w:cs="Arial Narrow"/>
                <w:noProof/>
                <w:sz w:val="16"/>
              </w:rPr>
              <w:drawing>
                <wp:inline distT="0" distB="0" distL="0" distR="0" wp14:anchorId="5BB052DA" wp14:editId="16676571">
                  <wp:extent cx="514527" cy="39877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14527" cy="398779"/>
                          </a:xfrm>
                          <a:prstGeom prst="rect">
                            <a:avLst/>
                          </a:prstGeom>
                        </pic:spPr>
                      </pic:pic>
                    </a:graphicData>
                  </a:graphic>
                </wp:inline>
              </w:drawing>
            </w:r>
          </w:p>
        </w:tc>
        <w:tc>
          <w:tcPr>
            <w:tcW w:w="569" w:type="dxa"/>
            <w:gridSpan w:val="2"/>
          </w:tcPr>
          <w:p w14:paraId="23E76C12" w14:textId="77777777" w:rsidR="00A44921" w:rsidRPr="00A44921" w:rsidRDefault="00A44921" w:rsidP="00A44921">
            <w:pPr>
              <w:spacing w:after="0" w:line="240" w:lineRule="auto"/>
              <w:rPr>
                <w:rFonts w:ascii="Times New Roman" w:eastAsia="Arial Narrow" w:hAnsi="Arial Narrow" w:cs="Arial Narrow"/>
                <w:sz w:val="18"/>
              </w:rPr>
            </w:pPr>
          </w:p>
          <w:p w14:paraId="0029B281" w14:textId="77777777" w:rsidR="00A44921" w:rsidRPr="00A44921" w:rsidRDefault="00A44921" w:rsidP="00A44921">
            <w:pPr>
              <w:spacing w:after="0" w:line="240" w:lineRule="auto"/>
              <w:rPr>
                <w:rFonts w:ascii="Times New Roman" w:eastAsia="Arial Narrow" w:hAnsi="Arial Narrow" w:cs="Arial Narrow"/>
                <w:sz w:val="18"/>
              </w:rPr>
            </w:pPr>
          </w:p>
          <w:p w14:paraId="5AB1A8AC" w14:textId="77777777" w:rsidR="00A44921" w:rsidRPr="00A44921" w:rsidRDefault="00A44921" w:rsidP="00A44921">
            <w:pPr>
              <w:spacing w:before="5" w:after="0" w:line="240" w:lineRule="auto"/>
              <w:rPr>
                <w:rFonts w:ascii="Times New Roman" w:eastAsia="Arial Narrow" w:hAnsi="Arial Narrow" w:cs="Arial Narrow"/>
                <w:sz w:val="16"/>
              </w:rPr>
            </w:pPr>
          </w:p>
          <w:p w14:paraId="6CA0B5F6"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C7180A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072CF1" w14:textId="77777777" w:rsidTr="00A44921">
        <w:trPr>
          <w:gridBefore w:val="1"/>
          <w:wBefore w:w="10" w:type="dxa"/>
          <w:trHeight w:val="551"/>
        </w:trPr>
        <w:tc>
          <w:tcPr>
            <w:tcW w:w="454" w:type="dxa"/>
            <w:gridSpan w:val="2"/>
          </w:tcPr>
          <w:p w14:paraId="264ACD35" w14:textId="77777777" w:rsidR="00A44921" w:rsidRPr="00A44921" w:rsidRDefault="00A44921" w:rsidP="00A44921">
            <w:pPr>
              <w:spacing w:before="8" w:after="0" w:line="240" w:lineRule="auto"/>
              <w:rPr>
                <w:rFonts w:ascii="Times New Roman" w:eastAsia="Arial Narrow" w:hAnsi="Arial Narrow" w:cs="Arial Narrow"/>
                <w:sz w:val="15"/>
              </w:rPr>
            </w:pPr>
          </w:p>
          <w:p w14:paraId="1EAF436C"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64</w:t>
            </w:r>
          </w:p>
        </w:tc>
        <w:tc>
          <w:tcPr>
            <w:tcW w:w="7126" w:type="dxa"/>
            <w:gridSpan w:val="2"/>
          </w:tcPr>
          <w:p w14:paraId="44BA3F8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talimatları</w:t>
            </w:r>
          </w:p>
          <w:p w14:paraId="382502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gridSpan w:val="2"/>
          </w:tcPr>
          <w:p w14:paraId="7EE57E3E" w14:textId="77777777" w:rsidR="00A44921" w:rsidRPr="00A44921" w:rsidRDefault="00A44921" w:rsidP="00A44921">
            <w:pPr>
              <w:spacing w:before="8" w:after="0" w:line="240" w:lineRule="auto"/>
              <w:rPr>
                <w:rFonts w:ascii="Times New Roman" w:eastAsia="Arial Narrow" w:hAnsi="Arial Narrow" w:cs="Arial Narrow"/>
                <w:sz w:val="15"/>
              </w:rPr>
            </w:pPr>
          </w:p>
          <w:p w14:paraId="4528FB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50574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F5BECD" w14:textId="77777777" w:rsidTr="00A44921">
        <w:trPr>
          <w:gridAfter w:val="1"/>
          <w:wAfter w:w="10" w:type="dxa"/>
          <w:trHeight w:val="206"/>
        </w:trPr>
        <w:tc>
          <w:tcPr>
            <w:tcW w:w="9917" w:type="dxa"/>
            <w:gridSpan w:val="8"/>
            <w:shd w:val="clear" w:color="auto" w:fill="E7E6E6"/>
          </w:tcPr>
          <w:p w14:paraId="6A8622E6"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GEREKLİLİKLER</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pacing w:val="-2"/>
                <w:sz w:val="18"/>
              </w:rPr>
              <w:t>YAPILMALIDIR)</w:t>
            </w:r>
          </w:p>
        </w:tc>
      </w:tr>
      <w:tr w:rsidR="00A44921" w:rsidRPr="00A44921" w14:paraId="5FFC9608" w14:textId="77777777" w:rsidTr="00A44921">
        <w:trPr>
          <w:gridAfter w:val="1"/>
          <w:wAfter w:w="10" w:type="dxa"/>
          <w:trHeight w:val="986"/>
        </w:trPr>
        <w:tc>
          <w:tcPr>
            <w:tcW w:w="454" w:type="dxa"/>
            <w:gridSpan w:val="2"/>
          </w:tcPr>
          <w:p w14:paraId="0CA591DF" w14:textId="77777777" w:rsidR="00A44921" w:rsidRPr="00A44921" w:rsidRDefault="00A44921" w:rsidP="00A44921">
            <w:pPr>
              <w:spacing w:after="0" w:line="240" w:lineRule="auto"/>
              <w:rPr>
                <w:rFonts w:ascii="Times New Roman" w:eastAsia="Arial Narrow" w:hAnsi="Arial Narrow" w:cs="Arial Narrow"/>
                <w:sz w:val="18"/>
              </w:rPr>
            </w:pPr>
          </w:p>
          <w:p w14:paraId="46D9D1DB" w14:textId="77777777" w:rsidR="00A44921" w:rsidRPr="00A44921" w:rsidRDefault="00A44921" w:rsidP="00A44921">
            <w:pPr>
              <w:spacing w:before="6" w:after="0" w:line="240" w:lineRule="auto"/>
              <w:rPr>
                <w:rFonts w:ascii="Times New Roman" w:eastAsia="Arial Narrow" w:hAnsi="Arial Narrow" w:cs="Arial Narrow"/>
                <w:sz w:val="16"/>
              </w:rPr>
            </w:pPr>
          </w:p>
          <w:p w14:paraId="2D54A11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65</w:t>
            </w:r>
          </w:p>
        </w:tc>
        <w:tc>
          <w:tcPr>
            <w:tcW w:w="7126" w:type="dxa"/>
            <w:gridSpan w:val="2"/>
          </w:tcPr>
          <w:p w14:paraId="22B4C3B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Anma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kişi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gösterimi</w:t>
            </w:r>
          </w:p>
          <w:p w14:paraId="0BC57E4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(“…kg…İNS”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sayılar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harfler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w:t>
            </w:r>
            <w:r w:rsidRPr="00A44921">
              <w:rPr>
                <w:rFonts w:ascii="Arial Narrow" w:eastAsia="Arial Narrow" w:hAnsi="Arial Narrow" w:cs="Arial Narrow"/>
                <w:spacing w:val="-5"/>
                <w:sz w:val="16"/>
              </w:rPr>
              <w:t xml:space="preserve"> mm)</w:t>
            </w:r>
          </w:p>
          <w:p w14:paraId="328A3D1D" w14:textId="77777777" w:rsidR="00A44921" w:rsidRPr="00A44921" w:rsidRDefault="00A44921" w:rsidP="00A44921">
            <w:pPr>
              <w:spacing w:before="4" w:after="0" w:line="240" w:lineRule="auto"/>
              <w:rPr>
                <w:rFonts w:ascii="Times New Roman" w:eastAsia="Arial Narrow" w:hAnsi="Arial Narrow" w:cs="Arial Narrow"/>
                <w:sz w:val="6"/>
              </w:rPr>
            </w:pPr>
          </w:p>
          <w:p w14:paraId="7C575AC5"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3D00A4B" wp14:editId="7F27A06E">
                  <wp:extent cx="772838" cy="3429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772838" cy="342900"/>
                          </a:xfrm>
                          <a:prstGeom prst="rect">
                            <a:avLst/>
                          </a:prstGeom>
                        </pic:spPr>
                      </pic:pic>
                    </a:graphicData>
                  </a:graphic>
                </wp:inline>
              </w:drawing>
            </w:r>
          </w:p>
        </w:tc>
        <w:tc>
          <w:tcPr>
            <w:tcW w:w="569" w:type="dxa"/>
            <w:gridSpan w:val="2"/>
          </w:tcPr>
          <w:p w14:paraId="3E424495" w14:textId="77777777" w:rsidR="00A44921" w:rsidRPr="00A44921" w:rsidRDefault="00A44921" w:rsidP="00A44921">
            <w:pPr>
              <w:spacing w:after="0" w:line="240" w:lineRule="auto"/>
              <w:rPr>
                <w:rFonts w:ascii="Times New Roman" w:eastAsia="Arial Narrow" w:hAnsi="Arial Narrow" w:cs="Arial Narrow"/>
                <w:sz w:val="18"/>
              </w:rPr>
            </w:pPr>
          </w:p>
          <w:p w14:paraId="0F4DDC47" w14:textId="77777777" w:rsidR="00A44921" w:rsidRPr="00A44921" w:rsidRDefault="00A44921" w:rsidP="00A44921">
            <w:pPr>
              <w:spacing w:before="6" w:after="0" w:line="240" w:lineRule="auto"/>
              <w:rPr>
                <w:rFonts w:ascii="Times New Roman" w:eastAsia="Arial Narrow" w:hAnsi="Arial Narrow" w:cs="Arial Narrow"/>
                <w:sz w:val="16"/>
              </w:rPr>
            </w:pPr>
          </w:p>
          <w:p w14:paraId="3908429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0CEFA0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E4F4BD" w14:textId="77777777" w:rsidTr="00A44921">
        <w:trPr>
          <w:gridAfter w:val="1"/>
          <w:wAfter w:w="10" w:type="dxa"/>
          <w:trHeight w:val="1101"/>
        </w:trPr>
        <w:tc>
          <w:tcPr>
            <w:tcW w:w="454" w:type="dxa"/>
            <w:gridSpan w:val="2"/>
          </w:tcPr>
          <w:p w14:paraId="7814A21F" w14:textId="77777777" w:rsidR="00A44921" w:rsidRPr="00A44921" w:rsidRDefault="00A44921" w:rsidP="00A44921">
            <w:pPr>
              <w:spacing w:after="0" w:line="240" w:lineRule="auto"/>
              <w:rPr>
                <w:rFonts w:ascii="Times New Roman" w:eastAsia="Arial Narrow" w:hAnsi="Arial Narrow" w:cs="Arial Narrow"/>
                <w:sz w:val="18"/>
              </w:rPr>
            </w:pPr>
          </w:p>
          <w:p w14:paraId="4A9C6AB5" w14:textId="77777777" w:rsidR="00A44921" w:rsidRPr="00A44921" w:rsidRDefault="00A44921" w:rsidP="00A44921">
            <w:pPr>
              <w:spacing w:before="8" w:after="0" w:line="240" w:lineRule="auto"/>
              <w:rPr>
                <w:rFonts w:ascii="Times New Roman" w:eastAsia="Arial Narrow" w:hAnsi="Arial Narrow" w:cs="Arial Narrow"/>
                <w:sz w:val="21"/>
              </w:rPr>
            </w:pPr>
          </w:p>
          <w:p w14:paraId="6DB68DD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66</w:t>
            </w:r>
          </w:p>
        </w:tc>
        <w:tc>
          <w:tcPr>
            <w:tcW w:w="7126" w:type="dxa"/>
            <w:gridSpan w:val="2"/>
          </w:tcPr>
          <w:p w14:paraId="0F6DA85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sz w:val="16"/>
              </w:rPr>
              <w:t>Kullanılabilir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büyük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anma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kabindeki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kişi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sayısının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doğrulaması</w:t>
            </w:r>
          </w:p>
          <w:p w14:paraId="7CDFBCB0"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(Alan, kabin tamamlamaları hariç zeminden 1 m’den duvardan duvara kabin içi boyutları duvardan duvara ölçülmeli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kapalıyken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kapı paneline yatay mesafe ≤ 100 mm ise giriş çerçeve dikmeleri arası alanı zemin alanından hariç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tutulmalı, &gt; 100 mm ise zemin alanına dâhil edilmeli / Beyan yükü ile azami kabin alanı arasındaki ilişki, Çizelge 6‘da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verilmiştir / İnsan sayısı, (beyan yükü ÷ 75) sonucu en yakın tam sayıya yuvarlatılarak bulunan ya da Çizelge 8’den</w:t>
            </w:r>
          </w:p>
          <w:p w14:paraId="2E5696C9"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bulunan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değerden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hangisi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ondan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edilmeli)</w:t>
            </w:r>
          </w:p>
        </w:tc>
        <w:tc>
          <w:tcPr>
            <w:tcW w:w="569" w:type="dxa"/>
            <w:gridSpan w:val="2"/>
          </w:tcPr>
          <w:p w14:paraId="4AE377C2" w14:textId="77777777" w:rsidR="00A44921" w:rsidRPr="00A44921" w:rsidRDefault="00A44921" w:rsidP="00A44921">
            <w:pPr>
              <w:spacing w:after="0" w:line="240" w:lineRule="auto"/>
              <w:rPr>
                <w:rFonts w:ascii="Times New Roman" w:eastAsia="Arial Narrow" w:hAnsi="Arial Narrow" w:cs="Arial Narrow"/>
                <w:sz w:val="18"/>
              </w:rPr>
            </w:pPr>
          </w:p>
          <w:p w14:paraId="1376260B" w14:textId="77777777" w:rsidR="00A44921" w:rsidRPr="00A44921" w:rsidRDefault="00A44921" w:rsidP="00A44921">
            <w:pPr>
              <w:spacing w:before="8" w:after="0" w:line="240" w:lineRule="auto"/>
              <w:rPr>
                <w:rFonts w:ascii="Times New Roman" w:eastAsia="Arial Narrow" w:hAnsi="Arial Narrow" w:cs="Arial Narrow"/>
                <w:sz w:val="21"/>
              </w:rPr>
            </w:pPr>
          </w:p>
          <w:p w14:paraId="369E424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062305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D95679A" w14:textId="77777777" w:rsidTr="00A44921">
        <w:trPr>
          <w:gridAfter w:val="1"/>
          <w:wAfter w:w="10" w:type="dxa"/>
          <w:trHeight w:val="184"/>
        </w:trPr>
        <w:tc>
          <w:tcPr>
            <w:tcW w:w="454" w:type="dxa"/>
            <w:gridSpan w:val="2"/>
          </w:tcPr>
          <w:p w14:paraId="478DB1A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68</w:t>
            </w:r>
          </w:p>
        </w:tc>
        <w:tc>
          <w:tcPr>
            <w:tcW w:w="7126" w:type="dxa"/>
            <w:gridSpan w:val="2"/>
          </w:tcPr>
          <w:p w14:paraId="21E4457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İmalatçının/</w:t>
            </w:r>
            <w:r w:rsidRPr="00A44921">
              <w:rPr>
                <w:rFonts w:ascii="Arial Narrow" w:eastAsia="Arial Narrow" w:hAnsi="Arial Narrow" w:cs="Arial Narrow"/>
                <w:b/>
                <w:sz w:val="16"/>
              </w:rPr>
              <w:t>monte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eden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yüklenicinin</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ismi,</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kurulum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seri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numarası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yapılış</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sz w:val="16"/>
              </w:rPr>
              <w:t>yılı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gösterimi</w:t>
            </w:r>
          </w:p>
        </w:tc>
        <w:tc>
          <w:tcPr>
            <w:tcW w:w="569" w:type="dxa"/>
            <w:gridSpan w:val="2"/>
          </w:tcPr>
          <w:p w14:paraId="4D496D6C"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14F7B2DC"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EBF4A79" w14:textId="77777777" w:rsidTr="00A44921">
        <w:trPr>
          <w:gridAfter w:val="1"/>
          <w:wAfter w:w="10" w:type="dxa"/>
          <w:trHeight w:val="551"/>
        </w:trPr>
        <w:tc>
          <w:tcPr>
            <w:tcW w:w="454" w:type="dxa"/>
            <w:gridSpan w:val="2"/>
          </w:tcPr>
          <w:p w14:paraId="67B47C4C" w14:textId="77777777" w:rsidR="00A44921" w:rsidRPr="00A44921" w:rsidRDefault="00A44921" w:rsidP="00A44921">
            <w:pPr>
              <w:spacing w:before="8" w:after="0" w:line="240" w:lineRule="auto"/>
              <w:rPr>
                <w:rFonts w:ascii="Times New Roman" w:eastAsia="Arial Narrow" w:hAnsi="Arial Narrow" w:cs="Arial Narrow"/>
                <w:sz w:val="15"/>
              </w:rPr>
            </w:pPr>
          </w:p>
          <w:p w14:paraId="12116B7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69</w:t>
            </w:r>
          </w:p>
        </w:tc>
        <w:tc>
          <w:tcPr>
            <w:tcW w:w="7126" w:type="dxa"/>
            <w:gridSpan w:val="2"/>
          </w:tcPr>
          <w:p w14:paraId="415497B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kayıt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numarasının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p w14:paraId="654DE98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değerlendirme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işleminden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geçmesi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piyasaya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arzdan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onaylanmış kuruluş kimlik kayıt numarasını bulunduracak şekilde “CE” işaretini iliştirmeli)</w:t>
            </w:r>
          </w:p>
        </w:tc>
        <w:tc>
          <w:tcPr>
            <w:tcW w:w="569" w:type="dxa"/>
            <w:gridSpan w:val="2"/>
          </w:tcPr>
          <w:p w14:paraId="7904BEE6" w14:textId="77777777" w:rsidR="00A44921" w:rsidRPr="00A44921" w:rsidRDefault="00A44921" w:rsidP="00A44921">
            <w:pPr>
              <w:spacing w:before="8" w:after="0" w:line="240" w:lineRule="auto"/>
              <w:rPr>
                <w:rFonts w:ascii="Times New Roman" w:eastAsia="Arial Narrow" w:hAnsi="Arial Narrow" w:cs="Arial Narrow"/>
                <w:sz w:val="15"/>
              </w:rPr>
            </w:pPr>
          </w:p>
          <w:p w14:paraId="461C7C1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DD210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FD1402A" w14:textId="77777777" w:rsidTr="00A44921">
        <w:trPr>
          <w:gridAfter w:val="1"/>
          <w:wAfter w:w="10" w:type="dxa"/>
          <w:trHeight w:val="184"/>
        </w:trPr>
        <w:tc>
          <w:tcPr>
            <w:tcW w:w="454" w:type="dxa"/>
            <w:gridSpan w:val="2"/>
          </w:tcPr>
          <w:p w14:paraId="5B98C5D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70</w:t>
            </w:r>
          </w:p>
        </w:tc>
        <w:tc>
          <w:tcPr>
            <w:tcW w:w="7126" w:type="dxa"/>
            <w:gridSpan w:val="2"/>
          </w:tcPr>
          <w:p w14:paraId="0EE9D62B"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3BC9F10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D30AFB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3BE930C" w14:textId="77777777" w:rsidTr="00A44921">
        <w:trPr>
          <w:gridAfter w:val="1"/>
          <w:wAfter w:w="10" w:type="dxa"/>
          <w:trHeight w:val="181"/>
        </w:trPr>
        <w:tc>
          <w:tcPr>
            <w:tcW w:w="454" w:type="dxa"/>
            <w:gridSpan w:val="2"/>
          </w:tcPr>
          <w:p w14:paraId="799778CD"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71</w:t>
            </w:r>
          </w:p>
        </w:tc>
        <w:tc>
          <w:tcPr>
            <w:tcW w:w="7126" w:type="dxa"/>
            <w:gridSpan w:val="2"/>
            <w:shd w:val="clear" w:color="auto" w:fill="E7E6E6"/>
          </w:tcPr>
          <w:p w14:paraId="43023FBE"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kapakları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48542BD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022024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EC347EA" w14:textId="77777777" w:rsidTr="00A44921">
        <w:trPr>
          <w:gridAfter w:val="1"/>
          <w:wAfter w:w="10" w:type="dxa"/>
          <w:trHeight w:val="184"/>
        </w:trPr>
        <w:tc>
          <w:tcPr>
            <w:tcW w:w="454" w:type="dxa"/>
            <w:gridSpan w:val="2"/>
          </w:tcPr>
          <w:p w14:paraId="111BF5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72</w:t>
            </w:r>
          </w:p>
        </w:tc>
        <w:tc>
          <w:tcPr>
            <w:tcW w:w="7126" w:type="dxa"/>
            <w:gridSpan w:val="2"/>
            <w:shd w:val="clear" w:color="auto" w:fill="E7E6E6"/>
          </w:tcPr>
          <w:p w14:paraId="78AF77AD"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köprü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kabinde)</w:t>
            </w:r>
          </w:p>
        </w:tc>
        <w:tc>
          <w:tcPr>
            <w:tcW w:w="569" w:type="dxa"/>
            <w:gridSpan w:val="2"/>
          </w:tcPr>
          <w:p w14:paraId="7E8F192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52C4462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A43EADB" w14:textId="77777777" w:rsidTr="00A44921">
        <w:trPr>
          <w:gridAfter w:val="1"/>
          <w:wAfter w:w="10" w:type="dxa"/>
          <w:trHeight w:val="366"/>
        </w:trPr>
        <w:tc>
          <w:tcPr>
            <w:tcW w:w="454" w:type="dxa"/>
            <w:gridSpan w:val="2"/>
          </w:tcPr>
          <w:p w14:paraId="34AAB360"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73</w:t>
            </w:r>
          </w:p>
        </w:tc>
        <w:tc>
          <w:tcPr>
            <w:tcW w:w="7126" w:type="dxa"/>
            <w:gridSpan w:val="2"/>
            <w:shd w:val="clear" w:color="auto" w:fill="E7E6E6"/>
          </w:tcPr>
          <w:p w14:paraId="13B03BC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kullanıcı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kontrolünde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kabinde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Kapatın”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benzeri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uyarı</w:t>
            </w:r>
          </w:p>
          <w:p w14:paraId="6AF1E2DC"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(Karakterlerin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9" w:type="dxa"/>
            <w:gridSpan w:val="2"/>
          </w:tcPr>
          <w:p w14:paraId="5C98FA2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3C150C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061A54F" w14:textId="77777777" w:rsidTr="00A44921">
        <w:trPr>
          <w:gridAfter w:val="1"/>
          <w:wAfter w:w="10" w:type="dxa"/>
          <w:trHeight w:val="184"/>
        </w:trPr>
        <w:tc>
          <w:tcPr>
            <w:tcW w:w="454" w:type="dxa"/>
            <w:gridSpan w:val="2"/>
          </w:tcPr>
          <w:p w14:paraId="7A95BF6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74</w:t>
            </w:r>
          </w:p>
        </w:tc>
        <w:tc>
          <w:tcPr>
            <w:tcW w:w="7126" w:type="dxa"/>
            <w:gridSpan w:val="2"/>
          </w:tcPr>
          <w:p w14:paraId="5DDBD4B0"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durakta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durduğunu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fark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etmesi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sinyaller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4"/>
                <w:sz w:val="16"/>
              </w:rPr>
              <w:t>ile)</w:t>
            </w:r>
          </w:p>
        </w:tc>
        <w:tc>
          <w:tcPr>
            <w:tcW w:w="569" w:type="dxa"/>
            <w:gridSpan w:val="2"/>
          </w:tcPr>
          <w:p w14:paraId="557B45DE"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5343EF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65CB741" w14:textId="77777777" w:rsidTr="00A44921">
        <w:trPr>
          <w:gridAfter w:val="1"/>
          <w:wAfter w:w="10" w:type="dxa"/>
          <w:trHeight w:val="733"/>
        </w:trPr>
        <w:tc>
          <w:tcPr>
            <w:tcW w:w="454" w:type="dxa"/>
            <w:gridSpan w:val="2"/>
          </w:tcPr>
          <w:p w14:paraId="6D0FBE75" w14:textId="77777777" w:rsidR="00A44921" w:rsidRPr="00A44921" w:rsidRDefault="00A44921" w:rsidP="00A44921">
            <w:pPr>
              <w:spacing w:before="7" w:after="0" w:line="240" w:lineRule="auto"/>
              <w:rPr>
                <w:rFonts w:ascii="Times New Roman" w:eastAsia="Arial Narrow" w:hAnsi="Arial Narrow" w:cs="Arial Narrow"/>
                <w:sz w:val="23"/>
              </w:rPr>
            </w:pPr>
          </w:p>
          <w:p w14:paraId="100A8AF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75</w:t>
            </w:r>
          </w:p>
        </w:tc>
        <w:tc>
          <w:tcPr>
            <w:tcW w:w="7126" w:type="dxa"/>
            <w:gridSpan w:val="2"/>
          </w:tcPr>
          <w:p w14:paraId="7F81CDF7"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Binanın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çıkış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gösteren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buton</w:t>
            </w:r>
          </w:p>
          <w:p w14:paraId="31C76B53"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çıkıntılı,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tercihen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renkli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yıldız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kabartmalı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buton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5"/>
                <w:sz w:val="16"/>
              </w:rPr>
              <w:t>900</w:t>
            </w:r>
          </w:p>
          <w:p w14:paraId="4A6D2CE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imdat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butonlarının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1200 mm (tercihen 1100 mm) yüksekliğe yerleştirilmeli / Komşu duvar köşesiyle en az 400 mm yanal mesafede)</w:t>
            </w:r>
          </w:p>
        </w:tc>
        <w:tc>
          <w:tcPr>
            <w:tcW w:w="569" w:type="dxa"/>
            <w:gridSpan w:val="2"/>
          </w:tcPr>
          <w:p w14:paraId="595FE338" w14:textId="77777777" w:rsidR="00A44921" w:rsidRPr="00A44921" w:rsidRDefault="00A44921" w:rsidP="00A44921">
            <w:pPr>
              <w:spacing w:before="7" w:after="0" w:line="240" w:lineRule="auto"/>
              <w:rPr>
                <w:rFonts w:ascii="Times New Roman" w:eastAsia="Arial Narrow" w:hAnsi="Arial Narrow" w:cs="Arial Narrow"/>
                <w:sz w:val="23"/>
              </w:rPr>
            </w:pPr>
          </w:p>
          <w:p w14:paraId="4E9CC49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6F2FC3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593AA85" w14:textId="77777777" w:rsidTr="00A44921">
        <w:trPr>
          <w:gridAfter w:val="1"/>
          <w:wAfter w:w="10" w:type="dxa"/>
          <w:trHeight w:val="552"/>
        </w:trPr>
        <w:tc>
          <w:tcPr>
            <w:tcW w:w="454" w:type="dxa"/>
            <w:gridSpan w:val="2"/>
          </w:tcPr>
          <w:p w14:paraId="7DEF075C" w14:textId="77777777" w:rsidR="00A44921" w:rsidRPr="00A44921" w:rsidRDefault="00A44921" w:rsidP="00A44921">
            <w:pPr>
              <w:spacing w:before="6" w:after="0" w:line="240" w:lineRule="auto"/>
              <w:rPr>
                <w:rFonts w:ascii="Times New Roman" w:eastAsia="Arial Narrow" w:hAnsi="Arial Narrow" w:cs="Arial Narrow"/>
                <w:sz w:val="15"/>
              </w:rPr>
            </w:pPr>
          </w:p>
          <w:p w14:paraId="55FA50F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76</w:t>
            </w:r>
          </w:p>
        </w:tc>
        <w:tc>
          <w:tcPr>
            <w:tcW w:w="7126" w:type="dxa"/>
            <w:gridSpan w:val="2"/>
          </w:tcPr>
          <w:p w14:paraId="7F0076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kapıyı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yeniden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butonu</w:t>
            </w:r>
          </w:p>
          <w:p w14:paraId="4FC69999"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 durakta olduğunda çalışmalı / Merkez hattı kabin tabanından en az 900 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yüksekliğe yerleştirilmeli / Çağrı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butonları alt kısmında yer almalı / Komşu duvar köşesiyle en az 400 mm yanal mesafede olmalı)</w:t>
            </w:r>
          </w:p>
        </w:tc>
        <w:tc>
          <w:tcPr>
            <w:tcW w:w="569" w:type="dxa"/>
            <w:gridSpan w:val="2"/>
          </w:tcPr>
          <w:p w14:paraId="10FF5CB9" w14:textId="77777777" w:rsidR="00A44921" w:rsidRPr="00A44921" w:rsidRDefault="00A44921" w:rsidP="00A44921">
            <w:pPr>
              <w:spacing w:before="6" w:after="0" w:line="240" w:lineRule="auto"/>
              <w:rPr>
                <w:rFonts w:ascii="Times New Roman" w:eastAsia="Arial Narrow" w:hAnsi="Arial Narrow" w:cs="Arial Narrow"/>
                <w:sz w:val="15"/>
              </w:rPr>
            </w:pPr>
          </w:p>
          <w:p w14:paraId="2F94EC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F3D813B" w14:textId="77777777" w:rsidR="00A44921" w:rsidRPr="00A44921" w:rsidRDefault="00A44921" w:rsidP="00A44921">
            <w:pPr>
              <w:spacing w:after="0" w:line="240" w:lineRule="auto"/>
              <w:rPr>
                <w:rFonts w:ascii="Times New Roman" w:eastAsia="Arial Narrow" w:hAnsi="Arial Narrow" w:cs="Arial Narrow"/>
                <w:sz w:val="16"/>
              </w:rPr>
            </w:pPr>
          </w:p>
        </w:tc>
      </w:tr>
    </w:tbl>
    <w:p w14:paraId="3D019459"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720" w:right="720" w:bottom="720" w:left="720" w:header="57" w:footer="0" w:gutter="0"/>
          <w:cols w:space="708"/>
          <w:docGrid w:linePitch="299"/>
        </w:sectPr>
      </w:pPr>
    </w:p>
    <w:p w14:paraId="00A4E0B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B83A757" w14:textId="77777777" w:rsidTr="00F91888">
        <w:trPr>
          <w:trHeight w:val="184"/>
        </w:trPr>
        <w:tc>
          <w:tcPr>
            <w:tcW w:w="454" w:type="dxa"/>
          </w:tcPr>
          <w:p w14:paraId="504CAF48"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77</w:t>
            </w:r>
          </w:p>
        </w:tc>
        <w:tc>
          <w:tcPr>
            <w:tcW w:w="7126" w:type="dxa"/>
          </w:tcPr>
          <w:p w14:paraId="28ED33D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durdurma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tc>
        <w:tc>
          <w:tcPr>
            <w:tcW w:w="569" w:type="dxa"/>
          </w:tcPr>
          <w:p w14:paraId="2EEAF73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71A6AE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E692886" w14:textId="77777777" w:rsidTr="00F91888">
        <w:trPr>
          <w:trHeight w:val="182"/>
        </w:trPr>
        <w:tc>
          <w:tcPr>
            <w:tcW w:w="454" w:type="dxa"/>
          </w:tcPr>
          <w:p w14:paraId="24B76769"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78</w:t>
            </w:r>
          </w:p>
        </w:tc>
        <w:tc>
          <w:tcPr>
            <w:tcW w:w="7126" w:type="dxa"/>
          </w:tcPr>
          <w:p w14:paraId="2B06E0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kapanınca,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manuel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kapılıda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simpleks</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kumandalıda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komut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2</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engellenmeli</w:t>
            </w:r>
          </w:p>
        </w:tc>
        <w:tc>
          <w:tcPr>
            <w:tcW w:w="569" w:type="dxa"/>
          </w:tcPr>
          <w:p w14:paraId="41DE0D59"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B2DA2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FCF1970" w14:textId="77777777" w:rsidTr="00F91888">
        <w:trPr>
          <w:trHeight w:val="918"/>
        </w:trPr>
        <w:tc>
          <w:tcPr>
            <w:tcW w:w="454" w:type="dxa"/>
          </w:tcPr>
          <w:p w14:paraId="13446271" w14:textId="77777777" w:rsidR="00A44921" w:rsidRPr="00A44921" w:rsidRDefault="00A44921" w:rsidP="00A44921">
            <w:pPr>
              <w:spacing w:after="0" w:line="240" w:lineRule="auto"/>
              <w:rPr>
                <w:rFonts w:ascii="Times New Roman" w:eastAsia="Arial Narrow" w:hAnsi="Arial Narrow" w:cs="Arial Narrow"/>
                <w:sz w:val="18"/>
              </w:rPr>
            </w:pPr>
          </w:p>
          <w:p w14:paraId="418140A6" w14:textId="77777777" w:rsidR="00A44921" w:rsidRPr="00A44921" w:rsidRDefault="00A44921" w:rsidP="00A44921">
            <w:pPr>
              <w:spacing w:before="15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79</w:t>
            </w:r>
          </w:p>
        </w:tc>
        <w:tc>
          <w:tcPr>
            <w:tcW w:w="7126" w:type="dxa"/>
          </w:tcPr>
          <w:p w14:paraId="1699F19B"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fonksiyonlarının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doğrulanması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pacing w:val="-2"/>
                <w:sz w:val="16"/>
              </w:rPr>
              <w:t>özellikleri</w:t>
            </w:r>
          </w:p>
          <w:p w14:paraId="2AD67DDC" w14:textId="77777777" w:rsidR="00A44921" w:rsidRPr="00A44921" w:rsidRDefault="00A44921" w:rsidP="00A44921">
            <w:pPr>
              <w:spacing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(İşlevler açıkça belirtilmeli / Merkez hattı kabin tabanından en az 900 mm, en fazla 1200 mm (tercihen 1100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yüksekliğe yerleştirilmeli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butonları, merkez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hattı kabin tabanından 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900 mm yüksekliğe yerleştirilmiş imdat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kapı butonlarının üst kısmında yer almalı / Komşu duvar köşesiyle en az 400 mm yanal mesafede 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i/>
                <w:color w:val="FF0000"/>
                <w:sz w:val="16"/>
              </w:rPr>
              <w:t>/ Enerjili</w:t>
            </w:r>
          </w:p>
          <w:p w14:paraId="01A71D6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kısımlara</w:t>
            </w:r>
            <w:r w:rsidRPr="00A44921">
              <w:rPr>
                <w:rFonts w:ascii="Arial Narrow" w:eastAsia="Arial Narrow" w:hAnsi="Arial Narrow" w:cs="Arial Narrow"/>
                <w:i/>
                <w:color w:val="FF0000"/>
                <w:spacing w:val="-10"/>
                <w:sz w:val="16"/>
              </w:rPr>
              <w:t xml:space="preserve"> </w:t>
            </w:r>
            <w:r w:rsidRPr="00A44921">
              <w:rPr>
                <w:rFonts w:ascii="Arial Narrow" w:eastAsia="Arial Narrow" w:hAnsi="Arial Narrow" w:cs="Arial Narrow"/>
                <w:i/>
                <w:color w:val="FF0000"/>
                <w:sz w:val="16"/>
              </w:rPr>
              <w:t>kullanıcıların</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ulaşamayacağı</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kutular</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569" w:type="dxa"/>
          </w:tcPr>
          <w:p w14:paraId="031F4F36" w14:textId="77777777" w:rsidR="00A44921" w:rsidRPr="00A44921" w:rsidRDefault="00A44921" w:rsidP="00A44921">
            <w:pPr>
              <w:spacing w:after="0" w:line="240" w:lineRule="auto"/>
              <w:rPr>
                <w:rFonts w:ascii="Times New Roman" w:eastAsia="Arial Narrow" w:hAnsi="Arial Narrow" w:cs="Arial Narrow"/>
                <w:sz w:val="18"/>
              </w:rPr>
            </w:pPr>
          </w:p>
          <w:p w14:paraId="632E81D7"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A37F56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02D15F" w14:textId="77777777" w:rsidTr="00F91888">
        <w:trPr>
          <w:trHeight w:val="733"/>
        </w:trPr>
        <w:tc>
          <w:tcPr>
            <w:tcW w:w="454" w:type="dxa"/>
          </w:tcPr>
          <w:p w14:paraId="670F920F" w14:textId="77777777" w:rsidR="00A44921" w:rsidRPr="00A44921" w:rsidRDefault="00A44921" w:rsidP="00A44921">
            <w:pPr>
              <w:spacing w:before="7" w:after="0" w:line="240" w:lineRule="auto"/>
              <w:rPr>
                <w:rFonts w:ascii="Times New Roman" w:eastAsia="Arial Narrow" w:hAnsi="Arial Narrow" w:cs="Arial Narrow"/>
                <w:sz w:val="23"/>
              </w:rPr>
            </w:pPr>
          </w:p>
          <w:p w14:paraId="5B63486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80</w:t>
            </w:r>
          </w:p>
        </w:tc>
        <w:tc>
          <w:tcPr>
            <w:tcW w:w="7126" w:type="dxa"/>
          </w:tcPr>
          <w:p w14:paraId="0ADC7F8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havalandırma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kanalları</w:t>
            </w:r>
          </w:p>
          <w:p w14:paraId="4815A3DA"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(Kabin alt ve üst kısımlarda kullanılabilir kabin alanının en az %1’i kadar havalandırma alanı / Kabin kapısı etrafındaki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%50’sine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hesaba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katılabilir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yuvarlak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rijit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çubuk,</w:t>
            </w:r>
          </w:p>
          <w:p w14:paraId="013BD06B"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deliklerden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geçmemeli)</w:t>
            </w:r>
          </w:p>
        </w:tc>
        <w:tc>
          <w:tcPr>
            <w:tcW w:w="569" w:type="dxa"/>
          </w:tcPr>
          <w:p w14:paraId="6EB753C3" w14:textId="77777777" w:rsidR="00A44921" w:rsidRPr="00A44921" w:rsidRDefault="00A44921" w:rsidP="00A44921">
            <w:pPr>
              <w:spacing w:before="7" w:after="0" w:line="240" w:lineRule="auto"/>
              <w:rPr>
                <w:rFonts w:ascii="Times New Roman" w:eastAsia="Arial Narrow" w:hAnsi="Arial Narrow" w:cs="Arial Narrow"/>
                <w:sz w:val="23"/>
              </w:rPr>
            </w:pPr>
          </w:p>
          <w:p w14:paraId="0A15573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BF3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C0EA453" w14:textId="77777777" w:rsidTr="00F91888">
        <w:trPr>
          <w:trHeight w:val="734"/>
        </w:trPr>
        <w:tc>
          <w:tcPr>
            <w:tcW w:w="454" w:type="dxa"/>
          </w:tcPr>
          <w:p w14:paraId="2826D918" w14:textId="77777777" w:rsidR="00A44921" w:rsidRPr="00A44921" w:rsidRDefault="00A44921" w:rsidP="00A44921">
            <w:pPr>
              <w:spacing w:before="7" w:after="0" w:line="240" w:lineRule="auto"/>
              <w:rPr>
                <w:rFonts w:ascii="Times New Roman" w:eastAsia="Arial Narrow" w:hAnsi="Arial Narrow" w:cs="Arial Narrow"/>
                <w:sz w:val="23"/>
              </w:rPr>
            </w:pPr>
          </w:p>
          <w:p w14:paraId="75632E4E"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81</w:t>
            </w:r>
          </w:p>
        </w:tc>
        <w:tc>
          <w:tcPr>
            <w:tcW w:w="7126" w:type="dxa"/>
          </w:tcPr>
          <w:p w14:paraId="78F4563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aydınlatması</w:t>
            </w:r>
          </w:p>
          <w:p w14:paraId="509BEA1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duvarından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paralel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4"/>
                <w:sz w:val="16"/>
              </w:rPr>
              <w:t>park</w:t>
            </w:r>
          </w:p>
          <w:p w14:paraId="086FA50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halinde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haricinde,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aydınlatılmış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3E1A09DB" w14:textId="77777777" w:rsidR="00A44921" w:rsidRPr="00A44921" w:rsidRDefault="00A44921" w:rsidP="00A44921">
            <w:pPr>
              <w:spacing w:before="7" w:after="0" w:line="240" w:lineRule="auto"/>
              <w:rPr>
                <w:rFonts w:ascii="Times New Roman" w:eastAsia="Arial Narrow" w:hAnsi="Arial Narrow" w:cs="Arial Narrow"/>
                <w:sz w:val="23"/>
              </w:rPr>
            </w:pPr>
          </w:p>
          <w:p w14:paraId="07F8DF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19068B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C9FA162" w14:textId="77777777" w:rsidTr="00F91888">
        <w:trPr>
          <w:trHeight w:val="1104"/>
        </w:trPr>
        <w:tc>
          <w:tcPr>
            <w:tcW w:w="454" w:type="dxa"/>
          </w:tcPr>
          <w:p w14:paraId="68C2EEA0" w14:textId="77777777" w:rsidR="00A44921" w:rsidRPr="00A44921" w:rsidRDefault="00A44921" w:rsidP="00A44921">
            <w:pPr>
              <w:spacing w:after="0" w:line="240" w:lineRule="auto"/>
              <w:rPr>
                <w:rFonts w:ascii="Times New Roman" w:eastAsia="Arial Narrow" w:hAnsi="Arial Narrow" w:cs="Arial Narrow"/>
                <w:sz w:val="18"/>
              </w:rPr>
            </w:pPr>
          </w:p>
          <w:p w14:paraId="19494E3D" w14:textId="77777777" w:rsidR="00A44921" w:rsidRPr="00A44921" w:rsidRDefault="00A44921" w:rsidP="00A44921">
            <w:pPr>
              <w:spacing w:before="9" w:after="0" w:line="240" w:lineRule="auto"/>
              <w:rPr>
                <w:rFonts w:ascii="Times New Roman" w:eastAsia="Arial Narrow" w:hAnsi="Arial Narrow" w:cs="Arial Narrow"/>
                <w:sz w:val="21"/>
              </w:rPr>
            </w:pPr>
          </w:p>
          <w:p w14:paraId="2C4B330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82</w:t>
            </w:r>
          </w:p>
        </w:tc>
        <w:tc>
          <w:tcPr>
            <w:tcW w:w="7126" w:type="dxa"/>
          </w:tcPr>
          <w:p w14:paraId="5BF18E9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içinden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açılmasını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sınırlama</w:t>
            </w:r>
          </w:p>
          <w:p w14:paraId="5CF780FB"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(Kilidin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olduğu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kuvvetle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gerektirmesi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zamanda</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kapının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kilitli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23"/>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w:t>
            </w:r>
          </w:p>
          <w:p w14:paraId="1E1C0663" w14:textId="77777777" w:rsidR="00A44921" w:rsidRPr="00A44921" w:rsidRDefault="00A44921" w:rsidP="00A44921">
            <w:pPr>
              <w:spacing w:after="0" w:line="182" w:lineRule="exact"/>
              <w:ind w:right="98"/>
              <w:jc w:val="both"/>
              <w:rPr>
                <w:rFonts w:ascii="Arial Narrow" w:eastAsia="Arial Narrow" w:hAnsi="Arial Narrow" w:cs="Arial Narrow"/>
                <w:sz w:val="16"/>
              </w:rPr>
            </w:pPr>
            <w:r w:rsidRPr="00A44921">
              <w:rPr>
                <w:rFonts w:ascii="Arial Narrow" w:eastAsia="Arial Narrow" w:hAnsi="Arial Narrow" w:cs="Arial Narrow"/>
                <w:sz w:val="16"/>
              </w:rPr>
              <w:t>bölgesinde 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 kuyu arasına düşme riski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varsa veya asansör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kapıları kapalı ve kilitli olmalı)</w:t>
            </w:r>
          </w:p>
        </w:tc>
        <w:tc>
          <w:tcPr>
            <w:tcW w:w="569" w:type="dxa"/>
          </w:tcPr>
          <w:p w14:paraId="342DB857" w14:textId="77777777" w:rsidR="00A44921" w:rsidRPr="00A44921" w:rsidRDefault="00A44921" w:rsidP="00A44921">
            <w:pPr>
              <w:spacing w:after="0" w:line="240" w:lineRule="auto"/>
              <w:rPr>
                <w:rFonts w:ascii="Times New Roman" w:eastAsia="Arial Narrow" w:hAnsi="Arial Narrow" w:cs="Arial Narrow"/>
                <w:sz w:val="18"/>
              </w:rPr>
            </w:pPr>
          </w:p>
          <w:p w14:paraId="5905BA2B" w14:textId="77777777" w:rsidR="00A44921" w:rsidRPr="00A44921" w:rsidRDefault="00A44921" w:rsidP="00A44921">
            <w:pPr>
              <w:spacing w:before="9" w:after="0" w:line="240" w:lineRule="auto"/>
              <w:rPr>
                <w:rFonts w:ascii="Times New Roman" w:eastAsia="Arial Narrow" w:hAnsi="Arial Narrow" w:cs="Arial Narrow"/>
                <w:sz w:val="21"/>
              </w:rPr>
            </w:pPr>
          </w:p>
          <w:p w14:paraId="4BC3F84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818DB3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A984C4" w14:textId="77777777" w:rsidTr="00F91888">
        <w:trPr>
          <w:trHeight w:val="549"/>
        </w:trPr>
        <w:tc>
          <w:tcPr>
            <w:tcW w:w="454" w:type="dxa"/>
          </w:tcPr>
          <w:p w14:paraId="02FEE780" w14:textId="77777777" w:rsidR="00A44921" w:rsidRPr="00A44921" w:rsidRDefault="00A44921" w:rsidP="00A44921">
            <w:pPr>
              <w:spacing w:before="6" w:after="0" w:line="240" w:lineRule="auto"/>
              <w:rPr>
                <w:rFonts w:ascii="Times New Roman" w:eastAsia="Arial Narrow" w:hAnsi="Arial Narrow" w:cs="Arial Narrow"/>
                <w:sz w:val="15"/>
              </w:rPr>
            </w:pPr>
          </w:p>
          <w:p w14:paraId="0803C42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83</w:t>
            </w:r>
          </w:p>
        </w:tc>
        <w:tc>
          <w:tcPr>
            <w:tcW w:w="7126" w:type="dxa"/>
          </w:tcPr>
          <w:p w14:paraId="138833C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açıkken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çalışmaması</w:t>
            </w:r>
          </w:p>
          <w:p w14:paraId="6B36570E"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(Bypas ve seviyeleme hariç kabin kapısının kapalı ve kilitli kalmasını izleyen elektrikli güvenlik tertibatı olmalı /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kapısı veya kapı panelin herhangi birisi açık olduğunda, asansörün çalışmamalı ve çalışıyorsa durmalı)</w:t>
            </w:r>
          </w:p>
        </w:tc>
        <w:tc>
          <w:tcPr>
            <w:tcW w:w="569" w:type="dxa"/>
          </w:tcPr>
          <w:p w14:paraId="1EB6B0E2" w14:textId="77777777" w:rsidR="00A44921" w:rsidRPr="00A44921" w:rsidRDefault="00A44921" w:rsidP="00A44921">
            <w:pPr>
              <w:spacing w:before="6" w:after="0" w:line="240" w:lineRule="auto"/>
              <w:rPr>
                <w:rFonts w:ascii="Times New Roman" w:eastAsia="Arial Narrow" w:hAnsi="Arial Narrow" w:cs="Arial Narrow"/>
                <w:sz w:val="15"/>
              </w:rPr>
            </w:pPr>
          </w:p>
          <w:p w14:paraId="61AC82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2165AE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DFBEB86" w14:textId="77777777" w:rsidTr="00F91888">
        <w:trPr>
          <w:trHeight w:val="2570"/>
        </w:trPr>
        <w:tc>
          <w:tcPr>
            <w:tcW w:w="454" w:type="dxa"/>
          </w:tcPr>
          <w:p w14:paraId="685725EC" w14:textId="77777777" w:rsidR="00A44921" w:rsidRPr="00A44921" w:rsidRDefault="00A44921" w:rsidP="00A44921">
            <w:pPr>
              <w:spacing w:after="0" w:line="240" w:lineRule="auto"/>
              <w:rPr>
                <w:rFonts w:ascii="Times New Roman" w:eastAsia="Arial Narrow" w:hAnsi="Arial Narrow" w:cs="Arial Narrow"/>
                <w:sz w:val="18"/>
              </w:rPr>
            </w:pPr>
          </w:p>
          <w:p w14:paraId="7256BCF3" w14:textId="77777777" w:rsidR="00A44921" w:rsidRPr="00A44921" w:rsidRDefault="00A44921" w:rsidP="00A44921">
            <w:pPr>
              <w:spacing w:after="0" w:line="240" w:lineRule="auto"/>
              <w:rPr>
                <w:rFonts w:ascii="Times New Roman" w:eastAsia="Arial Narrow" w:hAnsi="Arial Narrow" w:cs="Arial Narrow"/>
                <w:sz w:val="18"/>
              </w:rPr>
            </w:pPr>
          </w:p>
          <w:p w14:paraId="049BBDE7" w14:textId="77777777" w:rsidR="00A44921" w:rsidRPr="00A44921" w:rsidRDefault="00A44921" w:rsidP="00A44921">
            <w:pPr>
              <w:spacing w:after="0" w:line="240" w:lineRule="auto"/>
              <w:rPr>
                <w:rFonts w:ascii="Times New Roman" w:eastAsia="Arial Narrow" w:hAnsi="Arial Narrow" w:cs="Arial Narrow"/>
                <w:sz w:val="18"/>
              </w:rPr>
            </w:pPr>
          </w:p>
          <w:p w14:paraId="65D0F1B3" w14:textId="77777777" w:rsidR="00A44921" w:rsidRPr="00A44921" w:rsidRDefault="00A44921" w:rsidP="00A44921">
            <w:pPr>
              <w:spacing w:after="0" w:line="240" w:lineRule="auto"/>
              <w:rPr>
                <w:rFonts w:ascii="Times New Roman" w:eastAsia="Arial Narrow" w:hAnsi="Arial Narrow" w:cs="Arial Narrow"/>
                <w:sz w:val="18"/>
              </w:rPr>
            </w:pPr>
          </w:p>
          <w:p w14:paraId="1BD5555E" w14:textId="77777777" w:rsidR="00A44921" w:rsidRPr="00A44921" w:rsidRDefault="00A44921" w:rsidP="00A44921">
            <w:pPr>
              <w:spacing w:after="0" w:line="240" w:lineRule="auto"/>
              <w:rPr>
                <w:rFonts w:ascii="Times New Roman" w:eastAsia="Arial Narrow" w:hAnsi="Arial Narrow" w:cs="Arial Narrow"/>
                <w:sz w:val="18"/>
              </w:rPr>
            </w:pPr>
          </w:p>
          <w:p w14:paraId="6238BBD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84</w:t>
            </w:r>
          </w:p>
        </w:tc>
        <w:tc>
          <w:tcPr>
            <w:tcW w:w="7126" w:type="dxa"/>
          </w:tcPr>
          <w:p w14:paraId="358BB00E" w14:textId="77777777" w:rsidR="00A44921" w:rsidRPr="00A44921" w:rsidRDefault="00A44921" w:rsidP="00A44921">
            <w:pPr>
              <w:spacing w:after="0" w:line="180" w:lineRule="exact"/>
              <w:jc w:val="both"/>
              <w:rPr>
                <w:rFonts w:ascii="Arial Narrow" w:eastAsia="Arial Narrow" w:hAnsi="Arial Narrow" w:cs="Arial Narrow"/>
                <w:b/>
                <w:i/>
                <w:sz w:val="16"/>
              </w:rPr>
            </w:pPr>
            <w:r w:rsidRPr="00A44921">
              <w:rPr>
                <w:rFonts w:ascii="Arial Narrow" w:eastAsia="Arial Narrow" w:hAnsi="Arial Narrow" w:cs="Arial Narrow"/>
                <w:b/>
                <w:i/>
                <w:color w:val="FF0000"/>
                <w:sz w:val="16"/>
              </w:rPr>
              <w:t>Acil</w:t>
            </w:r>
            <w:r w:rsidRPr="00A44921">
              <w:rPr>
                <w:rFonts w:ascii="Arial Narrow" w:eastAsia="Arial Narrow" w:hAnsi="Arial Narrow" w:cs="Arial Narrow"/>
                <w:b/>
                <w:i/>
                <w:color w:val="FF0000"/>
                <w:spacing w:val="-9"/>
                <w:sz w:val="16"/>
              </w:rPr>
              <w:t xml:space="preserve"> </w:t>
            </w:r>
            <w:r w:rsidRPr="00A44921">
              <w:rPr>
                <w:rFonts w:ascii="Arial Narrow" w:eastAsia="Arial Narrow" w:hAnsi="Arial Narrow" w:cs="Arial Narrow"/>
                <w:b/>
                <w:i/>
                <w:color w:val="FF0000"/>
                <w:sz w:val="16"/>
              </w:rPr>
              <w:t>durum</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haberleşme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i/>
                <w:color w:val="FF0000"/>
                <w:sz w:val="16"/>
              </w:rPr>
              <w:t>sistemi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ile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alarm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başlatma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pacing w:val="-2"/>
                <w:sz w:val="16"/>
              </w:rPr>
              <w:t>cihazları</w:t>
            </w:r>
          </w:p>
          <w:p w14:paraId="4AEDC75A"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81-28’e uygun olarak kurtarma hizmetiyle kalıcı temaslı 2 yönlü ses iletişimi ve sesli uzaktan alarma izin vermeli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90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köşesiyle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yanalda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servisine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varlığına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gösterge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renk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sembolüyle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sonuna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kuruluncaya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 kaynaktan 1m'de 35-65 dB(a) arası ayarlanabilir sesli sinyal olmalı / Sesli iletişimde sesli sinyal bitmeli ve ayrıca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hâlindeyken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 veya menteşeli durak kapı kilitleri ve otomatik kabin kapısı açıkken alarm filtrelenmeli / Bakım-tamirde başlatılan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alârmlar ortadan kaldırılmamalı / Yetkili ve yetkili kişi, alârm filtrelenmesini devreden çıkarabilmeli, yeniden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alabilmeli / Alârm sonu, yalnız alârma ait tesisçe başlatılmalı ve bunları başlatan araçlara yetkisiz kişiler erişmemeli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kesilmesinde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engellenmemeli,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kaybedilmemeli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Teçhizat,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sinyalini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 günde bir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test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Kurtarma servisi, denemede dahi,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tanımlamalı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15 dk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acil elektrik güç kaynağı kapasitesi 1 saat altına düşünce otomatik kurtarma servisi bilgilendirilmeli,</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GSM Modülü</w:t>
            </w:r>
          </w:p>
          <w:p w14:paraId="1F059F5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varsa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geçerlidir)</w:t>
            </w:r>
          </w:p>
        </w:tc>
        <w:tc>
          <w:tcPr>
            <w:tcW w:w="569" w:type="dxa"/>
          </w:tcPr>
          <w:p w14:paraId="35BF7A31" w14:textId="77777777" w:rsidR="00A44921" w:rsidRPr="00A44921" w:rsidRDefault="00A44921" w:rsidP="00A44921">
            <w:pPr>
              <w:spacing w:after="0" w:line="240" w:lineRule="auto"/>
              <w:rPr>
                <w:rFonts w:ascii="Times New Roman" w:eastAsia="Arial Narrow" w:hAnsi="Arial Narrow" w:cs="Arial Narrow"/>
                <w:sz w:val="18"/>
              </w:rPr>
            </w:pPr>
          </w:p>
          <w:p w14:paraId="0DBF879D" w14:textId="77777777" w:rsidR="00A44921" w:rsidRPr="00A44921" w:rsidRDefault="00A44921" w:rsidP="00A44921">
            <w:pPr>
              <w:spacing w:after="0" w:line="240" w:lineRule="auto"/>
              <w:rPr>
                <w:rFonts w:ascii="Times New Roman" w:eastAsia="Arial Narrow" w:hAnsi="Arial Narrow" w:cs="Arial Narrow"/>
                <w:sz w:val="18"/>
              </w:rPr>
            </w:pPr>
          </w:p>
          <w:p w14:paraId="07C25566" w14:textId="77777777" w:rsidR="00A44921" w:rsidRPr="00A44921" w:rsidRDefault="00A44921" w:rsidP="00A44921">
            <w:pPr>
              <w:spacing w:after="0" w:line="240" w:lineRule="auto"/>
              <w:rPr>
                <w:rFonts w:ascii="Times New Roman" w:eastAsia="Arial Narrow" w:hAnsi="Arial Narrow" w:cs="Arial Narrow"/>
                <w:sz w:val="18"/>
              </w:rPr>
            </w:pPr>
          </w:p>
          <w:p w14:paraId="4552E8D8" w14:textId="77777777" w:rsidR="00A44921" w:rsidRPr="00A44921" w:rsidRDefault="00A44921" w:rsidP="00A44921">
            <w:pPr>
              <w:spacing w:after="0" w:line="240" w:lineRule="auto"/>
              <w:rPr>
                <w:rFonts w:ascii="Times New Roman" w:eastAsia="Arial Narrow" w:hAnsi="Arial Narrow" w:cs="Arial Narrow"/>
                <w:sz w:val="18"/>
              </w:rPr>
            </w:pPr>
          </w:p>
          <w:p w14:paraId="18BB888D" w14:textId="77777777" w:rsidR="00A44921" w:rsidRPr="00A44921" w:rsidRDefault="00A44921" w:rsidP="00A44921">
            <w:pPr>
              <w:spacing w:after="0" w:line="240" w:lineRule="auto"/>
              <w:rPr>
                <w:rFonts w:ascii="Times New Roman" w:eastAsia="Arial Narrow" w:hAnsi="Arial Narrow" w:cs="Arial Narrow"/>
                <w:sz w:val="18"/>
              </w:rPr>
            </w:pPr>
          </w:p>
          <w:p w14:paraId="6D725A25"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6F91DE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8E0F2AA" w14:textId="77777777" w:rsidTr="00F91888">
        <w:trPr>
          <w:trHeight w:val="551"/>
        </w:trPr>
        <w:tc>
          <w:tcPr>
            <w:tcW w:w="454" w:type="dxa"/>
          </w:tcPr>
          <w:p w14:paraId="348742A8" w14:textId="77777777" w:rsidR="00A44921" w:rsidRPr="00A44921" w:rsidRDefault="00A44921" w:rsidP="00A44921">
            <w:pPr>
              <w:spacing w:before="8" w:after="0" w:line="240" w:lineRule="auto"/>
              <w:rPr>
                <w:rFonts w:ascii="Times New Roman" w:eastAsia="Arial Narrow" w:hAnsi="Arial Narrow" w:cs="Arial Narrow"/>
                <w:sz w:val="15"/>
              </w:rPr>
            </w:pPr>
          </w:p>
          <w:p w14:paraId="4414EBB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85</w:t>
            </w:r>
          </w:p>
        </w:tc>
        <w:tc>
          <w:tcPr>
            <w:tcW w:w="7126" w:type="dxa"/>
          </w:tcPr>
          <w:p w14:paraId="71A4A127"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müdahalesinin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yürütüldüğü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arasında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haberleşme</w:t>
            </w:r>
          </w:p>
          <w:p w14:paraId="53C739CC"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(Doğrudan sesli haberleşme mümkün değilse veya seyir mesafesi &gt; 30 m ise, otomatik tekrar şarj edebilir ve 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giren acil durum beslemeli çift yönlü haberleşme sistemi veya benzeri bir sistem tesis edilmeli)</w:t>
            </w:r>
          </w:p>
        </w:tc>
        <w:tc>
          <w:tcPr>
            <w:tcW w:w="569" w:type="dxa"/>
          </w:tcPr>
          <w:p w14:paraId="1D011EDA" w14:textId="77777777" w:rsidR="00A44921" w:rsidRPr="00A44921" w:rsidRDefault="00A44921" w:rsidP="00A44921">
            <w:pPr>
              <w:spacing w:before="8" w:after="0" w:line="240" w:lineRule="auto"/>
              <w:rPr>
                <w:rFonts w:ascii="Times New Roman" w:eastAsia="Arial Narrow" w:hAnsi="Arial Narrow" w:cs="Arial Narrow"/>
                <w:sz w:val="15"/>
              </w:rPr>
            </w:pPr>
          </w:p>
          <w:p w14:paraId="4F095F9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5A43DB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A2BB31C" w14:textId="77777777" w:rsidTr="00F91888">
        <w:trPr>
          <w:trHeight w:val="184"/>
        </w:trPr>
        <w:tc>
          <w:tcPr>
            <w:tcW w:w="454" w:type="dxa"/>
          </w:tcPr>
          <w:p w14:paraId="68CA6B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86</w:t>
            </w:r>
          </w:p>
        </w:tc>
        <w:tc>
          <w:tcPr>
            <w:tcW w:w="7126" w:type="dxa"/>
          </w:tcPr>
          <w:p w14:paraId="389498AA"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butonunda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lüks)</w:t>
            </w:r>
          </w:p>
        </w:tc>
        <w:tc>
          <w:tcPr>
            <w:tcW w:w="569" w:type="dxa"/>
          </w:tcPr>
          <w:p w14:paraId="37B18B8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1425E6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8</w:t>
            </w:r>
            <w:r w:rsidRPr="00A44921">
              <w:rPr>
                <w:rFonts w:ascii="Arial Narrow" w:eastAsia="Arial Narrow" w:hAnsi="Arial Narrow" w:cs="Arial Narrow"/>
                <w:spacing w:val="-4"/>
                <w:sz w:val="16"/>
              </w:rPr>
              <w:t xml:space="preserve"> LÜKS</w:t>
            </w:r>
          </w:p>
        </w:tc>
      </w:tr>
      <w:tr w:rsidR="00A44921" w:rsidRPr="00A44921" w14:paraId="38052B09" w14:textId="77777777" w:rsidTr="00F91888">
        <w:trPr>
          <w:trHeight w:val="181"/>
        </w:trPr>
        <w:tc>
          <w:tcPr>
            <w:tcW w:w="454" w:type="dxa"/>
          </w:tcPr>
          <w:p w14:paraId="59832D6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87</w:t>
            </w:r>
          </w:p>
        </w:tc>
        <w:tc>
          <w:tcPr>
            <w:tcW w:w="7126" w:type="dxa"/>
          </w:tcPr>
          <w:p w14:paraId="1870FE3E"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devrelerini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pacing w:val="-2"/>
                <w:sz w:val="16"/>
              </w:rPr>
              <w:t>kesmemesi</w:t>
            </w:r>
          </w:p>
        </w:tc>
        <w:tc>
          <w:tcPr>
            <w:tcW w:w="569" w:type="dxa"/>
          </w:tcPr>
          <w:p w14:paraId="41D64ABE"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4FE3A0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81E7963" w14:textId="77777777" w:rsidTr="00F91888">
        <w:trPr>
          <w:trHeight w:val="551"/>
        </w:trPr>
        <w:tc>
          <w:tcPr>
            <w:tcW w:w="454" w:type="dxa"/>
          </w:tcPr>
          <w:p w14:paraId="3950C1DA" w14:textId="77777777" w:rsidR="00A44921" w:rsidRPr="00A44921" w:rsidRDefault="00A44921" w:rsidP="00A44921">
            <w:pPr>
              <w:spacing w:before="8" w:after="0" w:line="240" w:lineRule="auto"/>
              <w:rPr>
                <w:rFonts w:ascii="Times New Roman" w:eastAsia="Arial Narrow" w:hAnsi="Arial Narrow" w:cs="Arial Narrow"/>
                <w:sz w:val="15"/>
              </w:rPr>
            </w:pPr>
          </w:p>
          <w:p w14:paraId="6A2989E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88</w:t>
            </w:r>
          </w:p>
        </w:tc>
        <w:tc>
          <w:tcPr>
            <w:tcW w:w="7126" w:type="dxa"/>
          </w:tcPr>
          <w:p w14:paraId="569C6E95"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gereklilikleri</w:t>
            </w:r>
          </w:p>
          <w:p w14:paraId="4A4B3A2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 xml:space="preserve">Kabine giriş, bir kabin kapısıyla olmalıdır / </w:t>
            </w:r>
            <w:r w:rsidRPr="00A44921">
              <w:rPr>
                <w:rFonts w:ascii="Arial Narrow" w:eastAsia="Arial Narrow" w:hAnsi="Arial Narrow" w:cs="Arial Narrow"/>
                <w:color w:val="FF0000"/>
                <w:sz w:val="16"/>
              </w:rPr>
              <w:t>Kapılar deliksiz olmalıdır / Durak ve kabin kapıları kapatılmış iken, gerekli</w:t>
            </w:r>
            <w:r w:rsidRPr="00A44921">
              <w:rPr>
                <w:rFonts w:ascii="Arial Narrow" w:eastAsia="Arial Narrow" w:hAnsi="Arial Narrow" w:cs="Arial Narrow"/>
                <w:color w:val="FF0000"/>
                <w:spacing w:val="40"/>
                <w:sz w:val="16"/>
              </w:rPr>
              <w:t xml:space="preserve"> </w:t>
            </w:r>
            <w:r w:rsidRPr="00A44921">
              <w:rPr>
                <w:rFonts w:ascii="Arial Narrow" w:eastAsia="Arial Narrow" w:hAnsi="Arial Narrow" w:cs="Arial Narrow"/>
                <w:color w:val="FF0000"/>
                <w:sz w:val="16"/>
              </w:rPr>
              <w:t xml:space="preserve">açıklıklar hariç, durak ve kabin girişlerini tamamen kapatmalıdır / </w:t>
            </w:r>
            <w:r w:rsidRPr="00A44921">
              <w:rPr>
                <w:rFonts w:ascii="Arial Narrow" w:eastAsia="Arial Narrow" w:hAnsi="Arial Narrow" w:cs="Arial Narrow"/>
                <w:sz w:val="16"/>
              </w:rPr>
              <w:t>Kabin içi net yükseklik en az 2 m olmalı)</w:t>
            </w:r>
          </w:p>
        </w:tc>
        <w:tc>
          <w:tcPr>
            <w:tcW w:w="569" w:type="dxa"/>
          </w:tcPr>
          <w:p w14:paraId="43028C7C" w14:textId="77777777" w:rsidR="00A44921" w:rsidRPr="00A44921" w:rsidRDefault="00A44921" w:rsidP="00A44921">
            <w:pPr>
              <w:spacing w:before="8" w:after="0" w:line="240" w:lineRule="auto"/>
              <w:rPr>
                <w:rFonts w:ascii="Times New Roman" w:eastAsia="Arial Narrow" w:hAnsi="Arial Narrow" w:cs="Arial Narrow"/>
                <w:sz w:val="15"/>
              </w:rPr>
            </w:pPr>
          </w:p>
          <w:p w14:paraId="53D4523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3636B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6B068" w14:textId="77777777" w:rsidTr="00F91888">
        <w:trPr>
          <w:trHeight w:val="734"/>
        </w:trPr>
        <w:tc>
          <w:tcPr>
            <w:tcW w:w="454" w:type="dxa"/>
          </w:tcPr>
          <w:p w14:paraId="7423BDE7" w14:textId="77777777" w:rsidR="00A44921" w:rsidRPr="00A44921" w:rsidRDefault="00A44921" w:rsidP="00A44921">
            <w:pPr>
              <w:spacing w:before="7" w:after="0" w:line="240" w:lineRule="auto"/>
              <w:rPr>
                <w:rFonts w:ascii="Times New Roman" w:eastAsia="Arial Narrow" w:hAnsi="Arial Narrow" w:cs="Arial Narrow"/>
                <w:sz w:val="23"/>
              </w:rPr>
            </w:pPr>
          </w:p>
          <w:p w14:paraId="1A39393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89</w:t>
            </w:r>
          </w:p>
        </w:tc>
        <w:tc>
          <w:tcPr>
            <w:tcW w:w="7126" w:type="dxa"/>
          </w:tcPr>
          <w:p w14:paraId="20539A1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dayanıklılığı</w:t>
            </w:r>
          </w:p>
          <w:p w14:paraId="424A376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(Aynalar, dekoratif paneller, kabin çalışma panel/panelleri ve vb. hariç içten dışa dik, 5 cm² yuvarlak-kare alana eşit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 kuvvette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 kalıcı biçim değişikliği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 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esneme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olmamalı / 100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cm² benzer </w:t>
            </w:r>
            <w:r w:rsidRPr="00A44921">
              <w:rPr>
                <w:rFonts w:ascii="Arial Narrow" w:eastAsia="Arial Narrow" w:hAnsi="Arial Narrow" w:cs="Arial Narrow"/>
                <w:spacing w:val="-2"/>
                <w:sz w:val="16"/>
              </w:rPr>
              <w:t>alana</w:t>
            </w:r>
          </w:p>
          <w:p w14:paraId="343CFB6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eşit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biçim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değiştirmemeli,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fonksiyonelliği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etkilenmemeli)</w:t>
            </w:r>
          </w:p>
        </w:tc>
        <w:tc>
          <w:tcPr>
            <w:tcW w:w="569" w:type="dxa"/>
          </w:tcPr>
          <w:p w14:paraId="2284AD94" w14:textId="77777777" w:rsidR="00A44921" w:rsidRPr="00A44921" w:rsidRDefault="00A44921" w:rsidP="00A44921">
            <w:pPr>
              <w:spacing w:before="7" w:after="0" w:line="240" w:lineRule="auto"/>
              <w:rPr>
                <w:rFonts w:ascii="Times New Roman" w:eastAsia="Arial Narrow" w:hAnsi="Arial Narrow" w:cs="Arial Narrow"/>
                <w:sz w:val="23"/>
              </w:rPr>
            </w:pPr>
          </w:p>
          <w:p w14:paraId="5703CB7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47A1D07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72539D" w14:textId="77777777" w:rsidTr="00F91888">
        <w:trPr>
          <w:trHeight w:val="551"/>
        </w:trPr>
        <w:tc>
          <w:tcPr>
            <w:tcW w:w="454" w:type="dxa"/>
          </w:tcPr>
          <w:p w14:paraId="526A5D72" w14:textId="77777777" w:rsidR="00A44921" w:rsidRPr="00A44921" w:rsidRDefault="00A44921" w:rsidP="00A44921">
            <w:pPr>
              <w:spacing w:before="8" w:after="0" w:line="240" w:lineRule="auto"/>
              <w:rPr>
                <w:rFonts w:ascii="Times New Roman" w:eastAsia="Arial Narrow" w:hAnsi="Arial Narrow" w:cs="Arial Narrow"/>
                <w:sz w:val="15"/>
              </w:rPr>
            </w:pPr>
          </w:p>
          <w:p w14:paraId="558FCC2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90</w:t>
            </w:r>
          </w:p>
        </w:tc>
        <w:tc>
          <w:tcPr>
            <w:tcW w:w="7126" w:type="dxa"/>
          </w:tcPr>
          <w:p w14:paraId="089904E3"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duvarı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tavanı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alev</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almaz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malzeme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pacing w:val="-2"/>
                <w:sz w:val="16"/>
              </w:rPr>
              <w:t>kullanımı</w:t>
            </w:r>
          </w:p>
          <w:p w14:paraId="715D3BD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(Boya rötuşları, duvardaki 0,3 mm’ye kadar lamineler ve çalıştırma tertibatı gibi donanımlar, aydınlatma ve göstergeler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yapı destek malzemeleri; zeminde Cfl-s2, duvarda C-s2, d1, tavanda C-s2, d0 alev almaz özellikli olmalı)</w:t>
            </w:r>
          </w:p>
        </w:tc>
        <w:tc>
          <w:tcPr>
            <w:tcW w:w="569" w:type="dxa"/>
          </w:tcPr>
          <w:p w14:paraId="20CCF2CF" w14:textId="77777777" w:rsidR="00A44921" w:rsidRPr="00A44921" w:rsidRDefault="00A44921" w:rsidP="00A44921">
            <w:pPr>
              <w:spacing w:before="8" w:after="0" w:line="240" w:lineRule="auto"/>
              <w:rPr>
                <w:rFonts w:ascii="Times New Roman" w:eastAsia="Arial Narrow" w:hAnsi="Arial Narrow" w:cs="Arial Narrow"/>
                <w:sz w:val="15"/>
              </w:rPr>
            </w:pPr>
          </w:p>
          <w:p w14:paraId="718BAB1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2E8A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11150A" w14:textId="77777777" w:rsidTr="00F91888">
        <w:trPr>
          <w:trHeight w:val="366"/>
        </w:trPr>
        <w:tc>
          <w:tcPr>
            <w:tcW w:w="454" w:type="dxa"/>
          </w:tcPr>
          <w:p w14:paraId="46FE676E"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91</w:t>
            </w:r>
          </w:p>
        </w:tc>
        <w:tc>
          <w:tcPr>
            <w:tcW w:w="7126" w:type="dxa"/>
          </w:tcPr>
          <w:p w14:paraId="28D2C60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aynası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diğer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tamamlayıcılar</w:t>
            </w:r>
          </w:p>
          <w:p w14:paraId="39048118"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(Kullanılan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aynalar/diğer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tamamlayıcılar,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kırılmışsa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12600:2002,</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moduna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7CD93B2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4C015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E9B732" w14:textId="77777777" w:rsidTr="00F91888">
        <w:trPr>
          <w:trHeight w:val="552"/>
        </w:trPr>
        <w:tc>
          <w:tcPr>
            <w:tcW w:w="454" w:type="dxa"/>
          </w:tcPr>
          <w:p w14:paraId="526109FB" w14:textId="77777777" w:rsidR="00A44921" w:rsidRPr="00A44921" w:rsidRDefault="00A44921" w:rsidP="00A44921">
            <w:pPr>
              <w:spacing w:before="9" w:after="0" w:line="240" w:lineRule="auto"/>
              <w:rPr>
                <w:rFonts w:ascii="Times New Roman" w:eastAsia="Arial Narrow" w:hAnsi="Arial Narrow" w:cs="Arial Narrow"/>
                <w:sz w:val="15"/>
              </w:rPr>
            </w:pPr>
          </w:p>
          <w:p w14:paraId="6FC8CADB"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92</w:t>
            </w:r>
          </w:p>
        </w:tc>
        <w:tc>
          <w:tcPr>
            <w:tcW w:w="7126" w:type="dxa"/>
            <w:shd w:val="clear" w:color="auto" w:fill="E7E6E6"/>
          </w:tcPr>
          <w:p w14:paraId="051B2A4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kısmi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yapılan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küpeşte</w:t>
            </w:r>
          </w:p>
          <w:p w14:paraId="7E3081E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döşemeden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alçaktaysa, döşemeden 0,9 m - 1,1 m yükseklik arasına camdan bağımsız tespit edilen el tutamağı konulmalı)</w:t>
            </w:r>
          </w:p>
        </w:tc>
        <w:tc>
          <w:tcPr>
            <w:tcW w:w="569" w:type="dxa"/>
          </w:tcPr>
          <w:p w14:paraId="25F59FDE" w14:textId="77777777" w:rsidR="00A44921" w:rsidRPr="00A44921" w:rsidRDefault="00A44921" w:rsidP="00A44921">
            <w:pPr>
              <w:spacing w:before="9" w:after="0" w:line="240" w:lineRule="auto"/>
              <w:rPr>
                <w:rFonts w:ascii="Times New Roman" w:eastAsia="Arial Narrow" w:hAnsi="Arial Narrow" w:cs="Arial Narrow"/>
                <w:sz w:val="15"/>
              </w:rPr>
            </w:pPr>
          </w:p>
          <w:p w14:paraId="5B02CCC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577EDC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9335DA" w14:textId="77777777" w:rsidTr="00F91888">
        <w:trPr>
          <w:trHeight w:val="734"/>
        </w:trPr>
        <w:tc>
          <w:tcPr>
            <w:tcW w:w="454" w:type="dxa"/>
          </w:tcPr>
          <w:p w14:paraId="0525D315" w14:textId="77777777" w:rsidR="00A44921" w:rsidRPr="00A44921" w:rsidRDefault="00A44921" w:rsidP="00A44921">
            <w:pPr>
              <w:spacing w:before="7" w:after="0" w:line="240" w:lineRule="auto"/>
              <w:rPr>
                <w:rFonts w:ascii="Times New Roman" w:eastAsia="Arial Narrow" w:hAnsi="Arial Narrow" w:cs="Arial Narrow"/>
                <w:sz w:val="23"/>
              </w:rPr>
            </w:pPr>
          </w:p>
          <w:p w14:paraId="171F7EE9"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93</w:t>
            </w:r>
          </w:p>
        </w:tc>
        <w:tc>
          <w:tcPr>
            <w:tcW w:w="7126" w:type="dxa"/>
            <w:shd w:val="clear" w:color="auto" w:fill="E7E6E6"/>
          </w:tcPr>
          <w:p w14:paraId="2E545F8D"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75E272D2"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(0,4 m × 0,5 m, müsaitse 0,5 m × 0,7 m / Elle kilitlenebilmeli /</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içinden</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açılmalı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içine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doğru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Kilitleme,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Madde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5.11.2’ye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elektrikli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güvenlik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izlenmeli</w:t>
            </w:r>
          </w:p>
          <w:p w14:paraId="0B5BD0E3"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Kasıtlı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verilebilmeli)</w:t>
            </w:r>
          </w:p>
        </w:tc>
        <w:tc>
          <w:tcPr>
            <w:tcW w:w="569" w:type="dxa"/>
          </w:tcPr>
          <w:p w14:paraId="5C694BD6" w14:textId="77777777" w:rsidR="00A44921" w:rsidRPr="00A44921" w:rsidRDefault="00A44921" w:rsidP="00A44921">
            <w:pPr>
              <w:spacing w:before="7" w:after="0" w:line="240" w:lineRule="auto"/>
              <w:rPr>
                <w:rFonts w:ascii="Times New Roman" w:eastAsia="Arial Narrow" w:hAnsi="Arial Narrow" w:cs="Arial Narrow"/>
                <w:sz w:val="23"/>
              </w:rPr>
            </w:pPr>
          </w:p>
          <w:p w14:paraId="4E8F337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6B778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D4B8C5" w14:textId="77777777" w:rsidTr="00F91888">
        <w:trPr>
          <w:trHeight w:val="2202"/>
        </w:trPr>
        <w:tc>
          <w:tcPr>
            <w:tcW w:w="454" w:type="dxa"/>
          </w:tcPr>
          <w:p w14:paraId="5585C0A3" w14:textId="77777777" w:rsidR="00A44921" w:rsidRPr="00A44921" w:rsidRDefault="00A44921" w:rsidP="00A44921">
            <w:pPr>
              <w:spacing w:after="0" w:line="240" w:lineRule="auto"/>
              <w:rPr>
                <w:rFonts w:ascii="Times New Roman" w:eastAsia="Arial Narrow" w:hAnsi="Arial Narrow" w:cs="Arial Narrow"/>
                <w:sz w:val="18"/>
              </w:rPr>
            </w:pPr>
          </w:p>
          <w:p w14:paraId="073C2242" w14:textId="77777777" w:rsidR="00A44921" w:rsidRPr="00A44921" w:rsidRDefault="00A44921" w:rsidP="00A44921">
            <w:pPr>
              <w:spacing w:after="0" w:line="240" w:lineRule="auto"/>
              <w:rPr>
                <w:rFonts w:ascii="Times New Roman" w:eastAsia="Arial Narrow" w:hAnsi="Arial Narrow" w:cs="Arial Narrow"/>
                <w:sz w:val="18"/>
              </w:rPr>
            </w:pPr>
          </w:p>
          <w:p w14:paraId="28FAE6D0" w14:textId="77777777" w:rsidR="00A44921" w:rsidRPr="00A44921" w:rsidRDefault="00A44921" w:rsidP="00A44921">
            <w:pPr>
              <w:spacing w:after="0" w:line="240" w:lineRule="auto"/>
              <w:rPr>
                <w:rFonts w:ascii="Times New Roman" w:eastAsia="Arial Narrow" w:hAnsi="Arial Narrow" w:cs="Arial Narrow"/>
                <w:sz w:val="18"/>
              </w:rPr>
            </w:pPr>
          </w:p>
          <w:p w14:paraId="3C75932D" w14:textId="77777777" w:rsidR="00A44921" w:rsidRPr="00A44921" w:rsidRDefault="00A44921" w:rsidP="00A44921">
            <w:pPr>
              <w:spacing w:after="0" w:line="240" w:lineRule="auto"/>
              <w:rPr>
                <w:rFonts w:ascii="Times New Roman" w:eastAsia="Arial Narrow" w:hAnsi="Arial Narrow" w:cs="Arial Narrow"/>
                <w:sz w:val="18"/>
              </w:rPr>
            </w:pPr>
          </w:p>
          <w:p w14:paraId="059C087B" w14:textId="77777777" w:rsidR="00A44921" w:rsidRPr="00A44921" w:rsidRDefault="00A44921" w:rsidP="00A44921">
            <w:pPr>
              <w:spacing w:before="6" w:after="0" w:line="240" w:lineRule="auto"/>
              <w:rPr>
                <w:rFonts w:ascii="Times New Roman" w:eastAsia="Arial Narrow" w:hAnsi="Arial Narrow" w:cs="Arial Narrow"/>
                <w:sz w:val="15"/>
              </w:rPr>
            </w:pPr>
          </w:p>
          <w:p w14:paraId="4DFE161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94</w:t>
            </w:r>
          </w:p>
        </w:tc>
        <w:tc>
          <w:tcPr>
            <w:tcW w:w="7126" w:type="dxa"/>
            <w:shd w:val="clear" w:color="auto" w:fill="E7E6E6"/>
          </w:tcPr>
          <w:p w14:paraId="27A1A401"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köprüsü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duvarındaki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pacing w:val="-2"/>
                <w:sz w:val="16"/>
              </w:rPr>
              <w:t>kapağı</w:t>
            </w:r>
          </w:p>
          <w:p w14:paraId="7F1D90AD"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(Komşu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konumunu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belirleyen vasıtalarla donatılmalı / Acil durum kapıları; en az 1,8 m yükseklikte ve 0,4 m genişlikte olmalı, elle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tertibatları ile donatılmalı, anahtarsız kabin dışından ve üçgen anahtar ile kabin içinden açılmalı, kabin dışına doğru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dengeleme ağırlığı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yolunda veya 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ayırma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kirişleri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geçişe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mani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engel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önünde olmamalı / Köprü; &gt; 0,35 m ise 0,5 m asgari genişliğe ve el tutamağa sahip olmalı, 2500 N asgari kuvvete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seyyar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 içi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kurtarmanın gerçekleştiği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depolanmalı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kullanımı,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belirtilmeli</w:t>
            </w:r>
          </w:p>
          <w:p w14:paraId="2C4446A4"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Kilitleme, Madde 5.11.2’ye uygun 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tertibatı ile izlenmeli </w:t>
            </w:r>
            <w:r w:rsidRPr="00A44921">
              <w:rPr>
                <w:rFonts w:ascii="Arial Narrow" w:eastAsia="Arial Narrow" w:hAnsi="Arial Narrow" w:cs="Arial Narrow"/>
                <w:i/>
                <w:color w:val="FF0000"/>
                <w:sz w:val="16"/>
              </w:rPr>
              <w:t>ve bu tertibat kilit</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açıldığında bitişik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asansörü</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 xml:space="preserve">de durdurmalı </w:t>
            </w:r>
            <w:r w:rsidRPr="00A44921">
              <w:rPr>
                <w:rFonts w:ascii="Arial Narrow" w:eastAsia="Arial Narrow" w:hAnsi="Arial Narrow" w:cs="Arial Narrow"/>
                <w:sz w:val="16"/>
              </w:rPr>
              <w:t xml:space="preserve">/ Kasıtlı tekrar kilitlemeden sonra servise verilebilmeli / Kabin duvarındaki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kapakları; &gt; 0,3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genişlikteyse düşmeye karşı bariyerleri olmalı, kabin duvarıyla aynı özellikte olmalı, kabin dışına açılmamalı,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kilitlenebilen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Kabini,</w:t>
            </w:r>
          </w:p>
          <w:p w14:paraId="5256DCEA"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sz w:val="16"/>
              </w:rPr>
              <w:t>açık</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sz w:val="16"/>
              </w:rPr>
              <w:t>kapağı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içerden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ettirmek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gerekiyorsa;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i/>
                <w:color w:val="FF0000"/>
                <w:spacing w:val="-2"/>
                <w:sz w:val="16"/>
              </w:rPr>
              <w:t>kontrol</w:t>
            </w:r>
          </w:p>
        </w:tc>
        <w:tc>
          <w:tcPr>
            <w:tcW w:w="569" w:type="dxa"/>
          </w:tcPr>
          <w:p w14:paraId="6965E6F4" w14:textId="77777777" w:rsidR="00A44921" w:rsidRPr="00A44921" w:rsidRDefault="00A44921" w:rsidP="00A44921">
            <w:pPr>
              <w:spacing w:after="0" w:line="240" w:lineRule="auto"/>
              <w:rPr>
                <w:rFonts w:ascii="Times New Roman" w:eastAsia="Arial Narrow" w:hAnsi="Arial Narrow" w:cs="Arial Narrow"/>
                <w:sz w:val="18"/>
              </w:rPr>
            </w:pPr>
          </w:p>
          <w:p w14:paraId="055A18B4" w14:textId="77777777" w:rsidR="00A44921" w:rsidRPr="00A44921" w:rsidRDefault="00A44921" w:rsidP="00A44921">
            <w:pPr>
              <w:spacing w:after="0" w:line="240" w:lineRule="auto"/>
              <w:rPr>
                <w:rFonts w:ascii="Times New Roman" w:eastAsia="Arial Narrow" w:hAnsi="Arial Narrow" w:cs="Arial Narrow"/>
                <w:sz w:val="18"/>
              </w:rPr>
            </w:pPr>
          </w:p>
          <w:p w14:paraId="6C7260BE" w14:textId="77777777" w:rsidR="00A44921" w:rsidRPr="00A44921" w:rsidRDefault="00A44921" w:rsidP="00A44921">
            <w:pPr>
              <w:spacing w:after="0" w:line="240" w:lineRule="auto"/>
              <w:rPr>
                <w:rFonts w:ascii="Times New Roman" w:eastAsia="Arial Narrow" w:hAnsi="Arial Narrow" w:cs="Arial Narrow"/>
                <w:sz w:val="18"/>
              </w:rPr>
            </w:pPr>
          </w:p>
          <w:p w14:paraId="7AF6516E" w14:textId="77777777" w:rsidR="00A44921" w:rsidRPr="00A44921" w:rsidRDefault="00A44921" w:rsidP="00A44921">
            <w:pPr>
              <w:spacing w:after="0" w:line="240" w:lineRule="auto"/>
              <w:rPr>
                <w:rFonts w:ascii="Times New Roman" w:eastAsia="Arial Narrow" w:hAnsi="Arial Narrow" w:cs="Arial Narrow"/>
                <w:sz w:val="18"/>
              </w:rPr>
            </w:pPr>
          </w:p>
          <w:p w14:paraId="569EE544" w14:textId="77777777" w:rsidR="00A44921" w:rsidRPr="00A44921" w:rsidRDefault="00A44921" w:rsidP="00A44921">
            <w:pPr>
              <w:spacing w:before="6" w:after="0" w:line="240" w:lineRule="auto"/>
              <w:rPr>
                <w:rFonts w:ascii="Times New Roman" w:eastAsia="Arial Narrow" w:hAnsi="Arial Narrow" w:cs="Arial Narrow"/>
                <w:sz w:val="15"/>
              </w:rPr>
            </w:pPr>
          </w:p>
          <w:p w14:paraId="28CE48B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CC8FE69" w14:textId="77777777" w:rsidR="00A44921" w:rsidRPr="00A44921" w:rsidRDefault="00A44921" w:rsidP="00A44921">
            <w:pPr>
              <w:spacing w:after="0" w:line="240" w:lineRule="auto"/>
              <w:rPr>
                <w:rFonts w:ascii="Times New Roman" w:eastAsia="Arial Narrow" w:hAnsi="Arial Narrow" w:cs="Arial Narrow"/>
                <w:sz w:val="16"/>
              </w:rPr>
            </w:pPr>
          </w:p>
        </w:tc>
      </w:tr>
    </w:tbl>
    <w:p w14:paraId="1CC12101"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81BE91F"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0696B8CE" w14:textId="77777777" w:rsidTr="00F91888">
        <w:trPr>
          <w:trHeight w:val="366"/>
        </w:trPr>
        <w:tc>
          <w:tcPr>
            <w:tcW w:w="454" w:type="dxa"/>
          </w:tcPr>
          <w:p w14:paraId="21CB2839"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09D2E40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istasyonu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duvarındaki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açıklığın</w:t>
            </w:r>
          </w:p>
          <w:p w14:paraId="7A81D745"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622C7B42"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5F8183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3B2D6E" w14:textId="77777777" w:rsidTr="00F91888">
        <w:trPr>
          <w:trHeight w:val="551"/>
        </w:trPr>
        <w:tc>
          <w:tcPr>
            <w:tcW w:w="454" w:type="dxa"/>
          </w:tcPr>
          <w:p w14:paraId="5F3C612B" w14:textId="77777777" w:rsidR="00A44921" w:rsidRPr="00A44921" w:rsidRDefault="00A44921" w:rsidP="00A44921">
            <w:pPr>
              <w:spacing w:before="8" w:after="0" w:line="240" w:lineRule="auto"/>
              <w:rPr>
                <w:rFonts w:ascii="Times New Roman" w:eastAsia="Arial Narrow" w:hAnsi="Arial Narrow" w:cs="Arial Narrow"/>
                <w:sz w:val="15"/>
              </w:rPr>
            </w:pPr>
          </w:p>
          <w:p w14:paraId="2A68A08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95</w:t>
            </w:r>
          </w:p>
        </w:tc>
        <w:tc>
          <w:tcPr>
            <w:tcW w:w="7126" w:type="dxa"/>
          </w:tcPr>
          <w:p w14:paraId="0AE29F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32FB966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78C6A6FD" w14:textId="77777777" w:rsidR="00A44921" w:rsidRPr="00A44921" w:rsidRDefault="00A44921" w:rsidP="00A44921">
            <w:pPr>
              <w:spacing w:before="8" w:after="0" w:line="240" w:lineRule="auto"/>
              <w:rPr>
                <w:rFonts w:ascii="Times New Roman" w:eastAsia="Arial Narrow" w:hAnsi="Arial Narrow" w:cs="Arial Narrow"/>
                <w:sz w:val="15"/>
              </w:rPr>
            </w:pPr>
          </w:p>
          <w:p w14:paraId="78013E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2C6D73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B4B5A2" w14:textId="77777777" w:rsidTr="00F91888">
        <w:trPr>
          <w:trHeight w:val="114"/>
        </w:trPr>
        <w:tc>
          <w:tcPr>
            <w:tcW w:w="9917" w:type="dxa"/>
            <w:gridSpan w:val="4"/>
            <w:tcBorders>
              <w:left w:val="nil"/>
              <w:right w:val="nil"/>
            </w:tcBorders>
          </w:tcPr>
          <w:p w14:paraId="564A7D45"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0AD683CB" w14:textId="77777777" w:rsidTr="00F91888">
        <w:trPr>
          <w:trHeight w:val="205"/>
        </w:trPr>
        <w:tc>
          <w:tcPr>
            <w:tcW w:w="9917" w:type="dxa"/>
            <w:gridSpan w:val="4"/>
            <w:shd w:val="clear" w:color="auto" w:fill="E7E6E6"/>
          </w:tcPr>
          <w:p w14:paraId="69A8C690"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ÜSTÜ</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ÜSTÜNE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İNİŞ-ÇIKIŞ</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TALİMATLARINA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UYUNUZ.</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GİRİŞ</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ÇIKIŞI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YAPINIZ)</w:t>
            </w:r>
          </w:p>
        </w:tc>
      </w:tr>
      <w:tr w:rsidR="00A44921" w:rsidRPr="00A44921" w14:paraId="041FD242" w14:textId="77777777" w:rsidTr="00F91888">
        <w:trPr>
          <w:trHeight w:val="366"/>
        </w:trPr>
        <w:tc>
          <w:tcPr>
            <w:tcW w:w="454" w:type="dxa"/>
          </w:tcPr>
          <w:p w14:paraId="628AC86D" w14:textId="77777777" w:rsidR="00A44921" w:rsidRPr="00A44921" w:rsidRDefault="00A44921" w:rsidP="00A44921">
            <w:pPr>
              <w:spacing w:before="90"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96</w:t>
            </w:r>
          </w:p>
        </w:tc>
        <w:tc>
          <w:tcPr>
            <w:tcW w:w="7126" w:type="dxa"/>
          </w:tcPr>
          <w:p w14:paraId="0137FAF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5BA3380F"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(Sadece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1FAA73FD"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9307C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BDB268" w14:textId="77777777" w:rsidTr="00F91888">
        <w:trPr>
          <w:trHeight w:val="918"/>
        </w:trPr>
        <w:tc>
          <w:tcPr>
            <w:tcW w:w="454" w:type="dxa"/>
          </w:tcPr>
          <w:p w14:paraId="53D1D29E" w14:textId="77777777" w:rsidR="00A44921" w:rsidRPr="00A44921" w:rsidRDefault="00A44921" w:rsidP="00A44921">
            <w:pPr>
              <w:spacing w:after="0" w:line="240" w:lineRule="auto"/>
              <w:rPr>
                <w:rFonts w:ascii="Times New Roman" w:eastAsia="Arial Narrow" w:hAnsi="Arial Narrow" w:cs="Arial Narrow"/>
                <w:sz w:val="18"/>
              </w:rPr>
            </w:pPr>
          </w:p>
          <w:p w14:paraId="3389CA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97</w:t>
            </w:r>
          </w:p>
        </w:tc>
        <w:tc>
          <w:tcPr>
            <w:tcW w:w="7126" w:type="dxa"/>
          </w:tcPr>
          <w:p w14:paraId="48274E9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tertibatı</w:t>
            </w:r>
          </w:p>
          <w:p w14:paraId="26FF3AB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(Girişten en fazla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 m’den kolayca 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1 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uzaktaysa,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yanında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Üzerinde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Güçle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çalışan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dâhil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bekletmeli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Madde</w:t>
            </w:r>
          </w:p>
          <w:p w14:paraId="287C7757"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5.11.2’ye uygun elektrikli güvenlik tertibatı ile izlenmeli / 2 konumlu olmalı, kontrolsüz harekete neden olmamalı /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60947-5-5’e göre buton tipi tertibat kullanılmalı)</w:t>
            </w:r>
          </w:p>
        </w:tc>
        <w:tc>
          <w:tcPr>
            <w:tcW w:w="569" w:type="dxa"/>
          </w:tcPr>
          <w:p w14:paraId="49FB1DEB" w14:textId="77777777" w:rsidR="00A44921" w:rsidRPr="00A44921" w:rsidRDefault="00A44921" w:rsidP="00A44921">
            <w:pPr>
              <w:spacing w:after="0" w:line="240" w:lineRule="auto"/>
              <w:rPr>
                <w:rFonts w:ascii="Times New Roman" w:eastAsia="Arial Narrow" w:hAnsi="Arial Narrow" w:cs="Arial Narrow"/>
                <w:sz w:val="18"/>
              </w:rPr>
            </w:pPr>
          </w:p>
          <w:p w14:paraId="41B7ADFE"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9AB92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C984558" w14:textId="77777777" w:rsidTr="00F91888">
        <w:trPr>
          <w:trHeight w:val="551"/>
        </w:trPr>
        <w:tc>
          <w:tcPr>
            <w:tcW w:w="454" w:type="dxa"/>
          </w:tcPr>
          <w:p w14:paraId="18722430" w14:textId="77777777" w:rsidR="00A44921" w:rsidRPr="00A44921" w:rsidRDefault="00A44921" w:rsidP="00A44921">
            <w:pPr>
              <w:spacing w:before="8" w:after="0" w:line="240" w:lineRule="auto"/>
              <w:rPr>
                <w:rFonts w:ascii="Times New Roman" w:eastAsia="Arial Narrow" w:hAnsi="Arial Narrow" w:cs="Arial Narrow"/>
                <w:sz w:val="15"/>
              </w:rPr>
            </w:pPr>
          </w:p>
          <w:p w14:paraId="6DE3083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98</w:t>
            </w:r>
          </w:p>
        </w:tc>
        <w:tc>
          <w:tcPr>
            <w:tcW w:w="7126" w:type="dxa"/>
            <w:shd w:val="clear" w:color="auto" w:fill="E7E6E6"/>
          </w:tcPr>
          <w:p w14:paraId="39BE604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ilave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lambalar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monte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edilmişse</w:t>
            </w:r>
          </w:p>
          <w:p w14:paraId="5781207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erişilebilmeli)</w:t>
            </w:r>
          </w:p>
        </w:tc>
        <w:tc>
          <w:tcPr>
            <w:tcW w:w="569" w:type="dxa"/>
          </w:tcPr>
          <w:p w14:paraId="0FC69148" w14:textId="77777777" w:rsidR="00A44921" w:rsidRPr="00A44921" w:rsidRDefault="00A44921" w:rsidP="00A44921">
            <w:pPr>
              <w:spacing w:before="8" w:after="0" w:line="240" w:lineRule="auto"/>
              <w:rPr>
                <w:rFonts w:ascii="Times New Roman" w:eastAsia="Arial Narrow" w:hAnsi="Arial Narrow" w:cs="Arial Narrow"/>
                <w:sz w:val="15"/>
              </w:rPr>
            </w:pPr>
          </w:p>
          <w:p w14:paraId="4FC01EC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86A2EF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2EF0D9" w14:textId="77777777" w:rsidTr="00F91888">
        <w:trPr>
          <w:trHeight w:val="182"/>
        </w:trPr>
        <w:tc>
          <w:tcPr>
            <w:tcW w:w="454" w:type="dxa"/>
          </w:tcPr>
          <w:p w14:paraId="38A920BA" w14:textId="77777777" w:rsidR="00A44921" w:rsidRPr="00A44921" w:rsidRDefault="00A44921" w:rsidP="00A44921">
            <w:pPr>
              <w:spacing w:after="0" w:line="163"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99</w:t>
            </w:r>
          </w:p>
        </w:tc>
        <w:tc>
          <w:tcPr>
            <w:tcW w:w="7126" w:type="dxa"/>
          </w:tcPr>
          <w:p w14:paraId="4B595EA7"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kayganlık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(Çalışılacak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edilecek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etmemeli)</w:t>
            </w:r>
          </w:p>
        </w:tc>
        <w:tc>
          <w:tcPr>
            <w:tcW w:w="569" w:type="dxa"/>
          </w:tcPr>
          <w:p w14:paraId="3E9119C4"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9639A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A974D2E" w14:textId="77777777" w:rsidTr="00F91888">
        <w:trPr>
          <w:trHeight w:val="184"/>
        </w:trPr>
        <w:tc>
          <w:tcPr>
            <w:tcW w:w="454" w:type="dxa"/>
          </w:tcPr>
          <w:p w14:paraId="20DA7041"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100</w:t>
            </w:r>
          </w:p>
        </w:tc>
        <w:tc>
          <w:tcPr>
            <w:tcW w:w="7126" w:type="dxa"/>
          </w:tcPr>
          <w:p w14:paraId="771122A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çatısında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duraklardan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okunabilir,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müsaade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edilen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belirten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işaret</w:t>
            </w:r>
          </w:p>
        </w:tc>
        <w:tc>
          <w:tcPr>
            <w:tcW w:w="569" w:type="dxa"/>
          </w:tcPr>
          <w:p w14:paraId="676B9E4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A532B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87175AC" w14:textId="77777777" w:rsidTr="00F91888">
        <w:trPr>
          <w:trHeight w:val="184"/>
        </w:trPr>
        <w:tc>
          <w:tcPr>
            <w:tcW w:w="454" w:type="dxa"/>
          </w:tcPr>
          <w:p w14:paraId="0978A81E"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101</w:t>
            </w:r>
          </w:p>
        </w:tc>
        <w:tc>
          <w:tcPr>
            <w:tcW w:w="7126" w:type="dxa"/>
          </w:tcPr>
          <w:p w14:paraId="74D6488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b/>
                <w:sz w:val="16"/>
              </w:rPr>
              <w:t>asgari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0,1</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yükseklikte</w:t>
            </w:r>
            <w:r w:rsidRPr="00A44921">
              <w:rPr>
                <w:rFonts w:ascii="Arial Narrow" w:eastAsia="Arial Narrow" w:hAnsi="Arial Narrow" w:cs="Arial Narrow"/>
                <w:spacing w:val="-2"/>
                <w:sz w:val="16"/>
              </w:rPr>
              <w:t>)</w:t>
            </w:r>
          </w:p>
        </w:tc>
        <w:tc>
          <w:tcPr>
            <w:tcW w:w="569" w:type="dxa"/>
          </w:tcPr>
          <w:p w14:paraId="5BA98E1A"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2BD6FA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3136E42" w14:textId="77777777" w:rsidTr="00F91888">
        <w:trPr>
          <w:trHeight w:val="1835"/>
        </w:trPr>
        <w:tc>
          <w:tcPr>
            <w:tcW w:w="454" w:type="dxa"/>
          </w:tcPr>
          <w:p w14:paraId="03BC01B5" w14:textId="77777777" w:rsidR="00A44921" w:rsidRPr="00A44921" w:rsidRDefault="00A44921" w:rsidP="00A44921">
            <w:pPr>
              <w:spacing w:after="0" w:line="240" w:lineRule="auto"/>
              <w:rPr>
                <w:rFonts w:ascii="Times New Roman" w:eastAsia="Arial Narrow" w:hAnsi="Arial Narrow" w:cs="Arial Narrow"/>
                <w:sz w:val="18"/>
              </w:rPr>
            </w:pPr>
          </w:p>
          <w:p w14:paraId="5E9A3566" w14:textId="77777777" w:rsidR="00A44921" w:rsidRPr="00A44921" w:rsidRDefault="00A44921" w:rsidP="00A44921">
            <w:pPr>
              <w:spacing w:after="0" w:line="240" w:lineRule="auto"/>
              <w:rPr>
                <w:rFonts w:ascii="Times New Roman" w:eastAsia="Arial Narrow" w:hAnsi="Arial Narrow" w:cs="Arial Narrow"/>
                <w:sz w:val="18"/>
              </w:rPr>
            </w:pPr>
          </w:p>
          <w:p w14:paraId="5CFF702E" w14:textId="77777777" w:rsidR="00A44921" w:rsidRPr="00A44921" w:rsidRDefault="00A44921" w:rsidP="00A44921">
            <w:pPr>
              <w:spacing w:after="0" w:line="240" w:lineRule="auto"/>
              <w:rPr>
                <w:rFonts w:ascii="Times New Roman" w:eastAsia="Arial Narrow" w:hAnsi="Arial Narrow" w:cs="Arial Narrow"/>
                <w:sz w:val="18"/>
              </w:rPr>
            </w:pPr>
          </w:p>
          <w:p w14:paraId="4E7F84A7" w14:textId="77777777" w:rsidR="00A44921" w:rsidRPr="00A44921" w:rsidRDefault="00A44921" w:rsidP="00A44921">
            <w:pPr>
              <w:spacing w:before="5" w:after="0" w:line="240" w:lineRule="auto"/>
              <w:rPr>
                <w:rFonts w:ascii="Times New Roman" w:eastAsia="Arial Narrow" w:hAnsi="Arial Narrow" w:cs="Arial Narrow"/>
                <w:sz w:val="17"/>
              </w:rPr>
            </w:pPr>
          </w:p>
          <w:p w14:paraId="0D10E2B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102</w:t>
            </w:r>
          </w:p>
        </w:tc>
        <w:tc>
          <w:tcPr>
            <w:tcW w:w="7126" w:type="dxa"/>
          </w:tcPr>
          <w:p w14:paraId="5BD7785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korkuluğu</w:t>
            </w:r>
          </w:p>
          <w:p w14:paraId="742FF82B"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(Kabin çatı dış kenar-duvar arası &gt; 0,3 m ise zorunlu / Genişlik veya yükseklik ≥ 0,3 m olan girintiler dikkate alınmalı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yarısında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çubuk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içermeli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Parmaklık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kenar-duvar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 / Kabin çatısı kenarlardan azami 0,15 m ‘de yerleştirilmeli / Parmaklık dış kenar-kuyunun herhangi parçası arası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deformasyon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göstermemeli</w:t>
            </w:r>
          </w:p>
          <w:p w14:paraId="6F5078A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Kabin çatı dış kenar-kuyu duvar arasındaki asansör bileşenleri düşme riskini önlüyorsa; hem kabin dış kenar-kuyu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 arası &gt; 0,3 m ise, kabin çatısı dış kenar-ilgili bileşenler arasında veya bileşenler arasında veya korkuluk ucu-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çaptan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yerleştirmemeli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ilk</w:t>
            </w:r>
          </w:p>
          <w:p w14:paraId="7D31F316" w14:textId="77777777" w:rsidR="00A44921" w:rsidRPr="00A44921" w:rsidRDefault="00A44921" w:rsidP="00A44921">
            <w:pPr>
              <w:spacing w:after="0" w:line="182" w:lineRule="exact"/>
              <w:ind w:right="102"/>
              <w:jc w:val="both"/>
              <w:rPr>
                <w:rFonts w:ascii="Arial Narrow" w:eastAsia="Arial Narrow" w:hAnsi="Arial Narrow" w:cs="Arial Narrow"/>
                <w:sz w:val="16"/>
              </w:rPr>
            </w:pPr>
            <w:r w:rsidRPr="00A44921">
              <w:rPr>
                <w:rFonts w:ascii="Arial Narrow" w:eastAsia="Arial Narrow" w:hAnsi="Arial Narrow" w:cs="Arial Narrow"/>
                <w:sz w:val="16"/>
              </w:rPr>
              <w:t>şart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karşılanamadığı durumda bileşen sapmamalı ve seyir boyunca koruma için bileşen, kabin çatı üzeri yüksekliğe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uzatılmalı)</w:t>
            </w:r>
          </w:p>
        </w:tc>
        <w:tc>
          <w:tcPr>
            <w:tcW w:w="569" w:type="dxa"/>
          </w:tcPr>
          <w:p w14:paraId="00479167" w14:textId="77777777" w:rsidR="00A44921" w:rsidRPr="00A44921" w:rsidRDefault="00A44921" w:rsidP="00A44921">
            <w:pPr>
              <w:spacing w:after="0" w:line="240" w:lineRule="auto"/>
              <w:rPr>
                <w:rFonts w:ascii="Times New Roman" w:eastAsia="Arial Narrow" w:hAnsi="Arial Narrow" w:cs="Arial Narrow"/>
                <w:sz w:val="18"/>
              </w:rPr>
            </w:pPr>
          </w:p>
          <w:p w14:paraId="54A1BA04" w14:textId="77777777" w:rsidR="00A44921" w:rsidRPr="00A44921" w:rsidRDefault="00A44921" w:rsidP="00A44921">
            <w:pPr>
              <w:spacing w:after="0" w:line="240" w:lineRule="auto"/>
              <w:rPr>
                <w:rFonts w:ascii="Times New Roman" w:eastAsia="Arial Narrow" w:hAnsi="Arial Narrow" w:cs="Arial Narrow"/>
                <w:sz w:val="18"/>
              </w:rPr>
            </w:pPr>
          </w:p>
          <w:p w14:paraId="5B69FBA0" w14:textId="77777777" w:rsidR="00A44921" w:rsidRPr="00A44921" w:rsidRDefault="00A44921" w:rsidP="00A44921">
            <w:pPr>
              <w:spacing w:after="0" w:line="240" w:lineRule="auto"/>
              <w:rPr>
                <w:rFonts w:ascii="Times New Roman" w:eastAsia="Arial Narrow" w:hAnsi="Arial Narrow" w:cs="Arial Narrow"/>
                <w:sz w:val="18"/>
              </w:rPr>
            </w:pPr>
          </w:p>
          <w:p w14:paraId="0BE71EFE" w14:textId="77777777" w:rsidR="00A44921" w:rsidRPr="00A44921" w:rsidRDefault="00A44921" w:rsidP="00A44921">
            <w:pPr>
              <w:spacing w:before="5" w:after="0" w:line="240" w:lineRule="auto"/>
              <w:rPr>
                <w:rFonts w:ascii="Times New Roman" w:eastAsia="Arial Narrow" w:hAnsi="Arial Narrow" w:cs="Arial Narrow"/>
                <w:sz w:val="17"/>
              </w:rPr>
            </w:pPr>
          </w:p>
          <w:p w14:paraId="3C9C9F0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8DEEE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5772B6" w14:textId="77777777" w:rsidTr="00F91888">
        <w:trPr>
          <w:trHeight w:val="549"/>
        </w:trPr>
        <w:tc>
          <w:tcPr>
            <w:tcW w:w="454" w:type="dxa"/>
          </w:tcPr>
          <w:p w14:paraId="7B79BF5A" w14:textId="77777777" w:rsidR="00A44921" w:rsidRPr="00A44921" w:rsidRDefault="00A44921" w:rsidP="00A44921">
            <w:pPr>
              <w:spacing w:before="6" w:after="0" w:line="240" w:lineRule="auto"/>
              <w:rPr>
                <w:rFonts w:ascii="Times New Roman" w:eastAsia="Arial Narrow" w:hAnsi="Arial Narrow" w:cs="Arial Narrow"/>
                <w:sz w:val="15"/>
              </w:rPr>
            </w:pPr>
          </w:p>
          <w:p w14:paraId="08AED6A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103</w:t>
            </w:r>
          </w:p>
        </w:tc>
        <w:tc>
          <w:tcPr>
            <w:tcW w:w="7126" w:type="dxa"/>
          </w:tcPr>
          <w:p w14:paraId="366EBC2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çatısı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dayanımı</w:t>
            </w:r>
          </w:p>
          <w:p w14:paraId="513445E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(Müsaade edilen azami insan sayısı için yeterli dayanıma sahip olmalı / Kalıcı şekil değiştirmeden 0,3 m x 0,3 m alan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en az 2000 N ’a dayanmalı / Çatıda kullanılacak herhangi bir cam lamine olmalı)</w:t>
            </w:r>
          </w:p>
        </w:tc>
        <w:tc>
          <w:tcPr>
            <w:tcW w:w="569" w:type="dxa"/>
          </w:tcPr>
          <w:p w14:paraId="5D6AC227" w14:textId="77777777" w:rsidR="00A44921" w:rsidRPr="00A44921" w:rsidRDefault="00A44921" w:rsidP="00A44921">
            <w:pPr>
              <w:spacing w:before="6" w:after="0" w:line="240" w:lineRule="auto"/>
              <w:rPr>
                <w:rFonts w:ascii="Times New Roman" w:eastAsia="Arial Narrow" w:hAnsi="Arial Narrow" w:cs="Arial Narrow"/>
                <w:sz w:val="15"/>
              </w:rPr>
            </w:pPr>
          </w:p>
          <w:p w14:paraId="63A7291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EDFFF7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DAEF72" w14:textId="77777777" w:rsidTr="00F91888">
        <w:trPr>
          <w:trHeight w:val="184"/>
        </w:trPr>
        <w:tc>
          <w:tcPr>
            <w:tcW w:w="454" w:type="dxa"/>
          </w:tcPr>
          <w:p w14:paraId="3FD86FBB"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104</w:t>
            </w:r>
          </w:p>
        </w:tc>
        <w:tc>
          <w:tcPr>
            <w:tcW w:w="7126" w:type="dxa"/>
          </w:tcPr>
          <w:p w14:paraId="6D433AF0"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9" w:type="dxa"/>
          </w:tcPr>
          <w:p w14:paraId="4738F98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C8AE7D"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C9A25FE" w14:textId="77777777" w:rsidTr="00F91888">
        <w:trPr>
          <w:trHeight w:val="919"/>
        </w:trPr>
        <w:tc>
          <w:tcPr>
            <w:tcW w:w="454" w:type="dxa"/>
          </w:tcPr>
          <w:p w14:paraId="6A20899B" w14:textId="77777777" w:rsidR="00A44921" w:rsidRPr="00A44921" w:rsidRDefault="00A44921" w:rsidP="00A44921">
            <w:pPr>
              <w:spacing w:after="0" w:line="240" w:lineRule="auto"/>
              <w:rPr>
                <w:rFonts w:ascii="Times New Roman" w:eastAsia="Arial Narrow" w:hAnsi="Arial Narrow" w:cs="Arial Narrow"/>
                <w:sz w:val="18"/>
              </w:rPr>
            </w:pPr>
          </w:p>
          <w:p w14:paraId="7D4BEB0E" w14:textId="77777777" w:rsidR="00A44921" w:rsidRPr="00A44921" w:rsidRDefault="00A44921" w:rsidP="00A44921">
            <w:pPr>
              <w:spacing w:before="157"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105</w:t>
            </w:r>
          </w:p>
        </w:tc>
        <w:tc>
          <w:tcPr>
            <w:tcW w:w="7126" w:type="dxa"/>
          </w:tcPr>
          <w:p w14:paraId="6485650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önlemleri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tamponlar</w:t>
            </w:r>
          </w:p>
          <w:p w14:paraId="6C81C1F0"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10"/>
                <w:sz w:val="16"/>
              </w:rPr>
              <w:t>/</w:t>
            </w:r>
          </w:p>
          <w:p w14:paraId="48FA12D1"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Kasnak-halat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sınırının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fonksiyon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tepesinde tamponlar olmalı)</w:t>
            </w:r>
          </w:p>
        </w:tc>
        <w:tc>
          <w:tcPr>
            <w:tcW w:w="569" w:type="dxa"/>
          </w:tcPr>
          <w:p w14:paraId="3CB0B4DE" w14:textId="77777777" w:rsidR="00A44921" w:rsidRPr="00A44921" w:rsidRDefault="00A44921" w:rsidP="00A44921">
            <w:pPr>
              <w:spacing w:after="0" w:line="240" w:lineRule="auto"/>
              <w:rPr>
                <w:rFonts w:ascii="Times New Roman" w:eastAsia="Arial Narrow" w:hAnsi="Arial Narrow" w:cs="Arial Narrow"/>
                <w:sz w:val="18"/>
              </w:rPr>
            </w:pPr>
          </w:p>
          <w:p w14:paraId="6217736D"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8B4011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FEAF59" w14:textId="77777777" w:rsidTr="00F91888">
        <w:trPr>
          <w:trHeight w:val="1650"/>
        </w:trPr>
        <w:tc>
          <w:tcPr>
            <w:tcW w:w="454" w:type="dxa"/>
          </w:tcPr>
          <w:p w14:paraId="70B07748" w14:textId="77777777" w:rsidR="00A44921" w:rsidRPr="00A44921" w:rsidRDefault="00A44921" w:rsidP="00A44921">
            <w:pPr>
              <w:spacing w:after="0" w:line="240" w:lineRule="auto"/>
              <w:rPr>
                <w:rFonts w:ascii="Times New Roman" w:eastAsia="Arial Narrow" w:hAnsi="Arial Narrow" w:cs="Arial Narrow"/>
                <w:sz w:val="18"/>
              </w:rPr>
            </w:pPr>
          </w:p>
          <w:p w14:paraId="3CDD08A8" w14:textId="77777777" w:rsidR="00A44921" w:rsidRPr="00A44921" w:rsidRDefault="00A44921" w:rsidP="00A44921">
            <w:pPr>
              <w:spacing w:after="0" w:line="240" w:lineRule="auto"/>
              <w:rPr>
                <w:rFonts w:ascii="Times New Roman" w:eastAsia="Arial Narrow" w:hAnsi="Arial Narrow" w:cs="Arial Narrow"/>
                <w:sz w:val="18"/>
              </w:rPr>
            </w:pPr>
          </w:p>
          <w:p w14:paraId="06A1E67B" w14:textId="77777777" w:rsidR="00A44921" w:rsidRPr="00A44921" w:rsidRDefault="00A44921" w:rsidP="00A44921">
            <w:pPr>
              <w:spacing w:after="0" w:line="240" w:lineRule="auto"/>
              <w:rPr>
                <w:rFonts w:ascii="Times New Roman" w:eastAsia="Arial Narrow" w:hAnsi="Arial Narrow" w:cs="Arial Narrow"/>
                <w:sz w:val="18"/>
              </w:rPr>
            </w:pPr>
          </w:p>
          <w:p w14:paraId="0C13C12C" w14:textId="77777777" w:rsidR="00A44921" w:rsidRPr="00A44921" w:rsidRDefault="00A44921" w:rsidP="00A44921">
            <w:pPr>
              <w:spacing w:before="10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106</w:t>
            </w:r>
          </w:p>
        </w:tc>
        <w:tc>
          <w:tcPr>
            <w:tcW w:w="7126" w:type="dxa"/>
          </w:tcPr>
          <w:p w14:paraId="6CE66935"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sistemi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haberleşme</w:t>
            </w:r>
          </w:p>
          <w:p w14:paraId="5E5F073F"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(Kuyuda mahsur kişilerin kurtulmasında bir vasıta yoksa mahsur kalma riskli yerlerde zorunlu / Sığınma alanı-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alanlarından kullanılabilmeli / EN 81-28’e uygun olarak kurtarma hizmetiyle kalıcı temaslı 2 yönlü ses iletişimi ve sesli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uzaktan alarma izin vermeli / Bakım-tamirde başlatılan alârmlar ortadan kaldırılmamalı / Yetkili ve yetkili kişi, alârm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filtrelenmesini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devreden çıkarabilmeli,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yeniden devreye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sonu,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yalnız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alârma ait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tesisçe başlatılmalı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 başlatan araçlara yetkisiz kişiler erişmemeli / Alârm, elektrik besleme anahtarlaması veya kesilmesinde dahi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engellenmemeli, kaybedilmemeli / Teçhizat, giriş sinyalini en az 3 günde bir otomatik test etmeli / Kurtarma servisi,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denemede dahi, asansörü tanımlamalı / 15 dk sesli iletişim de dahil acil elektrik güç kaynağı kapasitesi 1 saat altına</w:t>
            </w:r>
          </w:p>
          <w:p w14:paraId="7EA5D26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düşünce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bilgilendirilmeli,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GSM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geçerlidir)</w:t>
            </w:r>
          </w:p>
        </w:tc>
        <w:tc>
          <w:tcPr>
            <w:tcW w:w="569" w:type="dxa"/>
          </w:tcPr>
          <w:p w14:paraId="3A8697EF" w14:textId="77777777" w:rsidR="00A44921" w:rsidRPr="00A44921" w:rsidRDefault="00A44921" w:rsidP="00A44921">
            <w:pPr>
              <w:spacing w:after="0" w:line="240" w:lineRule="auto"/>
              <w:rPr>
                <w:rFonts w:ascii="Times New Roman" w:eastAsia="Arial Narrow" w:hAnsi="Arial Narrow" w:cs="Arial Narrow"/>
                <w:sz w:val="18"/>
              </w:rPr>
            </w:pPr>
          </w:p>
          <w:p w14:paraId="587F7ADF" w14:textId="77777777" w:rsidR="00A44921" w:rsidRPr="00A44921" w:rsidRDefault="00A44921" w:rsidP="00A44921">
            <w:pPr>
              <w:spacing w:after="0" w:line="240" w:lineRule="auto"/>
              <w:rPr>
                <w:rFonts w:ascii="Times New Roman" w:eastAsia="Arial Narrow" w:hAnsi="Arial Narrow" w:cs="Arial Narrow"/>
                <w:sz w:val="18"/>
              </w:rPr>
            </w:pPr>
          </w:p>
          <w:p w14:paraId="2D99AF0E" w14:textId="77777777" w:rsidR="00A44921" w:rsidRPr="00A44921" w:rsidRDefault="00A44921" w:rsidP="00A44921">
            <w:pPr>
              <w:spacing w:after="0" w:line="240" w:lineRule="auto"/>
              <w:rPr>
                <w:rFonts w:ascii="Times New Roman" w:eastAsia="Arial Narrow" w:hAnsi="Arial Narrow" w:cs="Arial Narrow"/>
                <w:sz w:val="18"/>
              </w:rPr>
            </w:pPr>
          </w:p>
          <w:p w14:paraId="7BDD7117"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488AB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4B8F56B" w14:textId="77777777" w:rsidTr="00F91888">
        <w:trPr>
          <w:trHeight w:val="551"/>
        </w:trPr>
        <w:tc>
          <w:tcPr>
            <w:tcW w:w="454" w:type="dxa"/>
          </w:tcPr>
          <w:p w14:paraId="3B99E8EF" w14:textId="77777777" w:rsidR="00A44921" w:rsidRPr="00A44921" w:rsidRDefault="00A44921" w:rsidP="00A44921">
            <w:pPr>
              <w:spacing w:before="8" w:after="0" w:line="240" w:lineRule="auto"/>
              <w:rPr>
                <w:rFonts w:ascii="Times New Roman" w:eastAsia="Arial Narrow" w:hAnsi="Arial Narrow" w:cs="Arial Narrow"/>
                <w:sz w:val="15"/>
              </w:rPr>
            </w:pPr>
          </w:p>
          <w:p w14:paraId="1A89FF8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107</w:t>
            </w:r>
          </w:p>
        </w:tc>
        <w:tc>
          <w:tcPr>
            <w:tcW w:w="7126" w:type="dxa"/>
          </w:tcPr>
          <w:p w14:paraId="3B1D9F3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w:t>
            </w:r>
          </w:p>
          <w:p w14:paraId="7A70BB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(Alarm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cihazında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tekrar şarj edebilir acil durum beslemeli acil durum lambaları olmalı / Beslemesi arızasında otomatik devreye girmeli)</w:t>
            </w:r>
          </w:p>
        </w:tc>
        <w:tc>
          <w:tcPr>
            <w:tcW w:w="569" w:type="dxa"/>
          </w:tcPr>
          <w:p w14:paraId="51D7ABCC" w14:textId="77777777" w:rsidR="00A44921" w:rsidRPr="00A44921" w:rsidRDefault="00A44921" w:rsidP="00A44921">
            <w:pPr>
              <w:spacing w:before="8" w:after="0" w:line="240" w:lineRule="auto"/>
              <w:rPr>
                <w:rFonts w:ascii="Times New Roman" w:eastAsia="Arial Narrow" w:hAnsi="Arial Narrow" w:cs="Arial Narrow"/>
                <w:sz w:val="15"/>
              </w:rPr>
            </w:pPr>
          </w:p>
          <w:p w14:paraId="59E684F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8768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B7CF94" w14:textId="77777777" w:rsidTr="00F91888">
        <w:trPr>
          <w:trHeight w:val="2203"/>
        </w:trPr>
        <w:tc>
          <w:tcPr>
            <w:tcW w:w="454" w:type="dxa"/>
          </w:tcPr>
          <w:p w14:paraId="16ABBA34" w14:textId="77777777" w:rsidR="00A44921" w:rsidRPr="00A44921" w:rsidRDefault="00A44921" w:rsidP="00A44921">
            <w:pPr>
              <w:spacing w:after="0" w:line="240" w:lineRule="auto"/>
              <w:rPr>
                <w:rFonts w:ascii="Times New Roman" w:eastAsia="Arial Narrow" w:hAnsi="Arial Narrow" w:cs="Arial Narrow"/>
                <w:sz w:val="18"/>
              </w:rPr>
            </w:pPr>
          </w:p>
          <w:p w14:paraId="5513166F" w14:textId="77777777" w:rsidR="00A44921" w:rsidRPr="00A44921" w:rsidRDefault="00A44921" w:rsidP="00A44921">
            <w:pPr>
              <w:spacing w:after="0" w:line="240" w:lineRule="auto"/>
              <w:rPr>
                <w:rFonts w:ascii="Times New Roman" w:eastAsia="Arial Narrow" w:hAnsi="Arial Narrow" w:cs="Arial Narrow"/>
                <w:sz w:val="18"/>
              </w:rPr>
            </w:pPr>
          </w:p>
          <w:p w14:paraId="58508D58" w14:textId="77777777" w:rsidR="00A44921" w:rsidRPr="00A44921" w:rsidRDefault="00A44921" w:rsidP="00A44921">
            <w:pPr>
              <w:spacing w:after="0" w:line="240" w:lineRule="auto"/>
              <w:rPr>
                <w:rFonts w:ascii="Times New Roman" w:eastAsia="Arial Narrow" w:hAnsi="Arial Narrow" w:cs="Arial Narrow"/>
                <w:sz w:val="18"/>
              </w:rPr>
            </w:pPr>
          </w:p>
          <w:p w14:paraId="254B4DD3" w14:textId="77777777" w:rsidR="00A44921" w:rsidRPr="00A44921" w:rsidRDefault="00A44921" w:rsidP="00A44921">
            <w:pPr>
              <w:spacing w:after="0" w:line="240" w:lineRule="auto"/>
              <w:rPr>
                <w:rFonts w:ascii="Times New Roman" w:eastAsia="Arial Narrow" w:hAnsi="Arial Narrow" w:cs="Arial Narrow"/>
                <w:sz w:val="18"/>
              </w:rPr>
            </w:pPr>
          </w:p>
          <w:p w14:paraId="54F55DDC" w14:textId="77777777" w:rsidR="00A44921" w:rsidRPr="00A44921" w:rsidRDefault="00A44921" w:rsidP="00A44921">
            <w:pPr>
              <w:spacing w:before="6" w:after="0" w:line="240" w:lineRule="auto"/>
              <w:rPr>
                <w:rFonts w:ascii="Times New Roman" w:eastAsia="Arial Narrow" w:hAnsi="Arial Narrow" w:cs="Arial Narrow"/>
                <w:sz w:val="15"/>
              </w:rPr>
            </w:pPr>
          </w:p>
          <w:p w14:paraId="641EA25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108</w:t>
            </w:r>
          </w:p>
        </w:tc>
        <w:tc>
          <w:tcPr>
            <w:tcW w:w="7126" w:type="dxa"/>
          </w:tcPr>
          <w:p w14:paraId="06464F7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istasyonu</w:t>
            </w:r>
          </w:p>
          <w:p w14:paraId="5262CD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sığınma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alanının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“YUKARI”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“AŞAĞI” yön basmalı butonlar, “ÇALIŞTIRMA” basmalı buton ve bir durdurma tertibatı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 kumandası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anahtarları, istasyonun bir bileşenin dönme hareketinden koruma vasıtasına sahip olmalı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çalışma anahtarı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üstünde-yakınında “NORMAL” 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sz w:val="16"/>
              </w:rPr>
              <w:t>” kelimeleri olmalı / Durdurma tertibatı üzerinde veya yakınında “DUR”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Çizelge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 xml:space="preserve">17’ye </w:t>
            </w:r>
            <w:r w:rsidRPr="00A44921">
              <w:rPr>
                <w:rFonts w:ascii="Arial Narrow" w:eastAsia="Arial Narrow" w:hAnsi="Arial Narrow" w:cs="Arial Narrow"/>
                <w:sz w:val="16"/>
              </w:rPr>
              <w:t>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renklerde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“ÇALIŞTIRMA”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çalıştırılabilmeli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müdahale,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bırakılmalı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ayakta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0,3 m/s, diğer yükseklikler için en fazla 0,63 m/s olmalı / Normal kabin seyir sınırları aşılmamalı / Kabin 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tek yönlü ve “ÇALIŞTIRMA” butonuna sabit basmaya bağlı olmalı / Birden fazla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 istasyonu,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”KONTROL”e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sz w:val="16"/>
              </w:rPr>
              <w:t>başlamış ise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basma butonu</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anda basılmadıkça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kabini hareket ettirmek mümkün olmamalı /</w:t>
            </w:r>
          </w:p>
          <w:p w14:paraId="33833DE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çalışmaya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dönüş,</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kontrol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anahtarının/anahtarlarının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normale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getirilmesiyle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olmalı)</w:t>
            </w:r>
          </w:p>
        </w:tc>
        <w:tc>
          <w:tcPr>
            <w:tcW w:w="569" w:type="dxa"/>
          </w:tcPr>
          <w:p w14:paraId="4CEA152A" w14:textId="77777777" w:rsidR="00A44921" w:rsidRPr="00A44921" w:rsidRDefault="00A44921" w:rsidP="00A44921">
            <w:pPr>
              <w:spacing w:after="0" w:line="240" w:lineRule="auto"/>
              <w:rPr>
                <w:rFonts w:ascii="Times New Roman" w:eastAsia="Arial Narrow" w:hAnsi="Arial Narrow" w:cs="Arial Narrow"/>
                <w:sz w:val="18"/>
              </w:rPr>
            </w:pPr>
          </w:p>
          <w:p w14:paraId="4B3AD515" w14:textId="77777777" w:rsidR="00A44921" w:rsidRPr="00A44921" w:rsidRDefault="00A44921" w:rsidP="00A44921">
            <w:pPr>
              <w:spacing w:after="0" w:line="240" w:lineRule="auto"/>
              <w:rPr>
                <w:rFonts w:ascii="Times New Roman" w:eastAsia="Arial Narrow" w:hAnsi="Arial Narrow" w:cs="Arial Narrow"/>
                <w:sz w:val="18"/>
              </w:rPr>
            </w:pPr>
          </w:p>
          <w:p w14:paraId="2B0D64E4" w14:textId="77777777" w:rsidR="00A44921" w:rsidRPr="00A44921" w:rsidRDefault="00A44921" w:rsidP="00A44921">
            <w:pPr>
              <w:spacing w:after="0" w:line="240" w:lineRule="auto"/>
              <w:rPr>
                <w:rFonts w:ascii="Times New Roman" w:eastAsia="Arial Narrow" w:hAnsi="Arial Narrow" w:cs="Arial Narrow"/>
                <w:sz w:val="18"/>
              </w:rPr>
            </w:pPr>
          </w:p>
          <w:p w14:paraId="3BE445A3" w14:textId="77777777" w:rsidR="00A44921" w:rsidRPr="00A44921" w:rsidRDefault="00A44921" w:rsidP="00A44921">
            <w:pPr>
              <w:spacing w:after="0" w:line="240" w:lineRule="auto"/>
              <w:rPr>
                <w:rFonts w:ascii="Times New Roman" w:eastAsia="Arial Narrow" w:hAnsi="Arial Narrow" w:cs="Arial Narrow"/>
                <w:sz w:val="18"/>
              </w:rPr>
            </w:pPr>
          </w:p>
          <w:p w14:paraId="3F504AA4" w14:textId="77777777" w:rsidR="00A44921" w:rsidRPr="00A44921" w:rsidRDefault="00A44921" w:rsidP="00A44921">
            <w:pPr>
              <w:spacing w:before="6" w:after="0" w:line="240" w:lineRule="auto"/>
              <w:rPr>
                <w:rFonts w:ascii="Times New Roman" w:eastAsia="Arial Narrow" w:hAnsi="Arial Narrow" w:cs="Arial Narrow"/>
                <w:sz w:val="15"/>
              </w:rPr>
            </w:pPr>
          </w:p>
          <w:p w14:paraId="064C59E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A21FB7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C7477E" w14:textId="77777777" w:rsidTr="00F91888">
        <w:trPr>
          <w:trHeight w:val="184"/>
        </w:trPr>
        <w:tc>
          <w:tcPr>
            <w:tcW w:w="454" w:type="dxa"/>
          </w:tcPr>
          <w:p w14:paraId="5AA33D13"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109</w:t>
            </w:r>
          </w:p>
        </w:tc>
        <w:tc>
          <w:tcPr>
            <w:tcW w:w="7126" w:type="dxa"/>
          </w:tcPr>
          <w:p w14:paraId="436AF9B6"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çatısındaki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9" w:type="dxa"/>
          </w:tcPr>
          <w:p w14:paraId="79FAA5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FBDCF52"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BE69498" w14:textId="77777777" w:rsidTr="00F91888">
        <w:trPr>
          <w:trHeight w:val="1285"/>
        </w:trPr>
        <w:tc>
          <w:tcPr>
            <w:tcW w:w="454" w:type="dxa"/>
          </w:tcPr>
          <w:p w14:paraId="2B0E8A49" w14:textId="77777777" w:rsidR="00A44921" w:rsidRPr="00A44921" w:rsidRDefault="00A44921" w:rsidP="00A44921">
            <w:pPr>
              <w:spacing w:after="0" w:line="240" w:lineRule="auto"/>
              <w:rPr>
                <w:rFonts w:ascii="Times New Roman" w:eastAsia="Arial Narrow" w:hAnsi="Arial Narrow" w:cs="Arial Narrow"/>
                <w:sz w:val="18"/>
              </w:rPr>
            </w:pPr>
          </w:p>
          <w:p w14:paraId="67DBE05E" w14:textId="77777777" w:rsidR="00A44921" w:rsidRPr="00A44921" w:rsidRDefault="00A44921" w:rsidP="00A44921">
            <w:pPr>
              <w:spacing w:after="0" w:line="240" w:lineRule="auto"/>
              <w:rPr>
                <w:rFonts w:ascii="Times New Roman" w:eastAsia="Arial Narrow" w:hAnsi="Arial Narrow" w:cs="Arial Narrow"/>
                <w:sz w:val="18"/>
              </w:rPr>
            </w:pPr>
          </w:p>
          <w:p w14:paraId="793B6BC8" w14:textId="77777777" w:rsidR="00A44921" w:rsidRPr="00A44921" w:rsidRDefault="00A44921" w:rsidP="00A44921">
            <w:pPr>
              <w:spacing w:before="134"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110</w:t>
            </w:r>
          </w:p>
        </w:tc>
        <w:tc>
          <w:tcPr>
            <w:tcW w:w="7126" w:type="dxa"/>
          </w:tcPr>
          <w:p w14:paraId="77A2DE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oranları</w:t>
            </w:r>
          </w:p>
          <w:p w14:paraId="3E429908"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 olmalı / Kasnak, makara, tambur-halat çapı oranı en az 40 olmalı / Halat uçları; kabine, karşı ağırlığa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ağırlığına ve/veya soket tipi kendinden sıkı geçmeli vasıtalarla donam halatlarının ölü parçalarının askı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gözlerine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Halat-tambur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klemensli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engelleyici sistemle veya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 adet klemensle gerçekleşmeli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2 halat veya zincir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varken biri diğerine göre</w:t>
            </w:r>
          </w:p>
          <w:p w14:paraId="1BF58EB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uzarsa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engellenmeli)</w:t>
            </w:r>
          </w:p>
        </w:tc>
        <w:tc>
          <w:tcPr>
            <w:tcW w:w="569" w:type="dxa"/>
          </w:tcPr>
          <w:p w14:paraId="3670CEE9" w14:textId="77777777" w:rsidR="00A44921" w:rsidRPr="00A44921" w:rsidRDefault="00A44921" w:rsidP="00A44921">
            <w:pPr>
              <w:spacing w:after="0" w:line="240" w:lineRule="auto"/>
              <w:rPr>
                <w:rFonts w:ascii="Times New Roman" w:eastAsia="Arial Narrow" w:hAnsi="Arial Narrow" w:cs="Arial Narrow"/>
                <w:sz w:val="18"/>
              </w:rPr>
            </w:pPr>
          </w:p>
          <w:p w14:paraId="20BE7E9D" w14:textId="77777777" w:rsidR="00A44921" w:rsidRPr="00A44921" w:rsidRDefault="00A44921" w:rsidP="00A44921">
            <w:pPr>
              <w:spacing w:after="0" w:line="240" w:lineRule="auto"/>
              <w:rPr>
                <w:rFonts w:ascii="Times New Roman" w:eastAsia="Arial Narrow" w:hAnsi="Arial Narrow" w:cs="Arial Narrow"/>
                <w:sz w:val="18"/>
              </w:rPr>
            </w:pPr>
          </w:p>
          <w:p w14:paraId="470C08D4"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BB84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10498D2" w14:textId="77777777" w:rsidTr="00F91888">
        <w:trPr>
          <w:trHeight w:val="549"/>
        </w:trPr>
        <w:tc>
          <w:tcPr>
            <w:tcW w:w="454" w:type="dxa"/>
          </w:tcPr>
          <w:p w14:paraId="17DF5CAB" w14:textId="77777777" w:rsidR="00A44921" w:rsidRPr="00A44921" w:rsidRDefault="00A44921" w:rsidP="00A44921">
            <w:pPr>
              <w:spacing w:before="6" w:after="0" w:line="240" w:lineRule="auto"/>
              <w:rPr>
                <w:rFonts w:ascii="Times New Roman" w:eastAsia="Arial Narrow" w:hAnsi="Arial Narrow" w:cs="Arial Narrow"/>
                <w:sz w:val="15"/>
              </w:rPr>
            </w:pPr>
          </w:p>
          <w:p w14:paraId="6EF2D09A"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111</w:t>
            </w:r>
          </w:p>
        </w:tc>
        <w:tc>
          <w:tcPr>
            <w:tcW w:w="7126" w:type="dxa"/>
            <w:shd w:val="clear" w:color="auto" w:fill="E7E6E6"/>
          </w:tcPr>
          <w:p w14:paraId="7439A4E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6277D642"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(0,4 m × 0,5 m, müsaitse 0,5 m x 0,7 m / Elle kilitlenebilmeli / 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kenarını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aşan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çıkıntıya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Kilitleme,</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pacing w:val="-2"/>
                <w:sz w:val="16"/>
              </w:rPr>
              <w:t>Madde</w:t>
            </w:r>
          </w:p>
        </w:tc>
        <w:tc>
          <w:tcPr>
            <w:tcW w:w="569" w:type="dxa"/>
          </w:tcPr>
          <w:p w14:paraId="2A637F90" w14:textId="77777777" w:rsidR="00A44921" w:rsidRPr="00A44921" w:rsidRDefault="00A44921" w:rsidP="00A44921">
            <w:pPr>
              <w:spacing w:before="6" w:after="0" w:line="240" w:lineRule="auto"/>
              <w:rPr>
                <w:rFonts w:ascii="Times New Roman" w:eastAsia="Arial Narrow" w:hAnsi="Arial Narrow" w:cs="Arial Narrow"/>
                <w:sz w:val="15"/>
              </w:rPr>
            </w:pPr>
          </w:p>
          <w:p w14:paraId="46218C2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009BF82" w14:textId="77777777" w:rsidR="00A44921" w:rsidRPr="00A44921" w:rsidRDefault="00A44921" w:rsidP="00A44921">
            <w:pPr>
              <w:spacing w:after="0" w:line="240" w:lineRule="auto"/>
              <w:rPr>
                <w:rFonts w:ascii="Times New Roman" w:eastAsia="Arial Narrow" w:hAnsi="Arial Narrow" w:cs="Arial Narrow"/>
                <w:sz w:val="16"/>
              </w:rPr>
            </w:pPr>
          </w:p>
        </w:tc>
      </w:tr>
    </w:tbl>
    <w:p w14:paraId="08678BC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76A22D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6"/>
      </w:tblGrid>
      <w:tr w:rsidR="00A44921" w:rsidRPr="00A44921" w14:paraId="4AE78D6C" w14:textId="77777777" w:rsidTr="00F91888">
        <w:trPr>
          <w:trHeight w:val="366"/>
        </w:trPr>
        <w:tc>
          <w:tcPr>
            <w:tcW w:w="454" w:type="dxa"/>
          </w:tcPr>
          <w:p w14:paraId="0DC67762"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11DE9AB5"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Kasıtlı</w:t>
            </w:r>
          </w:p>
          <w:p w14:paraId="23E1DCC2"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tekrar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verilebilmeli)</w:t>
            </w:r>
          </w:p>
        </w:tc>
        <w:tc>
          <w:tcPr>
            <w:tcW w:w="569" w:type="dxa"/>
          </w:tcPr>
          <w:p w14:paraId="2ADED180" w14:textId="77777777" w:rsidR="00A44921" w:rsidRPr="00A44921" w:rsidRDefault="00A44921" w:rsidP="00A44921">
            <w:pPr>
              <w:spacing w:after="0" w:line="240" w:lineRule="auto"/>
              <w:rPr>
                <w:rFonts w:ascii="Times New Roman" w:eastAsia="Arial Narrow" w:hAnsi="Arial Narrow" w:cs="Arial Narrow"/>
                <w:sz w:val="16"/>
              </w:rPr>
            </w:pPr>
          </w:p>
        </w:tc>
        <w:tc>
          <w:tcPr>
            <w:tcW w:w="1766" w:type="dxa"/>
          </w:tcPr>
          <w:p w14:paraId="4117D8D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861DBF" w14:textId="77777777" w:rsidTr="00F91888">
        <w:trPr>
          <w:trHeight w:val="1653"/>
        </w:trPr>
        <w:tc>
          <w:tcPr>
            <w:tcW w:w="454" w:type="dxa"/>
          </w:tcPr>
          <w:p w14:paraId="30293ABB" w14:textId="77777777" w:rsidR="00A44921" w:rsidRPr="00A44921" w:rsidRDefault="00A44921" w:rsidP="00A44921">
            <w:pPr>
              <w:spacing w:after="0" w:line="240" w:lineRule="auto"/>
              <w:rPr>
                <w:rFonts w:ascii="Times New Roman" w:eastAsia="Arial Narrow" w:hAnsi="Arial Narrow" w:cs="Arial Narrow"/>
                <w:sz w:val="18"/>
              </w:rPr>
            </w:pPr>
          </w:p>
          <w:p w14:paraId="38BEF140" w14:textId="77777777" w:rsidR="00A44921" w:rsidRPr="00A44921" w:rsidRDefault="00A44921" w:rsidP="00A44921">
            <w:pPr>
              <w:spacing w:after="0" w:line="240" w:lineRule="auto"/>
              <w:rPr>
                <w:rFonts w:ascii="Times New Roman" w:eastAsia="Arial Narrow" w:hAnsi="Arial Narrow" w:cs="Arial Narrow"/>
                <w:sz w:val="18"/>
              </w:rPr>
            </w:pPr>
          </w:p>
          <w:p w14:paraId="1039EB83" w14:textId="77777777" w:rsidR="00A44921" w:rsidRPr="00A44921" w:rsidRDefault="00A44921" w:rsidP="00A44921">
            <w:pPr>
              <w:spacing w:after="0" w:line="240" w:lineRule="auto"/>
              <w:rPr>
                <w:rFonts w:ascii="Times New Roman" w:eastAsia="Arial Narrow" w:hAnsi="Arial Narrow" w:cs="Arial Narrow"/>
                <w:sz w:val="18"/>
              </w:rPr>
            </w:pPr>
          </w:p>
          <w:p w14:paraId="190CAA1A" w14:textId="77777777" w:rsidR="00A44921" w:rsidRPr="00A44921" w:rsidRDefault="00A44921" w:rsidP="00A44921">
            <w:pPr>
              <w:spacing w:before="10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112</w:t>
            </w:r>
          </w:p>
        </w:tc>
        <w:tc>
          <w:tcPr>
            <w:tcW w:w="7126" w:type="dxa"/>
          </w:tcPr>
          <w:p w14:paraId="15E6730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sz w:val="16"/>
              </w:rPr>
              <w:t>(Varsa)</w:t>
            </w:r>
            <w:r w:rsidRPr="00A44921">
              <w:rPr>
                <w:rFonts w:ascii="Arial Narrow" w:eastAsia="Arial Narrow" w:hAnsi="Arial Narrow" w:cs="Arial Narrow"/>
                <w:b/>
                <w:i/>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üstünde</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tertibatı</w:t>
            </w:r>
          </w:p>
          <w:p w14:paraId="44D877C3"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(Kaymalı tip olmalı veya hız ≤ 0,63 m/s ise ani etkili tip olabilir / Kabinde pek çok güvenlik tertibatı varsa hepsi kaymalı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 olmalı / Kabin üzerinde Madde 5.11.2’ye uygun elektrikli güvenlik tertibatı, kabin güvenlik tertibatının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girmesinden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esnada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makinayı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yükseltilmesi ile olmalı / Tertibat serbest kaldıktan sonra, asansörün hizmete girmesi için yetkin bakım personelinin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müdahalesini gerektirmeli, ana şalterin aktif edilmesiyle asansör kendi kendine hizmete girmemeli /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ayarlanabilirse,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çalışabilmeli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fonksiyona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Madde</w:t>
            </w:r>
          </w:p>
          <w:p w14:paraId="3F775CF7"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5.6.6’ya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göre kullanılabilir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devreye girebilmeli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ve/veya askı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sıkıca tutmayla ve kabini tutmayla beyan yükünü taşıyan kabini durdurabilmeli)</w:t>
            </w:r>
          </w:p>
        </w:tc>
        <w:tc>
          <w:tcPr>
            <w:tcW w:w="569" w:type="dxa"/>
          </w:tcPr>
          <w:p w14:paraId="61364380" w14:textId="77777777" w:rsidR="00A44921" w:rsidRPr="00A44921" w:rsidRDefault="00A44921" w:rsidP="00A44921">
            <w:pPr>
              <w:spacing w:after="0" w:line="240" w:lineRule="auto"/>
              <w:rPr>
                <w:rFonts w:ascii="Times New Roman" w:eastAsia="Arial Narrow" w:hAnsi="Arial Narrow" w:cs="Arial Narrow"/>
                <w:sz w:val="18"/>
              </w:rPr>
            </w:pPr>
          </w:p>
          <w:p w14:paraId="79C8622F" w14:textId="77777777" w:rsidR="00A44921" w:rsidRPr="00A44921" w:rsidRDefault="00A44921" w:rsidP="00A44921">
            <w:pPr>
              <w:spacing w:after="0" w:line="240" w:lineRule="auto"/>
              <w:rPr>
                <w:rFonts w:ascii="Times New Roman" w:eastAsia="Arial Narrow" w:hAnsi="Arial Narrow" w:cs="Arial Narrow"/>
                <w:sz w:val="18"/>
              </w:rPr>
            </w:pPr>
          </w:p>
          <w:p w14:paraId="176B995E" w14:textId="77777777" w:rsidR="00A44921" w:rsidRPr="00A44921" w:rsidRDefault="00A44921" w:rsidP="00A44921">
            <w:pPr>
              <w:spacing w:after="0" w:line="240" w:lineRule="auto"/>
              <w:rPr>
                <w:rFonts w:ascii="Times New Roman" w:eastAsia="Arial Narrow" w:hAnsi="Arial Narrow" w:cs="Arial Narrow"/>
                <w:sz w:val="18"/>
              </w:rPr>
            </w:pPr>
          </w:p>
          <w:p w14:paraId="15E75B08"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79BF80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933A409" w14:textId="77777777" w:rsidTr="00F91888">
        <w:trPr>
          <w:trHeight w:val="184"/>
        </w:trPr>
        <w:tc>
          <w:tcPr>
            <w:tcW w:w="454" w:type="dxa"/>
          </w:tcPr>
          <w:p w14:paraId="65300AFE"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113</w:t>
            </w:r>
          </w:p>
        </w:tc>
        <w:tc>
          <w:tcPr>
            <w:tcW w:w="7126" w:type="dxa"/>
          </w:tcPr>
          <w:p w14:paraId="7F228D9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9" w:type="dxa"/>
          </w:tcPr>
          <w:p w14:paraId="6B9F839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66" w:type="dxa"/>
          </w:tcPr>
          <w:p w14:paraId="61893E9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11868B" w14:textId="77777777" w:rsidTr="00F91888">
        <w:trPr>
          <w:trHeight w:val="549"/>
        </w:trPr>
        <w:tc>
          <w:tcPr>
            <w:tcW w:w="454" w:type="dxa"/>
          </w:tcPr>
          <w:p w14:paraId="7D28E467" w14:textId="77777777" w:rsidR="00A44921" w:rsidRPr="00A44921" w:rsidRDefault="00A44921" w:rsidP="00A44921">
            <w:pPr>
              <w:spacing w:before="6" w:after="0" w:line="240" w:lineRule="auto"/>
              <w:rPr>
                <w:rFonts w:ascii="Times New Roman" w:eastAsia="Arial Narrow" w:hAnsi="Arial Narrow" w:cs="Arial Narrow"/>
                <w:sz w:val="15"/>
              </w:rPr>
            </w:pPr>
          </w:p>
          <w:p w14:paraId="24CF3C4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114</w:t>
            </w:r>
          </w:p>
        </w:tc>
        <w:tc>
          <w:tcPr>
            <w:tcW w:w="7126" w:type="dxa"/>
          </w:tcPr>
          <w:p w14:paraId="3D48492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192C5E4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562A7BB9" w14:textId="77777777" w:rsidR="00A44921" w:rsidRPr="00A44921" w:rsidRDefault="00A44921" w:rsidP="00A44921">
            <w:pPr>
              <w:spacing w:before="6" w:after="0" w:line="240" w:lineRule="auto"/>
              <w:rPr>
                <w:rFonts w:ascii="Times New Roman" w:eastAsia="Arial Narrow" w:hAnsi="Arial Narrow" w:cs="Arial Narrow"/>
                <w:sz w:val="15"/>
              </w:rPr>
            </w:pPr>
          </w:p>
          <w:p w14:paraId="36D95A8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B738D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0392828" w14:textId="77777777" w:rsidTr="00F91888">
        <w:trPr>
          <w:trHeight w:val="114"/>
        </w:trPr>
        <w:tc>
          <w:tcPr>
            <w:tcW w:w="9915" w:type="dxa"/>
            <w:gridSpan w:val="4"/>
            <w:tcBorders>
              <w:left w:val="nil"/>
              <w:right w:val="nil"/>
            </w:tcBorders>
          </w:tcPr>
          <w:p w14:paraId="5A635823"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471ADED" w14:textId="77777777" w:rsidTr="00F91888">
        <w:trPr>
          <w:trHeight w:val="208"/>
        </w:trPr>
        <w:tc>
          <w:tcPr>
            <w:tcW w:w="9915" w:type="dxa"/>
            <w:gridSpan w:val="4"/>
            <w:shd w:val="clear" w:color="auto" w:fill="E7E6E6"/>
          </w:tcPr>
          <w:p w14:paraId="1BC66086" w14:textId="77777777" w:rsidR="00A44921" w:rsidRPr="00A44921" w:rsidRDefault="00A44921" w:rsidP="00A44921">
            <w:pPr>
              <w:spacing w:after="0" w:line="188" w:lineRule="exact"/>
              <w:rPr>
                <w:rFonts w:ascii="Arial Narrow" w:eastAsia="Arial Narrow" w:hAnsi="Arial Narrow" w:cs="Arial Narrow"/>
                <w:b/>
                <w:sz w:val="18"/>
              </w:rPr>
            </w:pPr>
            <w:r w:rsidRPr="00A44921">
              <w:rPr>
                <w:rFonts w:ascii="Arial Narrow" w:eastAsia="Arial Narrow" w:hAnsi="Arial Narrow" w:cs="Arial Narrow"/>
                <w:b/>
                <w:sz w:val="18"/>
              </w:rPr>
              <w:t>KUYU</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İÇİ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HAREKETİ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 xml:space="preserve">SADECE </w:t>
            </w:r>
            <w:r w:rsidRPr="00A44921">
              <w:rPr>
                <w:rFonts w:ascii="Arial Narrow" w:eastAsia="Arial Narrow" w:hAnsi="Arial Narrow" w:cs="Arial Narrow"/>
                <w:b/>
                <w:i/>
                <w:color w:val="FF0000"/>
                <w:sz w:val="18"/>
              </w:rPr>
              <w:t>KONTROL</w:t>
            </w:r>
            <w:r w:rsidRPr="00A44921">
              <w:rPr>
                <w:rFonts w:ascii="Arial Narrow" w:eastAsia="Arial Narrow" w:hAnsi="Arial Narrow" w:cs="Arial Narrow"/>
                <w:b/>
                <w:i/>
                <w:color w:val="FF0000"/>
                <w:spacing w:val="-1"/>
                <w:sz w:val="18"/>
              </w:rPr>
              <w:t xml:space="preserve"> </w:t>
            </w:r>
            <w:r w:rsidRPr="00A44921">
              <w:rPr>
                <w:rFonts w:ascii="Arial Narrow" w:eastAsia="Arial Narrow" w:hAnsi="Arial Narrow" w:cs="Arial Narrow"/>
                <w:b/>
                <w:color w:val="FF0000"/>
                <w:sz w:val="18"/>
              </w:rPr>
              <w:t>KUMANDA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İSTASYONU</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İLE</w:t>
            </w:r>
            <w:r w:rsidRPr="00A44921">
              <w:rPr>
                <w:rFonts w:ascii="Arial Narrow" w:eastAsia="Arial Narrow" w:hAnsi="Arial Narrow" w:cs="Arial Narrow"/>
                <w:b/>
                <w:color w:val="FF0000"/>
                <w:spacing w:val="-2"/>
                <w:sz w:val="18"/>
              </w:rPr>
              <w:t xml:space="preserve"> OLMALIDIR)</w:t>
            </w:r>
          </w:p>
        </w:tc>
      </w:tr>
      <w:tr w:rsidR="00A44921" w:rsidRPr="00A44921" w14:paraId="0F90DD7B" w14:textId="77777777" w:rsidTr="00F91888">
        <w:trPr>
          <w:trHeight w:val="1469"/>
        </w:trPr>
        <w:tc>
          <w:tcPr>
            <w:tcW w:w="454" w:type="dxa"/>
          </w:tcPr>
          <w:p w14:paraId="382A2E3F" w14:textId="77777777" w:rsidR="00A44921" w:rsidRPr="00A44921" w:rsidRDefault="00A44921" w:rsidP="00A44921">
            <w:pPr>
              <w:spacing w:after="0" w:line="240" w:lineRule="auto"/>
              <w:rPr>
                <w:rFonts w:ascii="Times New Roman" w:eastAsia="Arial Narrow" w:hAnsi="Arial Narrow" w:cs="Arial Narrow"/>
                <w:sz w:val="18"/>
              </w:rPr>
            </w:pPr>
          </w:p>
          <w:p w14:paraId="453CF5DC" w14:textId="77777777" w:rsidR="00A44921" w:rsidRPr="00A44921" w:rsidRDefault="00A44921" w:rsidP="00A44921">
            <w:pPr>
              <w:spacing w:after="0" w:line="240" w:lineRule="auto"/>
              <w:rPr>
                <w:rFonts w:ascii="Times New Roman" w:eastAsia="Arial Narrow" w:hAnsi="Arial Narrow" w:cs="Arial Narrow"/>
                <w:sz w:val="18"/>
              </w:rPr>
            </w:pPr>
          </w:p>
          <w:p w14:paraId="4EB0E3FE" w14:textId="77777777" w:rsidR="00A44921" w:rsidRPr="00A44921" w:rsidRDefault="00A44921" w:rsidP="00A44921">
            <w:pPr>
              <w:spacing w:before="7" w:after="0" w:line="240" w:lineRule="auto"/>
              <w:rPr>
                <w:rFonts w:ascii="Times New Roman" w:eastAsia="Arial Narrow" w:hAnsi="Arial Narrow" w:cs="Arial Narrow"/>
                <w:sz w:val="19"/>
              </w:rPr>
            </w:pPr>
          </w:p>
          <w:p w14:paraId="732776C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115</w:t>
            </w:r>
          </w:p>
        </w:tc>
        <w:tc>
          <w:tcPr>
            <w:tcW w:w="7126" w:type="dxa"/>
          </w:tcPr>
          <w:p w14:paraId="4C0421D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Üst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5592C01E"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(Kazara çalışma riski olmadan son durak katına mümkün oldukça yakın ayarlanmalı / K. ağırlık tamponlarla temas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etmeden devreye girmeli / Tamponlar baskılanmışken hala devrede olmalı / Yetkin bakım personeli müdahalesiyle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normal çalışmaya başlamalı / Halat tahrikli asansörlerde; kabinle doğrudan veya kopma-gevşemesi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izlenen halat gibi kabine dolaylı bağlı tertibatla devreye girmeli / Pozitif tahrikli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ağırlığıyla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veya</w:t>
            </w:r>
          </w:p>
          <w:p w14:paraId="79E133A2"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dengeleme ağırlığı yoksa, kuyu üstündeki ve altındaki kabinle devreye girmeli / Motor ve fren besleme devrelerinin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zorunlu mekanik ayırmasıyla doğrudan veya Madde 5.11.2’ye uygun elektrikli güvenlik tertibatıyla devreye girmeli)</w:t>
            </w:r>
          </w:p>
        </w:tc>
        <w:tc>
          <w:tcPr>
            <w:tcW w:w="569" w:type="dxa"/>
          </w:tcPr>
          <w:p w14:paraId="4F86CDE7" w14:textId="77777777" w:rsidR="00A44921" w:rsidRPr="00A44921" w:rsidRDefault="00A44921" w:rsidP="00A44921">
            <w:pPr>
              <w:spacing w:after="0" w:line="240" w:lineRule="auto"/>
              <w:rPr>
                <w:rFonts w:ascii="Times New Roman" w:eastAsia="Arial Narrow" w:hAnsi="Arial Narrow" w:cs="Arial Narrow"/>
                <w:sz w:val="18"/>
              </w:rPr>
            </w:pPr>
          </w:p>
          <w:p w14:paraId="01960118" w14:textId="77777777" w:rsidR="00A44921" w:rsidRPr="00A44921" w:rsidRDefault="00A44921" w:rsidP="00A44921">
            <w:pPr>
              <w:spacing w:after="0" w:line="240" w:lineRule="auto"/>
              <w:rPr>
                <w:rFonts w:ascii="Times New Roman" w:eastAsia="Arial Narrow" w:hAnsi="Arial Narrow" w:cs="Arial Narrow"/>
                <w:sz w:val="18"/>
              </w:rPr>
            </w:pPr>
          </w:p>
          <w:p w14:paraId="72B4B7F4" w14:textId="77777777" w:rsidR="00A44921" w:rsidRPr="00A44921" w:rsidRDefault="00A44921" w:rsidP="00A44921">
            <w:pPr>
              <w:spacing w:before="7" w:after="0" w:line="240" w:lineRule="auto"/>
              <w:rPr>
                <w:rFonts w:ascii="Times New Roman" w:eastAsia="Arial Narrow" w:hAnsi="Arial Narrow" w:cs="Arial Narrow"/>
                <w:sz w:val="19"/>
              </w:rPr>
            </w:pPr>
          </w:p>
          <w:p w14:paraId="1A01FB5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5914D7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A9770C" w14:textId="77777777" w:rsidTr="00F91888">
        <w:trPr>
          <w:trHeight w:val="733"/>
        </w:trPr>
        <w:tc>
          <w:tcPr>
            <w:tcW w:w="454" w:type="dxa"/>
          </w:tcPr>
          <w:p w14:paraId="438D6743" w14:textId="77777777" w:rsidR="00A44921" w:rsidRPr="00A44921" w:rsidRDefault="00A44921" w:rsidP="00A44921">
            <w:pPr>
              <w:spacing w:before="7" w:after="0" w:line="240" w:lineRule="auto"/>
              <w:rPr>
                <w:rFonts w:ascii="Times New Roman" w:eastAsia="Arial Narrow" w:hAnsi="Arial Narrow" w:cs="Arial Narrow"/>
                <w:sz w:val="23"/>
              </w:rPr>
            </w:pPr>
          </w:p>
          <w:p w14:paraId="22BF5C4B"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116</w:t>
            </w:r>
          </w:p>
        </w:tc>
        <w:tc>
          <w:tcPr>
            <w:tcW w:w="7126" w:type="dxa"/>
          </w:tcPr>
          <w:p w14:paraId="224472C1"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konumunda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iken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sığınma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tipi</w:t>
            </w:r>
          </w:p>
          <w:p w14:paraId="36F310DC"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çömelme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sığınma</w:t>
            </w:r>
          </w:p>
          <w:p w14:paraId="25DA8AFC"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alanının kabin çatısına temas eden alt kenarda tek yönde 0,1 m genişlik x 0,3 m yükseklikte azalmaya izin verilebilir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Kişi başına aynı tipte ve birbiriyle karışmayan sığınma alanı olmalı)</w:t>
            </w:r>
          </w:p>
        </w:tc>
        <w:tc>
          <w:tcPr>
            <w:tcW w:w="569" w:type="dxa"/>
          </w:tcPr>
          <w:p w14:paraId="4C12AED4" w14:textId="77777777" w:rsidR="00A44921" w:rsidRPr="00A44921" w:rsidRDefault="00A44921" w:rsidP="00A44921">
            <w:pPr>
              <w:spacing w:before="7" w:after="0" w:line="240" w:lineRule="auto"/>
              <w:rPr>
                <w:rFonts w:ascii="Times New Roman" w:eastAsia="Arial Narrow" w:hAnsi="Arial Narrow" w:cs="Arial Narrow"/>
                <w:sz w:val="23"/>
              </w:rPr>
            </w:pPr>
          </w:p>
          <w:p w14:paraId="03C9C73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EEC7EC4" w14:textId="77777777" w:rsidR="00A44921" w:rsidRPr="00A44921" w:rsidRDefault="00A44921" w:rsidP="00A44921">
            <w:pPr>
              <w:spacing w:before="6" w:after="0" w:line="240" w:lineRule="auto"/>
              <w:rPr>
                <w:rFonts w:ascii="Times New Roman" w:eastAsia="Arial Narrow" w:hAnsi="Arial Narrow" w:cs="Arial Narrow"/>
                <w:sz w:val="15"/>
              </w:rPr>
            </w:pPr>
          </w:p>
          <w:p w14:paraId="01C813BA" w14:textId="77777777" w:rsidR="00A44921" w:rsidRPr="00A44921" w:rsidRDefault="00A44921" w:rsidP="00A44921">
            <w:pPr>
              <w:spacing w:after="0" w:line="240" w:lineRule="auto"/>
              <w:ind w:right="172"/>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0,5x0,7x1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p>
        </w:tc>
      </w:tr>
      <w:tr w:rsidR="00A44921" w:rsidRPr="00A44921" w14:paraId="5339EDA1" w14:textId="77777777" w:rsidTr="00F91888">
        <w:trPr>
          <w:trHeight w:val="733"/>
        </w:trPr>
        <w:tc>
          <w:tcPr>
            <w:tcW w:w="454" w:type="dxa"/>
          </w:tcPr>
          <w:p w14:paraId="4748F535" w14:textId="77777777" w:rsidR="00A44921" w:rsidRPr="00A44921" w:rsidRDefault="00A44921" w:rsidP="00A44921">
            <w:pPr>
              <w:spacing w:before="7" w:after="0" w:line="240" w:lineRule="auto"/>
              <w:rPr>
                <w:rFonts w:ascii="Times New Roman" w:eastAsia="Arial Narrow" w:hAnsi="Arial Narrow" w:cs="Arial Narrow"/>
                <w:sz w:val="23"/>
              </w:rPr>
            </w:pPr>
          </w:p>
          <w:p w14:paraId="54F3C7BF"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117</w:t>
            </w:r>
          </w:p>
        </w:tc>
        <w:tc>
          <w:tcPr>
            <w:tcW w:w="7126" w:type="dxa"/>
          </w:tcPr>
          <w:p w14:paraId="2742CDE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durabildiği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5"/>
                <w:sz w:val="16"/>
              </w:rPr>
              <w:t>yer</w:t>
            </w:r>
          </w:p>
          <w:p w14:paraId="48E1860F"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0,25</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iken ilgili sığınma alanı yüksekliğinde olmalı)</w:t>
            </w:r>
          </w:p>
        </w:tc>
        <w:tc>
          <w:tcPr>
            <w:tcW w:w="569" w:type="dxa"/>
          </w:tcPr>
          <w:p w14:paraId="0EE0CC50" w14:textId="77777777" w:rsidR="00A44921" w:rsidRPr="00A44921" w:rsidRDefault="00A44921" w:rsidP="00A44921">
            <w:pPr>
              <w:spacing w:before="7" w:after="0" w:line="240" w:lineRule="auto"/>
              <w:rPr>
                <w:rFonts w:ascii="Times New Roman" w:eastAsia="Arial Narrow" w:hAnsi="Arial Narrow" w:cs="Arial Narrow"/>
                <w:sz w:val="23"/>
              </w:rPr>
            </w:pPr>
          </w:p>
          <w:p w14:paraId="610ACAE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76165EA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F98EA03" w14:textId="77777777" w:rsidTr="00F91888">
        <w:trPr>
          <w:trHeight w:val="4452"/>
        </w:trPr>
        <w:tc>
          <w:tcPr>
            <w:tcW w:w="454" w:type="dxa"/>
          </w:tcPr>
          <w:p w14:paraId="705E25E8" w14:textId="77777777" w:rsidR="00A44921" w:rsidRPr="00A44921" w:rsidRDefault="00A44921" w:rsidP="00A44921">
            <w:pPr>
              <w:spacing w:after="0" w:line="240" w:lineRule="auto"/>
              <w:rPr>
                <w:rFonts w:ascii="Times New Roman" w:eastAsia="Arial Narrow" w:hAnsi="Arial Narrow" w:cs="Arial Narrow"/>
                <w:sz w:val="18"/>
              </w:rPr>
            </w:pPr>
          </w:p>
          <w:p w14:paraId="66E12F1D" w14:textId="77777777" w:rsidR="00A44921" w:rsidRPr="00A44921" w:rsidRDefault="00A44921" w:rsidP="00A44921">
            <w:pPr>
              <w:spacing w:after="0" w:line="240" w:lineRule="auto"/>
              <w:rPr>
                <w:rFonts w:ascii="Times New Roman" w:eastAsia="Arial Narrow" w:hAnsi="Arial Narrow" w:cs="Arial Narrow"/>
                <w:sz w:val="18"/>
              </w:rPr>
            </w:pPr>
          </w:p>
          <w:p w14:paraId="67D952DC" w14:textId="77777777" w:rsidR="00A44921" w:rsidRPr="00A44921" w:rsidRDefault="00A44921" w:rsidP="00A44921">
            <w:pPr>
              <w:spacing w:after="0" w:line="240" w:lineRule="auto"/>
              <w:rPr>
                <w:rFonts w:ascii="Times New Roman" w:eastAsia="Arial Narrow" w:hAnsi="Arial Narrow" w:cs="Arial Narrow"/>
                <w:sz w:val="18"/>
              </w:rPr>
            </w:pPr>
          </w:p>
          <w:p w14:paraId="174CAE45" w14:textId="77777777" w:rsidR="00A44921" w:rsidRPr="00A44921" w:rsidRDefault="00A44921" w:rsidP="00A44921">
            <w:pPr>
              <w:spacing w:after="0" w:line="240" w:lineRule="auto"/>
              <w:rPr>
                <w:rFonts w:ascii="Times New Roman" w:eastAsia="Arial Narrow" w:hAnsi="Arial Narrow" w:cs="Arial Narrow"/>
                <w:sz w:val="18"/>
              </w:rPr>
            </w:pPr>
          </w:p>
          <w:p w14:paraId="73C65991" w14:textId="77777777" w:rsidR="00A44921" w:rsidRPr="00A44921" w:rsidRDefault="00A44921" w:rsidP="00A44921">
            <w:pPr>
              <w:spacing w:after="0" w:line="240" w:lineRule="auto"/>
              <w:rPr>
                <w:rFonts w:ascii="Times New Roman" w:eastAsia="Arial Narrow" w:hAnsi="Arial Narrow" w:cs="Arial Narrow"/>
                <w:sz w:val="18"/>
              </w:rPr>
            </w:pPr>
          </w:p>
          <w:p w14:paraId="1B66FAFA" w14:textId="77777777" w:rsidR="00A44921" w:rsidRPr="00A44921" w:rsidRDefault="00A44921" w:rsidP="00A44921">
            <w:pPr>
              <w:spacing w:after="0" w:line="240" w:lineRule="auto"/>
              <w:rPr>
                <w:rFonts w:ascii="Times New Roman" w:eastAsia="Arial Narrow" w:hAnsi="Arial Narrow" w:cs="Arial Narrow"/>
                <w:sz w:val="18"/>
              </w:rPr>
            </w:pPr>
          </w:p>
          <w:p w14:paraId="58B7007E" w14:textId="77777777" w:rsidR="00A44921" w:rsidRPr="00A44921" w:rsidRDefault="00A44921" w:rsidP="00A44921">
            <w:pPr>
              <w:spacing w:after="0" w:line="240" w:lineRule="auto"/>
              <w:rPr>
                <w:rFonts w:ascii="Times New Roman" w:eastAsia="Arial Narrow" w:hAnsi="Arial Narrow" w:cs="Arial Narrow"/>
                <w:sz w:val="18"/>
              </w:rPr>
            </w:pPr>
          </w:p>
          <w:p w14:paraId="7F9ABA09" w14:textId="77777777" w:rsidR="00A44921" w:rsidRPr="00A44921" w:rsidRDefault="00A44921" w:rsidP="00A44921">
            <w:pPr>
              <w:spacing w:after="0" w:line="240" w:lineRule="auto"/>
              <w:rPr>
                <w:rFonts w:ascii="Times New Roman" w:eastAsia="Arial Narrow" w:hAnsi="Arial Narrow" w:cs="Arial Narrow"/>
                <w:sz w:val="18"/>
              </w:rPr>
            </w:pPr>
          </w:p>
          <w:p w14:paraId="6DDFEA6C" w14:textId="77777777" w:rsidR="00A44921" w:rsidRPr="00A44921" w:rsidRDefault="00A44921" w:rsidP="00A44921">
            <w:pPr>
              <w:spacing w:after="0" w:line="240" w:lineRule="auto"/>
              <w:rPr>
                <w:rFonts w:ascii="Times New Roman" w:eastAsia="Arial Narrow" w:hAnsi="Arial Narrow" w:cs="Arial Narrow"/>
                <w:sz w:val="18"/>
              </w:rPr>
            </w:pPr>
          </w:p>
          <w:p w14:paraId="42311484" w14:textId="77777777" w:rsidR="00A44921" w:rsidRPr="00A44921" w:rsidRDefault="00A44921" w:rsidP="00A44921">
            <w:pPr>
              <w:spacing w:before="5" w:after="0" w:line="240" w:lineRule="auto"/>
              <w:rPr>
                <w:rFonts w:ascii="Times New Roman" w:eastAsia="Arial Narrow" w:hAnsi="Arial Narrow" w:cs="Arial Narrow"/>
                <w:sz w:val="23"/>
              </w:rPr>
            </w:pPr>
          </w:p>
          <w:p w14:paraId="6FECD95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118</w:t>
            </w:r>
          </w:p>
        </w:tc>
        <w:tc>
          <w:tcPr>
            <w:tcW w:w="7126" w:type="dxa"/>
          </w:tcPr>
          <w:p w14:paraId="6C5B43E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boşluğundaki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olduğunda)</w:t>
            </w:r>
          </w:p>
          <w:p w14:paraId="04482E6A" w14:textId="77777777" w:rsidR="00A44921" w:rsidRPr="00A44921" w:rsidRDefault="00A44921" w:rsidP="00A44921">
            <w:pPr>
              <w:numPr>
                <w:ilvl w:val="0"/>
                <w:numId w:val="5"/>
              </w:numPr>
              <w:tabs>
                <w:tab w:val="left" w:pos="267"/>
              </w:tabs>
              <w:spacing w:before="1" w:after="0" w:line="240" w:lineRule="auto"/>
              <w:ind w:right="98" w:firstLine="0"/>
              <w:rPr>
                <w:rFonts w:ascii="Arial Narrow" w:eastAsia="Arial Narrow" w:hAnsi="Arial Narrow" w:cs="Arial Narrow"/>
                <w:sz w:val="16"/>
              </w:rPr>
            </w:pPr>
            <w:r w:rsidRPr="00A44921">
              <w:rPr>
                <w:rFonts w:ascii="Arial Narrow" w:eastAsia="Arial Narrow" w:hAnsi="Arial Narrow" w:cs="Arial Narrow"/>
                <w:sz w:val="16"/>
              </w:rPr>
              <w:t>b) ve c) şıklarında belirtilenler hariç, tavana sabit donanımın en yüksek kısımları, kabinin izdüşümünde herhangi 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dikey (B) veya eğik (A) bir doğrultuda en az 0,5 m olmalı,</w:t>
            </w:r>
          </w:p>
          <w:p w14:paraId="60294EFB" w14:textId="77777777" w:rsidR="00A44921" w:rsidRPr="00A44921" w:rsidRDefault="00A44921" w:rsidP="00A44921">
            <w:pPr>
              <w:numPr>
                <w:ilvl w:val="0"/>
                <w:numId w:val="5"/>
              </w:numPr>
              <w:tabs>
                <w:tab w:val="left" w:pos="274"/>
              </w:tabs>
              <w:spacing w:after="0" w:line="240" w:lineRule="auto"/>
              <w:ind w:right="95" w:firstLine="0"/>
              <w:rPr>
                <w:rFonts w:ascii="Arial Narrow" w:eastAsia="Arial Narrow" w:hAnsi="Arial Narrow" w:cs="Arial Narrow"/>
                <w:sz w:val="16"/>
              </w:rPr>
            </w:pPr>
            <w:r w:rsidRPr="00A44921">
              <w:rPr>
                <w:rFonts w:ascii="Arial Narrow" w:eastAsia="Arial Narrow" w:hAnsi="Arial Narrow" w:cs="Arial Narrow"/>
                <w:sz w:val="16"/>
              </w:rPr>
              <w:t>Kılavuz patenleri veya makaraları,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 bağlantı uçları ve başlığı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 yüksek kısımları veya varsa dikey sürgülü kapı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 kabin izdüşümünde 0,4 m yatay içinde herhangi bir dikey yönde en az 0,1 m olmalı,</w:t>
            </w:r>
          </w:p>
          <w:p w14:paraId="2BC7CF0C" w14:textId="77777777" w:rsidR="00A44921" w:rsidRPr="00A44921" w:rsidRDefault="00A44921" w:rsidP="00A44921">
            <w:pPr>
              <w:numPr>
                <w:ilvl w:val="0"/>
                <w:numId w:val="5"/>
              </w:numPr>
              <w:tabs>
                <w:tab w:val="left" w:pos="262"/>
              </w:tabs>
              <w:spacing w:after="0" w:line="183" w:lineRule="exact"/>
              <w:ind w:left="261" w:hanging="155"/>
              <w:rPr>
                <w:rFonts w:ascii="Arial Narrow" w:eastAsia="Arial Narrow" w:hAnsi="Arial Narrow" w:cs="Arial Narrow"/>
                <w:sz w:val="16"/>
              </w:rPr>
            </w:pPr>
            <w:r w:rsidRPr="00A44921">
              <w:rPr>
                <w:rFonts w:ascii="Arial Narrow" w:eastAsia="Arial Narrow" w:hAnsi="Arial Narrow" w:cs="Arial Narrow"/>
                <w:sz w:val="16"/>
              </w:rPr>
              <w:t>Korkuluğun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kısmı,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verilen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değerlerde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2B5ECD5C" w14:textId="77777777" w:rsidR="00A44921" w:rsidRPr="00A44921" w:rsidRDefault="00A44921" w:rsidP="00A44921">
            <w:pPr>
              <w:numPr>
                <w:ilvl w:val="1"/>
                <w:numId w:val="5"/>
              </w:numPr>
              <w:tabs>
                <w:tab w:val="left" w:pos="262"/>
              </w:tabs>
              <w:spacing w:after="0" w:line="183" w:lineRule="exact"/>
              <w:ind w:hanging="155"/>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dahilinde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korkuluğun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m,</w:t>
            </w:r>
          </w:p>
          <w:p w14:paraId="6EF91FA1" w14:textId="77777777" w:rsidR="00A44921" w:rsidRPr="00A44921" w:rsidRDefault="00A44921" w:rsidP="00A44921">
            <w:pPr>
              <w:numPr>
                <w:ilvl w:val="1"/>
                <w:numId w:val="5"/>
              </w:numPr>
              <w:tabs>
                <w:tab w:val="left" w:pos="262"/>
              </w:tabs>
              <w:spacing w:before="2" w:after="0" w:line="240" w:lineRule="auto"/>
              <w:ind w:hanging="155"/>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dâhilinde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ilerisinde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eğimli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5"/>
                <w:sz w:val="16"/>
              </w:rPr>
              <w:t>(C)</w:t>
            </w:r>
          </w:p>
          <w:p w14:paraId="663F6231" w14:textId="77777777" w:rsidR="00A44921" w:rsidRPr="00A44921" w:rsidRDefault="00A44921" w:rsidP="00A44921">
            <w:pPr>
              <w:spacing w:before="6" w:after="0" w:line="240" w:lineRule="auto"/>
              <w:rPr>
                <w:rFonts w:ascii="Times New Roman" w:eastAsia="Arial Narrow" w:hAnsi="Arial Narrow" w:cs="Arial Narrow"/>
                <w:sz w:val="7"/>
              </w:rPr>
            </w:pPr>
          </w:p>
          <w:p w14:paraId="28A6D1A3"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E429D37" wp14:editId="4C960732">
                  <wp:extent cx="2398741" cy="1783080"/>
                  <wp:effectExtent l="0" t="0" r="0" b="0"/>
                  <wp:docPr id="13" name="image7.jpeg" descr="D:\Users\muhsin.melikzade\Desktop\Çalışma\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2398741" cy="1783080"/>
                          </a:xfrm>
                          <a:prstGeom prst="rect">
                            <a:avLst/>
                          </a:prstGeom>
                        </pic:spPr>
                      </pic:pic>
                    </a:graphicData>
                  </a:graphic>
                </wp:inline>
              </w:drawing>
            </w:r>
          </w:p>
        </w:tc>
        <w:tc>
          <w:tcPr>
            <w:tcW w:w="569" w:type="dxa"/>
          </w:tcPr>
          <w:p w14:paraId="22C519E8" w14:textId="77777777" w:rsidR="00A44921" w:rsidRPr="00A44921" w:rsidRDefault="00A44921" w:rsidP="00A44921">
            <w:pPr>
              <w:spacing w:after="0" w:line="240" w:lineRule="auto"/>
              <w:rPr>
                <w:rFonts w:ascii="Times New Roman" w:eastAsia="Arial Narrow" w:hAnsi="Arial Narrow" w:cs="Arial Narrow"/>
                <w:sz w:val="18"/>
              </w:rPr>
            </w:pPr>
          </w:p>
          <w:p w14:paraId="7E7F9BE4" w14:textId="77777777" w:rsidR="00A44921" w:rsidRPr="00A44921" w:rsidRDefault="00A44921" w:rsidP="00A44921">
            <w:pPr>
              <w:spacing w:after="0" w:line="240" w:lineRule="auto"/>
              <w:rPr>
                <w:rFonts w:ascii="Times New Roman" w:eastAsia="Arial Narrow" w:hAnsi="Arial Narrow" w:cs="Arial Narrow"/>
                <w:sz w:val="18"/>
              </w:rPr>
            </w:pPr>
          </w:p>
          <w:p w14:paraId="008C6607" w14:textId="77777777" w:rsidR="00A44921" w:rsidRPr="00A44921" w:rsidRDefault="00A44921" w:rsidP="00A44921">
            <w:pPr>
              <w:spacing w:after="0" w:line="240" w:lineRule="auto"/>
              <w:rPr>
                <w:rFonts w:ascii="Times New Roman" w:eastAsia="Arial Narrow" w:hAnsi="Arial Narrow" w:cs="Arial Narrow"/>
                <w:sz w:val="18"/>
              </w:rPr>
            </w:pPr>
          </w:p>
          <w:p w14:paraId="2532D91C" w14:textId="77777777" w:rsidR="00A44921" w:rsidRPr="00A44921" w:rsidRDefault="00A44921" w:rsidP="00A44921">
            <w:pPr>
              <w:spacing w:after="0" w:line="240" w:lineRule="auto"/>
              <w:rPr>
                <w:rFonts w:ascii="Times New Roman" w:eastAsia="Arial Narrow" w:hAnsi="Arial Narrow" w:cs="Arial Narrow"/>
                <w:sz w:val="18"/>
              </w:rPr>
            </w:pPr>
          </w:p>
          <w:p w14:paraId="2ABFD45A" w14:textId="77777777" w:rsidR="00A44921" w:rsidRPr="00A44921" w:rsidRDefault="00A44921" w:rsidP="00A44921">
            <w:pPr>
              <w:spacing w:after="0" w:line="240" w:lineRule="auto"/>
              <w:rPr>
                <w:rFonts w:ascii="Times New Roman" w:eastAsia="Arial Narrow" w:hAnsi="Arial Narrow" w:cs="Arial Narrow"/>
                <w:sz w:val="18"/>
              </w:rPr>
            </w:pPr>
          </w:p>
          <w:p w14:paraId="1C42431F" w14:textId="77777777" w:rsidR="00A44921" w:rsidRPr="00A44921" w:rsidRDefault="00A44921" w:rsidP="00A44921">
            <w:pPr>
              <w:spacing w:after="0" w:line="240" w:lineRule="auto"/>
              <w:rPr>
                <w:rFonts w:ascii="Times New Roman" w:eastAsia="Arial Narrow" w:hAnsi="Arial Narrow" w:cs="Arial Narrow"/>
                <w:sz w:val="18"/>
              </w:rPr>
            </w:pPr>
          </w:p>
          <w:p w14:paraId="3515C3DB" w14:textId="77777777" w:rsidR="00A44921" w:rsidRPr="00A44921" w:rsidRDefault="00A44921" w:rsidP="00A44921">
            <w:pPr>
              <w:spacing w:after="0" w:line="240" w:lineRule="auto"/>
              <w:rPr>
                <w:rFonts w:ascii="Times New Roman" w:eastAsia="Arial Narrow" w:hAnsi="Arial Narrow" w:cs="Arial Narrow"/>
                <w:sz w:val="18"/>
              </w:rPr>
            </w:pPr>
          </w:p>
          <w:p w14:paraId="1F07849C" w14:textId="77777777" w:rsidR="00A44921" w:rsidRPr="00A44921" w:rsidRDefault="00A44921" w:rsidP="00A44921">
            <w:pPr>
              <w:spacing w:after="0" w:line="240" w:lineRule="auto"/>
              <w:rPr>
                <w:rFonts w:ascii="Times New Roman" w:eastAsia="Arial Narrow" w:hAnsi="Arial Narrow" w:cs="Arial Narrow"/>
                <w:sz w:val="18"/>
              </w:rPr>
            </w:pPr>
          </w:p>
          <w:p w14:paraId="7E7720E8" w14:textId="77777777" w:rsidR="00A44921" w:rsidRPr="00A44921" w:rsidRDefault="00A44921" w:rsidP="00A44921">
            <w:pPr>
              <w:spacing w:after="0" w:line="240" w:lineRule="auto"/>
              <w:rPr>
                <w:rFonts w:ascii="Times New Roman" w:eastAsia="Arial Narrow" w:hAnsi="Arial Narrow" w:cs="Arial Narrow"/>
                <w:sz w:val="18"/>
              </w:rPr>
            </w:pPr>
          </w:p>
          <w:p w14:paraId="3B3670BC" w14:textId="77777777" w:rsidR="00A44921" w:rsidRPr="00A44921" w:rsidRDefault="00A44921" w:rsidP="00A44921">
            <w:pPr>
              <w:spacing w:before="5" w:after="0" w:line="240" w:lineRule="auto"/>
              <w:rPr>
                <w:rFonts w:ascii="Times New Roman" w:eastAsia="Arial Narrow" w:hAnsi="Arial Narrow" w:cs="Arial Narrow"/>
                <w:sz w:val="23"/>
              </w:rPr>
            </w:pPr>
          </w:p>
          <w:p w14:paraId="328FB5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E39EF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E9F50A6" w14:textId="77777777" w:rsidTr="00F91888">
        <w:trPr>
          <w:trHeight w:val="918"/>
        </w:trPr>
        <w:tc>
          <w:tcPr>
            <w:tcW w:w="454" w:type="dxa"/>
          </w:tcPr>
          <w:p w14:paraId="48564111" w14:textId="77777777" w:rsidR="00A44921" w:rsidRPr="00A44921" w:rsidRDefault="00A44921" w:rsidP="00A44921">
            <w:pPr>
              <w:spacing w:after="0" w:line="240" w:lineRule="auto"/>
              <w:rPr>
                <w:rFonts w:ascii="Times New Roman" w:eastAsia="Arial Narrow" w:hAnsi="Arial Narrow" w:cs="Arial Narrow"/>
                <w:sz w:val="18"/>
              </w:rPr>
            </w:pPr>
          </w:p>
          <w:p w14:paraId="300B0A0F"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119</w:t>
            </w:r>
          </w:p>
        </w:tc>
        <w:tc>
          <w:tcPr>
            <w:tcW w:w="7126" w:type="dxa"/>
            <w:shd w:val="clear" w:color="auto" w:fill="E7E6E6"/>
          </w:tcPr>
          <w:p w14:paraId="328DB5F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önlemleri</w:t>
            </w:r>
          </w:p>
          <w:p w14:paraId="018AC0BE"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4"/>
                <w:sz w:val="16"/>
              </w:rPr>
              <w:t>atma</w:t>
            </w:r>
          </w:p>
          <w:p w14:paraId="4310DDB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pimleri uygun olmalı / Kasnak-halat çapı oranı en az 40 olmalı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i/>
                <w:color w:val="FF0000"/>
                <w:sz w:val="16"/>
              </w:rPr>
              <w:t>Tahrik kasnakları, makaralar/dişliler kabinin düşey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izdüşümünde yerleştirilmişse, üst boşluktaki açıklıklar 5.2.5.7'ye göre olmalıdır</w:t>
            </w:r>
            <w:r w:rsidRPr="00A44921">
              <w:rPr>
                <w:rFonts w:ascii="Arial Narrow" w:eastAsia="Arial Narrow" w:hAnsi="Arial Narrow" w:cs="Arial Narrow"/>
                <w:sz w:val="16"/>
              </w:rPr>
              <w:t>)</w:t>
            </w:r>
          </w:p>
        </w:tc>
        <w:tc>
          <w:tcPr>
            <w:tcW w:w="569" w:type="dxa"/>
          </w:tcPr>
          <w:p w14:paraId="791775A6" w14:textId="77777777" w:rsidR="00A44921" w:rsidRPr="00A44921" w:rsidRDefault="00A44921" w:rsidP="00A44921">
            <w:pPr>
              <w:spacing w:after="0" w:line="240" w:lineRule="auto"/>
              <w:rPr>
                <w:rFonts w:ascii="Times New Roman" w:eastAsia="Arial Narrow" w:hAnsi="Arial Narrow" w:cs="Arial Narrow"/>
                <w:sz w:val="18"/>
              </w:rPr>
            </w:pPr>
          </w:p>
          <w:p w14:paraId="14094C61"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3C3EE7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7FB6AC" w14:textId="77777777" w:rsidTr="00F91888">
        <w:trPr>
          <w:trHeight w:val="918"/>
        </w:trPr>
        <w:tc>
          <w:tcPr>
            <w:tcW w:w="454" w:type="dxa"/>
          </w:tcPr>
          <w:p w14:paraId="50E5C3D9" w14:textId="77777777" w:rsidR="00A44921" w:rsidRPr="00A44921" w:rsidRDefault="00A44921" w:rsidP="00A44921">
            <w:pPr>
              <w:spacing w:after="0" w:line="240" w:lineRule="auto"/>
              <w:rPr>
                <w:rFonts w:ascii="Times New Roman" w:eastAsia="Arial Narrow" w:hAnsi="Arial Narrow" w:cs="Arial Narrow"/>
                <w:sz w:val="18"/>
              </w:rPr>
            </w:pPr>
          </w:p>
          <w:p w14:paraId="199749FB"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121</w:t>
            </w:r>
          </w:p>
        </w:tc>
        <w:tc>
          <w:tcPr>
            <w:tcW w:w="7126" w:type="dxa"/>
          </w:tcPr>
          <w:p w14:paraId="5BFDD6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açıklıklar</w:t>
            </w:r>
          </w:p>
          <w:p w14:paraId="340BC54B"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vurana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kılavuzlanmış hareketi en az 0,5 m olmalı, kabin kendi tampon strokunun sınırına kadar kılavuzlanmalı,</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tek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varsa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az 0,3</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ray olmalı / Kılavuz rayların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çekmesine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izin</w:t>
            </w:r>
          </w:p>
          <w:p w14:paraId="429C8EE9"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9" w:type="dxa"/>
          </w:tcPr>
          <w:p w14:paraId="0B23511F" w14:textId="77777777" w:rsidR="00A44921" w:rsidRPr="00A44921" w:rsidRDefault="00A44921" w:rsidP="00A44921">
            <w:pPr>
              <w:spacing w:after="0" w:line="240" w:lineRule="auto"/>
              <w:rPr>
                <w:rFonts w:ascii="Times New Roman" w:eastAsia="Arial Narrow" w:hAnsi="Arial Narrow" w:cs="Arial Narrow"/>
                <w:sz w:val="18"/>
              </w:rPr>
            </w:pPr>
          </w:p>
          <w:p w14:paraId="64EBC8E2"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4866FE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10F6C27" w14:textId="77777777" w:rsidTr="00F91888">
        <w:trPr>
          <w:trHeight w:val="1468"/>
        </w:trPr>
        <w:tc>
          <w:tcPr>
            <w:tcW w:w="454" w:type="dxa"/>
          </w:tcPr>
          <w:p w14:paraId="628FE8CE" w14:textId="77777777" w:rsidR="00A44921" w:rsidRPr="00A44921" w:rsidRDefault="00A44921" w:rsidP="00A44921">
            <w:pPr>
              <w:spacing w:after="0" w:line="240" w:lineRule="auto"/>
              <w:rPr>
                <w:rFonts w:ascii="Times New Roman" w:eastAsia="Arial Narrow" w:hAnsi="Arial Narrow" w:cs="Arial Narrow"/>
                <w:sz w:val="18"/>
              </w:rPr>
            </w:pPr>
          </w:p>
          <w:p w14:paraId="45E31EA5" w14:textId="77777777" w:rsidR="00A44921" w:rsidRPr="00A44921" w:rsidRDefault="00A44921" w:rsidP="00A44921">
            <w:pPr>
              <w:spacing w:after="0" w:line="240" w:lineRule="auto"/>
              <w:rPr>
                <w:rFonts w:ascii="Times New Roman" w:eastAsia="Arial Narrow" w:hAnsi="Arial Narrow" w:cs="Arial Narrow"/>
                <w:sz w:val="18"/>
              </w:rPr>
            </w:pPr>
          </w:p>
          <w:p w14:paraId="351B8ACA" w14:textId="77777777" w:rsidR="00A44921" w:rsidRPr="00A44921" w:rsidRDefault="00A44921" w:rsidP="00A44921">
            <w:pPr>
              <w:spacing w:before="6" w:after="0" w:line="240" w:lineRule="auto"/>
              <w:rPr>
                <w:rFonts w:ascii="Times New Roman" w:eastAsia="Arial Narrow" w:hAnsi="Arial Narrow" w:cs="Arial Narrow"/>
                <w:sz w:val="19"/>
              </w:rPr>
            </w:pPr>
          </w:p>
          <w:p w14:paraId="7CA841F8"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124</w:t>
            </w:r>
          </w:p>
        </w:tc>
        <w:tc>
          <w:tcPr>
            <w:tcW w:w="7126" w:type="dxa"/>
            <w:shd w:val="clear" w:color="auto" w:fill="E7E6E6"/>
          </w:tcPr>
          <w:p w14:paraId="5DF7B816"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Yük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kenetlenme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alındığında)</w:t>
            </w:r>
          </w:p>
          <w:p w14:paraId="035DFA8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(Kabin azami seviyeleme doğruluğunu aştığında, kenetlenme tertibatı, kabin aşağı hareketini sınırlamalı / Kapılar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 elektrikli güvenlik tertibatıyla seviyeleme ve normal çalışma önlenmeli / Sadece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yüklü kabini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konumlu tertibat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elektriksel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destekleri,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kaymayı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önlemek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bitiminde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kabini</w:t>
            </w:r>
          </w:p>
          <w:p w14:paraId="47612BBE"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durdurmak için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2 seviyede düzenlenmeli / Makina durduğunda, elektrikli geri çekme tertibat enerjisi kesilmeli / Enerjiyi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tamponlar</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kullanılmalı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değilken;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tertibat,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açılmasını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ve</w:t>
            </w:r>
          </w:p>
        </w:tc>
        <w:tc>
          <w:tcPr>
            <w:tcW w:w="569" w:type="dxa"/>
          </w:tcPr>
          <w:p w14:paraId="75D7E6EC" w14:textId="77777777" w:rsidR="00A44921" w:rsidRPr="00A44921" w:rsidRDefault="00A44921" w:rsidP="00A44921">
            <w:pPr>
              <w:spacing w:after="0" w:line="240" w:lineRule="auto"/>
              <w:rPr>
                <w:rFonts w:ascii="Times New Roman" w:eastAsia="Arial Narrow" w:hAnsi="Arial Narrow" w:cs="Arial Narrow"/>
                <w:sz w:val="18"/>
              </w:rPr>
            </w:pPr>
          </w:p>
          <w:p w14:paraId="76C2CFD6" w14:textId="77777777" w:rsidR="00A44921" w:rsidRPr="00A44921" w:rsidRDefault="00A44921" w:rsidP="00A44921">
            <w:pPr>
              <w:spacing w:after="0" w:line="240" w:lineRule="auto"/>
              <w:rPr>
                <w:rFonts w:ascii="Times New Roman" w:eastAsia="Arial Narrow" w:hAnsi="Arial Narrow" w:cs="Arial Narrow"/>
                <w:sz w:val="18"/>
              </w:rPr>
            </w:pPr>
          </w:p>
          <w:p w14:paraId="2AAC385C" w14:textId="77777777" w:rsidR="00A44921" w:rsidRPr="00A44921" w:rsidRDefault="00A44921" w:rsidP="00A44921">
            <w:pPr>
              <w:spacing w:before="6" w:after="0" w:line="240" w:lineRule="auto"/>
              <w:rPr>
                <w:rFonts w:ascii="Times New Roman" w:eastAsia="Arial Narrow" w:hAnsi="Arial Narrow" w:cs="Arial Narrow"/>
                <w:sz w:val="19"/>
              </w:rPr>
            </w:pPr>
          </w:p>
          <w:p w14:paraId="2BFADF6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6" w:type="dxa"/>
          </w:tcPr>
          <w:p w14:paraId="5258BB1F" w14:textId="77777777" w:rsidR="00A44921" w:rsidRPr="00A44921" w:rsidRDefault="00A44921" w:rsidP="00A44921">
            <w:pPr>
              <w:spacing w:after="0" w:line="240" w:lineRule="auto"/>
              <w:rPr>
                <w:rFonts w:ascii="Times New Roman" w:eastAsia="Arial Narrow" w:hAnsi="Arial Narrow" w:cs="Arial Narrow"/>
                <w:sz w:val="16"/>
              </w:rPr>
            </w:pPr>
          </w:p>
        </w:tc>
      </w:tr>
    </w:tbl>
    <w:p w14:paraId="37B4F07B"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37A702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6"/>
        <w:gridCol w:w="1768"/>
      </w:tblGrid>
      <w:tr w:rsidR="00A44921" w:rsidRPr="00A44921" w14:paraId="32D25620" w14:textId="77777777" w:rsidTr="00F91888">
        <w:trPr>
          <w:trHeight w:val="733"/>
        </w:trPr>
        <w:tc>
          <w:tcPr>
            <w:tcW w:w="454" w:type="dxa"/>
          </w:tcPr>
          <w:p w14:paraId="7B2C8CD5"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7723C854" w14:textId="77777777" w:rsidR="00A44921" w:rsidRPr="00A44921" w:rsidRDefault="00A44921" w:rsidP="00A44921">
            <w:pPr>
              <w:spacing w:after="0" w:line="240" w:lineRule="auto"/>
              <w:ind w:right="100"/>
              <w:jc w:val="both"/>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çekilip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düşük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seviyeye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gönderilmeli,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normal çalışma yetkin bakım personel müdahalesiyle olmalı / Enerjiyi dağıtan tipte tamponlar varsa ve 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5.11.2’teki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gereklere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hareketini</w:t>
            </w:r>
          </w:p>
          <w:p w14:paraId="32C92F9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engellemeli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ediyorsa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derhal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durdurmalı)</w:t>
            </w:r>
          </w:p>
        </w:tc>
        <w:tc>
          <w:tcPr>
            <w:tcW w:w="566" w:type="dxa"/>
          </w:tcPr>
          <w:p w14:paraId="6B3344B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28DFF54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75C810F" w14:textId="77777777" w:rsidTr="00F91888">
        <w:trPr>
          <w:trHeight w:val="918"/>
        </w:trPr>
        <w:tc>
          <w:tcPr>
            <w:tcW w:w="454" w:type="dxa"/>
          </w:tcPr>
          <w:p w14:paraId="4A3EEA95" w14:textId="77777777" w:rsidR="00A44921" w:rsidRPr="00A44921" w:rsidRDefault="00A44921" w:rsidP="00A44921">
            <w:pPr>
              <w:spacing w:after="0" w:line="240" w:lineRule="auto"/>
              <w:rPr>
                <w:rFonts w:ascii="Times New Roman" w:eastAsia="Arial Narrow" w:hAnsi="Arial Narrow" w:cs="Arial Narrow"/>
                <w:sz w:val="18"/>
              </w:rPr>
            </w:pPr>
          </w:p>
          <w:p w14:paraId="6ABA319D"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126</w:t>
            </w:r>
          </w:p>
        </w:tc>
        <w:tc>
          <w:tcPr>
            <w:tcW w:w="7126" w:type="dxa"/>
          </w:tcPr>
          <w:p w14:paraId="040E4BE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kuyunun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terki</w:t>
            </w:r>
          </w:p>
          <w:p w14:paraId="33836830"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(Kabinin tehlikeli hareketini engelleyen mekanik tertibat olmalı / Tertibat etkinken, kabin hareketleri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engellenmeli / Kabin kapısı üst tertibatı-kapı tahriki üzerinde en az 0,5 m x 0,7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basamaklar,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tutamak-tutamakları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kapağı</w:t>
            </w:r>
          </w:p>
          <w:p w14:paraId="5340CFE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dosyasında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kaçışla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talimatlar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tcPr>
          <w:p w14:paraId="7874C248" w14:textId="77777777" w:rsidR="00A44921" w:rsidRPr="00A44921" w:rsidRDefault="00A44921" w:rsidP="00A44921">
            <w:pPr>
              <w:spacing w:after="0" w:line="240" w:lineRule="auto"/>
              <w:rPr>
                <w:rFonts w:ascii="Times New Roman" w:eastAsia="Arial Narrow" w:hAnsi="Arial Narrow" w:cs="Arial Narrow"/>
                <w:sz w:val="18"/>
              </w:rPr>
            </w:pPr>
          </w:p>
          <w:p w14:paraId="324E3D8B"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9BBAD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BEBE4BF" w14:textId="77777777" w:rsidTr="00F91888">
        <w:trPr>
          <w:trHeight w:val="551"/>
        </w:trPr>
        <w:tc>
          <w:tcPr>
            <w:tcW w:w="454" w:type="dxa"/>
          </w:tcPr>
          <w:p w14:paraId="72CFEF18" w14:textId="77777777" w:rsidR="00A44921" w:rsidRPr="00A44921" w:rsidRDefault="00A44921" w:rsidP="00A44921">
            <w:pPr>
              <w:spacing w:before="8" w:after="0" w:line="240" w:lineRule="auto"/>
              <w:rPr>
                <w:rFonts w:ascii="Times New Roman" w:eastAsia="Arial Narrow" w:hAnsi="Arial Narrow" w:cs="Arial Narrow"/>
                <w:sz w:val="15"/>
              </w:rPr>
            </w:pPr>
          </w:p>
          <w:p w14:paraId="2E1452F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127</w:t>
            </w:r>
          </w:p>
        </w:tc>
        <w:tc>
          <w:tcPr>
            <w:tcW w:w="7126" w:type="dxa"/>
          </w:tcPr>
          <w:p w14:paraId="5CBFD99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aydınlatma</w:t>
            </w:r>
          </w:p>
          <w:p w14:paraId="470C875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aydınlatma olmalı / Makine elektrik beslemesinden bağımsız olmalı)</w:t>
            </w:r>
          </w:p>
        </w:tc>
        <w:tc>
          <w:tcPr>
            <w:tcW w:w="566" w:type="dxa"/>
          </w:tcPr>
          <w:p w14:paraId="46B03778" w14:textId="77777777" w:rsidR="00A44921" w:rsidRPr="00A44921" w:rsidRDefault="00A44921" w:rsidP="00A44921">
            <w:pPr>
              <w:spacing w:before="8" w:after="0" w:line="240" w:lineRule="auto"/>
              <w:rPr>
                <w:rFonts w:ascii="Times New Roman" w:eastAsia="Arial Narrow" w:hAnsi="Arial Narrow" w:cs="Arial Narrow"/>
                <w:sz w:val="15"/>
              </w:rPr>
            </w:pPr>
          </w:p>
          <w:p w14:paraId="714CD8E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C29D56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611ECE" w14:textId="77777777" w:rsidTr="00F91888">
        <w:trPr>
          <w:trHeight w:val="182"/>
        </w:trPr>
        <w:tc>
          <w:tcPr>
            <w:tcW w:w="454" w:type="dxa"/>
          </w:tcPr>
          <w:p w14:paraId="03B34C8E"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128</w:t>
            </w:r>
          </w:p>
        </w:tc>
        <w:tc>
          <w:tcPr>
            <w:tcW w:w="7126" w:type="dxa"/>
          </w:tcPr>
          <w:p w14:paraId="108C9CE9"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6" w:type="dxa"/>
          </w:tcPr>
          <w:p w14:paraId="7D6C486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223BE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6910535" w14:textId="77777777" w:rsidTr="00F91888">
        <w:trPr>
          <w:trHeight w:val="551"/>
        </w:trPr>
        <w:tc>
          <w:tcPr>
            <w:tcW w:w="454" w:type="dxa"/>
          </w:tcPr>
          <w:p w14:paraId="22E7916A" w14:textId="77777777" w:rsidR="00A44921" w:rsidRPr="00A44921" w:rsidRDefault="00A44921" w:rsidP="00A44921">
            <w:pPr>
              <w:spacing w:before="8" w:after="0" w:line="240" w:lineRule="auto"/>
              <w:rPr>
                <w:rFonts w:ascii="Times New Roman" w:eastAsia="Arial Narrow" w:hAnsi="Arial Narrow" w:cs="Arial Narrow"/>
                <w:sz w:val="15"/>
              </w:rPr>
            </w:pPr>
          </w:p>
          <w:p w14:paraId="28C25B6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129</w:t>
            </w:r>
          </w:p>
        </w:tc>
        <w:tc>
          <w:tcPr>
            <w:tcW w:w="7126" w:type="dxa"/>
          </w:tcPr>
          <w:p w14:paraId="4339A50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tepesinde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nokta/noktaları</w:t>
            </w:r>
          </w:p>
          <w:p w14:paraId="157E0918"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(Makina alanlarında ve gerekirse kuyu tepesinde uygun yerleştirilmiş, güvenli çalışma yükleri belirtilmiş bir veya 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askı nokta/noktaları olmalı)</w:t>
            </w:r>
          </w:p>
        </w:tc>
        <w:tc>
          <w:tcPr>
            <w:tcW w:w="566" w:type="dxa"/>
          </w:tcPr>
          <w:p w14:paraId="1F2F8CA0" w14:textId="77777777" w:rsidR="00A44921" w:rsidRPr="00A44921" w:rsidRDefault="00A44921" w:rsidP="00A44921">
            <w:pPr>
              <w:spacing w:before="8" w:after="0" w:line="240" w:lineRule="auto"/>
              <w:rPr>
                <w:rFonts w:ascii="Times New Roman" w:eastAsia="Arial Narrow" w:hAnsi="Arial Narrow" w:cs="Arial Narrow"/>
                <w:sz w:val="15"/>
              </w:rPr>
            </w:pPr>
          </w:p>
          <w:p w14:paraId="7E32A4B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7E63B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B2BB0A" w14:textId="77777777" w:rsidTr="00F91888">
        <w:trPr>
          <w:trHeight w:val="919"/>
        </w:trPr>
        <w:tc>
          <w:tcPr>
            <w:tcW w:w="454" w:type="dxa"/>
          </w:tcPr>
          <w:p w14:paraId="1481A516" w14:textId="77777777" w:rsidR="00A44921" w:rsidRPr="00A44921" w:rsidRDefault="00A44921" w:rsidP="00A44921">
            <w:pPr>
              <w:spacing w:after="0" w:line="240" w:lineRule="auto"/>
              <w:rPr>
                <w:rFonts w:ascii="Times New Roman" w:eastAsia="Arial Narrow" w:hAnsi="Arial Narrow" w:cs="Arial Narrow"/>
                <w:sz w:val="18"/>
              </w:rPr>
            </w:pPr>
          </w:p>
          <w:p w14:paraId="4CA706DF" w14:textId="77777777" w:rsidR="00A44921" w:rsidRPr="00A44921" w:rsidRDefault="00A44921" w:rsidP="00A44921">
            <w:pPr>
              <w:spacing w:before="15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130</w:t>
            </w:r>
          </w:p>
        </w:tc>
        <w:tc>
          <w:tcPr>
            <w:tcW w:w="7126" w:type="dxa"/>
          </w:tcPr>
          <w:p w14:paraId="3EBF76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alanları</w:t>
            </w:r>
          </w:p>
          <w:p w14:paraId="5235A066"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 az, çalışma alanlarında 2,1 m, hareket alanlarında 1,8 m 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Kumanda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panelleri-kabinleri önünde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değer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bakım-muayenesi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Makinada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korumasız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p>
          <w:p w14:paraId="6E575A92"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dikey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tcPr>
          <w:p w14:paraId="283A7400" w14:textId="77777777" w:rsidR="00A44921" w:rsidRPr="00A44921" w:rsidRDefault="00A44921" w:rsidP="00A44921">
            <w:pPr>
              <w:spacing w:after="0" w:line="240" w:lineRule="auto"/>
              <w:rPr>
                <w:rFonts w:ascii="Times New Roman" w:eastAsia="Arial Narrow" w:hAnsi="Arial Narrow" w:cs="Arial Narrow"/>
                <w:sz w:val="18"/>
              </w:rPr>
            </w:pPr>
          </w:p>
          <w:p w14:paraId="6580D946"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1C31E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4E554A8" w14:textId="77777777" w:rsidTr="00F91888">
        <w:trPr>
          <w:trHeight w:val="1101"/>
        </w:trPr>
        <w:tc>
          <w:tcPr>
            <w:tcW w:w="454" w:type="dxa"/>
          </w:tcPr>
          <w:p w14:paraId="1ABE45DA" w14:textId="77777777" w:rsidR="00A44921" w:rsidRPr="00A44921" w:rsidRDefault="00A44921" w:rsidP="00A44921">
            <w:pPr>
              <w:spacing w:after="0" w:line="240" w:lineRule="auto"/>
              <w:rPr>
                <w:rFonts w:ascii="Times New Roman" w:eastAsia="Arial Narrow" w:hAnsi="Arial Narrow" w:cs="Arial Narrow"/>
                <w:sz w:val="18"/>
              </w:rPr>
            </w:pPr>
          </w:p>
          <w:p w14:paraId="108A8029" w14:textId="77777777" w:rsidR="00A44921" w:rsidRPr="00A44921" w:rsidRDefault="00A44921" w:rsidP="00A44921">
            <w:pPr>
              <w:spacing w:before="6" w:after="0" w:line="240" w:lineRule="auto"/>
              <w:rPr>
                <w:rFonts w:ascii="Times New Roman" w:eastAsia="Arial Narrow" w:hAnsi="Arial Narrow" w:cs="Arial Narrow"/>
                <w:sz w:val="21"/>
              </w:rPr>
            </w:pPr>
          </w:p>
          <w:p w14:paraId="2C634E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131</w:t>
            </w:r>
          </w:p>
        </w:tc>
        <w:tc>
          <w:tcPr>
            <w:tcW w:w="7126" w:type="dxa"/>
          </w:tcPr>
          <w:p w14:paraId="78CF36D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078B692"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genişlikte, çalışma için yeterli boyutta olmalı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kapatılmış</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konumu</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tertibatına</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dayanıklılık</w:t>
            </w:r>
          </w:p>
          <w:p w14:paraId="7200C34C" w14:textId="77777777" w:rsidR="00A44921" w:rsidRPr="00A44921" w:rsidRDefault="00A44921" w:rsidP="00A44921">
            <w:pPr>
              <w:spacing w:after="0" w:line="182" w:lineRule="exact"/>
              <w:ind w:right="99"/>
              <w:jc w:val="both"/>
              <w:rPr>
                <w:rFonts w:ascii="Arial Narrow" w:eastAsia="Arial Narrow" w:hAnsi="Arial Narrow" w:cs="Arial Narrow"/>
                <w:sz w:val="16"/>
              </w:rPr>
            </w:pPr>
            <w:r w:rsidRPr="00A44921">
              <w:rPr>
                <w:rFonts w:ascii="Arial Narrow" w:eastAsia="Arial Narrow" w:hAnsi="Arial Narrow" w:cs="Arial Narrow"/>
                <w:sz w:val="16"/>
              </w:rPr>
              <w:t>açısından 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kapılarıyla aynı özelliklere sahip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İlgili binanın yangından korunması için geçerli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p>
        </w:tc>
        <w:tc>
          <w:tcPr>
            <w:tcW w:w="566" w:type="dxa"/>
          </w:tcPr>
          <w:p w14:paraId="225126A8" w14:textId="77777777" w:rsidR="00A44921" w:rsidRPr="00A44921" w:rsidRDefault="00A44921" w:rsidP="00A44921">
            <w:pPr>
              <w:spacing w:after="0" w:line="240" w:lineRule="auto"/>
              <w:rPr>
                <w:rFonts w:ascii="Times New Roman" w:eastAsia="Arial Narrow" w:hAnsi="Arial Narrow" w:cs="Arial Narrow"/>
                <w:sz w:val="18"/>
              </w:rPr>
            </w:pPr>
          </w:p>
          <w:p w14:paraId="1E44D22D" w14:textId="77777777" w:rsidR="00A44921" w:rsidRPr="00A44921" w:rsidRDefault="00A44921" w:rsidP="00A44921">
            <w:pPr>
              <w:spacing w:before="6" w:after="0" w:line="240" w:lineRule="auto"/>
              <w:rPr>
                <w:rFonts w:ascii="Times New Roman" w:eastAsia="Arial Narrow" w:hAnsi="Arial Narrow" w:cs="Arial Narrow"/>
                <w:sz w:val="21"/>
              </w:rPr>
            </w:pPr>
          </w:p>
          <w:p w14:paraId="513FC5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6826E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858924" w14:textId="77777777" w:rsidTr="00F91888">
        <w:trPr>
          <w:trHeight w:val="916"/>
        </w:trPr>
        <w:tc>
          <w:tcPr>
            <w:tcW w:w="454" w:type="dxa"/>
          </w:tcPr>
          <w:p w14:paraId="0CED887A" w14:textId="77777777" w:rsidR="00A44921" w:rsidRPr="00A44921" w:rsidRDefault="00A44921" w:rsidP="00A44921">
            <w:pPr>
              <w:spacing w:after="0" w:line="240" w:lineRule="auto"/>
              <w:rPr>
                <w:rFonts w:ascii="Times New Roman" w:eastAsia="Arial Narrow" w:hAnsi="Arial Narrow" w:cs="Arial Narrow"/>
                <w:sz w:val="18"/>
              </w:rPr>
            </w:pPr>
          </w:p>
          <w:p w14:paraId="0F9962D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133</w:t>
            </w:r>
          </w:p>
        </w:tc>
        <w:tc>
          <w:tcPr>
            <w:tcW w:w="7126" w:type="dxa"/>
          </w:tcPr>
          <w:p w14:paraId="0A70FC77"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pacing w:val="-2"/>
                <w:sz w:val="16"/>
              </w:rPr>
              <w:t>ayarları</w:t>
            </w:r>
          </w:p>
          <w:p w14:paraId="2B922378"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(Elektrikli güvenlik tertibatı, kilitleme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7 mm içeri girdikten sonra etkin olmalı / Kilitleme elemanları ve bağlantıları,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kasıtlı kötü kullanımlara karşı korumalı ve darbeye dayanıklı olmalı / Kilitleme tertibatı, toza karşı korunmalı / Çalışan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muayenesi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saydam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yapılabilmeli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kutudaysa,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kapak</w:t>
            </w:r>
          </w:p>
          <w:p w14:paraId="20677BF3"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açıldığında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vidaları,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kutudaki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deliklerinde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kalmalı)</w:t>
            </w:r>
          </w:p>
        </w:tc>
        <w:tc>
          <w:tcPr>
            <w:tcW w:w="566" w:type="dxa"/>
          </w:tcPr>
          <w:p w14:paraId="3D0AEC73" w14:textId="77777777" w:rsidR="00A44921" w:rsidRPr="00A44921" w:rsidRDefault="00A44921" w:rsidP="00A44921">
            <w:pPr>
              <w:spacing w:after="0" w:line="240" w:lineRule="auto"/>
              <w:rPr>
                <w:rFonts w:ascii="Times New Roman" w:eastAsia="Arial Narrow" w:hAnsi="Arial Narrow" w:cs="Arial Narrow"/>
                <w:sz w:val="18"/>
              </w:rPr>
            </w:pPr>
          </w:p>
          <w:p w14:paraId="671DC31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D1C52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D1EDA7" w14:textId="77777777" w:rsidTr="00F91888">
        <w:trPr>
          <w:trHeight w:val="184"/>
        </w:trPr>
        <w:tc>
          <w:tcPr>
            <w:tcW w:w="454" w:type="dxa"/>
          </w:tcPr>
          <w:p w14:paraId="52EAFC6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134</w:t>
            </w:r>
          </w:p>
        </w:tc>
        <w:tc>
          <w:tcPr>
            <w:tcW w:w="7126" w:type="dxa"/>
          </w:tcPr>
          <w:p w14:paraId="1BE2ACF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topraklama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koruyucu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topraklama</w:t>
            </w:r>
          </w:p>
        </w:tc>
        <w:tc>
          <w:tcPr>
            <w:tcW w:w="566" w:type="dxa"/>
          </w:tcPr>
          <w:p w14:paraId="6212C25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4B592E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7DE53B0" w14:textId="77777777" w:rsidTr="00F91888">
        <w:trPr>
          <w:trHeight w:val="1286"/>
        </w:trPr>
        <w:tc>
          <w:tcPr>
            <w:tcW w:w="454" w:type="dxa"/>
          </w:tcPr>
          <w:p w14:paraId="449706EB" w14:textId="77777777" w:rsidR="00A44921" w:rsidRPr="00A44921" w:rsidRDefault="00A44921" w:rsidP="00A44921">
            <w:pPr>
              <w:spacing w:after="0" w:line="240" w:lineRule="auto"/>
              <w:rPr>
                <w:rFonts w:ascii="Times New Roman" w:eastAsia="Arial Narrow" w:hAnsi="Arial Narrow" w:cs="Arial Narrow"/>
                <w:sz w:val="18"/>
              </w:rPr>
            </w:pPr>
          </w:p>
          <w:p w14:paraId="70F14ABF" w14:textId="77777777" w:rsidR="00A44921" w:rsidRPr="00A44921" w:rsidRDefault="00A44921" w:rsidP="00A44921">
            <w:pPr>
              <w:spacing w:after="0" w:line="240" w:lineRule="auto"/>
              <w:rPr>
                <w:rFonts w:ascii="Times New Roman" w:eastAsia="Arial Narrow" w:hAnsi="Arial Narrow" w:cs="Arial Narrow"/>
                <w:sz w:val="18"/>
              </w:rPr>
            </w:pPr>
          </w:p>
          <w:p w14:paraId="73CD785F"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135</w:t>
            </w:r>
          </w:p>
        </w:tc>
        <w:tc>
          <w:tcPr>
            <w:tcW w:w="7126" w:type="dxa"/>
          </w:tcPr>
          <w:p w14:paraId="2C8FBF7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etek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sacları</w:t>
            </w:r>
          </w:p>
          <w:p w14:paraId="21AFE6F5"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eşiğine doğrudan bağlı, metal levha gibi düzgün, sert ve sürekli düşey yüzey olmalı / Herhangi noktada 5 cm²</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yuvarlak/kare alana dik ve eşit 300 N kuvvette, kalıcı şekil değişikliği ve &gt; 15 mm elastik şekil değişikliği olmamalı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Çıkıntılar ≤ 5 mm olmalı, &gt; 2 mm ise yatayla en az 75° açılı pahlanmalı / Bir sonraki durak kapısı en üst kısmına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yatay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düzlemdeki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sert/düzgün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pahla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uzatılmalı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w:t>
            </w:r>
          </w:p>
          <w:p w14:paraId="743C127A"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açma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spacing w:val="-2"/>
                <w:sz w:val="16"/>
              </w:rPr>
              <w:t>olabilir)</w:t>
            </w:r>
          </w:p>
        </w:tc>
        <w:tc>
          <w:tcPr>
            <w:tcW w:w="566" w:type="dxa"/>
          </w:tcPr>
          <w:p w14:paraId="3F9DCB7B" w14:textId="77777777" w:rsidR="00A44921" w:rsidRPr="00A44921" w:rsidRDefault="00A44921" w:rsidP="00A44921">
            <w:pPr>
              <w:spacing w:after="0" w:line="240" w:lineRule="auto"/>
              <w:rPr>
                <w:rFonts w:ascii="Times New Roman" w:eastAsia="Arial Narrow" w:hAnsi="Arial Narrow" w:cs="Arial Narrow"/>
                <w:sz w:val="18"/>
              </w:rPr>
            </w:pPr>
          </w:p>
          <w:p w14:paraId="2393FC96" w14:textId="77777777" w:rsidR="00A44921" w:rsidRPr="00A44921" w:rsidRDefault="00A44921" w:rsidP="00A44921">
            <w:pPr>
              <w:spacing w:after="0" w:line="240" w:lineRule="auto"/>
              <w:rPr>
                <w:rFonts w:ascii="Times New Roman" w:eastAsia="Arial Narrow" w:hAnsi="Arial Narrow" w:cs="Arial Narrow"/>
                <w:sz w:val="18"/>
              </w:rPr>
            </w:pPr>
          </w:p>
          <w:p w14:paraId="7F4DC43B"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56DFF0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6F0D84A" w14:textId="77777777" w:rsidTr="00F91888">
        <w:trPr>
          <w:trHeight w:val="733"/>
        </w:trPr>
        <w:tc>
          <w:tcPr>
            <w:tcW w:w="454" w:type="dxa"/>
          </w:tcPr>
          <w:p w14:paraId="373D6918" w14:textId="77777777" w:rsidR="00A44921" w:rsidRPr="00A44921" w:rsidRDefault="00A44921" w:rsidP="00A44921">
            <w:pPr>
              <w:spacing w:before="7" w:after="0" w:line="240" w:lineRule="auto"/>
              <w:rPr>
                <w:rFonts w:ascii="Times New Roman" w:eastAsia="Arial Narrow" w:hAnsi="Arial Narrow" w:cs="Arial Narrow"/>
                <w:sz w:val="23"/>
              </w:rPr>
            </w:pPr>
          </w:p>
          <w:p w14:paraId="49F5959C"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136</w:t>
            </w:r>
          </w:p>
        </w:tc>
        <w:tc>
          <w:tcPr>
            <w:tcW w:w="7126" w:type="dxa"/>
          </w:tcPr>
          <w:p w14:paraId="6D795DFB"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eşiği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istisnalar</w:t>
            </w:r>
          </w:p>
          <w:p w14:paraId="64175DFE"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yüksekliğinde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durak 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arası tek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girinti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yükseklik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0,5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ise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m’ye uzatılabilir</w:t>
            </w:r>
          </w:p>
          <w:p w14:paraId="6F7DC43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sürgü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boyunca 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uzatılabilir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 açma bölgesinde açılan kabin kapısı varsa mesafe sınırı yoktur)</w:t>
            </w:r>
          </w:p>
        </w:tc>
        <w:tc>
          <w:tcPr>
            <w:tcW w:w="566" w:type="dxa"/>
          </w:tcPr>
          <w:p w14:paraId="46DC93B8" w14:textId="77777777" w:rsidR="00A44921" w:rsidRPr="00A44921" w:rsidRDefault="00A44921" w:rsidP="00A44921">
            <w:pPr>
              <w:spacing w:before="7" w:after="0" w:line="240" w:lineRule="auto"/>
              <w:rPr>
                <w:rFonts w:ascii="Times New Roman" w:eastAsia="Arial Narrow" w:hAnsi="Arial Narrow" w:cs="Arial Narrow"/>
                <w:sz w:val="23"/>
              </w:rPr>
            </w:pPr>
          </w:p>
          <w:p w14:paraId="171BE6DE"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47491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519534" w14:textId="77777777" w:rsidTr="00F91888">
        <w:trPr>
          <w:trHeight w:val="1101"/>
        </w:trPr>
        <w:tc>
          <w:tcPr>
            <w:tcW w:w="454" w:type="dxa"/>
          </w:tcPr>
          <w:p w14:paraId="00A649EE" w14:textId="77777777" w:rsidR="00A44921" w:rsidRPr="00A44921" w:rsidRDefault="00A44921" w:rsidP="00A44921">
            <w:pPr>
              <w:spacing w:after="0" w:line="240" w:lineRule="auto"/>
              <w:rPr>
                <w:rFonts w:ascii="Times New Roman" w:eastAsia="Arial Narrow" w:hAnsi="Arial Narrow" w:cs="Arial Narrow"/>
                <w:sz w:val="18"/>
              </w:rPr>
            </w:pPr>
          </w:p>
          <w:p w14:paraId="066EE809" w14:textId="77777777" w:rsidR="00A44921" w:rsidRPr="00A44921" w:rsidRDefault="00A44921" w:rsidP="00A44921">
            <w:pPr>
              <w:spacing w:before="6" w:after="0" w:line="240" w:lineRule="auto"/>
              <w:rPr>
                <w:rFonts w:ascii="Times New Roman" w:eastAsia="Arial Narrow" w:hAnsi="Arial Narrow" w:cs="Arial Narrow"/>
                <w:sz w:val="21"/>
              </w:rPr>
            </w:pPr>
          </w:p>
          <w:p w14:paraId="67C85A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137</w:t>
            </w:r>
          </w:p>
        </w:tc>
        <w:tc>
          <w:tcPr>
            <w:tcW w:w="7126" w:type="dxa"/>
            <w:shd w:val="clear" w:color="auto" w:fill="E7E6E6"/>
          </w:tcPr>
          <w:p w14:paraId="0C34176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kapıları</w:t>
            </w:r>
          </w:p>
          <w:p w14:paraId="4571864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kabinler yoksa ve 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 eşikleri arası &gt;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 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kapısı zorunlu / 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açılmamalı</w:t>
            </w:r>
          </w:p>
          <w:p w14:paraId="2F385749"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Anahtarla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kilitlenebilmeli, anahtarsız kapatılmalı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tekrar kilitlenmeli / Madde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5.11.2’ye uygun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4"/>
                <w:sz w:val="16"/>
              </w:rPr>
              <w:t>aynı</w:t>
            </w:r>
          </w:p>
          <w:p w14:paraId="1F796609"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özelliklere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6" w:type="dxa"/>
          </w:tcPr>
          <w:p w14:paraId="0F4C2AEF" w14:textId="77777777" w:rsidR="00A44921" w:rsidRPr="00A44921" w:rsidRDefault="00A44921" w:rsidP="00A44921">
            <w:pPr>
              <w:spacing w:after="0" w:line="240" w:lineRule="auto"/>
              <w:rPr>
                <w:rFonts w:ascii="Times New Roman" w:eastAsia="Arial Narrow" w:hAnsi="Arial Narrow" w:cs="Arial Narrow"/>
                <w:sz w:val="18"/>
              </w:rPr>
            </w:pPr>
          </w:p>
          <w:p w14:paraId="7817C71F" w14:textId="77777777" w:rsidR="00A44921" w:rsidRPr="00A44921" w:rsidRDefault="00A44921" w:rsidP="00A44921">
            <w:pPr>
              <w:spacing w:before="6" w:after="0" w:line="240" w:lineRule="auto"/>
              <w:rPr>
                <w:rFonts w:ascii="Times New Roman" w:eastAsia="Arial Narrow" w:hAnsi="Arial Narrow" w:cs="Arial Narrow"/>
                <w:sz w:val="21"/>
              </w:rPr>
            </w:pPr>
          </w:p>
          <w:p w14:paraId="433EE83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F5FA5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74C190D" w14:textId="77777777" w:rsidTr="00F91888">
        <w:trPr>
          <w:trHeight w:val="733"/>
        </w:trPr>
        <w:tc>
          <w:tcPr>
            <w:tcW w:w="454" w:type="dxa"/>
          </w:tcPr>
          <w:p w14:paraId="1BD5D983" w14:textId="77777777" w:rsidR="00A44921" w:rsidRPr="00A44921" w:rsidRDefault="00A44921" w:rsidP="00A44921">
            <w:pPr>
              <w:spacing w:before="7" w:after="0" w:line="240" w:lineRule="auto"/>
              <w:rPr>
                <w:rFonts w:ascii="Times New Roman" w:eastAsia="Arial Narrow" w:hAnsi="Arial Narrow" w:cs="Arial Narrow"/>
                <w:sz w:val="23"/>
              </w:rPr>
            </w:pPr>
          </w:p>
          <w:p w14:paraId="7606468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138</w:t>
            </w:r>
          </w:p>
        </w:tc>
        <w:tc>
          <w:tcPr>
            <w:tcW w:w="7126" w:type="dxa"/>
          </w:tcPr>
          <w:p w14:paraId="69CCE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iken)</w:t>
            </w:r>
          </w:p>
          <w:p w14:paraId="75EE4FD2"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çatının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527922B9"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hasar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p w14:paraId="0C3601BB"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lamba-lambalar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aydınlatmanın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takılabilir)</w:t>
            </w:r>
          </w:p>
        </w:tc>
        <w:tc>
          <w:tcPr>
            <w:tcW w:w="566" w:type="dxa"/>
          </w:tcPr>
          <w:p w14:paraId="0EED1357" w14:textId="77777777" w:rsidR="00A44921" w:rsidRPr="00A44921" w:rsidRDefault="00A44921" w:rsidP="00A44921">
            <w:pPr>
              <w:spacing w:before="7" w:after="0" w:line="240" w:lineRule="auto"/>
              <w:rPr>
                <w:rFonts w:ascii="Times New Roman" w:eastAsia="Arial Narrow" w:hAnsi="Arial Narrow" w:cs="Arial Narrow"/>
                <w:sz w:val="23"/>
              </w:rPr>
            </w:pPr>
          </w:p>
          <w:p w14:paraId="380BB11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96B4CD" w14:textId="77777777" w:rsidR="00A44921" w:rsidRPr="00A44921" w:rsidRDefault="00A44921" w:rsidP="00A44921">
            <w:pPr>
              <w:spacing w:before="8" w:after="0" w:line="240" w:lineRule="auto"/>
              <w:rPr>
                <w:rFonts w:ascii="Times New Roman" w:eastAsia="Arial Narrow" w:hAnsi="Arial Narrow" w:cs="Arial Narrow"/>
                <w:sz w:val="15"/>
              </w:rPr>
            </w:pPr>
          </w:p>
          <w:p w14:paraId="37A2DB5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10"/>
                <w:sz w:val="16"/>
              </w:rPr>
              <w:t>–</w:t>
            </w:r>
          </w:p>
          <w:p w14:paraId="7DC55B4A"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58LÜKS</w:t>
            </w:r>
          </w:p>
        </w:tc>
      </w:tr>
      <w:tr w:rsidR="00A44921" w:rsidRPr="00A44921" w14:paraId="1753E87F" w14:textId="77777777" w:rsidTr="00F91888">
        <w:trPr>
          <w:trHeight w:val="734"/>
        </w:trPr>
        <w:tc>
          <w:tcPr>
            <w:tcW w:w="454" w:type="dxa"/>
          </w:tcPr>
          <w:p w14:paraId="5D69C23D" w14:textId="77777777" w:rsidR="00A44921" w:rsidRPr="00A44921" w:rsidRDefault="00A44921" w:rsidP="00A44921">
            <w:pPr>
              <w:spacing w:before="8" w:after="0" w:line="240" w:lineRule="auto"/>
              <w:rPr>
                <w:rFonts w:ascii="Times New Roman" w:eastAsia="Arial Narrow" w:hAnsi="Arial Narrow" w:cs="Arial Narrow"/>
                <w:sz w:val="23"/>
              </w:rPr>
            </w:pPr>
          </w:p>
          <w:p w14:paraId="3D4D990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139</w:t>
            </w:r>
          </w:p>
        </w:tc>
        <w:tc>
          <w:tcPr>
            <w:tcW w:w="7126" w:type="dxa"/>
          </w:tcPr>
          <w:p w14:paraId="64F510A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tesisatı</w:t>
            </w:r>
          </w:p>
          <w:p w14:paraId="288C2EA8" w14:textId="77777777" w:rsidR="00A44921" w:rsidRPr="00A44921" w:rsidRDefault="00A44921" w:rsidP="00A44921">
            <w:pPr>
              <w:spacing w:before="2" w:after="0" w:line="240" w:lineRule="auto"/>
              <w:rPr>
                <w:rFonts w:ascii="Arial Narrow" w:eastAsia="Arial Narrow" w:hAnsi="Arial Narrow" w:cs="Arial Narrow"/>
                <w:sz w:val="16"/>
              </w:rPr>
            </w:pPr>
            <w:r w:rsidRPr="00A44921">
              <w:rPr>
                <w:rFonts w:ascii="Arial Narrow" w:eastAsia="Arial Narrow" w:hAnsi="Arial Narrow" w:cs="Arial Narrow"/>
                <w:sz w:val="16"/>
              </w:rPr>
              <w:t>(Kablo boru/kanalları veya eşdeğer mekanik koruma içinde olmalı / Çift yalıtımlılar kazara hasarı</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önleyecek şekilde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yerleştirilmişse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boruları/kanalları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Koruyucu</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kaplamalar,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anahtarların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pacing w:val="-2"/>
                <w:sz w:val="16"/>
              </w:rPr>
              <w:t>cihazların</w:t>
            </w:r>
          </w:p>
          <w:p w14:paraId="24E6BD0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mahfazasına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contalama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erdirilmeli)</w:t>
            </w:r>
          </w:p>
        </w:tc>
        <w:tc>
          <w:tcPr>
            <w:tcW w:w="566" w:type="dxa"/>
          </w:tcPr>
          <w:p w14:paraId="42EE486D" w14:textId="77777777" w:rsidR="00A44921" w:rsidRPr="00A44921" w:rsidRDefault="00A44921" w:rsidP="00A44921">
            <w:pPr>
              <w:spacing w:before="8" w:after="0" w:line="240" w:lineRule="auto"/>
              <w:rPr>
                <w:rFonts w:ascii="Times New Roman" w:eastAsia="Arial Narrow" w:hAnsi="Arial Narrow" w:cs="Arial Narrow"/>
                <w:sz w:val="23"/>
              </w:rPr>
            </w:pPr>
          </w:p>
          <w:p w14:paraId="4A5D4EB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8A2C4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B8854AA" w14:textId="77777777" w:rsidTr="00F91888">
        <w:trPr>
          <w:trHeight w:val="1103"/>
        </w:trPr>
        <w:tc>
          <w:tcPr>
            <w:tcW w:w="454" w:type="dxa"/>
          </w:tcPr>
          <w:p w14:paraId="090B1958" w14:textId="77777777" w:rsidR="00A44921" w:rsidRPr="00A44921" w:rsidRDefault="00A44921" w:rsidP="00A44921">
            <w:pPr>
              <w:spacing w:after="0" w:line="240" w:lineRule="auto"/>
              <w:rPr>
                <w:rFonts w:ascii="Times New Roman" w:eastAsia="Arial Narrow" w:hAnsi="Arial Narrow" w:cs="Arial Narrow"/>
                <w:sz w:val="18"/>
              </w:rPr>
            </w:pPr>
          </w:p>
          <w:p w14:paraId="09D80A35" w14:textId="77777777" w:rsidR="00A44921" w:rsidRPr="00A44921" w:rsidRDefault="00A44921" w:rsidP="00A44921">
            <w:pPr>
              <w:spacing w:before="8" w:after="0" w:line="240" w:lineRule="auto"/>
              <w:rPr>
                <w:rFonts w:ascii="Times New Roman" w:eastAsia="Arial Narrow" w:hAnsi="Arial Narrow" w:cs="Arial Narrow"/>
                <w:sz w:val="21"/>
              </w:rPr>
            </w:pPr>
          </w:p>
          <w:p w14:paraId="400C407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140</w:t>
            </w:r>
          </w:p>
        </w:tc>
        <w:tc>
          <w:tcPr>
            <w:tcW w:w="7126" w:type="dxa"/>
          </w:tcPr>
          <w:p w14:paraId="3110D078"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havalandırması</w:t>
            </w:r>
          </w:p>
          <w:p w14:paraId="6D1A65E1" w14:textId="77777777" w:rsidR="00A44921" w:rsidRPr="00A44921" w:rsidRDefault="00A44921" w:rsidP="00A44921">
            <w:pPr>
              <w:spacing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(Sadece asansör için olmalı / Toz, zararlı duman ve nemden korumalı / Kuyu, +5 ile +40 °C ortam sıcaklığı 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alınarak ulusal bina mevzuatına göre havalandırılmalı / Durak kapı etrafındaki boşluklar, kapıların açılıp kapanması,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pompa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etkisi;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lobiler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insan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ihtiyacıyla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değişimini</w:t>
            </w:r>
          </w:p>
          <w:p w14:paraId="28C36439"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sağlamada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mücadele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planın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tür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uzman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kişilerden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bina ve yangınla mücadele düzenlemelerinden</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gerekli tavsiye alınmalı)</w:t>
            </w:r>
          </w:p>
        </w:tc>
        <w:tc>
          <w:tcPr>
            <w:tcW w:w="566" w:type="dxa"/>
          </w:tcPr>
          <w:p w14:paraId="6AE89F5E" w14:textId="77777777" w:rsidR="00A44921" w:rsidRPr="00A44921" w:rsidRDefault="00A44921" w:rsidP="00A44921">
            <w:pPr>
              <w:spacing w:after="0" w:line="240" w:lineRule="auto"/>
              <w:rPr>
                <w:rFonts w:ascii="Times New Roman" w:eastAsia="Arial Narrow" w:hAnsi="Arial Narrow" w:cs="Arial Narrow"/>
                <w:sz w:val="18"/>
              </w:rPr>
            </w:pPr>
          </w:p>
          <w:p w14:paraId="7936CFFB" w14:textId="77777777" w:rsidR="00A44921" w:rsidRPr="00A44921" w:rsidRDefault="00A44921" w:rsidP="00A44921">
            <w:pPr>
              <w:spacing w:before="8" w:after="0" w:line="240" w:lineRule="auto"/>
              <w:rPr>
                <w:rFonts w:ascii="Times New Roman" w:eastAsia="Arial Narrow" w:hAnsi="Arial Narrow" w:cs="Arial Narrow"/>
                <w:sz w:val="21"/>
              </w:rPr>
            </w:pPr>
          </w:p>
          <w:p w14:paraId="46D5D3A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426B2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3F6DA7" w14:textId="77777777" w:rsidTr="00F91888">
        <w:trPr>
          <w:trHeight w:val="1101"/>
        </w:trPr>
        <w:tc>
          <w:tcPr>
            <w:tcW w:w="454" w:type="dxa"/>
          </w:tcPr>
          <w:p w14:paraId="2824D859" w14:textId="77777777" w:rsidR="00A44921" w:rsidRPr="00A44921" w:rsidRDefault="00A44921" w:rsidP="00A44921">
            <w:pPr>
              <w:spacing w:after="0" w:line="240" w:lineRule="auto"/>
              <w:rPr>
                <w:rFonts w:ascii="Times New Roman" w:eastAsia="Arial Narrow" w:hAnsi="Arial Narrow" w:cs="Arial Narrow"/>
                <w:sz w:val="18"/>
              </w:rPr>
            </w:pPr>
          </w:p>
          <w:p w14:paraId="288C98F6" w14:textId="77777777" w:rsidR="00A44921" w:rsidRPr="00A44921" w:rsidRDefault="00A44921" w:rsidP="00A44921">
            <w:pPr>
              <w:spacing w:before="6" w:after="0" w:line="240" w:lineRule="auto"/>
              <w:rPr>
                <w:rFonts w:ascii="Times New Roman" w:eastAsia="Arial Narrow" w:hAnsi="Arial Narrow" w:cs="Arial Narrow"/>
                <w:sz w:val="21"/>
              </w:rPr>
            </w:pPr>
          </w:p>
          <w:p w14:paraId="34D4EBE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141</w:t>
            </w:r>
          </w:p>
        </w:tc>
        <w:tc>
          <w:tcPr>
            <w:tcW w:w="7126" w:type="dxa"/>
          </w:tcPr>
          <w:p w14:paraId="676B1B9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130F4B4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(İlgili tüm asansör donanımı kuyu içinde olmalı, asansör harici kanallar, kablolar, cihazlar olmamalı / Buharlı ısıtma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basınçlı suyla ısıtma hariç iklimlendirme donanımları olabilir / Isıtma donanım kontrol-ayar tertibatları,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dışında olmalı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Kazayla darbelere karşı korumalı, 80 °C üstü gibi yüksek çalışma sıcaklığına sahip yangın detektörleri</w:t>
            </w:r>
          </w:p>
          <w:p w14:paraId="4CC886B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söndürücüleri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duruyorken,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tespit 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 beslemesi ve aydınlatma otomatik kapatıldığında yangın söndürücü sistemi etkin olmalı)</w:t>
            </w:r>
          </w:p>
        </w:tc>
        <w:tc>
          <w:tcPr>
            <w:tcW w:w="566" w:type="dxa"/>
          </w:tcPr>
          <w:p w14:paraId="43E4E7BB" w14:textId="77777777" w:rsidR="00A44921" w:rsidRPr="00A44921" w:rsidRDefault="00A44921" w:rsidP="00A44921">
            <w:pPr>
              <w:spacing w:after="0" w:line="240" w:lineRule="auto"/>
              <w:rPr>
                <w:rFonts w:ascii="Times New Roman" w:eastAsia="Arial Narrow" w:hAnsi="Arial Narrow" w:cs="Arial Narrow"/>
                <w:sz w:val="18"/>
              </w:rPr>
            </w:pPr>
          </w:p>
          <w:p w14:paraId="3F9AD530" w14:textId="77777777" w:rsidR="00A44921" w:rsidRPr="00A44921" w:rsidRDefault="00A44921" w:rsidP="00A44921">
            <w:pPr>
              <w:spacing w:before="6" w:after="0" w:line="240" w:lineRule="auto"/>
              <w:rPr>
                <w:rFonts w:ascii="Times New Roman" w:eastAsia="Arial Narrow" w:hAnsi="Arial Narrow" w:cs="Arial Narrow"/>
                <w:sz w:val="21"/>
              </w:rPr>
            </w:pPr>
          </w:p>
          <w:p w14:paraId="31F16DA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076F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345B11" w14:textId="77777777" w:rsidTr="00F91888">
        <w:trPr>
          <w:trHeight w:val="549"/>
        </w:trPr>
        <w:tc>
          <w:tcPr>
            <w:tcW w:w="454" w:type="dxa"/>
          </w:tcPr>
          <w:p w14:paraId="3A5E74A3" w14:textId="77777777" w:rsidR="00A44921" w:rsidRPr="00A44921" w:rsidRDefault="00A44921" w:rsidP="00A44921">
            <w:pPr>
              <w:spacing w:before="6" w:after="0" w:line="240" w:lineRule="auto"/>
              <w:rPr>
                <w:rFonts w:ascii="Times New Roman" w:eastAsia="Arial Narrow" w:hAnsi="Arial Narrow" w:cs="Arial Narrow"/>
                <w:sz w:val="15"/>
              </w:rPr>
            </w:pPr>
          </w:p>
          <w:p w14:paraId="54AD6A4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142</w:t>
            </w:r>
          </w:p>
        </w:tc>
        <w:tc>
          <w:tcPr>
            <w:tcW w:w="7126" w:type="dxa"/>
          </w:tcPr>
          <w:p w14:paraId="1BD40B0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Tamamen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kuyusu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0,15</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m’den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büyük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çıkıntı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kirişler</w:t>
            </w:r>
          </w:p>
          <w:p w14:paraId="30B8CDF6"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(Korkuluk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çıkıntı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pahlanmalı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cm²</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daire/dikdörtgen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şekil ve 15 mm’den büyük elastik şekil değiştirmeyen yatayla asgari 45° eğimli saptırıcı olmalı)</w:t>
            </w:r>
          </w:p>
        </w:tc>
        <w:tc>
          <w:tcPr>
            <w:tcW w:w="566" w:type="dxa"/>
          </w:tcPr>
          <w:p w14:paraId="3CC220D9" w14:textId="77777777" w:rsidR="00A44921" w:rsidRPr="00A44921" w:rsidRDefault="00A44921" w:rsidP="00A44921">
            <w:pPr>
              <w:spacing w:before="6" w:after="0" w:line="240" w:lineRule="auto"/>
              <w:rPr>
                <w:rFonts w:ascii="Times New Roman" w:eastAsia="Arial Narrow" w:hAnsi="Arial Narrow" w:cs="Arial Narrow"/>
                <w:sz w:val="15"/>
              </w:rPr>
            </w:pPr>
          </w:p>
          <w:p w14:paraId="7E72ED6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A0BBB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E0C934" w14:textId="77777777" w:rsidTr="00F91888">
        <w:trPr>
          <w:trHeight w:val="184"/>
        </w:trPr>
        <w:tc>
          <w:tcPr>
            <w:tcW w:w="454" w:type="dxa"/>
          </w:tcPr>
          <w:p w14:paraId="2696865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143</w:t>
            </w:r>
          </w:p>
        </w:tc>
        <w:tc>
          <w:tcPr>
            <w:tcW w:w="7126" w:type="dxa"/>
          </w:tcPr>
          <w:p w14:paraId="77ABEE3F"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dayanımı,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tavan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tc>
        <w:tc>
          <w:tcPr>
            <w:tcW w:w="566" w:type="dxa"/>
          </w:tcPr>
          <w:p w14:paraId="19DFEDC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B10385" w14:textId="77777777" w:rsidR="00A44921" w:rsidRPr="00A44921" w:rsidRDefault="00A44921" w:rsidP="00A44921">
            <w:pPr>
              <w:spacing w:after="0" w:line="240" w:lineRule="auto"/>
              <w:rPr>
                <w:rFonts w:ascii="Times New Roman" w:eastAsia="Arial Narrow" w:hAnsi="Arial Narrow" w:cs="Arial Narrow"/>
                <w:sz w:val="12"/>
              </w:rPr>
            </w:pPr>
          </w:p>
        </w:tc>
      </w:tr>
    </w:tbl>
    <w:p w14:paraId="7593991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3A6519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1"/>
        <w:gridCol w:w="1894"/>
        <w:gridCol w:w="1891"/>
        <w:gridCol w:w="1449"/>
        <w:gridCol w:w="444"/>
        <w:gridCol w:w="122"/>
        <w:gridCol w:w="1768"/>
      </w:tblGrid>
      <w:tr w:rsidR="00A44921" w:rsidRPr="00A44921" w14:paraId="4955D9D1" w14:textId="77777777" w:rsidTr="00F91888">
        <w:trPr>
          <w:trHeight w:val="733"/>
        </w:trPr>
        <w:tc>
          <w:tcPr>
            <w:tcW w:w="454" w:type="dxa"/>
          </w:tcPr>
          <w:p w14:paraId="53890BF8"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4"/>
          </w:tcPr>
          <w:p w14:paraId="4B9D173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(Her iki yüze 0,3 m x 0,3 m daire/kare alana eşit dağılmış dik 1000 N uygulandığında &gt; 1 mm kalıcı şekil ve &gt; 15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elastik şekil değişikliği olmamalı / Cam paneller, lamine olmalı ve her iki yüze 0,3 m x 0,3 m alana yatay statik 1000 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uygulandığında kalıcı şekil bozukluğu olmamalı / Duvarlar ve tavan yüzeyleri, toz oluşturmayan dayanıklı malzemeden</w:t>
            </w:r>
          </w:p>
          <w:p w14:paraId="6491597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duvarlar,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tavan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372165E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174EE93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1B8996" w14:textId="77777777" w:rsidTr="00F91888">
        <w:trPr>
          <w:trHeight w:val="1101"/>
        </w:trPr>
        <w:tc>
          <w:tcPr>
            <w:tcW w:w="454" w:type="dxa"/>
          </w:tcPr>
          <w:p w14:paraId="7D9203E9" w14:textId="77777777" w:rsidR="00A44921" w:rsidRPr="00A44921" w:rsidRDefault="00A44921" w:rsidP="00A44921">
            <w:pPr>
              <w:spacing w:after="0" w:line="240" w:lineRule="auto"/>
              <w:rPr>
                <w:rFonts w:ascii="Times New Roman" w:eastAsia="Arial Narrow" w:hAnsi="Arial Narrow" w:cs="Arial Narrow"/>
                <w:sz w:val="18"/>
              </w:rPr>
            </w:pPr>
          </w:p>
          <w:p w14:paraId="65ACEB71" w14:textId="77777777" w:rsidR="00A44921" w:rsidRPr="00A44921" w:rsidRDefault="00A44921" w:rsidP="00A44921">
            <w:pPr>
              <w:spacing w:before="8" w:after="0" w:line="240" w:lineRule="auto"/>
              <w:rPr>
                <w:rFonts w:ascii="Times New Roman" w:eastAsia="Arial Narrow" w:hAnsi="Arial Narrow" w:cs="Arial Narrow"/>
                <w:sz w:val="21"/>
              </w:rPr>
            </w:pPr>
          </w:p>
          <w:p w14:paraId="35D13A2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144</w:t>
            </w:r>
          </w:p>
        </w:tc>
        <w:tc>
          <w:tcPr>
            <w:tcW w:w="7125" w:type="dxa"/>
            <w:gridSpan w:val="4"/>
            <w:shd w:val="clear" w:color="auto" w:fill="E7E6E6"/>
          </w:tcPr>
          <w:p w14:paraId="36B187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Kısmi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mahfazalı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kuyusu</w:t>
            </w:r>
          </w:p>
          <w:p w14:paraId="53B92036"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girebileceği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mahfaza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diğer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mesafede en az 1,1 m olacak şekilde tedricen azaltılabilir / Mahfaza duvarları deliksiz ve kat, merdiven veya platform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kenarından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çıkıntı durumundaki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önlemler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alınmış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p>
          <w:p w14:paraId="00159488"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özel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çevresel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korunmalı)</w:t>
            </w:r>
          </w:p>
        </w:tc>
        <w:tc>
          <w:tcPr>
            <w:tcW w:w="566" w:type="dxa"/>
            <w:gridSpan w:val="2"/>
          </w:tcPr>
          <w:p w14:paraId="56EFE1DF" w14:textId="77777777" w:rsidR="00A44921" w:rsidRPr="00A44921" w:rsidRDefault="00A44921" w:rsidP="00A44921">
            <w:pPr>
              <w:spacing w:after="0" w:line="240" w:lineRule="auto"/>
              <w:rPr>
                <w:rFonts w:ascii="Times New Roman" w:eastAsia="Arial Narrow" w:hAnsi="Arial Narrow" w:cs="Arial Narrow"/>
                <w:sz w:val="18"/>
              </w:rPr>
            </w:pPr>
          </w:p>
          <w:p w14:paraId="4BB91841" w14:textId="77777777" w:rsidR="00A44921" w:rsidRPr="00A44921" w:rsidRDefault="00A44921" w:rsidP="00A44921">
            <w:pPr>
              <w:spacing w:before="8" w:after="0" w:line="240" w:lineRule="auto"/>
              <w:rPr>
                <w:rFonts w:ascii="Times New Roman" w:eastAsia="Arial Narrow" w:hAnsi="Arial Narrow" w:cs="Arial Narrow"/>
                <w:sz w:val="21"/>
              </w:rPr>
            </w:pPr>
          </w:p>
          <w:p w14:paraId="16E460D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263C8C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DC5CBA" w14:textId="77777777" w:rsidTr="00F91888">
        <w:trPr>
          <w:trHeight w:val="918"/>
        </w:trPr>
        <w:tc>
          <w:tcPr>
            <w:tcW w:w="454" w:type="dxa"/>
          </w:tcPr>
          <w:p w14:paraId="107A17E9" w14:textId="77777777" w:rsidR="00A44921" w:rsidRPr="00A44921" w:rsidRDefault="00A44921" w:rsidP="00A44921">
            <w:pPr>
              <w:spacing w:after="0" w:line="240" w:lineRule="auto"/>
              <w:rPr>
                <w:rFonts w:ascii="Times New Roman" w:eastAsia="Arial Narrow" w:hAnsi="Arial Narrow" w:cs="Arial Narrow"/>
                <w:sz w:val="18"/>
              </w:rPr>
            </w:pPr>
          </w:p>
          <w:p w14:paraId="36F40602" w14:textId="77777777" w:rsidR="00A44921" w:rsidRPr="00A44921" w:rsidRDefault="00A44921" w:rsidP="00A44921">
            <w:pPr>
              <w:spacing w:before="15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145</w:t>
            </w:r>
          </w:p>
        </w:tc>
        <w:tc>
          <w:tcPr>
            <w:tcW w:w="7125" w:type="dxa"/>
            <w:gridSpan w:val="4"/>
          </w:tcPr>
          <w:p w14:paraId="4A9755B0"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fazla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yüksekliğinde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ayırıcı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bölme</w:t>
            </w:r>
          </w:p>
          <w:p w14:paraId="2ABF2E69"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(Korkulukla bitişik asansör hareketli kısmı (kabin, k. ağırlık veya dengeleme ağırlığı) arası yatayda &lt; 0,5 m ise, ayırıcı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yüksekliğinde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Ayırıcı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parça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0,1 m kadar uzatılmış</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Delikliyse EN 13857:2008 Madde 4.2.4.1’e uygun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Yuvarlak/kare 5 cm² alana,</w:t>
            </w:r>
          </w:p>
          <w:p w14:paraId="03643416"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çarpışma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rijitlikte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gridSpan w:val="2"/>
          </w:tcPr>
          <w:p w14:paraId="362EDD79" w14:textId="77777777" w:rsidR="00A44921" w:rsidRPr="00A44921" w:rsidRDefault="00A44921" w:rsidP="00A44921">
            <w:pPr>
              <w:spacing w:after="0" w:line="240" w:lineRule="auto"/>
              <w:rPr>
                <w:rFonts w:ascii="Times New Roman" w:eastAsia="Arial Narrow" w:hAnsi="Arial Narrow" w:cs="Arial Narrow"/>
                <w:sz w:val="18"/>
              </w:rPr>
            </w:pPr>
          </w:p>
          <w:p w14:paraId="3EF34E9D"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71BA6D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51EB250" w14:textId="77777777" w:rsidTr="00F91888">
        <w:trPr>
          <w:trHeight w:val="734"/>
        </w:trPr>
        <w:tc>
          <w:tcPr>
            <w:tcW w:w="454" w:type="dxa"/>
          </w:tcPr>
          <w:p w14:paraId="12DDFE26" w14:textId="77777777" w:rsidR="00A44921" w:rsidRPr="00A44921" w:rsidRDefault="00A44921" w:rsidP="00A44921">
            <w:pPr>
              <w:spacing w:before="7" w:after="0" w:line="240" w:lineRule="auto"/>
              <w:rPr>
                <w:rFonts w:ascii="Times New Roman" w:eastAsia="Arial Narrow" w:hAnsi="Arial Narrow" w:cs="Arial Narrow"/>
                <w:sz w:val="23"/>
              </w:rPr>
            </w:pPr>
          </w:p>
          <w:p w14:paraId="696BC29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146</w:t>
            </w:r>
          </w:p>
        </w:tc>
        <w:tc>
          <w:tcPr>
            <w:tcW w:w="7125" w:type="dxa"/>
            <w:gridSpan w:val="4"/>
          </w:tcPr>
          <w:p w14:paraId="6614B29B"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(Süspansiyon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blokları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Patenler)</w:t>
            </w:r>
          </w:p>
          <w:p w14:paraId="4314D467"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(Üst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bloklar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çerçeve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getirilmiş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 /</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olabilir, hız ≤ 0,63 m/s olmalı)</w:t>
            </w:r>
          </w:p>
        </w:tc>
        <w:tc>
          <w:tcPr>
            <w:tcW w:w="566" w:type="dxa"/>
            <w:gridSpan w:val="2"/>
          </w:tcPr>
          <w:p w14:paraId="11254312" w14:textId="77777777" w:rsidR="00A44921" w:rsidRPr="00A44921" w:rsidRDefault="00A44921" w:rsidP="00A44921">
            <w:pPr>
              <w:spacing w:before="7" w:after="0" w:line="240" w:lineRule="auto"/>
              <w:rPr>
                <w:rFonts w:ascii="Times New Roman" w:eastAsia="Arial Narrow" w:hAnsi="Arial Narrow" w:cs="Arial Narrow"/>
                <w:sz w:val="23"/>
              </w:rPr>
            </w:pPr>
          </w:p>
          <w:p w14:paraId="5D8AC03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EFDAE9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1C5B400" w14:textId="77777777" w:rsidTr="00F91888">
        <w:trPr>
          <w:trHeight w:val="918"/>
        </w:trPr>
        <w:tc>
          <w:tcPr>
            <w:tcW w:w="454" w:type="dxa"/>
          </w:tcPr>
          <w:p w14:paraId="15AB8566" w14:textId="77777777" w:rsidR="00A44921" w:rsidRPr="00A44921" w:rsidRDefault="00A44921" w:rsidP="00A44921">
            <w:pPr>
              <w:spacing w:after="0" w:line="240" w:lineRule="auto"/>
              <w:rPr>
                <w:rFonts w:ascii="Times New Roman" w:eastAsia="Arial Narrow" w:hAnsi="Arial Narrow" w:cs="Arial Narrow"/>
                <w:sz w:val="18"/>
              </w:rPr>
            </w:pPr>
          </w:p>
          <w:p w14:paraId="702967D4"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147</w:t>
            </w:r>
          </w:p>
        </w:tc>
        <w:tc>
          <w:tcPr>
            <w:tcW w:w="7125" w:type="dxa"/>
            <w:gridSpan w:val="4"/>
          </w:tcPr>
          <w:p w14:paraId="7F811EAE" w14:textId="77777777" w:rsidR="00A44921" w:rsidRPr="00A44921" w:rsidRDefault="00A44921" w:rsidP="00A44921">
            <w:pPr>
              <w:spacing w:after="0" w:line="180" w:lineRule="exact"/>
              <w:jc w:val="both"/>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Kasnak,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oranı)</w:t>
            </w:r>
          </w:p>
          <w:p w14:paraId="1783045B"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Kasnak, makara, tambur-halat 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uçları; kabine, karşı ağırlığa 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tipi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kendinden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sıkı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vasıtalarla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donam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halatlarının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gözlerine</w:t>
            </w:r>
          </w:p>
          <w:p w14:paraId="184AD660"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6" w:type="dxa"/>
            <w:gridSpan w:val="2"/>
          </w:tcPr>
          <w:p w14:paraId="0A0EE703" w14:textId="77777777" w:rsidR="00A44921" w:rsidRPr="00A44921" w:rsidRDefault="00A44921" w:rsidP="00A44921">
            <w:pPr>
              <w:spacing w:after="0" w:line="240" w:lineRule="auto"/>
              <w:rPr>
                <w:rFonts w:ascii="Times New Roman" w:eastAsia="Arial Narrow" w:hAnsi="Arial Narrow" w:cs="Arial Narrow"/>
                <w:sz w:val="18"/>
              </w:rPr>
            </w:pPr>
          </w:p>
          <w:p w14:paraId="78C11229"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1E2B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8AE0B2A" w14:textId="77777777" w:rsidTr="00F91888">
        <w:trPr>
          <w:trHeight w:val="733"/>
        </w:trPr>
        <w:tc>
          <w:tcPr>
            <w:tcW w:w="454" w:type="dxa"/>
          </w:tcPr>
          <w:p w14:paraId="68971CCB" w14:textId="77777777" w:rsidR="00A44921" w:rsidRPr="00A44921" w:rsidRDefault="00A44921" w:rsidP="00A44921">
            <w:pPr>
              <w:spacing w:before="7" w:after="0" w:line="240" w:lineRule="auto"/>
              <w:rPr>
                <w:rFonts w:ascii="Times New Roman" w:eastAsia="Arial Narrow" w:hAnsi="Arial Narrow" w:cs="Arial Narrow"/>
                <w:sz w:val="23"/>
              </w:rPr>
            </w:pPr>
          </w:p>
          <w:p w14:paraId="08388BD0"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148</w:t>
            </w:r>
          </w:p>
        </w:tc>
        <w:tc>
          <w:tcPr>
            <w:tcW w:w="7125" w:type="dxa"/>
            <w:gridSpan w:val="4"/>
          </w:tcPr>
          <w:p w14:paraId="7C586BE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ağırlığa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önlemleri</w:t>
            </w:r>
          </w:p>
          <w:p w14:paraId="67303F6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(Halat çıkması + Halat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 arasına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cisim girmesine karşı koruma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Dönen parçalar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görünür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Kasnak-halat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en</w:t>
            </w:r>
          </w:p>
          <w:p w14:paraId="40FC4A9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2"/>
                <w:sz w:val="16"/>
              </w:rPr>
              <w:t xml:space="preserve"> olmalı)</w:t>
            </w:r>
          </w:p>
        </w:tc>
        <w:tc>
          <w:tcPr>
            <w:tcW w:w="566" w:type="dxa"/>
            <w:gridSpan w:val="2"/>
          </w:tcPr>
          <w:p w14:paraId="29C5B72E" w14:textId="77777777" w:rsidR="00A44921" w:rsidRPr="00A44921" w:rsidRDefault="00A44921" w:rsidP="00A44921">
            <w:pPr>
              <w:spacing w:before="7" w:after="0" w:line="240" w:lineRule="auto"/>
              <w:rPr>
                <w:rFonts w:ascii="Times New Roman" w:eastAsia="Arial Narrow" w:hAnsi="Arial Narrow" w:cs="Arial Narrow"/>
                <w:sz w:val="23"/>
              </w:rPr>
            </w:pPr>
          </w:p>
          <w:p w14:paraId="211128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A3906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8EC2DC" w14:textId="77777777" w:rsidTr="00F91888">
        <w:trPr>
          <w:trHeight w:val="184"/>
        </w:trPr>
        <w:tc>
          <w:tcPr>
            <w:tcW w:w="454" w:type="dxa"/>
          </w:tcPr>
          <w:p w14:paraId="77EF33E7"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149</w:t>
            </w:r>
          </w:p>
        </w:tc>
        <w:tc>
          <w:tcPr>
            <w:tcW w:w="7125" w:type="dxa"/>
            <w:gridSpan w:val="4"/>
          </w:tcPr>
          <w:p w14:paraId="2EA7297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5"/>
                <w:sz w:val="16"/>
              </w:rPr>
              <w:t xml:space="preserve"> mm)</w:t>
            </w:r>
          </w:p>
        </w:tc>
        <w:tc>
          <w:tcPr>
            <w:tcW w:w="566" w:type="dxa"/>
            <w:gridSpan w:val="2"/>
          </w:tcPr>
          <w:p w14:paraId="5DEEA08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9072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61F3091" w14:textId="77777777" w:rsidTr="00F91888">
        <w:trPr>
          <w:trHeight w:val="1836"/>
        </w:trPr>
        <w:tc>
          <w:tcPr>
            <w:tcW w:w="454" w:type="dxa"/>
          </w:tcPr>
          <w:p w14:paraId="15D6319D" w14:textId="77777777" w:rsidR="00A44921" w:rsidRPr="00A44921" w:rsidRDefault="00A44921" w:rsidP="00A44921">
            <w:pPr>
              <w:spacing w:after="0" w:line="240" w:lineRule="auto"/>
              <w:rPr>
                <w:rFonts w:ascii="Times New Roman" w:eastAsia="Arial Narrow" w:hAnsi="Arial Narrow" w:cs="Arial Narrow"/>
                <w:sz w:val="18"/>
              </w:rPr>
            </w:pPr>
          </w:p>
          <w:p w14:paraId="553A16A5" w14:textId="77777777" w:rsidR="00A44921" w:rsidRPr="00A44921" w:rsidRDefault="00A44921" w:rsidP="00A44921">
            <w:pPr>
              <w:spacing w:after="0" w:line="240" w:lineRule="auto"/>
              <w:rPr>
                <w:rFonts w:ascii="Times New Roman" w:eastAsia="Arial Narrow" w:hAnsi="Arial Narrow" w:cs="Arial Narrow"/>
                <w:sz w:val="18"/>
              </w:rPr>
            </w:pPr>
          </w:p>
          <w:p w14:paraId="3083A424" w14:textId="77777777" w:rsidR="00A44921" w:rsidRPr="00A44921" w:rsidRDefault="00A44921" w:rsidP="00A44921">
            <w:pPr>
              <w:spacing w:after="0" w:line="240" w:lineRule="auto"/>
              <w:rPr>
                <w:rFonts w:ascii="Times New Roman" w:eastAsia="Arial Narrow" w:hAnsi="Arial Narrow" w:cs="Arial Narrow"/>
                <w:sz w:val="18"/>
              </w:rPr>
            </w:pPr>
          </w:p>
          <w:p w14:paraId="453CB7A5" w14:textId="77777777" w:rsidR="00A44921" w:rsidRPr="00A44921" w:rsidRDefault="00A44921" w:rsidP="00A44921">
            <w:pPr>
              <w:spacing w:before="5" w:after="0" w:line="240" w:lineRule="auto"/>
              <w:rPr>
                <w:rFonts w:ascii="Times New Roman" w:eastAsia="Arial Narrow" w:hAnsi="Arial Narrow" w:cs="Arial Narrow"/>
                <w:sz w:val="17"/>
              </w:rPr>
            </w:pPr>
          </w:p>
          <w:p w14:paraId="455E021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150</w:t>
            </w:r>
          </w:p>
        </w:tc>
        <w:tc>
          <w:tcPr>
            <w:tcW w:w="7125" w:type="dxa"/>
            <w:gridSpan w:val="4"/>
            <w:shd w:val="clear" w:color="auto" w:fill="E7E6E6"/>
          </w:tcPr>
          <w:p w14:paraId="4284162F"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053E862"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(Kademeli tip olmalı veya hız ≤ 1 m/s ise ani etkili tip olabilir / K. ağırlık veya dengeleme ağırlığında pek çok güvenlik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tertibatı varsa hepsi kaymalı tip olmalı / Madde 5.11.2’ye uygun elektrikli güvenlik tertibatı, k. ağırlık veya dengeleme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ağırlığı güvenlik tertibatının devreye girmesinden önce makinayı durdurmalı Devre dışı kalması ve otomatik ilk ayara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yükseltilmesiyle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girmesi için yetkin bakım personel müdahalesi gerekmeli, ana şalterin aktif edilmesiyle asansör kendi kendine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girmemeli / Ayarlanabilirse, mühürlü olmalı / Aşağı yönde çalışabilmeli / Yukarı yönde ilave fonksiyona sahip</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 tertibatı, Madde 5.6.6’ya göre kullanılabilir / Hız regülâtörü hızında devreye girebilmeli ve/veya askı tertibatı</w:t>
            </w:r>
          </w:p>
          <w:p w14:paraId="0E06D33E"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kopmuşsa, kılavuz raylarını sıkıca tutmayla ve karşı ağırlık veya dengeleme ağırlığını tutmayla karşı ağırlığı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ağırlığını durdurabilmeli)</w:t>
            </w:r>
          </w:p>
        </w:tc>
        <w:tc>
          <w:tcPr>
            <w:tcW w:w="566" w:type="dxa"/>
            <w:gridSpan w:val="2"/>
          </w:tcPr>
          <w:p w14:paraId="36E2AA9F" w14:textId="77777777" w:rsidR="00A44921" w:rsidRPr="00A44921" w:rsidRDefault="00A44921" w:rsidP="00A44921">
            <w:pPr>
              <w:spacing w:after="0" w:line="240" w:lineRule="auto"/>
              <w:rPr>
                <w:rFonts w:ascii="Times New Roman" w:eastAsia="Arial Narrow" w:hAnsi="Arial Narrow" w:cs="Arial Narrow"/>
                <w:sz w:val="18"/>
              </w:rPr>
            </w:pPr>
          </w:p>
          <w:p w14:paraId="30B858F9" w14:textId="77777777" w:rsidR="00A44921" w:rsidRPr="00A44921" w:rsidRDefault="00A44921" w:rsidP="00A44921">
            <w:pPr>
              <w:spacing w:after="0" w:line="240" w:lineRule="auto"/>
              <w:rPr>
                <w:rFonts w:ascii="Times New Roman" w:eastAsia="Arial Narrow" w:hAnsi="Arial Narrow" w:cs="Arial Narrow"/>
                <w:sz w:val="18"/>
              </w:rPr>
            </w:pPr>
          </w:p>
          <w:p w14:paraId="2B3A1FAD" w14:textId="77777777" w:rsidR="00A44921" w:rsidRPr="00A44921" w:rsidRDefault="00A44921" w:rsidP="00A44921">
            <w:pPr>
              <w:spacing w:after="0" w:line="240" w:lineRule="auto"/>
              <w:rPr>
                <w:rFonts w:ascii="Times New Roman" w:eastAsia="Arial Narrow" w:hAnsi="Arial Narrow" w:cs="Arial Narrow"/>
                <w:sz w:val="18"/>
              </w:rPr>
            </w:pPr>
          </w:p>
          <w:p w14:paraId="6FDDF3CE" w14:textId="77777777" w:rsidR="00A44921" w:rsidRPr="00A44921" w:rsidRDefault="00A44921" w:rsidP="00A44921">
            <w:pPr>
              <w:spacing w:before="5" w:after="0" w:line="240" w:lineRule="auto"/>
              <w:rPr>
                <w:rFonts w:ascii="Times New Roman" w:eastAsia="Arial Narrow" w:hAnsi="Arial Narrow" w:cs="Arial Narrow"/>
                <w:sz w:val="17"/>
              </w:rPr>
            </w:pPr>
          </w:p>
          <w:p w14:paraId="30DF1C6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7A50502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D413C1A" w14:textId="77777777" w:rsidTr="00F91888">
        <w:trPr>
          <w:trHeight w:val="366"/>
        </w:trPr>
        <w:tc>
          <w:tcPr>
            <w:tcW w:w="454" w:type="dxa"/>
            <w:vMerge w:val="restart"/>
          </w:tcPr>
          <w:p w14:paraId="25973392" w14:textId="77777777" w:rsidR="00A44921" w:rsidRPr="00A44921" w:rsidRDefault="00A44921" w:rsidP="00A44921">
            <w:pPr>
              <w:spacing w:after="0" w:line="240" w:lineRule="auto"/>
              <w:rPr>
                <w:rFonts w:ascii="Times New Roman" w:eastAsia="Arial Narrow" w:hAnsi="Arial Narrow" w:cs="Arial Narrow"/>
                <w:sz w:val="18"/>
              </w:rPr>
            </w:pPr>
          </w:p>
          <w:p w14:paraId="34A23C7C" w14:textId="77777777" w:rsidR="00A44921" w:rsidRPr="00A44921" w:rsidRDefault="00A44921" w:rsidP="00A44921">
            <w:pPr>
              <w:spacing w:after="0" w:line="240" w:lineRule="auto"/>
              <w:rPr>
                <w:rFonts w:ascii="Times New Roman" w:eastAsia="Arial Narrow" w:hAnsi="Arial Narrow" w:cs="Arial Narrow"/>
                <w:sz w:val="18"/>
              </w:rPr>
            </w:pPr>
          </w:p>
          <w:p w14:paraId="4EF72FB9" w14:textId="77777777" w:rsidR="00A44921" w:rsidRPr="00A44921" w:rsidRDefault="00A44921" w:rsidP="00A44921">
            <w:pPr>
              <w:spacing w:before="9" w:after="0" w:line="240" w:lineRule="auto"/>
              <w:rPr>
                <w:rFonts w:ascii="Times New Roman" w:eastAsia="Arial Narrow" w:hAnsi="Arial Narrow" w:cs="Arial Narrow"/>
                <w:sz w:val="20"/>
              </w:rPr>
            </w:pPr>
          </w:p>
          <w:p w14:paraId="7BEE9B67" w14:textId="77777777" w:rsidR="00A44921" w:rsidRPr="00A44921" w:rsidRDefault="00A44921" w:rsidP="00A44921">
            <w:pPr>
              <w:spacing w:before="1"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151</w:t>
            </w:r>
          </w:p>
        </w:tc>
        <w:tc>
          <w:tcPr>
            <w:tcW w:w="7125" w:type="dxa"/>
            <w:gridSpan w:val="4"/>
            <w:shd w:val="clear" w:color="auto" w:fill="E7E6E6"/>
          </w:tcPr>
          <w:p w14:paraId="0BCCBE6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plakası)</w:t>
            </w:r>
          </w:p>
        </w:tc>
        <w:tc>
          <w:tcPr>
            <w:tcW w:w="566" w:type="dxa"/>
            <w:gridSpan w:val="2"/>
          </w:tcPr>
          <w:p w14:paraId="48B10BD2" w14:textId="77777777" w:rsidR="00A44921" w:rsidRPr="00A44921" w:rsidRDefault="00A44921" w:rsidP="00A44921">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0</w:t>
            </w:r>
          </w:p>
        </w:tc>
        <w:tc>
          <w:tcPr>
            <w:tcW w:w="1768" w:type="dxa"/>
          </w:tcPr>
          <w:p w14:paraId="4B1F5D0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DEA748C" w14:textId="77777777" w:rsidTr="00F91888">
        <w:trPr>
          <w:trHeight w:val="551"/>
        </w:trPr>
        <w:tc>
          <w:tcPr>
            <w:tcW w:w="454" w:type="dxa"/>
            <w:vMerge/>
            <w:tcBorders>
              <w:top w:val="nil"/>
            </w:tcBorders>
          </w:tcPr>
          <w:p w14:paraId="1AAB616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shd w:val="clear" w:color="auto" w:fill="E7E6E6"/>
          </w:tcPr>
          <w:p w14:paraId="3BC4697C" w14:textId="77777777" w:rsidR="00A44921" w:rsidRPr="00A44921" w:rsidRDefault="00A44921" w:rsidP="00551CE8">
            <w:pPr>
              <w:spacing w:before="87" w:after="0" w:line="240" w:lineRule="auto"/>
              <w:ind w:right="372"/>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Tertibatı</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İmalatçısının</w:t>
            </w:r>
            <w:r w:rsidRPr="00A44921">
              <w:rPr>
                <w:rFonts w:ascii="Arial Narrow" w:eastAsia="Arial Narrow" w:hAnsi="Arial Narrow" w:cs="Arial Narrow"/>
                <w:b/>
                <w:spacing w:val="15"/>
                <w:sz w:val="14"/>
                <w:szCs w:val="20"/>
              </w:rPr>
              <w:t xml:space="preserve"> </w:t>
            </w:r>
            <w:r w:rsidRPr="00A44921">
              <w:rPr>
                <w:rFonts w:ascii="Arial Narrow" w:eastAsia="Arial Narrow" w:hAnsi="Arial Narrow" w:cs="Arial Narrow"/>
                <w:b/>
                <w:spacing w:val="-4"/>
                <w:sz w:val="14"/>
                <w:szCs w:val="20"/>
              </w:rPr>
              <w:t>İsmi</w:t>
            </w:r>
          </w:p>
        </w:tc>
        <w:tc>
          <w:tcPr>
            <w:tcW w:w="1894" w:type="dxa"/>
            <w:shd w:val="clear" w:color="auto" w:fill="E7E6E6"/>
          </w:tcPr>
          <w:p w14:paraId="790F954E" w14:textId="77777777" w:rsidR="00A44921" w:rsidRPr="00A44921" w:rsidRDefault="00A44921" w:rsidP="00551CE8">
            <w:pPr>
              <w:spacing w:before="87"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Tip</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İnceleme</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Sertifika</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Numarası</w:t>
            </w:r>
          </w:p>
        </w:tc>
        <w:tc>
          <w:tcPr>
            <w:tcW w:w="1891" w:type="dxa"/>
            <w:shd w:val="clear" w:color="auto" w:fill="E7E6E6"/>
          </w:tcPr>
          <w:p w14:paraId="65DFDAAD"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7D51D1A"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Tertibat</w:t>
            </w:r>
            <w:r w:rsidRPr="00A44921">
              <w:rPr>
                <w:rFonts w:ascii="Arial Narrow" w:eastAsia="Arial Narrow" w:hAnsi="Arial Narrow" w:cs="Arial Narrow"/>
                <w:b/>
                <w:spacing w:val="-8"/>
                <w:sz w:val="14"/>
                <w:szCs w:val="20"/>
              </w:rPr>
              <w:t xml:space="preserve"> </w:t>
            </w:r>
            <w:r w:rsidRPr="00A44921">
              <w:rPr>
                <w:rFonts w:ascii="Arial Narrow" w:eastAsia="Arial Narrow" w:hAnsi="Arial Narrow" w:cs="Arial Narrow"/>
                <w:b/>
                <w:spacing w:val="-4"/>
                <w:sz w:val="14"/>
                <w:szCs w:val="20"/>
              </w:rPr>
              <w:t>Tipi</w:t>
            </w:r>
          </w:p>
        </w:tc>
        <w:tc>
          <w:tcPr>
            <w:tcW w:w="1893" w:type="dxa"/>
            <w:gridSpan w:val="2"/>
            <w:shd w:val="clear" w:color="auto" w:fill="E7E6E6"/>
          </w:tcPr>
          <w:p w14:paraId="25CA4AC2"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CA2C5EC"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Yük</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Aralığı</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İle</w:t>
            </w:r>
            <w:r w:rsidRPr="00A44921">
              <w:rPr>
                <w:rFonts w:ascii="Arial Narrow" w:eastAsia="Arial Narrow" w:hAnsi="Arial Narrow" w:cs="Arial Narrow"/>
                <w:b/>
                <w:spacing w:val="-3"/>
                <w:sz w:val="14"/>
                <w:szCs w:val="20"/>
              </w:rPr>
              <w:t xml:space="preserve"> </w:t>
            </w:r>
            <w:r w:rsidRPr="00A44921">
              <w:rPr>
                <w:rFonts w:ascii="Arial Narrow" w:eastAsia="Arial Narrow" w:hAnsi="Arial Narrow" w:cs="Arial Narrow"/>
                <w:b/>
                <w:spacing w:val="-2"/>
                <w:sz w:val="14"/>
                <w:szCs w:val="20"/>
              </w:rPr>
              <w:t>İlişkisi</w:t>
            </w:r>
          </w:p>
        </w:tc>
        <w:tc>
          <w:tcPr>
            <w:tcW w:w="1890" w:type="dxa"/>
            <w:gridSpan w:val="2"/>
            <w:shd w:val="clear" w:color="auto" w:fill="E7E6E6"/>
          </w:tcPr>
          <w:p w14:paraId="6B8FD994" w14:textId="77777777" w:rsidR="00A44921" w:rsidRPr="00A44921" w:rsidRDefault="00A44921" w:rsidP="00551CE8">
            <w:pPr>
              <w:spacing w:after="0" w:line="180"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“CE”</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İşareti</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veya</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pacing w:val="-2"/>
                <w:sz w:val="14"/>
                <w:szCs w:val="20"/>
              </w:rPr>
              <w:t>Etiketi</w:t>
            </w:r>
          </w:p>
          <w:p w14:paraId="089B03B9" w14:textId="77777777" w:rsidR="00A44921" w:rsidRPr="00A44921" w:rsidRDefault="00A44921" w:rsidP="00551CE8">
            <w:pPr>
              <w:spacing w:after="0" w:line="182"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İle</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Onaylanmış</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Kuruluş</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z w:val="14"/>
                <w:szCs w:val="20"/>
              </w:rPr>
              <w:t>Kimlik</w:t>
            </w:r>
            <w:r w:rsidRPr="00A44921">
              <w:rPr>
                <w:rFonts w:ascii="Arial Narrow" w:eastAsia="Arial Narrow" w:hAnsi="Arial Narrow" w:cs="Arial Narrow"/>
                <w:b/>
                <w:spacing w:val="-4"/>
                <w:sz w:val="14"/>
                <w:szCs w:val="20"/>
              </w:rPr>
              <w:t xml:space="preserve"> </w:t>
            </w:r>
            <w:r w:rsidRPr="00A44921">
              <w:rPr>
                <w:rFonts w:ascii="Arial Narrow" w:eastAsia="Arial Narrow" w:hAnsi="Arial Narrow" w:cs="Arial Narrow"/>
                <w:b/>
                <w:sz w:val="14"/>
                <w:szCs w:val="20"/>
              </w:rPr>
              <w:t>No</w:t>
            </w:r>
          </w:p>
        </w:tc>
      </w:tr>
      <w:tr w:rsidR="00A44921" w:rsidRPr="00A44921" w14:paraId="70F1A04B" w14:textId="77777777" w:rsidTr="00F91888">
        <w:trPr>
          <w:trHeight w:val="182"/>
        </w:trPr>
        <w:tc>
          <w:tcPr>
            <w:tcW w:w="454" w:type="dxa"/>
            <w:vMerge/>
            <w:tcBorders>
              <w:top w:val="nil"/>
            </w:tcBorders>
          </w:tcPr>
          <w:p w14:paraId="6685FC5E"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bottom w:val="dotted" w:sz="4" w:space="0" w:color="000000"/>
              <w:right w:val="dotted" w:sz="4" w:space="0" w:color="000000"/>
            </w:tcBorders>
          </w:tcPr>
          <w:p w14:paraId="3D2F965D"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left w:val="dotted" w:sz="4" w:space="0" w:color="000000"/>
              <w:bottom w:val="dotted" w:sz="4" w:space="0" w:color="000000"/>
              <w:right w:val="dotted" w:sz="4" w:space="0" w:color="000000"/>
            </w:tcBorders>
          </w:tcPr>
          <w:p w14:paraId="65A83D0F"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left w:val="dotted" w:sz="4" w:space="0" w:color="000000"/>
              <w:bottom w:val="dotted" w:sz="4" w:space="0" w:color="000000"/>
              <w:right w:val="dotted" w:sz="4" w:space="0" w:color="000000"/>
            </w:tcBorders>
          </w:tcPr>
          <w:p w14:paraId="023B4909"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left w:val="dotted" w:sz="4" w:space="0" w:color="000000"/>
              <w:bottom w:val="dotted" w:sz="4" w:space="0" w:color="000000"/>
              <w:right w:val="dotted" w:sz="4" w:space="0" w:color="000000"/>
            </w:tcBorders>
          </w:tcPr>
          <w:p w14:paraId="376D96EB"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bottom w:val="dotted" w:sz="4" w:space="0" w:color="000000"/>
            </w:tcBorders>
          </w:tcPr>
          <w:p w14:paraId="0243752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98218B" w14:textId="77777777" w:rsidTr="00F91888">
        <w:trPr>
          <w:trHeight w:val="184"/>
        </w:trPr>
        <w:tc>
          <w:tcPr>
            <w:tcW w:w="454" w:type="dxa"/>
            <w:vMerge/>
            <w:tcBorders>
              <w:top w:val="nil"/>
            </w:tcBorders>
          </w:tcPr>
          <w:p w14:paraId="009F62A0"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top w:val="dotted" w:sz="4" w:space="0" w:color="000000"/>
              <w:right w:val="dotted" w:sz="4" w:space="0" w:color="000000"/>
            </w:tcBorders>
          </w:tcPr>
          <w:p w14:paraId="7D97449A"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top w:val="dotted" w:sz="4" w:space="0" w:color="000000"/>
              <w:left w:val="dotted" w:sz="4" w:space="0" w:color="000000"/>
              <w:right w:val="dotted" w:sz="4" w:space="0" w:color="000000"/>
            </w:tcBorders>
          </w:tcPr>
          <w:p w14:paraId="2F2FB5CB"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top w:val="dotted" w:sz="4" w:space="0" w:color="000000"/>
              <w:left w:val="dotted" w:sz="4" w:space="0" w:color="000000"/>
              <w:right w:val="dotted" w:sz="4" w:space="0" w:color="000000"/>
            </w:tcBorders>
          </w:tcPr>
          <w:p w14:paraId="545DF6B3"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top w:val="dotted" w:sz="4" w:space="0" w:color="000000"/>
              <w:left w:val="dotted" w:sz="4" w:space="0" w:color="000000"/>
              <w:right w:val="dotted" w:sz="4" w:space="0" w:color="000000"/>
            </w:tcBorders>
          </w:tcPr>
          <w:p w14:paraId="33CE1595"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top w:val="dotted" w:sz="4" w:space="0" w:color="000000"/>
              <w:left w:val="dotted" w:sz="4" w:space="0" w:color="000000"/>
            </w:tcBorders>
          </w:tcPr>
          <w:p w14:paraId="041EC5D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0DD4735" w14:textId="77777777" w:rsidTr="00F91888">
        <w:trPr>
          <w:trHeight w:val="366"/>
        </w:trPr>
        <w:tc>
          <w:tcPr>
            <w:tcW w:w="454" w:type="dxa"/>
          </w:tcPr>
          <w:p w14:paraId="064BAEEF"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152</w:t>
            </w:r>
          </w:p>
        </w:tc>
        <w:tc>
          <w:tcPr>
            <w:tcW w:w="7125" w:type="dxa"/>
            <w:gridSpan w:val="4"/>
          </w:tcPr>
          <w:p w14:paraId="2082CDB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herhangi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parçası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açıklık</w:t>
            </w:r>
          </w:p>
          <w:p w14:paraId="551A6C2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raylar,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konsollar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parmaklıklar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71B3CE0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9F32B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8D4A0D" w14:textId="77777777" w:rsidTr="00F91888">
        <w:trPr>
          <w:trHeight w:val="733"/>
        </w:trPr>
        <w:tc>
          <w:tcPr>
            <w:tcW w:w="454" w:type="dxa"/>
          </w:tcPr>
          <w:p w14:paraId="64018AED" w14:textId="77777777" w:rsidR="00A44921" w:rsidRPr="00A44921" w:rsidRDefault="00A44921" w:rsidP="00A44921">
            <w:pPr>
              <w:spacing w:before="7" w:after="0" w:line="240" w:lineRule="auto"/>
              <w:rPr>
                <w:rFonts w:ascii="Times New Roman" w:eastAsia="Arial Narrow" w:hAnsi="Arial Narrow" w:cs="Arial Narrow"/>
                <w:sz w:val="23"/>
              </w:rPr>
            </w:pPr>
          </w:p>
          <w:p w14:paraId="2A3B9BA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153</w:t>
            </w:r>
          </w:p>
        </w:tc>
        <w:tc>
          <w:tcPr>
            <w:tcW w:w="7125" w:type="dxa"/>
            <w:gridSpan w:val="4"/>
          </w:tcPr>
          <w:p w14:paraId="4BCF7C0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basit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ayarlanabilir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konsol,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ankraj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mesafeleri</w:t>
            </w:r>
          </w:p>
          <w:p w14:paraId="71D53BDB"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(Raylar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çekme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çelikten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sürtünme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yüzeyleri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işlenmiş,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adet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 ağırlık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korozyon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metal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sacdan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Ray-konsol-bina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bağlantıları,</w:t>
            </w:r>
          </w:p>
          <w:p w14:paraId="1C662650"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otomatik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basit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ayarlanabilmeli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önlenmeli)</w:t>
            </w:r>
          </w:p>
        </w:tc>
        <w:tc>
          <w:tcPr>
            <w:tcW w:w="566" w:type="dxa"/>
            <w:gridSpan w:val="2"/>
          </w:tcPr>
          <w:p w14:paraId="15D89851" w14:textId="77777777" w:rsidR="00A44921" w:rsidRPr="00A44921" w:rsidRDefault="00A44921" w:rsidP="00A44921">
            <w:pPr>
              <w:spacing w:before="7" w:after="0" w:line="240" w:lineRule="auto"/>
              <w:rPr>
                <w:rFonts w:ascii="Times New Roman" w:eastAsia="Arial Narrow" w:hAnsi="Arial Narrow" w:cs="Arial Narrow"/>
                <w:sz w:val="23"/>
              </w:rPr>
            </w:pPr>
          </w:p>
          <w:p w14:paraId="31581951"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D0139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DDC45C" w14:textId="77777777" w:rsidTr="00F91888">
        <w:trPr>
          <w:trHeight w:val="1468"/>
        </w:trPr>
        <w:tc>
          <w:tcPr>
            <w:tcW w:w="454" w:type="dxa"/>
          </w:tcPr>
          <w:p w14:paraId="7F5E8A4B" w14:textId="77777777" w:rsidR="00A44921" w:rsidRPr="00A44921" w:rsidRDefault="00A44921" w:rsidP="00A44921">
            <w:pPr>
              <w:spacing w:after="0" w:line="240" w:lineRule="auto"/>
              <w:rPr>
                <w:rFonts w:ascii="Times New Roman" w:eastAsia="Arial Narrow" w:hAnsi="Arial Narrow" w:cs="Arial Narrow"/>
                <w:sz w:val="18"/>
              </w:rPr>
            </w:pPr>
          </w:p>
          <w:p w14:paraId="68EC5A93" w14:textId="77777777" w:rsidR="00A44921" w:rsidRPr="00A44921" w:rsidRDefault="00A44921" w:rsidP="00A44921">
            <w:pPr>
              <w:spacing w:after="0" w:line="240" w:lineRule="auto"/>
              <w:rPr>
                <w:rFonts w:ascii="Times New Roman" w:eastAsia="Arial Narrow" w:hAnsi="Arial Narrow" w:cs="Arial Narrow"/>
                <w:sz w:val="18"/>
              </w:rPr>
            </w:pPr>
          </w:p>
          <w:p w14:paraId="4E5BB901" w14:textId="77777777" w:rsidR="00A44921" w:rsidRPr="00A44921" w:rsidRDefault="00A44921" w:rsidP="00A44921">
            <w:pPr>
              <w:spacing w:before="7" w:after="0" w:line="240" w:lineRule="auto"/>
              <w:rPr>
                <w:rFonts w:ascii="Times New Roman" w:eastAsia="Arial Narrow" w:hAnsi="Arial Narrow" w:cs="Arial Narrow"/>
                <w:sz w:val="19"/>
              </w:rPr>
            </w:pPr>
          </w:p>
          <w:p w14:paraId="2FD5420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154</w:t>
            </w:r>
          </w:p>
        </w:tc>
        <w:tc>
          <w:tcPr>
            <w:tcW w:w="7125" w:type="dxa"/>
            <w:gridSpan w:val="4"/>
          </w:tcPr>
          <w:p w14:paraId="23526773"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2B577202"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(Kazara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katına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etmeden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girmeli / Tamponlar baskılanmışken hala devrede olmalı / Yetkin bakım personeli müdahalesiyle 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başlamalı / Halatlı tahriklide, kabinle doğrudan veya kopma-gevşemesi Madde 5.11.2’ye uygun elektrikli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bağlı tertibatla veya kuyu üstünde kabinle ve varsa dengeleme ağırlığıyla veya dengeleme ağırlığı yoksa, kuyu üst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devrelerinin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Madde</w:t>
            </w:r>
          </w:p>
          <w:p w14:paraId="54BD784A"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yardımıyla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girmeli)</w:t>
            </w:r>
          </w:p>
        </w:tc>
        <w:tc>
          <w:tcPr>
            <w:tcW w:w="566" w:type="dxa"/>
            <w:gridSpan w:val="2"/>
          </w:tcPr>
          <w:p w14:paraId="03BC8641" w14:textId="77777777" w:rsidR="00A44921" w:rsidRPr="00A44921" w:rsidRDefault="00A44921" w:rsidP="00A44921">
            <w:pPr>
              <w:spacing w:after="0" w:line="240" w:lineRule="auto"/>
              <w:rPr>
                <w:rFonts w:ascii="Times New Roman" w:eastAsia="Arial Narrow" w:hAnsi="Arial Narrow" w:cs="Arial Narrow"/>
                <w:sz w:val="18"/>
              </w:rPr>
            </w:pPr>
          </w:p>
          <w:p w14:paraId="72771725" w14:textId="77777777" w:rsidR="00A44921" w:rsidRPr="00A44921" w:rsidRDefault="00A44921" w:rsidP="00A44921">
            <w:pPr>
              <w:spacing w:after="0" w:line="240" w:lineRule="auto"/>
              <w:rPr>
                <w:rFonts w:ascii="Times New Roman" w:eastAsia="Arial Narrow" w:hAnsi="Arial Narrow" w:cs="Arial Narrow"/>
                <w:sz w:val="18"/>
              </w:rPr>
            </w:pPr>
          </w:p>
          <w:p w14:paraId="5DBFD4BC" w14:textId="77777777" w:rsidR="00A44921" w:rsidRPr="00A44921" w:rsidRDefault="00A44921" w:rsidP="00A44921">
            <w:pPr>
              <w:spacing w:before="7" w:after="0" w:line="240" w:lineRule="auto"/>
              <w:rPr>
                <w:rFonts w:ascii="Times New Roman" w:eastAsia="Arial Narrow" w:hAnsi="Arial Narrow" w:cs="Arial Narrow"/>
                <w:sz w:val="19"/>
              </w:rPr>
            </w:pPr>
          </w:p>
          <w:p w14:paraId="2351188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26998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20842F" w14:textId="77777777" w:rsidTr="00F91888">
        <w:trPr>
          <w:trHeight w:val="551"/>
        </w:trPr>
        <w:tc>
          <w:tcPr>
            <w:tcW w:w="454" w:type="dxa"/>
          </w:tcPr>
          <w:p w14:paraId="4EC2ED4A" w14:textId="77777777" w:rsidR="00A44921" w:rsidRPr="00A44921" w:rsidRDefault="00A44921" w:rsidP="00A44921">
            <w:pPr>
              <w:spacing w:before="8" w:after="0" w:line="240" w:lineRule="auto"/>
              <w:rPr>
                <w:rFonts w:ascii="Times New Roman" w:eastAsia="Arial Narrow" w:hAnsi="Arial Narrow" w:cs="Arial Narrow"/>
                <w:sz w:val="15"/>
              </w:rPr>
            </w:pPr>
          </w:p>
          <w:p w14:paraId="271610F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155</w:t>
            </w:r>
          </w:p>
        </w:tc>
        <w:tc>
          <w:tcPr>
            <w:tcW w:w="7125" w:type="dxa"/>
            <w:gridSpan w:val="4"/>
          </w:tcPr>
          <w:p w14:paraId="1496A35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7204E38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6" w:type="dxa"/>
            <w:gridSpan w:val="2"/>
          </w:tcPr>
          <w:p w14:paraId="409957E2" w14:textId="77777777" w:rsidR="00A44921" w:rsidRPr="00A44921" w:rsidRDefault="00A44921" w:rsidP="00A44921">
            <w:pPr>
              <w:spacing w:before="8" w:after="0" w:line="240" w:lineRule="auto"/>
              <w:rPr>
                <w:rFonts w:ascii="Times New Roman" w:eastAsia="Arial Narrow" w:hAnsi="Arial Narrow" w:cs="Arial Narrow"/>
                <w:sz w:val="15"/>
              </w:rPr>
            </w:pPr>
          </w:p>
          <w:p w14:paraId="55CD489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F670B12" w14:textId="77777777" w:rsidR="00A44921" w:rsidRPr="00A44921" w:rsidRDefault="00A44921" w:rsidP="00A44921">
            <w:pPr>
              <w:spacing w:after="0" w:line="240" w:lineRule="auto"/>
              <w:rPr>
                <w:rFonts w:ascii="Times New Roman" w:eastAsia="Arial Narrow" w:hAnsi="Arial Narrow" w:cs="Arial Narrow"/>
                <w:sz w:val="16"/>
              </w:rPr>
            </w:pPr>
          </w:p>
        </w:tc>
      </w:tr>
    </w:tbl>
    <w:p w14:paraId="4D7BE653" w14:textId="77777777" w:rsidR="00A44921" w:rsidRPr="00A44921" w:rsidRDefault="00A44921" w:rsidP="00A44921">
      <w:pPr>
        <w:widowControl w:val="0"/>
        <w:autoSpaceDE w:val="0"/>
        <w:autoSpaceDN w:val="0"/>
        <w:spacing w:before="10"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F0E68C6" w14:textId="77777777" w:rsidTr="00F91888">
        <w:trPr>
          <w:trHeight w:val="206"/>
        </w:trPr>
        <w:tc>
          <w:tcPr>
            <w:tcW w:w="9917" w:type="dxa"/>
            <w:gridSpan w:val="4"/>
            <w:shd w:val="clear" w:color="auto" w:fill="E7E6E6"/>
          </w:tcPr>
          <w:p w14:paraId="253FE3A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DAİRESİNE</w:t>
            </w:r>
            <w:r w:rsidRPr="00A44921">
              <w:rPr>
                <w:rFonts w:ascii="Arial Narrow" w:eastAsia="Arial Narrow" w:hAnsi="Arial Narrow" w:cs="Arial Narrow"/>
                <w:b/>
                <w:spacing w:val="-2"/>
                <w:sz w:val="18"/>
              </w:rPr>
              <w:t xml:space="preserve"> ERİŞİM</w:t>
            </w:r>
          </w:p>
        </w:tc>
      </w:tr>
      <w:tr w:rsidR="00A44921" w:rsidRPr="00A44921" w14:paraId="74E435DC" w14:textId="77777777" w:rsidTr="00F91888">
        <w:trPr>
          <w:trHeight w:val="551"/>
        </w:trPr>
        <w:tc>
          <w:tcPr>
            <w:tcW w:w="454" w:type="dxa"/>
          </w:tcPr>
          <w:p w14:paraId="06D63040" w14:textId="77777777" w:rsidR="00A44921" w:rsidRPr="00A44921" w:rsidRDefault="00A44921" w:rsidP="00A44921">
            <w:pPr>
              <w:spacing w:before="8" w:after="0" w:line="240" w:lineRule="auto"/>
              <w:rPr>
                <w:rFonts w:ascii="Times New Roman" w:eastAsia="Arial Narrow" w:hAnsi="Arial Narrow" w:cs="Arial Narrow"/>
                <w:sz w:val="15"/>
              </w:rPr>
            </w:pPr>
          </w:p>
          <w:p w14:paraId="6205C33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156</w:t>
            </w:r>
          </w:p>
        </w:tc>
        <w:tc>
          <w:tcPr>
            <w:tcW w:w="7126" w:type="dxa"/>
          </w:tcPr>
          <w:p w14:paraId="121E14A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Yetkili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erişimi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gerektiğinde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talimatlar</w:t>
            </w:r>
          </w:p>
          <w:p w14:paraId="270A38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alanları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dairesi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ilgili alanlar erişilebilir olmalı / Bakım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ve kurtarma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 tasarımlanan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erişimleri özel tesis sayesinde gerçekleşiyorsa, yetkili kişilerin tesise kalıcı erişimi ve ilgili talimatlar sağlanmış olmalı)</w:t>
            </w:r>
          </w:p>
        </w:tc>
        <w:tc>
          <w:tcPr>
            <w:tcW w:w="569" w:type="dxa"/>
          </w:tcPr>
          <w:p w14:paraId="4E289825" w14:textId="77777777" w:rsidR="00A44921" w:rsidRPr="00A44921" w:rsidRDefault="00A44921" w:rsidP="00A44921">
            <w:pPr>
              <w:spacing w:before="8" w:after="0" w:line="240" w:lineRule="auto"/>
              <w:rPr>
                <w:rFonts w:ascii="Times New Roman" w:eastAsia="Arial Narrow" w:hAnsi="Arial Narrow" w:cs="Arial Narrow"/>
                <w:sz w:val="15"/>
              </w:rPr>
            </w:pPr>
          </w:p>
          <w:p w14:paraId="0661A74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B59F3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748BEB" w14:textId="77777777" w:rsidTr="00F91888">
        <w:trPr>
          <w:trHeight w:val="181"/>
        </w:trPr>
        <w:tc>
          <w:tcPr>
            <w:tcW w:w="454" w:type="dxa"/>
          </w:tcPr>
          <w:p w14:paraId="71F3391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157</w:t>
            </w:r>
          </w:p>
        </w:tc>
        <w:tc>
          <w:tcPr>
            <w:tcW w:w="7126" w:type="dxa"/>
          </w:tcPr>
          <w:p w14:paraId="1AE35260"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yolunda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lambası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tesisatı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lüks)</w:t>
            </w:r>
          </w:p>
        </w:tc>
        <w:tc>
          <w:tcPr>
            <w:tcW w:w="569" w:type="dxa"/>
          </w:tcPr>
          <w:p w14:paraId="1DDBE6F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837A2FD"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84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r w:rsidR="00A44921" w:rsidRPr="00A44921" w14:paraId="25B61970" w14:textId="77777777" w:rsidTr="00F91888">
        <w:trPr>
          <w:trHeight w:val="736"/>
        </w:trPr>
        <w:tc>
          <w:tcPr>
            <w:tcW w:w="454" w:type="dxa"/>
          </w:tcPr>
          <w:p w14:paraId="77287F33" w14:textId="77777777" w:rsidR="00A44921" w:rsidRPr="00A44921" w:rsidRDefault="00A44921" w:rsidP="00A44921">
            <w:pPr>
              <w:spacing w:before="7" w:after="0" w:line="240" w:lineRule="auto"/>
              <w:rPr>
                <w:rFonts w:ascii="Times New Roman" w:eastAsia="Arial Narrow" w:hAnsi="Arial Narrow" w:cs="Arial Narrow"/>
                <w:sz w:val="23"/>
              </w:rPr>
            </w:pPr>
          </w:p>
          <w:p w14:paraId="67A4B6A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158</w:t>
            </w:r>
          </w:p>
        </w:tc>
        <w:tc>
          <w:tcPr>
            <w:tcW w:w="7126" w:type="dxa"/>
          </w:tcPr>
          <w:p w14:paraId="34FFC02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Kişilerin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tipi</w:t>
            </w:r>
          </w:p>
          <w:p w14:paraId="527BFE7F"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(Tercihen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merdivenle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karşı</w:t>
            </w:r>
          </w:p>
          <w:p w14:paraId="79DF35E9" w14:textId="77777777" w:rsidR="00A44921" w:rsidRPr="00A44921" w:rsidRDefault="00A44921" w:rsidP="00A44921">
            <w:pPr>
              <w:spacing w:after="0" w:line="182" w:lineRule="exact"/>
              <w:ind w:right="95"/>
              <w:rPr>
                <w:rFonts w:ascii="Arial Narrow" w:eastAsia="Arial Narrow" w:hAnsi="Arial Narrow" w:cs="Arial Narrow"/>
                <w:sz w:val="16"/>
              </w:rPr>
            </w:pPr>
            <w:r w:rsidRPr="00A44921">
              <w:rPr>
                <w:rFonts w:ascii="Arial Narrow" w:eastAsia="Arial Narrow" w:hAnsi="Arial Narrow" w:cs="Arial Narrow"/>
                <w:sz w:val="16"/>
              </w:rPr>
              <w:t>koruma olmalı / Hareket etmeyecek şekilde kalıcı veya en az halatla/zincirle girişe tespit edilmeli, &gt; 1,5 m ise yatayla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65°-75°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açı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kayıp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devrilmemeli,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az;</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0,35 m genişlikte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25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mm derinlikte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basamak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Düşey</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taşınabilir</w:t>
            </w:r>
          </w:p>
        </w:tc>
        <w:tc>
          <w:tcPr>
            <w:tcW w:w="569" w:type="dxa"/>
          </w:tcPr>
          <w:p w14:paraId="03241B71" w14:textId="77777777" w:rsidR="00A44921" w:rsidRPr="00A44921" w:rsidRDefault="00A44921" w:rsidP="00A44921">
            <w:pPr>
              <w:spacing w:before="7" w:after="0" w:line="240" w:lineRule="auto"/>
              <w:rPr>
                <w:rFonts w:ascii="Times New Roman" w:eastAsia="Arial Narrow" w:hAnsi="Arial Narrow" w:cs="Arial Narrow"/>
                <w:sz w:val="23"/>
              </w:rPr>
            </w:pPr>
          </w:p>
          <w:p w14:paraId="1B3D71D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F449934" w14:textId="77777777" w:rsidR="00A44921" w:rsidRPr="00A44921" w:rsidRDefault="00A44921" w:rsidP="00A44921">
            <w:pPr>
              <w:spacing w:after="0" w:line="240" w:lineRule="auto"/>
              <w:rPr>
                <w:rFonts w:ascii="Times New Roman" w:eastAsia="Arial Narrow" w:hAnsi="Arial Narrow" w:cs="Arial Narrow"/>
                <w:sz w:val="16"/>
              </w:rPr>
            </w:pPr>
          </w:p>
        </w:tc>
      </w:tr>
    </w:tbl>
    <w:p w14:paraId="55FAA45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B7FA8D3"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73"/>
      </w:tblGrid>
      <w:tr w:rsidR="00A44921" w:rsidRPr="00A44921" w14:paraId="18FCB7E9" w14:textId="77777777" w:rsidTr="00F91888">
        <w:trPr>
          <w:trHeight w:val="366"/>
        </w:trPr>
        <w:tc>
          <w:tcPr>
            <w:tcW w:w="454" w:type="dxa"/>
          </w:tcPr>
          <w:p w14:paraId="3B7C6CDC"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tcPr>
          <w:p w14:paraId="2F69155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merdiven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basamak-duvar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ucuna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tutacağı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10"/>
                <w:sz w:val="16"/>
              </w:rPr>
              <w:t>m</w:t>
            </w:r>
          </w:p>
          <w:p w14:paraId="6D641673"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çevrede,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engellenmeli)</w:t>
            </w:r>
          </w:p>
        </w:tc>
        <w:tc>
          <w:tcPr>
            <w:tcW w:w="569" w:type="dxa"/>
          </w:tcPr>
          <w:p w14:paraId="33BE18F0" w14:textId="77777777" w:rsidR="00A44921" w:rsidRPr="00A44921" w:rsidRDefault="00A44921" w:rsidP="00A44921">
            <w:pPr>
              <w:spacing w:after="0" w:line="240" w:lineRule="auto"/>
              <w:rPr>
                <w:rFonts w:ascii="Times New Roman" w:eastAsia="Arial Narrow" w:hAnsi="Arial Narrow" w:cs="Arial Narrow"/>
                <w:sz w:val="16"/>
              </w:rPr>
            </w:pPr>
          </w:p>
        </w:tc>
        <w:tc>
          <w:tcPr>
            <w:tcW w:w="1773" w:type="dxa"/>
          </w:tcPr>
          <w:p w14:paraId="1ECF7D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5B404B" w14:textId="77777777" w:rsidTr="00F91888">
        <w:trPr>
          <w:trHeight w:val="114"/>
        </w:trPr>
        <w:tc>
          <w:tcPr>
            <w:tcW w:w="9922" w:type="dxa"/>
            <w:gridSpan w:val="4"/>
            <w:tcBorders>
              <w:left w:val="nil"/>
              <w:right w:val="nil"/>
            </w:tcBorders>
          </w:tcPr>
          <w:p w14:paraId="32281FDD"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75F72374" w14:textId="77777777" w:rsidTr="00F91888">
        <w:trPr>
          <w:trHeight w:val="206"/>
        </w:trPr>
        <w:tc>
          <w:tcPr>
            <w:tcW w:w="9922" w:type="dxa"/>
            <w:gridSpan w:val="4"/>
            <w:shd w:val="clear" w:color="auto" w:fill="E7E6E6"/>
          </w:tcPr>
          <w:p w14:paraId="6FBE635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GİRİŞİ</w:t>
            </w:r>
          </w:p>
        </w:tc>
      </w:tr>
      <w:tr w:rsidR="00A44921" w:rsidRPr="00A44921" w14:paraId="156DEA04" w14:textId="77777777" w:rsidTr="00F91888">
        <w:trPr>
          <w:trHeight w:val="1103"/>
        </w:trPr>
        <w:tc>
          <w:tcPr>
            <w:tcW w:w="454" w:type="dxa"/>
          </w:tcPr>
          <w:p w14:paraId="2518015E" w14:textId="77777777" w:rsidR="00A44921" w:rsidRPr="00A44921" w:rsidRDefault="00A44921" w:rsidP="00A44921">
            <w:pPr>
              <w:spacing w:after="0" w:line="240" w:lineRule="auto"/>
              <w:rPr>
                <w:rFonts w:ascii="Times New Roman" w:eastAsia="Arial Narrow" w:hAnsi="Arial Narrow" w:cs="Arial Narrow"/>
                <w:sz w:val="18"/>
              </w:rPr>
            </w:pPr>
          </w:p>
          <w:p w14:paraId="24F9401A" w14:textId="77777777" w:rsidR="00A44921" w:rsidRPr="00A44921" w:rsidRDefault="00A44921" w:rsidP="00A44921">
            <w:pPr>
              <w:spacing w:before="8" w:after="0" w:line="240" w:lineRule="auto"/>
              <w:rPr>
                <w:rFonts w:ascii="Times New Roman" w:eastAsia="Arial Narrow" w:hAnsi="Arial Narrow" w:cs="Arial Narrow"/>
                <w:sz w:val="21"/>
              </w:rPr>
            </w:pPr>
          </w:p>
          <w:p w14:paraId="091CEDD4" w14:textId="77777777" w:rsidR="00A44921" w:rsidRPr="00A44921" w:rsidRDefault="00A44921" w:rsidP="00A44921">
            <w:pPr>
              <w:spacing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159</w:t>
            </w:r>
          </w:p>
        </w:tc>
        <w:tc>
          <w:tcPr>
            <w:tcW w:w="7126" w:type="dxa"/>
          </w:tcPr>
          <w:p w14:paraId="35DCA35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kapısı</w:t>
            </w:r>
          </w:p>
          <w:p w14:paraId="6C7281AA"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sz w:val="16"/>
              </w:rPr>
              <w:t>(En az, makine dairesinde 2 m yükseklik, 0,6 m genişlik ve makara dairesinde 1,4 m yükseklik, 0,6 m genişlik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İçeriye doğru açılmamalı / Kilitliyken bile içeriden anahtarsız açılabilmeli / Anahtarla kilitlenebilmeli /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Makine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Grubu</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Yetkilendirilmemiş</w:t>
            </w:r>
          </w:p>
          <w:p w14:paraId="7FE540C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kişilerin girişi yasaktır” uyarısı sabitlenmeli / Mekanik dayanıklılık açısından durak kapılarıyla aynı özelliklerde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İlgili binanın yangından korunması için geçerli düzenlemelere uygun olmalı)</w:t>
            </w:r>
          </w:p>
        </w:tc>
        <w:tc>
          <w:tcPr>
            <w:tcW w:w="569" w:type="dxa"/>
          </w:tcPr>
          <w:p w14:paraId="18F31366" w14:textId="77777777" w:rsidR="00A44921" w:rsidRPr="00A44921" w:rsidRDefault="00A44921" w:rsidP="00A44921">
            <w:pPr>
              <w:spacing w:after="0" w:line="240" w:lineRule="auto"/>
              <w:rPr>
                <w:rFonts w:ascii="Times New Roman" w:eastAsia="Arial Narrow" w:hAnsi="Arial Narrow" w:cs="Arial Narrow"/>
                <w:sz w:val="18"/>
              </w:rPr>
            </w:pPr>
          </w:p>
          <w:p w14:paraId="403BE255" w14:textId="77777777" w:rsidR="00A44921" w:rsidRPr="00A44921" w:rsidRDefault="00A44921" w:rsidP="00A44921">
            <w:pPr>
              <w:spacing w:before="8" w:after="0" w:line="240" w:lineRule="auto"/>
              <w:rPr>
                <w:rFonts w:ascii="Times New Roman" w:eastAsia="Arial Narrow" w:hAnsi="Arial Narrow" w:cs="Arial Narrow"/>
                <w:sz w:val="21"/>
              </w:rPr>
            </w:pPr>
          </w:p>
          <w:p w14:paraId="5466AC2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01E6FC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E0CB23F" w14:textId="77777777" w:rsidTr="00F91888">
        <w:trPr>
          <w:trHeight w:val="1651"/>
        </w:trPr>
        <w:tc>
          <w:tcPr>
            <w:tcW w:w="454" w:type="dxa"/>
          </w:tcPr>
          <w:p w14:paraId="34B752D4" w14:textId="77777777" w:rsidR="00A44921" w:rsidRPr="00A44921" w:rsidRDefault="00A44921" w:rsidP="00A44921">
            <w:pPr>
              <w:spacing w:after="0" w:line="240" w:lineRule="auto"/>
              <w:rPr>
                <w:rFonts w:ascii="Times New Roman" w:eastAsia="Arial Narrow" w:hAnsi="Arial Narrow" w:cs="Arial Narrow"/>
                <w:sz w:val="18"/>
              </w:rPr>
            </w:pPr>
          </w:p>
          <w:p w14:paraId="77F16268" w14:textId="77777777" w:rsidR="00A44921" w:rsidRPr="00A44921" w:rsidRDefault="00A44921" w:rsidP="00A44921">
            <w:pPr>
              <w:spacing w:after="0" w:line="240" w:lineRule="auto"/>
              <w:rPr>
                <w:rFonts w:ascii="Times New Roman" w:eastAsia="Arial Narrow" w:hAnsi="Arial Narrow" w:cs="Arial Narrow"/>
                <w:sz w:val="18"/>
              </w:rPr>
            </w:pPr>
          </w:p>
          <w:p w14:paraId="0259365B" w14:textId="77777777" w:rsidR="00A44921" w:rsidRPr="00A44921" w:rsidRDefault="00A44921" w:rsidP="00A44921">
            <w:pPr>
              <w:spacing w:after="0" w:line="240" w:lineRule="auto"/>
              <w:rPr>
                <w:rFonts w:ascii="Times New Roman" w:eastAsia="Arial Narrow" w:hAnsi="Arial Narrow" w:cs="Arial Narrow"/>
                <w:sz w:val="18"/>
              </w:rPr>
            </w:pPr>
          </w:p>
          <w:p w14:paraId="3386FD3A" w14:textId="77777777" w:rsidR="00A44921" w:rsidRPr="00A44921" w:rsidRDefault="00A44921" w:rsidP="00A44921">
            <w:pPr>
              <w:spacing w:before="109" w:after="0" w:line="240" w:lineRule="auto"/>
              <w:ind w:right="113"/>
              <w:jc w:val="right"/>
              <w:rPr>
                <w:rFonts w:ascii="Arial Narrow" w:eastAsia="Arial Narrow" w:hAnsi="Arial Narrow" w:cs="Arial Narrow"/>
                <w:b/>
                <w:sz w:val="16"/>
              </w:rPr>
            </w:pPr>
            <w:r w:rsidRPr="00A44921">
              <w:rPr>
                <w:rFonts w:ascii="Arial Narrow" w:eastAsia="Arial Narrow" w:hAnsi="Arial Narrow" w:cs="Arial Narrow"/>
                <w:b/>
                <w:spacing w:val="-5"/>
                <w:sz w:val="16"/>
              </w:rPr>
              <w:t>160</w:t>
            </w:r>
          </w:p>
        </w:tc>
        <w:tc>
          <w:tcPr>
            <w:tcW w:w="7126" w:type="dxa"/>
          </w:tcPr>
          <w:p w14:paraId="5CAD6E7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kapağı</w:t>
            </w:r>
          </w:p>
          <w:p w14:paraId="0472C3C4"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(Karşı dengelenmiş, en az 0,8 x 0,8 m net geçiş olmalı / Aşağıya açılmamalı / Menteşeler varsa kancasız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malzeme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kilitlenmiş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olabilir</w:t>
            </w:r>
          </w:p>
          <w:p w14:paraId="41CCDA18"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Düşmeye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Kapatırken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ezilme,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çarpma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yerdeki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0,2 m alan üzerinde 2000 N yükü taşıyabilmeli / Kapakların dış tarafına “Asansör </w:t>
            </w:r>
            <w:r w:rsidRPr="00A44921">
              <w:rPr>
                <w:rFonts w:ascii="Arial Narrow" w:eastAsia="Arial Narrow" w:hAnsi="Arial Narrow" w:cs="Arial Narrow"/>
                <w:i/>
                <w:color w:val="FF0000"/>
                <w:sz w:val="16"/>
              </w:rPr>
              <w:t xml:space="preserve">Makine Grubu </w:t>
            </w:r>
            <w:r w:rsidRPr="00A44921">
              <w:rPr>
                <w:rFonts w:ascii="Arial Narrow" w:eastAsia="Arial Narrow" w:hAnsi="Arial Narrow" w:cs="Arial Narrow"/>
                <w:sz w:val="16"/>
              </w:rPr>
              <w:t>– Tehlike,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yasaktır” 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tehlikesi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Çatı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kapağını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kapalı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tutunuz</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özelliklerde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yangından</w:t>
            </w:r>
          </w:p>
          <w:p w14:paraId="6AD7A4C8"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6DD9733B" w14:textId="77777777" w:rsidR="00A44921" w:rsidRPr="00A44921" w:rsidRDefault="00A44921" w:rsidP="00A44921">
            <w:pPr>
              <w:spacing w:after="0" w:line="240" w:lineRule="auto"/>
              <w:rPr>
                <w:rFonts w:ascii="Times New Roman" w:eastAsia="Arial Narrow" w:hAnsi="Arial Narrow" w:cs="Arial Narrow"/>
                <w:sz w:val="18"/>
              </w:rPr>
            </w:pPr>
          </w:p>
          <w:p w14:paraId="4A2691E6" w14:textId="77777777" w:rsidR="00A44921" w:rsidRPr="00A44921" w:rsidRDefault="00A44921" w:rsidP="00A44921">
            <w:pPr>
              <w:spacing w:after="0" w:line="240" w:lineRule="auto"/>
              <w:rPr>
                <w:rFonts w:ascii="Times New Roman" w:eastAsia="Arial Narrow" w:hAnsi="Arial Narrow" w:cs="Arial Narrow"/>
                <w:sz w:val="18"/>
              </w:rPr>
            </w:pPr>
          </w:p>
          <w:p w14:paraId="44B7FAF2" w14:textId="77777777" w:rsidR="00A44921" w:rsidRPr="00A44921" w:rsidRDefault="00A44921" w:rsidP="00A44921">
            <w:pPr>
              <w:spacing w:after="0" w:line="240" w:lineRule="auto"/>
              <w:rPr>
                <w:rFonts w:ascii="Times New Roman" w:eastAsia="Arial Narrow" w:hAnsi="Arial Narrow" w:cs="Arial Narrow"/>
                <w:sz w:val="18"/>
              </w:rPr>
            </w:pPr>
          </w:p>
          <w:p w14:paraId="6123004F"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6CFD43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A9ED0" w14:textId="77777777" w:rsidTr="00F91888">
        <w:trPr>
          <w:trHeight w:val="114"/>
        </w:trPr>
        <w:tc>
          <w:tcPr>
            <w:tcW w:w="9922" w:type="dxa"/>
            <w:gridSpan w:val="4"/>
            <w:tcBorders>
              <w:left w:val="nil"/>
              <w:right w:val="nil"/>
            </w:tcBorders>
          </w:tcPr>
          <w:p w14:paraId="081EEF2F"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FD2AF3F" w14:textId="77777777" w:rsidTr="00F91888">
        <w:trPr>
          <w:trHeight w:val="414"/>
        </w:trPr>
        <w:tc>
          <w:tcPr>
            <w:tcW w:w="9922" w:type="dxa"/>
            <w:gridSpan w:val="4"/>
            <w:shd w:val="clear" w:color="auto" w:fill="E7E6E6"/>
          </w:tcPr>
          <w:p w14:paraId="693B6900" w14:textId="77777777" w:rsidR="00A44921" w:rsidRPr="00A44921" w:rsidRDefault="00A44921" w:rsidP="00A44921">
            <w:pPr>
              <w:spacing w:after="0" w:line="20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ALANI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İLE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PANO/PANOLARIN</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BULUNDUĞU</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ALANLAR</w:t>
            </w:r>
          </w:p>
          <w:p w14:paraId="2738243B" w14:textId="77777777" w:rsidR="00A44921" w:rsidRPr="00A44921" w:rsidRDefault="00A44921" w:rsidP="00A44921">
            <w:pPr>
              <w:spacing w:after="0" w:line="189"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ÖNCESİNDE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VEYA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PARÇALAR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033A7EAD" w14:textId="77777777" w:rsidTr="00F91888">
        <w:trPr>
          <w:trHeight w:val="366"/>
        </w:trPr>
        <w:tc>
          <w:tcPr>
            <w:tcW w:w="454" w:type="dxa"/>
          </w:tcPr>
          <w:p w14:paraId="4099C6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161</w:t>
            </w:r>
          </w:p>
        </w:tc>
        <w:tc>
          <w:tcPr>
            <w:tcW w:w="7126" w:type="dxa"/>
          </w:tcPr>
          <w:p w14:paraId="665282F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pacing w:val="-2"/>
                <w:sz w:val="16"/>
              </w:rPr>
              <w:t>Aydınlatma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pacing w:val="-2"/>
                <w:sz w:val="16"/>
              </w:rPr>
              <w:t>kumandası</w:t>
            </w:r>
          </w:p>
          <w:p w14:paraId="0677AA5C"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9" w:type="dxa"/>
          </w:tcPr>
          <w:p w14:paraId="37CF305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27F2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4FC5D9E" w14:textId="77777777" w:rsidTr="00F91888">
        <w:trPr>
          <w:trHeight w:val="916"/>
        </w:trPr>
        <w:tc>
          <w:tcPr>
            <w:tcW w:w="454" w:type="dxa"/>
          </w:tcPr>
          <w:p w14:paraId="761A5EC1" w14:textId="77777777" w:rsidR="00A44921" w:rsidRPr="00A44921" w:rsidRDefault="00A44921" w:rsidP="00A44921">
            <w:pPr>
              <w:spacing w:after="0" w:line="240" w:lineRule="auto"/>
              <w:rPr>
                <w:rFonts w:ascii="Times New Roman" w:eastAsia="Arial Narrow" w:hAnsi="Arial Narrow" w:cs="Arial Narrow"/>
                <w:sz w:val="18"/>
              </w:rPr>
            </w:pPr>
          </w:p>
          <w:p w14:paraId="6CB1FCE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162</w:t>
            </w:r>
          </w:p>
        </w:tc>
        <w:tc>
          <w:tcPr>
            <w:tcW w:w="7126" w:type="dxa"/>
          </w:tcPr>
          <w:p w14:paraId="033F7B1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dairelerinin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boyutları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duvarların,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zeminin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tavanın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p w14:paraId="3561E71D"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(En az gelebilir yüklere dayanabilmeli / Duvarlar, zemin ve tavan yüzeyleri, toz oluşturmayan dayanıklı malzemeden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hareket alanları zemini, kaygan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Makina dairesi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boyutları, donanım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5"/>
                <w:sz w:val="16"/>
              </w:rPr>
              <w:t>ve</w:t>
            </w:r>
          </w:p>
          <w:p w14:paraId="07EC2180"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personellerin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donanıma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ulaşmasına imkân vermeli)</w:t>
            </w:r>
          </w:p>
        </w:tc>
        <w:tc>
          <w:tcPr>
            <w:tcW w:w="569" w:type="dxa"/>
          </w:tcPr>
          <w:p w14:paraId="08CDED71" w14:textId="77777777" w:rsidR="00A44921" w:rsidRPr="00A44921" w:rsidRDefault="00A44921" w:rsidP="00A44921">
            <w:pPr>
              <w:spacing w:after="0" w:line="240" w:lineRule="auto"/>
              <w:rPr>
                <w:rFonts w:ascii="Times New Roman" w:eastAsia="Arial Narrow" w:hAnsi="Arial Narrow" w:cs="Arial Narrow"/>
                <w:sz w:val="18"/>
              </w:rPr>
            </w:pPr>
          </w:p>
          <w:p w14:paraId="5F1AB588"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EB3061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C830D63" w14:textId="77777777" w:rsidTr="00F91888">
        <w:trPr>
          <w:trHeight w:val="1286"/>
        </w:trPr>
        <w:tc>
          <w:tcPr>
            <w:tcW w:w="454" w:type="dxa"/>
          </w:tcPr>
          <w:p w14:paraId="70A04D03" w14:textId="77777777" w:rsidR="00A44921" w:rsidRPr="00A44921" w:rsidRDefault="00A44921" w:rsidP="00A44921">
            <w:pPr>
              <w:spacing w:after="0" w:line="240" w:lineRule="auto"/>
              <w:rPr>
                <w:rFonts w:ascii="Times New Roman" w:eastAsia="Arial Narrow" w:hAnsi="Arial Narrow" w:cs="Arial Narrow"/>
                <w:sz w:val="18"/>
              </w:rPr>
            </w:pPr>
          </w:p>
          <w:p w14:paraId="50B76B64" w14:textId="77777777" w:rsidR="00A44921" w:rsidRPr="00A44921" w:rsidRDefault="00A44921" w:rsidP="00A44921">
            <w:pPr>
              <w:spacing w:after="0" w:line="240" w:lineRule="auto"/>
              <w:rPr>
                <w:rFonts w:ascii="Times New Roman" w:eastAsia="Arial Narrow" w:hAnsi="Arial Narrow" w:cs="Arial Narrow"/>
                <w:sz w:val="18"/>
              </w:rPr>
            </w:pPr>
          </w:p>
          <w:p w14:paraId="279FCC8C"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163</w:t>
            </w:r>
          </w:p>
        </w:tc>
        <w:tc>
          <w:tcPr>
            <w:tcW w:w="7126" w:type="dxa"/>
          </w:tcPr>
          <w:p w14:paraId="3876DB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42E09886"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harici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kanallar,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kablolar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 (cihazlar) olmamalı / Buharlı ısıtma ve yüksek basınçlı suyla ısıtma hariç iklimlendirme donanımları olabilir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Isıtma donanımlarının kontrol-ayar tertibatları, kuyu dışında olmalı / Kazayla darbelere karşı korumalı, 80 °C üstü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çalışma sıcaklığına sahip yangın detektörleri veya söndürücüleri olabilir / Asansör durakta duruyorken, yangın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kapatıldığında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söndürücü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sistemi</w:t>
            </w:r>
          </w:p>
          <w:p w14:paraId="3D481CB4"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1281FEEF" w14:textId="77777777" w:rsidR="00A44921" w:rsidRPr="00A44921" w:rsidRDefault="00A44921" w:rsidP="00A44921">
            <w:pPr>
              <w:spacing w:after="0" w:line="240" w:lineRule="auto"/>
              <w:rPr>
                <w:rFonts w:ascii="Times New Roman" w:eastAsia="Arial Narrow" w:hAnsi="Arial Narrow" w:cs="Arial Narrow"/>
                <w:sz w:val="18"/>
              </w:rPr>
            </w:pPr>
          </w:p>
          <w:p w14:paraId="201DCCA0" w14:textId="77777777" w:rsidR="00A44921" w:rsidRPr="00A44921" w:rsidRDefault="00A44921" w:rsidP="00A44921">
            <w:pPr>
              <w:spacing w:after="0" w:line="240" w:lineRule="auto"/>
              <w:rPr>
                <w:rFonts w:ascii="Times New Roman" w:eastAsia="Arial Narrow" w:hAnsi="Arial Narrow" w:cs="Arial Narrow"/>
                <w:sz w:val="18"/>
              </w:rPr>
            </w:pPr>
          </w:p>
          <w:p w14:paraId="323FD9A3"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68D0EF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156AFD" w14:textId="77777777" w:rsidTr="00F91888">
        <w:trPr>
          <w:trHeight w:val="184"/>
        </w:trPr>
        <w:tc>
          <w:tcPr>
            <w:tcW w:w="454" w:type="dxa"/>
          </w:tcPr>
          <w:p w14:paraId="4AA58700" w14:textId="77777777" w:rsidR="00A44921" w:rsidRPr="00A44921" w:rsidRDefault="00A44921" w:rsidP="00A44921">
            <w:pPr>
              <w:spacing w:after="0" w:line="165"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164</w:t>
            </w:r>
          </w:p>
        </w:tc>
        <w:tc>
          <w:tcPr>
            <w:tcW w:w="7126" w:type="dxa"/>
          </w:tcPr>
          <w:p w14:paraId="4B38E48A" w14:textId="77777777" w:rsidR="00A44921" w:rsidRPr="00A44921" w:rsidRDefault="00A44921" w:rsidP="00A44921">
            <w:pPr>
              <w:spacing w:after="0" w:line="165" w:lineRule="exact"/>
              <w:rPr>
                <w:rFonts w:ascii="Arial Narrow" w:eastAsia="Arial Narrow" w:hAnsi="Arial Narrow" w:cs="Arial Narrow"/>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Toz,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zararlı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dumanlar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korumalı)</w:t>
            </w:r>
          </w:p>
        </w:tc>
        <w:tc>
          <w:tcPr>
            <w:tcW w:w="569" w:type="dxa"/>
          </w:tcPr>
          <w:p w14:paraId="60A45E4B"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CC24D1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5448430" w14:textId="77777777" w:rsidTr="00F91888">
        <w:trPr>
          <w:trHeight w:val="366"/>
        </w:trPr>
        <w:tc>
          <w:tcPr>
            <w:tcW w:w="454" w:type="dxa"/>
          </w:tcPr>
          <w:p w14:paraId="01B645C1"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165</w:t>
            </w:r>
          </w:p>
        </w:tc>
        <w:tc>
          <w:tcPr>
            <w:tcW w:w="7126" w:type="dxa"/>
          </w:tcPr>
          <w:p w14:paraId="489EA86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yasaklı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yetkili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olmayan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girişinin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engellenmesi</w:t>
            </w:r>
          </w:p>
          <w:p w14:paraId="09B010A1"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(Giriş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kapakları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9" w:type="dxa"/>
          </w:tcPr>
          <w:p w14:paraId="427AAF5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7A5F8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01E983" w14:textId="77777777" w:rsidTr="00F91888">
        <w:trPr>
          <w:trHeight w:val="1285"/>
        </w:trPr>
        <w:tc>
          <w:tcPr>
            <w:tcW w:w="454" w:type="dxa"/>
          </w:tcPr>
          <w:p w14:paraId="20900652" w14:textId="77777777" w:rsidR="00A44921" w:rsidRPr="00A44921" w:rsidRDefault="00A44921" w:rsidP="00A44921">
            <w:pPr>
              <w:spacing w:after="0" w:line="240" w:lineRule="auto"/>
              <w:rPr>
                <w:rFonts w:ascii="Times New Roman" w:eastAsia="Arial Narrow" w:hAnsi="Arial Narrow" w:cs="Arial Narrow"/>
                <w:sz w:val="18"/>
              </w:rPr>
            </w:pPr>
          </w:p>
          <w:p w14:paraId="504F4C4F" w14:textId="77777777" w:rsidR="00A44921" w:rsidRPr="00A44921" w:rsidRDefault="00A44921" w:rsidP="00A44921">
            <w:pPr>
              <w:spacing w:after="0" w:line="240" w:lineRule="auto"/>
              <w:rPr>
                <w:rFonts w:ascii="Times New Roman" w:eastAsia="Arial Narrow" w:hAnsi="Arial Narrow" w:cs="Arial Narrow"/>
                <w:sz w:val="18"/>
              </w:rPr>
            </w:pPr>
          </w:p>
          <w:p w14:paraId="0D2F4858"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166</w:t>
            </w:r>
          </w:p>
        </w:tc>
        <w:tc>
          <w:tcPr>
            <w:tcW w:w="7126" w:type="dxa"/>
          </w:tcPr>
          <w:p w14:paraId="69F7230B"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9085D59"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0,5 m genişlikte / Çalışma için yeterli boyutta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Madde</w:t>
            </w:r>
          </w:p>
          <w:p w14:paraId="60F1FEF0" w14:textId="77777777" w:rsidR="00A44921" w:rsidRPr="00A44921" w:rsidRDefault="00A44921" w:rsidP="00A44921">
            <w:pPr>
              <w:spacing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5.11.2’ye uygun kapatılmış konumu kontrol eden elektrikli güvenlik tertibatına sahip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Deliksiz olmalı / Mekanik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dayanıklılık açısından durak kapılarıyla aynı özelliklere sahip olmalı / İlgili binanın yangından korunması için geçerli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noktasında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p>
          <w:p w14:paraId="3ECE34B3"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1000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değiştirmemeli)</w:t>
            </w:r>
          </w:p>
        </w:tc>
        <w:tc>
          <w:tcPr>
            <w:tcW w:w="569" w:type="dxa"/>
          </w:tcPr>
          <w:p w14:paraId="07C88601" w14:textId="77777777" w:rsidR="00A44921" w:rsidRPr="00A44921" w:rsidRDefault="00A44921" w:rsidP="00A44921">
            <w:pPr>
              <w:spacing w:after="0" w:line="240" w:lineRule="auto"/>
              <w:rPr>
                <w:rFonts w:ascii="Times New Roman" w:eastAsia="Arial Narrow" w:hAnsi="Arial Narrow" w:cs="Arial Narrow"/>
                <w:sz w:val="18"/>
              </w:rPr>
            </w:pPr>
          </w:p>
          <w:p w14:paraId="32C99913" w14:textId="77777777" w:rsidR="00A44921" w:rsidRPr="00A44921" w:rsidRDefault="00A44921" w:rsidP="00A44921">
            <w:pPr>
              <w:spacing w:after="0" w:line="240" w:lineRule="auto"/>
              <w:rPr>
                <w:rFonts w:ascii="Times New Roman" w:eastAsia="Arial Narrow" w:hAnsi="Arial Narrow" w:cs="Arial Narrow"/>
                <w:sz w:val="18"/>
              </w:rPr>
            </w:pPr>
          </w:p>
          <w:p w14:paraId="7B02370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F061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1E6F31" w14:textId="77777777" w:rsidTr="00F91888">
        <w:trPr>
          <w:trHeight w:val="549"/>
        </w:trPr>
        <w:tc>
          <w:tcPr>
            <w:tcW w:w="454" w:type="dxa"/>
          </w:tcPr>
          <w:p w14:paraId="2F6814F7" w14:textId="77777777" w:rsidR="00A44921" w:rsidRPr="00A44921" w:rsidRDefault="00A44921" w:rsidP="00A44921">
            <w:pPr>
              <w:spacing w:before="6" w:after="0" w:line="240" w:lineRule="auto"/>
              <w:rPr>
                <w:rFonts w:ascii="Times New Roman" w:eastAsia="Arial Narrow" w:hAnsi="Arial Narrow" w:cs="Arial Narrow"/>
                <w:sz w:val="15"/>
              </w:rPr>
            </w:pPr>
          </w:p>
          <w:p w14:paraId="46F9216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167</w:t>
            </w:r>
          </w:p>
        </w:tc>
        <w:tc>
          <w:tcPr>
            <w:tcW w:w="7126" w:type="dxa"/>
          </w:tcPr>
          <w:p w14:paraId="5E83EFF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seviyeler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merdivenler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korkuluklar</w:t>
            </w:r>
          </w:p>
          <w:p w14:paraId="0699DEBB"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(Seviyeler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alanlarına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dairelerine girişte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korkuluklar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sağlanmalı)</w:t>
            </w:r>
          </w:p>
        </w:tc>
        <w:tc>
          <w:tcPr>
            <w:tcW w:w="569" w:type="dxa"/>
          </w:tcPr>
          <w:p w14:paraId="5802530C" w14:textId="77777777" w:rsidR="00A44921" w:rsidRPr="00A44921" w:rsidRDefault="00A44921" w:rsidP="00A44921">
            <w:pPr>
              <w:spacing w:before="6" w:after="0" w:line="240" w:lineRule="auto"/>
              <w:rPr>
                <w:rFonts w:ascii="Times New Roman" w:eastAsia="Arial Narrow" w:hAnsi="Arial Narrow" w:cs="Arial Narrow"/>
                <w:sz w:val="15"/>
              </w:rPr>
            </w:pPr>
          </w:p>
          <w:p w14:paraId="6C38C62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5916BB5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B3E2E7" w14:textId="77777777" w:rsidTr="00F91888">
        <w:trPr>
          <w:trHeight w:val="551"/>
        </w:trPr>
        <w:tc>
          <w:tcPr>
            <w:tcW w:w="454" w:type="dxa"/>
          </w:tcPr>
          <w:p w14:paraId="229CA28A" w14:textId="77777777" w:rsidR="00A44921" w:rsidRPr="00A44921" w:rsidRDefault="00A44921" w:rsidP="00A44921">
            <w:pPr>
              <w:spacing w:before="8" w:after="0" w:line="240" w:lineRule="auto"/>
              <w:rPr>
                <w:rFonts w:ascii="Times New Roman" w:eastAsia="Arial Narrow" w:hAnsi="Arial Narrow" w:cs="Arial Narrow"/>
                <w:sz w:val="15"/>
              </w:rPr>
            </w:pPr>
          </w:p>
          <w:p w14:paraId="6E1445A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168</w:t>
            </w:r>
          </w:p>
        </w:tc>
        <w:tc>
          <w:tcPr>
            <w:tcW w:w="7126" w:type="dxa"/>
          </w:tcPr>
          <w:p w14:paraId="1AC0D004"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geçiş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zemindeki</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girintiler,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çıkıntılar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kanalların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belirtilmesi</w:t>
            </w:r>
          </w:p>
          <w:p w14:paraId="71F8F3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girintiye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kanala sahipse, bunlar belirtilmeli / 0,5 m’den büyük genişlikteki girintiler, farklı seviye olarak kabul edilmeli)</w:t>
            </w:r>
          </w:p>
        </w:tc>
        <w:tc>
          <w:tcPr>
            <w:tcW w:w="569" w:type="dxa"/>
          </w:tcPr>
          <w:p w14:paraId="76AA40D1" w14:textId="77777777" w:rsidR="00A44921" w:rsidRPr="00A44921" w:rsidRDefault="00A44921" w:rsidP="00A44921">
            <w:pPr>
              <w:spacing w:before="8" w:after="0" w:line="240" w:lineRule="auto"/>
              <w:rPr>
                <w:rFonts w:ascii="Times New Roman" w:eastAsia="Arial Narrow" w:hAnsi="Arial Narrow" w:cs="Arial Narrow"/>
                <w:sz w:val="15"/>
              </w:rPr>
            </w:pPr>
          </w:p>
          <w:p w14:paraId="7C8578A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277279B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5E989DE" w14:textId="77777777" w:rsidTr="00F91888">
        <w:trPr>
          <w:trHeight w:val="551"/>
        </w:trPr>
        <w:tc>
          <w:tcPr>
            <w:tcW w:w="454" w:type="dxa"/>
          </w:tcPr>
          <w:p w14:paraId="2914A311" w14:textId="77777777" w:rsidR="00A44921" w:rsidRPr="00A44921" w:rsidRDefault="00A44921" w:rsidP="00A44921">
            <w:pPr>
              <w:spacing w:before="8" w:after="0" w:line="240" w:lineRule="auto"/>
              <w:rPr>
                <w:rFonts w:ascii="Times New Roman" w:eastAsia="Arial Narrow" w:hAnsi="Arial Narrow" w:cs="Arial Narrow"/>
                <w:sz w:val="15"/>
              </w:rPr>
            </w:pPr>
          </w:p>
          <w:p w14:paraId="17C0936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169</w:t>
            </w:r>
          </w:p>
        </w:tc>
        <w:tc>
          <w:tcPr>
            <w:tcW w:w="7126" w:type="dxa"/>
          </w:tcPr>
          <w:p w14:paraId="51E484A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üzerinde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w:t>
            </w:r>
          </w:p>
          <w:p w14:paraId="46C2D70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(Döşeme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zeminindeki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deliklerin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azaltılmalı</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geçişleri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dahil</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açıklıklarda, döşeme veya bitmiş zeminden en az 50 mm yükseklikte koruyucu olmalı)</w:t>
            </w:r>
          </w:p>
        </w:tc>
        <w:tc>
          <w:tcPr>
            <w:tcW w:w="569" w:type="dxa"/>
          </w:tcPr>
          <w:p w14:paraId="3BBF52BA" w14:textId="77777777" w:rsidR="00A44921" w:rsidRPr="00A44921" w:rsidRDefault="00A44921" w:rsidP="00A44921">
            <w:pPr>
              <w:spacing w:before="8" w:after="0" w:line="240" w:lineRule="auto"/>
              <w:rPr>
                <w:rFonts w:ascii="Times New Roman" w:eastAsia="Arial Narrow" w:hAnsi="Arial Narrow" w:cs="Arial Narrow"/>
                <w:sz w:val="15"/>
              </w:rPr>
            </w:pPr>
          </w:p>
          <w:p w14:paraId="35D56BB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792CDA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27E853" w14:textId="77777777" w:rsidTr="00F91888">
        <w:trPr>
          <w:trHeight w:val="182"/>
        </w:trPr>
        <w:tc>
          <w:tcPr>
            <w:tcW w:w="454" w:type="dxa"/>
          </w:tcPr>
          <w:p w14:paraId="5B5AD493" w14:textId="77777777" w:rsidR="00A44921" w:rsidRPr="00A44921" w:rsidRDefault="00A44921" w:rsidP="00A44921">
            <w:pPr>
              <w:spacing w:after="0" w:line="163"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170</w:t>
            </w:r>
          </w:p>
        </w:tc>
        <w:tc>
          <w:tcPr>
            <w:tcW w:w="7126" w:type="dxa"/>
          </w:tcPr>
          <w:p w14:paraId="4699FDD1"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uygun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konumlandırılmış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nokta/noktaları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belirtilmiş)</w:t>
            </w:r>
          </w:p>
        </w:tc>
        <w:tc>
          <w:tcPr>
            <w:tcW w:w="569" w:type="dxa"/>
          </w:tcPr>
          <w:p w14:paraId="1CAB22C7"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6C61FCB0"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D4AE1B" w14:textId="77777777" w:rsidTr="00F91888">
        <w:trPr>
          <w:trHeight w:val="184"/>
        </w:trPr>
        <w:tc>
          <w:tcPr>
            <w:tcW w:w="454" w:type="dxa"/>
          </w:tcPr>
          <w:p w14:paraId="44085958"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171</w:t>
            </w:r>
          </w:p>
        </w:tc>
        <w:tc>
          <w:tcPr>
            <w:tcW w:w="7126" w:type="dxa"/>
          </w:tcPr>
          <w:p w14:paraId="0F5870B8"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2,1</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1,8</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yükseklikler</w:t>
            </w:r>
          </w:p>
        </w:tc>
        <w:tc>
          <w:tcPr>
            <w:tcW w:w="569" w:type="dxa"/>
          </w:tcPr>
          <w:p w14:paraId="4EE8FD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B63AC4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A4E9649" w14:textId="77777777" w:rsidTr="00F91888">
        <w:trPr>
          <w:trHeight w:val="184"/>
        </w:trPr>
        <w:tc>
          <w:tcPr>
            <w:tcW w:w="454" w:type="dxa"/>
          </w:tcPr>
          <w:p w14:paraId="0F280FE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172</w:t>
            </w:r>
          </w:p>
        </w:tc>
        <w:tc>
          <w:tcPr>
            <w:tcW w:w="7126" w:type="dxa"/>
            <w:shd w:val="clear" w:color="auto" w:fill="E7E6E6"/>
          </w:tcPr>
          <w:p w14:paraId="0EF63549"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yükseklikler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5"/>
                <w:sz w:val="16"/>
              </w:rPr>
              <w:t>m)</w:t>
            </w:r>
          </w:p>
        </w:tc>
        <w:tc>
          <w:tcPr>
            <w:tcW w:w="569" w:type="dxa"/>
          </w:tcPr>
          <w:p w14:paraId="1666DF6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0394460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9F3FE17" w14:textId="77777777" w:rsidTr="00F91888">
        <w:trPr>
          <w:trHeight w:val="181"/>
        </w:trPr>
        <w:tc>
          <w:tcPr>
            <w:tcW w:w="454" w:type="dxa"/>
          </w:tcPr>
          <w:p w14:paraId="63E86D5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173</w:t>
            </w:r>
          </w:p>
        </w:tc>
        <w:tc>
          <w:tcPr>
            <w:tcW w:w="7126" w:type="dxa"/>
          </w:tcPr>
          <w:p w14:paraId="66B8C334"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Serbest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alanlara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yolları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genişliği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sıcak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5"/>
                <w:sz w:val="16"/>
              </w:rPr>
              <w:t>m)</w:t>
            </w:r>
          </w:p>
        </w:tc>
        <w:tc>
          <w:tcPr>
            <w:tcW w:w="569" w:type="dxa"/>
          </w:tcPr>
          <w:p w14:paraId="59259F18"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355499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350ED7A" w14:textId="77777777" w:rsidTr="00F91888">
        <w:trPr>
          <w:trHeight w:val="366"/>
        </w:trPr>
        <w:tc>
          <w:tcPr>
            <w:tcW w:w="454" w:type="dxa"/>
          </w:tcPr>
          <w:p w14:paraId="30679DF6"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174</w:t>
            </w:r>
          </w:p>
        </w:tc>
        <w:tc>
          <w:tcPr>
            <w:tcW w:w="7126" w:type="dxa"/>
          </w:tcPr>
          <w:p w14:paraId="1223A58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Gerekli</w:t>
            </w:r>
            <w:r w:rsidRPr="00A44921">
              <w:rPr>
                <w:rFonts w:ascii="Arial Narrow" w:eastAsia="Arial Narrow" w:hAnsi="Arial Narrow" w:cs="Arial Narrow"/>
                <w:b/>
                <w:i/>
                <w:color w:val="FF0000"/>
                <w:spacing w:val="15"/>
                <w:sz w:val="16"/>
              </w:rPr>
              <w:t xml:space="preserve"> </w:t>
            </w:r>
            <w:r w:rsidRPr="00A44921">
              <w:rPr>
                <w:rFonts w:ascii="Arial Narrow" w:eastAsia="Arial Narrow" w:hAnsi="Arial Narrow" w:cs="Arial Narrow"/>
                <w:b/>
                <w:i/>
                <w:color w:val="FF0000"/>
                <w:sz w:val="16"/>
              </w:rPr>
              <w:t>olduğu</w:t>
            </w:r>
            <w:r w:rsidRPr="00A44921">
              <w:rPr>
                <w:rFonts w:ascii="Arial Narrow" w:eastAsia="Arial Narrow" w:hAnsi="Arial Narrow" w:cs="Arial Narrow"/>
                <w:b/>
                <w:i/>
                <w:color w:val="FF0000"/>
                <w:spacing w:val="19"/>
                <w:sz w:val="16"/>
              </w:rPr>
              <w:t xml:space="preserve"> </w:t>
            </w:r>
            <w:r w:rsidRPr="00A44921">
              <w:rPr>
                <w:rFonts w:ascii="Arial Narrow" w:eastAsia="Arial Narrow" w:hAnsi="Arial Narrow" w:cs="Arial Narrow"/>
                <w:b/>
                <w:i/>
                <w:color w:val="FF0000"/>
                <w:sz w:val="16"/>
              </w:rPr>
              <w:t>noktalarda</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hareketli</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parçaların</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bakımı</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16"/>
                <w:sz w:val="16"/>
              </w:rPr>
              <w:t xml:space="preserve"> </w:t>
            </w:r>
            <w:r w:rsidRPr="00A44921">
              <w:rPr>
                <w:rFonts w:ascii="Arial Narrow" w:eastAsia="Arial Narrow" w:hAnsi="Arial Narrow" w:cs="Arial Narrow"/>
                <w:b/>
                <w:i/>
                <w:color w:val="FF0000"/>
                <w:sz w:val="16"/>
              </w:rPr>
              <w:t>kontrolü</w:t>
            </w:r>
            <w:r w:rsidRPr="00A44921">
              <w:rPr>
                <w:rFonts w:ascii="Arial Narrow" w:eastAsia="Arial Narrow" w:hAnsi="Arial Narrow" w:cs="Arial Narrow"/>
                <w:b/>
                <w:i/>
                <w:color w:val="FF0000"/>
                <w:spacing w:val="17"/>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24"/>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19"/>
                <w:sz w:val="16"/>
              </w:rPr>
              <w:t xml:space="preserve"> </w:t>
            </w:r>
            <w:r w:rsidRPr="00A44921">
              <w:rPr>
                <w:rFonts w:ascii="Arial Narrow" w:eastAsia="Arial Narrow" w:hAnsi="Arial Narrow" w:cs="Arial Narrow"/>
                <w:b/>
                <w:sz w:val="16"/>
              </w:rPr>
              <w:t>müdahalesi</w:t>
            </w:r>
            <w:r w:rsidRPr="00A44921">
              <w:rPr>
                <w:rFonts w:ascii="Arial Narrow" w:eastAsia="Arial Narrow" w:hAnsi="Arial Narrow" w:cs="Arial Narrow"/>
                <w:b/>
                <w:spacing w:val="18"/>
                <w:sz w:val="16"/>
              </w:rPr>
              <w:t xml:space="preserve"> </w:t>
            </w:r>
            <w:r w:rsidRPr="00A44921">
              <w:rPr>
                <w:rFonts w:ascii="Arial Narrow" w:eastAsia="Arial Narrow" w:hAnsi="Arial Narrow" w:cs="Arial Narrow"/>
                <w:b/>
                <w:spacing w:val="-2"/>
                <w:sz w:val="16"/>
              </w:rPr>
              <w:t>bulunan</w:t>
            </w:r>
          </w:p>
          <w:p w14:paraId="7C9230F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b/>
                <w:sz w:val="16"/>
              </w:rPr>
              <w:t>noktalarda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m)</w:t>
            </w:r>
          </w:p>
        </w:tc>
        <w:tc>
          <w:tcPr>
            <w:tcW w:w="569" w:type="dxa"/>
          </w:tcPr>
          <w:p w14:paraId="0F6D566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098DC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28ED56" w14:textId="77777777" w:rsidTr="00F91888">
        <w:trPr>
          <w:trHeight w:val="184"/>
        </w:trPr>
        <w:tc>
          <w:tcPr>
            <w:tcW w:w="454" w:type="dxa"/>
          </w:tcPr>
          <w:p w14:paraId="42B33145"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175</w:t>
            </w:r>
          </w:p>
        </w:tc>
        <w:tc>
          <w:tcPr>
            <w:tcW w:w="7126" w:type="dxa"/>
          </w:tcPr>
          <w:p w14:paraId="6F75F6A3"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Korumasız,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dönen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üstünde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mesafe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m)</w:t>
            </w:r>
          </w:p>
        </w:tc>
        <w:tc>
          <w:tcPr>
            <w:tcW w:w="569" w:type="dxa"/>
          </w:tcPr>
          <w:p w14:paraId="1B83AB80"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55710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D868064" w14:textId="77777777" w:rsidTr="00F91888">
        <w:trPr>
          <w:trHeight w:val="551"/>
        </w:trPr>
        <w:tc>
          <w:tcPr>
            <w:tcW w:w="454" w:type="dxa"/>
          </w:tcPr>
          <w:p w14:paraId="7525C033" w14:textId="77777777" w:rsidR="00A44921" w:rsidRPr="00A44921" w:rsidRDefault="00A44921" w:rsidP="00A44921">
            <w:pPr>
              <w:spacing w:before="8" w:after="0" w:line="240" w:lineRule="auto"/>
              <w:rPr>
                <w:rFonts w:ascii="Times New Roman" w:eastAsia="Arial Narrow" w:hAnsi="Arial Narrow" w:cs="Arial Narrow"/>
                <w:sz w:val="15"/>
              </w:rPr>
            </w:pPr>
          </w:p>
          <w:p w14:paraId="444B5B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176</w:t>
            </w:r>
          </w:p>
        </w:tc>
        <w:tc>
          <w:tcPr>
            <w:tcW w:w="7126" w:type="dxa"/>
            <w:shd w:val="clear" w:color="auto" w:fill="E7E6E6"/>
          </w:tcPr>
          <w:p w14:paraId="19F15C7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kuyusunda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makarası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montaj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koşulları</w:t>
            </w:r>
          </w:p>
          <w:p w14:paraId="5B7416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(Muayene,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deneyler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dairesinden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gerçekleştirilebilmeli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dairesi-kuyu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mümkün oldukça küçük olmalı)</w:t>
            </w:r>
          </w:p>
        </w:tc>
        <w:tc>
          <w:tcPr>
            <w:tcW w:w="569" w:type="dxa"/>
          </w:tcPr>
          <w:p w14:paraId="0F91B4E1" w14:textId="77777777" w:rsidR="00A44921" w:rsidRPr="00A44921" w:rsidRDefault="00A44921" w:rsidP="00A44921">
            <w:pPr>
              <w:spacing w:before="8" w:after="0" w:line="240" w:lineRule="auto"/>
              <w:rPr>
                <w:rFonts w:ascii="Times New Roman" w:eastAsia="Arial Narrow" w:hAnsi="Arial Narrow" w:cs="Arial Narrow"/>
                <w:sz w:val="15"/>
              </w:rPr>
            </w:pPr>
          </w:p>
          <w:p w14:paraId="63D4E22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78F581E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9FC9D5" w14:textId="77777777" w:rsidTr="00F91888">
        <w:trPr>
          <w:trHeight w:val="366"/>
        </w:trPr>
        <w:tc>
          <w:tcPr>
            <w:tcW w:w="454" w:type="dxa"/>
          </w:tcPr>
          <w:p w14:paraId="2BF883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177</w:t>
            </w:r>
          </w:p>
        </w:tc>
        <w:tc>
          <w:tcPr>
            <w:tcW w:w="7126" w:type="dxa"/>
          </w:tcPr>
          <w:p w14:paraId="77CB33C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panel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kabinlerinin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önünde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alan</w:t>
            </w:r>
          </w:p>
          <w:p w14:paraId="498E01E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(Mahfazaların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derinlik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olanı)</w:t>
            </w:r>
          </w:p>
        </w:tc>
        <w:tc>
          <w:tcPr>
            <w:tcW w:w="569" w:type="dxa"/>
          </w:tcPr>
          <w:p w14:paraId="67EBE62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FE8CA2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0082BA" w14:textId="77777777" w:rsidTr="00F91888">
        <w:trPr>
          <w:trHeight w:val="1101"/>
        </w:trPr>
        <w:tc>
          <w:tcPr>
            <w:tcW w:w="454" w:type="dxa"/>
          </w:tcPr>
          <w:p w14:paraId="0D0EA26F" w14:textId="77777777" w:rsidR="00A44921" w:rsidRPr="00A44921" w:rsidRDefault="00A44921" w:rsidP="00A44921">
            <w:pPr>
              <w:spacing w:after="0" w:line="240" w:lineRule="auto"/>
              <w:rPr>
                <w:rFonts w:ascii="Times New Roman" w:eastAsia="Arial Narrow" w:hAnsi="Arial Narrow" w:cs="Arial Narrow"/>
                <w:sz w:val="18"/>
              </w:rPr>
            </w:pPr>
          </w:p>
          <w:p w14:paraId="057A3CB1" w14:textId="77777777" w:rsidR="00A44921" w:rsidRPr="00A44921" w:rsidRDefault="00A44921" w:rsidP="00A44921">
            <w:pPr>
              <w:spacing w:before="6" w:after="0" w:line="240" w:lineRule="auto"/>
              <w:rPr>
                <w:rFonts w:ascii="Times New Roman" w:eastAsia="Arial Narrow" w:hAnsi="Arial Narrow" w:cs="Arial Narrow"/>
                <w:sz w:val="21"/>
              </w:rPr>
            </w:pPr>
          </w:p>
          <w:p w14:paraId="3D77126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178</w:t>
            </w:r>
          </w:p>
        </w:tc>
        <w:tc>
          <w:tcPr>
            <w:tcW w:w="7126" w:type="dxa"/>
          </w:tcPr>
          <w:p w14:paraId="1C09CF2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tesisatları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montajı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uygunluğu</w:t>
            </w:r>
          </w:p>
          <w:p w14:paraId="3F5DB3BC"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(Kabin çatısındakiler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erişim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gerektiren tüm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0,4 m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hasarı önleyecek şekilde yerleştirilmiş çift yalıtımlı kontaktörler ve kablolar hariç tüm kontaktörler ve kablolar,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boruları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kanalları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eşdeğer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içerisinde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Makine-makara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 ve priz çıkışlarında elektrik besleme devreleriyle ilgili millî gerekler uygulanmalı)</w:t>
            </w:r>
          </w:p>
        </w:tc>
        <w:tc>
          <w:tcPr>
            <w:tcW w:w="569" w:type="dxa"/>
          </w:tcPr>
          <w:p w14:paraId="08C50A98" w14:textId="77777777" w:rsidR="00A44921" w:rsidRPr="00A44921" w:rsidRDefault="00A44921" w:rsidP="00A44921">
            <w:pPr>
              <w:spacing w:after="0" w:line="240" w:lineRule="auto"/>
              <w:rPr>
                <w:rFonts w:ascii="Times New Roman" w:eastAsia="Arial Narrow" w:hAnsi="Arial Narrow" w:cs="Arial Narrow"/>
                <w:sz w:val="18"/>
              </w:rPr>
            </w:pPr>
          </w:p>
          <w:p w14:paraId="0A340DCA" w14:textId="77777777" w:rsidR="00A44921" w:rsidRPr="00A44921" w:rsidRDefault="00A44921" w:rsidP="00A44921">
            <w:pPr>
              <w:spacing w:before="6" w:after="0" w:line="240" w:lineRule="auto"/>
              <w:rPr>
                <w:rFonts w:ascii="Times New Roman" w:eastAsia="Arial Narrow" w:hAnsi="Arial Narrow" w:cs="Arial Narrow"/>
                <w:sz w:val="21"/>
              </w:rPr>
            </w:pPr>
          </w:p>
          <w:p w14:paraId="0A01A41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C002E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534457" w14:textId="77777777" w:rsidTr="00F91888">
        <w:trPr>
          <w:trHeight w:val="184"/>
        </w:trPr>
        <w:tc>
          <w:tcPr>
            <w:tcW w:w="454" w:type="dxa"/>
          </w:tcPr>
          <w:p w14:paraId="64A3EFA9"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179</w:t>
            </w:r>
          </w:p>
        </w:tc>
        <w:tc>
          <w:tcPr>
            <w:tcW w:w="7126" w:type="dxa"/>
          </w:tcPr>
          <w:p w14:paraId="002E1B4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beslemesi</w:t>
            </w:r>
          </w:p>
        </w:tc>
        <w:tc>
          <w:tcPr>
            <w:tcW w:w="569" w:type="dxa"/>
          </w:tcPr>
          <w:p w14:paraId="03D980C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4A2E5A84"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bl>
    <w:p w14:paraId="6871B51D" w14:textId="77777777" w:rsidR="00A44921" w:rsidRPr="00A44921" w:rsidRDefault="00A44921" w:rsidP="00A44921">
      <w:pPr>
        <w:widowControl w:val="0"/>
        <w:autoSpaceDE w:val="0"/>
        <w:autoSpaceDN w:val="0"/>
        <w:spacing w:after="0" w:line="164" w:lineRule="exact"/>
        <w:rPr>
          <w:rFonts w:ascii="Arial Narrow" w:eastAsia="Arial Narrow" w:hAnsi="Arial Narrow" w:cs="Arial Narrow"/>
          <w:sz w:val="16"/>
        </w:rPr>
        <w:sectPr w:rsidR="00A44921" w:rsidRPr="00A44921" w:rsidSect="00A44921">
          <w:pgSz w:w="11910" w:h="16840"/>
          <w:pgMar w:top="1660" w:right="860" w:bottom="500" w:left="860" w:header="713" w:footer="315" w:gutter="0"/>
          <w:cols w:space="708"/>
        </w:sectPr>
      </w:pPr>
    </w:p>
    <w:p w14:paraId="6D3E0EF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65015F11" w14:textId="77777777" w:rsidTr="00F91888">
        <w:trPr>
          <w:trHeight w:val="733"/>
        </w:trPr>
        <w:tc>
          <w:tcPr>
            <w:tcW w:w="454" w:type="dxa"/>
          </w:tcPr>
          <w:p w14:paraId="00D04BF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tcPr>
          <w:p w14:paraId="51FEBB2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(Kat seviyesinde, her yerde en az 200 lüks, geçiş alanlarında en az 50 lüks sabit aydınlatma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kuyu aydınlatmasının bir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parçası 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makine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beslemesinden 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Makine-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 dairesi aydınlatma çıkışlarında elektrik besleme devreleriyle ilgili millî gerekler uygulanmalı)</w:t>
            </w:r>
          </w:p>
        </w:tc>
        <w:tc>
          <w:tcPr>
            <w:tcW w:w="567" w:type="dxa"/>
          </w:tcPr>
          <w:p w14:paraId="345F06D6"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3C96171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2C7D91" w14:textId="77777777" w:rsidTr="00F91888">
        <w:trPr>
          <w:trHeight w:val="551"/>
        </w:trPr>
        <w:tc>
          <w:tcPr>
            <w:tcW w:w="454" w:type="dxa"/>
          </w:tcPr>
          <w:p w14:paraId="00A8FD79" w14:textId="77777777" w:rsidR="00A44921" w:rsidRPr="00A44921" w:rsidRDefault="00A44921" w:rsidP="00A44921">
            <w:pPr>
              <w:spacing w:before="8" w:after="0" w:line="240" w:lineRule="auto"/>
              <w:rPr>
                <w:rFonts w:ascii="Times New Roman" w:eastAsia="Arial Narrow" w:hAnsi="Arial Narrow" w:cs="Arial Narrow"/>
                <w:sz w:val="15"/>
              </w:rPr>
            </w:pPr>
          </w:p>
          <w:p w14:paraId="6E10CCD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180</w:t>
            </w:r>
          </w:p>
        </w:tc>
        <w:tc>
          <w:tcPr>
            <w:tcW w:w="7129" w:type="dxa"/>
          </w:tcPr>
          <w:p w14:paraId="158E612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12327B93"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7" w:type="dxa"/>
          </w:tcPr>
          <w:p w14:paraId="35BB7EC9" w14:textId="77777777" w:rsidR="00A44921" w:rsidRPr="00A44921" w:rsidRDefault="00A44921" w:rsidP="00A44921">
            <w:pPr>
              <w:spacing w:before="8" w:after="0" w:line="240" w:lineRule="auto"/>
              <w:rPr>
                <w:rFonts w:ascii="Times New Roman" w:eastAsia="Arial Narrow" w:hAnsi="Arial Narrow" w:cs="Arial Narrow"/>
                <w:sz w:val="15"/>
              </w:rPr>
            </w:pPr>
          </w:p>
          <w:p w14:paraId="74FBAA5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5C2330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D62DCC" w14:textId="77777777" w:rsidTr="00F91888">
        <w:trPr>
          <w:trHeight w:val="733"/>
        </w:trPr>
        <w:tc>
          <w:tcPr>
            <w:tcW w:w="454" w:type="dxa"/>
          </w:tcPr>
          <w:p w14:paraId="63D9FE69" w14:textId="77777777" w:rsidR="00A44921" w:rsidRPr="00A44921" w:rsidRDefault="00A44921" w:rsidP="00A44921">
            <w:pPr>
              <w:spacing w:before="7" w:after="0" w:line="240" w:lineRule="auto"/>
              <w:rPr>
                <w:rFonts w:ascii="Times New Roman" w:eastAsia="Arial Narrow" w:hAnsi="Arial Narrow" w:cs="Arial Narrow"/>
                <w:sz w:val="23"/>
              </w:rPr>
            </w:pPr>
          </w:p>
          <w:p w14:paraId="3D020113"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181</w:t>
            </w:r>
          </w:p>
        </w:tc>
        <w:tc>
          <w:tcPr>
            <w:tcW w:w="7129" w:type="dxa"/>
          </w:tcPr>
          <w:p w14:paraId="10F0043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dairelerinde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beslemesi</w:t>
            </w:r>
          </w:p>
          <w:p w14:paraId="62DE119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(Her</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alanı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tipinde</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çıkışı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beslemesinden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bağımsız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Makine-makara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dairesi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priz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çıkışlarında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elektrik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besleme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devreleriyle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ilgili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millî</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gerekler</w:t>
            </w:r>
          </w:p>
          <w:p w14:paraId="7C567BE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uygulanmalı)</w:t>
            </w:r>
          </w:p>
        </w:tc>
        <w:tc>
          <w:tcPr>
            <w:tcW w:w="567" w:type="dxa"/>
          </w:tcPr>
          <w:p w14:paraId="1CDBBB16" w14:textId="77777777" w:rsidR="00A44921" w:rsidRPr="00A44921" w:rsidRDefault="00A44921" w:rsidP="00A44921">
            <w:pPr>
              <w:spacing w:before="7" w:after="0" w:line="240" w:lineRule="auto"/>
              <w:rPr>
                <w:rFonts w:ascii="Times New Roman" w:eastAsia="Arial Narrow" w:hAnsi="Arial Narrow" w:cs="Arial Narrow"/>
                <w:sz w:val="23"/>
              </w:rPr>
            </w:pPr>
          </w:p>
          <w:p w14:paraId="34A50C2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ACF900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3D21A5" w14:textId="77777777" w:rsidTr="00F91888">
        <w:trPr>
          <w:trHeight w:val="551"/>
        </w:trPr>
        <w:tc>
          <w:tcPr>
            <w:tcW w:w="454" w:type="dxa"/>
          </w:tcPr>
          <w:p w14:paraId="7EA7B43C" w14:textId="77777777" w:rsidR="00A44921" w:rsidRPr="00A44921" w:rsidRDefault="00A44921" w:rsidP="00A44921">
            <w:pPr>
              <w:spacing w:before="8" w:after="0" w:line="240" w:lineRule="auto"/>
              <w:rPr>
                <w:rFonts w:ascii="Times New Roman" w:eastAsia="Arial Narrow" w:hAnsi="Arial Narrow" w:cs="Arial Narrow"/>
                <w:sz w:val="15"/>
              </w:rPr>
            </w:pPr>
          </w:p>
          <w:p w14:paraId="02BA6CC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182</w:t>
            </w:r>
          </w:p>
        </w:tc>
        <w:tc>
          <w:tcPr>
            <w:tcW w:w="7129" w:type="dxa"/>
          </w:tcPr>
          <w:p w14:paraId="44EC592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Kurtarma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talimatı</w:t>
            </w:r>
          </w:p>
          <w:p w14:paraId="3A23EF01"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(Makina dairesinde, makina panosunda veya acil durum ve deney panelinde/panellerinde, kurtarma ve durak kapıları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 açma anahtarı talimatları bulunmalı)</w:t>
            </w:r>
          </w:p>
        </w:tc>
        <w:tc>
          <w:tcPr>
            <w:tcW w:w="567" w:type="dxa"/>
          </w:tcPr>
          <w:p w14:paraId="0F94C3B2" w14:textId="77777777" w:rsidR="00A44921" w:rsidRPr="00A44921" w:rsidRDefault="00A44921" w:rsidP="00A44921">
            <w:pPr>
              <w:spacing w:before="8" w:after="0" w:line="240" w:lineRule="auto"/>
              <w:rPr>
                <w:rFonts w:ascii="Times New Roman" w:eastAsia="Arial Narrow" w:hAnsi="Arial Narrow" w:cs="Arial Narrow"/>
                <w:sz w:val="15"/>
              </w:rPr>
            </w:pPr>
          </w:p>
          <w:p w14:paraId="59243E5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E78255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B1FEA8" w14:textId="77777777" w:rsidTr="00F91888">
        <w:trPr>
          <w:trHeight w:val="366"/>
        </w:trPr>
        <w:tc>
          <w:tcPr>
            <w:tcW w:w="454" w:type="dxa"/>
          </w:tcPr>
          <w:p w14:paraId="3E4082C5"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183</w:t>
            </w:r>
          </w:p>
        </w:tc>
        <w:tc>
          <w:tcPr>
            <w:tcW w:w="7129" w:type="dxa"/>
          </w:tcPr>
          <w:p w14:paraId="4BE59283"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Asansörle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birlikte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Türkçe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yazılı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kitapçığı</w:t>
            </w:r>
          </w:p>
          <w:p w14:paraId="4132885A"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(Bakım,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muayene,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periyodik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kontroller,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işlemleri,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şemalar)</w:t>
            </w:r>
          </w:p>
        </w:tc>
        <w:tc>
          <w:tcPr>
            <w:tcW w:w="567" w:type="dxa"/>
          </w:tcPr>
          <w:p w14:paraId="4AA5B997"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CDA7F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303A189" w14:textId="77777777" w:rsidTr="00F91888">
        <w:trPr>
          <w:trHeight w:val="1468"/>
        </w:trPr>
        <w:tc>
          <w:tcPr>
            <w:tcW w:w="454" w:type="dxa"/>
          </w:tcPr>
          <w:p w14:paraId="65834EE4" w14:textId="77777777" w:rsidR="00A44921" w:rsidRPr="00A44921" w:rsidRDefault="00A44921" w:rsidP="00A44921">
            <w:pPr>
              <w:spacing w:after="0" w:line="240" w:lineRule="auto"/>
              <w:rPr>
                <w:rFonts w:ascii="Times New Roman" w:eastAsia="Arial Narrow" w:hAnsi="Arial Narrow" w:cs="Arial Narrow"/>
                <w:sz w:val="18"/>
              </w:rPr>
            </w:pPr>
          </w:p>
          <w:p w14:paraId="79767530" w14:textId="77777777" w:rsidR="00A44921" w:rsidRPr="00A44921" w:rsidRDefault="00A44921" w:rsidP="00A44921">
            <w:pPr>
              <w:spacing w:after="0" w:line="240" w:lineRule="auto"/>
              <w:rPr>
                <w:rFonts w:ascii="Times New Roman" w:eastAsia="Arial Narrow" w:hAnsi="Arial Narrow" w:cs="Arial Narrow"/>
                <w:sz w:val="18"/>
              </w:rPr>
            </w:pPr>
          </w:p>
          <w:p w14:paraId="507AB603" w14:textId="77777777" w:rsidR="00A44921" w:rsidRPr="00A44921" w:rsidRDefault="00A44921" w:rsidP="00A44921">
            <w:pPr>
              <w:spacing w:before="7" w:after="0" w:line="240" w:lineRule="auto"/>
              <w:rPr>
                <w:rFonts w:ascii="Times New Roman" w:eastAsia="Arial Narrow" w:hAnsi="Arial Narrow" w:cs="Arial Narrow"/>
                <w:sz w:val="19"/>
              </w:rPr>
            </w:pPr>
          </w:p>
          <w:p w14:paraId="0EA5696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184</w:t>
            </w:r>
          </w:p>
        </w:tc>
        <w:tc>
          <w:tcPr>
            <w:tcW w:w="7129" w:type="dxa"/>
          </w:tcPr>
          <w:p w14:paraId="7ACA80B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(Pako</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şalter)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tanımlamalar</w:t>
            </w:r>
          </w:p>
          <w:p w14:paraId="45B8F1EE"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giriş/girişlerden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color w:val="006FC0"/>
                <w:sz w:val="16"/>
              </w:rPr>
              <w:t>MRL</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sistemde</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kuyu</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dışı</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kumanda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panosunda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veya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acil</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durum ve deney panel/panellerinde veya</w:t>
            </w:r>
            <w:r w:rsidRPr="00A44921">
              <w:rPr>
                <w:rFonts w:ascii="Arial Narrow" w:eastAsia="Arial Narrow" w:hAnsi="Arial Narrow" w:cs="Arial Narrow"/>
                <w:color w:val="006FC0"/>
                <w:spacing w:val="19"/>
                <w:sz w:val="16"/>
              </w:rPr>
              <w:t xml:space="preserve"> </w:t>
            </w:r>
            <w:r w:rsidRPr="00A44921">
              <w:rPr>
                <w:rFonts w:ascii="Arial Narrow" w:eastAsia="Arial Narrow" w:hAnsi="Arial Narrow" w:cs="Arial Narrow"/>
                <w:color w:val="006FC0"/>
                <w:sz w:val="16"/>
              </w:rPr>
              <w:t xml:space="preserve">acil durum panelinde olmalı </w:t>
            </w:r>
            <w:r w:rsidRPr="00A44921">
              <w:rPr>
                <w:rFonts w:ascii="Arial Narrow" w:eastAsia="Arial Narrow" w:hAnsi="Arial Narrow" w:cs="Arial Narrow"/>
                <w:sz w:val="16"/>
              </w:rPr>
              <w:t>/ 0-1 konumlu ve 0 konumda kilitlenebilir / Kolay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tarifli uyarılar / Müşterek makina dairesi ise hangi asansöre ait olduğu kolaylıkla belli olmalı / Kabin aydınlatma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havalandırma, kabin üstü priz, makina alan ve makara dairesi aydınlatma, kuyu dibi priz ve kuyu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kesmemeli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uçlarında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gerilim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VAC</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VDC</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60204-1:2006,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16’ya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etiketlemesi,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p>
          <w:p w14:paraId="6325FE4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ifade,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kılavuzuna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eklenmeli)</w:t>
            </w:r>
          </w:p>
        </w:tc>
        <w:tc>
          <w:tcPr>
            <w:tcW w:w="567" w:type="dxa"/>
          </w:tcPr>
          <w:p w14:paraId="4398697E" w14:textId="77777777" w:rsidR="00A44921" w:rsidRPr="00A44921" w:rsidRDefault="00A44921" w:rsidP="00A44921">
            <w:pPr>
              <w:spacing w:after="0" w:line="240" w:lineRule="auto"/>
              <w:rPr>
                <w:rFonts w:ascii="Times New Roman" w:eastAsia="Arial Narrow" w:hAnsi="Arial Narrow" w:cs="Arial Narrow"/>
                <w:sz w:val="18"/>
              </w:rPr>
            </w:pPr>
          </w:p>
          <w:p w14:paraId="4913EB1A" w14:textId="77777777" w:rsidR="00A44921" w:rsidRPr="00A44921" w:rsidRDefault="00A44921" w:rsidP="00A44921">
            <w:pPr>
              <w:spacing w:after="0" w:line="240" w:lineRule="auto"/>
              <w:rPr>
                <w:rFonts w:ascii="Times New Roman" w:eastAsia="Arial Narrow" w:hAnsi="Arial Narrow" w:cs="Arial Narrow"/>
                <w:sz w:val="18"/>
              </w:rPr>
            </w:pPr>
          </w:p>
          <w:p w14:paraId="1C2F269B" w14:textId="77777777" w:rsidR="00A44921" w:rsidRPr="00A44921" w:rsidRDefault="00A44921" w:rsidP="00A44921">
            <w:pPr>
              <w:spacing w:before="7" w:after="0" w:line="240" w:lineRule="auto"/>
              <w:rPr>
                <w:rFonts w:ascii="Times New Roman" w:eastAsia="Arial Narrow" w:hAnsi="Arial Narrow" w:cs="Arial Narrow"/>
                <w:sz w:val="19"/>
              </w:rPr>
            </w:pPr>
          </w:p>
          <w:p w14:paraId="57E8B9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62E230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654087B" w14:textId="77777777" w:rsidTr="00F91888">
        <w:trPr>
          <w:trHeight w:val="184"/>
        </w:trPr>
        <w:tc>
          <w:tcPr>
            <w:tcW w:w="454" w:type="dxa"/>
          </w:tcPr>
          <w:p w14:paraId="3D58C941"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185</w:t>
            </w:r>
          </w:p>
        </w:tc>
        <w:tc>
          <w:tcPr>
            <w:tcW w:w="7129" w:type="dxa"/>
          </w:tcPr>
          <w:p w14:paraId="122D9D3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besleme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kesildiğinde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UPS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hareketlerinin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önlenmesi</w:t>
            </w:r>
          </w:p>
        </w:tc>
        <w:tc>
          <w:tcPr>
            <w:tcW w:w="567" w:type="dxa"/>
          </w:tcPr>
          <w:p w14:paraId="7AF4B58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E4A32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149E890" w14:textId="77777777" w:rsidTr="00F91888">
        <w:trPr>
          <w:trHeight w:val="182"/>
        </w:trPr>
        <w:tc>
          <w:tcPr>
            <w:tcW w:w="454" w:type="dxa"/>
          </w:tcPr>
          <w:p w14:paraId="30D60D15"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186</w:t>
            </w:r>
          </w:p>
        </w:tc>
        <w:tc>
          <w:tcPr>
            <w:tcW w:w="7129" w:type="dxa"/>
          </w:tcPr>
          <w:p w14:paraId="1EC0B386"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7" w:type="dxa"/>
          </w:tcPr>
          <w:p w14:paraId="61B3EDCD"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EB6AE4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FBAB7F" w14:textId="77777777" w:rsidTr="00F91888">
        <w:trPr>
          <w:trHeight w:val="2203"/>
        </w:trPr>
        <w:tc>
          <w:tcPr>
            <w:tcW w:w="454" w:type="dxa"/>
          </w:tcPr>
          <w:p w14:paraId="1B6BAA51" w14:textId="77777777" w:rsidR="00A44921" w:rsidRPr="00A44921" w:rsidRDefault="00A44921" w:rsidP="00A44921">
            <w:pPr>
              <w:spacing w:after="0" w:line="240" w:lineRule="auto"/>
              <w:rPr>
                <w:rFonts w:ascii="Times New Roman" w:eastAsia="Arial Narrow" w:hAnsi="Arial Narrow" w:cs="Arial Narrow"/>
                <w:sz w:val="18"/>
              </w:rPr>
            </w:pPr>
          </w:p>
          <w:p w14:paraId="0C719C47" w14:textId="77777777" w:rsidR="00A44921" w:rsidRPr="00A44921" w:rsidRDefault="00A44921" w:rsidP="00A44921">
            <w:pPr>
              <w:spacing w:after="0" w:line="240" w:lineRule="auto"/>
              <w:rPr>
                <w:rFonts w:ascii="Times New Roman" w:eastAsia="Arial Narrow" w:hAnsi="Arial Narrow" w:cs="Arial Narrow"/>
                <w:sz w:val="18"/>
              </w:rPr>
            </w:pPr>
          </w:p>
          <w:p w14:paraId="7D8501C4" w14:textId="77777777" w:rsidR="00A44921" w:rsidRPr="00A44921" w:rsidRDefault="00A44921" w:rsidP="00A44921">
            <w:pPr>
              <w:spacing w:after="0" w:line="240" w:lineRule="auto"/>
              <w:rPr>
                <w:rFonts w:ascii="Times New Roman" w:eastAsia="Arial Narrow" w:hAnsi="Arial Narrow" w:cs="Arial Narrow"/>
                <w:sz w:val="18"/>
              </w:rPr>
            </w:pPr>
          </w:p>
          <w:p w14:paraId="72A1C252" w14:textId="77777777" w:rsidR="00A44921" w:rsidRPr="00A44921" w:rsidRDefault="00A44921" w:rsidP="00A44921">
            <w:pPr>
              <w:spacing w:after="0" w:line="240" w:lineRule="auto"/>
              <w:rPr>
                <w:rFonts w:ascii="Times New Roman" w:eastAsia="Arial Narrow" w:hAnsi="Arial Narrow" w:cs="Arial Narrow"/>
                <w:sz w:val="18"/>
              </w:rPr>
            </w:pPr>
          </w:p>
          <w:p w14:paraId="42A8C963" w14:textId="77777777" w:rsidR="00A44921" w:rsidRPr="00A44921" w:rsidRDefault="00A44921" w:rsidP="00A44921">
            <w:pPr>
              <w:spacing w:before="6" w:after="0" w:line="240" w:lineRule="auto"/>
              <w:rPr>
                <w:rFonts w:ascii="Times New Roman" w:eastAsia="Arial Narrow" w:hAnsi="Arial Narrow" w:cs="Arial Narrow"/>
                <w:sz w:val="15"/>
              </w:rPr>
            </w:pPr>
          </w:p>
          <w:p w14:paraId="6042AF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187</w:t>
            </w:r>
          </w:p>
        </w:tc>
        <w:tc>
          <w:tcPr>
            <w:tcW w:w="7129" w:type="dxa"/>
          </w:tcPr>
          <w:p w14:paraId="795B9D4C"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panosu</w:t>
            </w:r>
          </w:p>
          <w:p w14:paraId="4AAE780D"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(Mahfazada, IEC 60417-5036 grafik sembolü ve en az IP2X koruma (aralık&lt;12,5 mm) / </w:t>
            </w:r>
            <w:r w:rsidRPr="00A44921">
              <w:rPr>
                <w:rFonts w:ascii="Arial Narrow" w:eastAsia="Arial Narrow" w:hAnsi="Arial Narrow" w:cs="Arial Narrow"/>
                <w:color w:val="006FC0"/>
                <w:sz w:val="16"/>
              </w:rPr>
              <w:t>Yetkisiz personel donanıma</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erişiyorsa, asgari IP2XD (EN 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diyagramındaki gibi tanımlanmalı / Sigorta teknik bilgileri, kendi veya tutucuları üzerine veya yakınına işaretlenmeli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üstü ve kuyu dibi priz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devresi ile gerilim &gt; 50 V AC kabin üstü devrelerde 30 mA RCD koruma / Asansör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 kaynak girdisinde, ana anahtara yakın EN 60204-1:2006 Madde 5.3’e göre elektrik besleme kesicisi / Ana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anahtar açılınca, bağlantı uçlarında elektrik varsa ve gerilim &gt; 25 VAC veya 60 VDC ise kalıcı uyarılar, ana anahtarın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yakınında olmalı ve bu uçlara bağlı devreler için etiketleme, renklerle ayırma veya tanımlama yapılmalı / Kontaktör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kablo kaplamaları, anahtar ve cihazların mahfazasına tam girmeli veya uygun contalamayla sona ermeli / Kabin,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daireleri,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panel/panelleri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80"/>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elektrik</w:t>
            </w:r>
          </w:p>
          <w:p w14:paraId="224065EA" w14:textId="77777777" w:rsidR="00A44921" w:rsidRPr="00A44921" w:rsidRDefault="00A44921" w:rsidP="00A44921">
            <w:pPr>
              <w:spacing w:after="0" w:line="184"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beslemesinden bağımsız olmalı / Kabin aydınlatma ve priz devresi ana güç anahtarı yakınındaki bir anahtarla (şalter)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kumanda edilmeli ve bu devrelerle makina alanı aydınlatma devresi yüksek akım koruma tertibatına sahip olmalı)</w:t>
            </w:r>
          </w:p>
        </w:tc>
        <w:tc>
          <w:tcPr>
            <w:tcW w:w="567" w:type="dxa"/>
          </w:tcPr>
          <w:p w14:paraId="1B9277A9" w14:textId="77777777" w:rsidR="00A44921" w:rsidRPr="00A44921" w:rsidRDefault="00A44921" w:rsidP="00A44921">
            <w:pPr>
              <w:spacing w:after="0" w:line="240" w:lineRule="auto"/>
              <w:rPr>
                <w:rFonts w:ascii="Times New Roman" w:eastAsia="Arial Narrow" w:hAnsi="Arial Narrow" w:cs="Arial Narrow"/>
                <w:sz w:val="18"/>
              </w:rPr>
            </w:pPr>
          </w:p>
          <w:p w14:paraId="5D0543F8" w14:textId="77777777" w:rsidR="00A44921" w:rsidRPr="00A44921" w:rsidRDefault="00A44921" w:rsidP="00A44921">
            <w:pPr>
              <w:spacing w:after="0" w:line="240" w:lineRule="auto"/>
              <w:rPr>
                <w:rFonts w:ascii="Times New Roman" w:eastAsia="Arial Narrow" w:hAnsi="Arial Narrow" w:cs="Arial Narrow"/>
                <w:sz w:val="18"/>
              </w:rPr>
            </w:pPr>
          </w:p>
          <w:p w14:paraId="2E0D5610" w14:textId="77777777" w:rsidR="00A44921" w:rsidRPr="00A44921" w:rsidRDefault="00A44921" w:rsidP="00A44921">
            <w:pPr>
              <w:spacing w:after="0" w:line="240" w:lineRule="auto"/>
              <w:rPr>
                <w:rFonts w:ascii="Times New Roman" w:eastAsia="Arial Narrow" w:hAnsi="Arial Narrow" w:cs="Arial Narrow"/>
                <w:sz w:val="18"/>
              </w:rPr>
            </w:pPr>
          </w:p>
          <w:p w14:paraId="50AB7CE7" w14:textId="77777777" w:rsidR="00A44921" w:rsidRPr="00A44921" w:rsidRDefault="00A44921" w:rsidP="00A44921">
            <w:pPr>
              <w:spacing w:after="0" w:line="240" w:lineRule="auto"/>
              <w:rPr>
                <w:rFonts w:ascii="Times New Roman" w:eastAsia="Arial Narrow" w:hAnsi="Arial Narrow" w:cs="Arial Narrow"/>
                <w:sz w:val="18"/>
              </w:rPr>
            </w:pPr>
          </w:p>
          <w:p w14:paraId="5DE382A2" w14:textId="77777777" w:rsidR="00A44921" w:rsidRPr="00A44921" w:rsidRDefault="00A44921" w:rsidP="00A44921">
            <w:pPr>
              <w:spacing w:before="6" w:after="0" w:line="240" w:lineRule="auto"/>
              <w:rPr>
                <w:rFonts w:ascii="Times New Roman" w:eastAsia="Arial Narrow" w:hAnsi="Arial Narrow" w:cs="Arial Narrow"/>
                <w:sz w:val="15"/>
              </w:rPr>
            </w:pPr>
          </w:p>
          <w:p w14:paraId="7C175D1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75B05D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A8FDA08" w14:textId="77777777" w:rsidTr="00F91888">
        <w:trPr>
          <w:trHeight w:val="2020"/>
        </w:trPr>
        <w:tc>
          <w:tcPr>
            <w:tcW w:w="454" w:type="dxa"/>
          </w:tcPr>
          <w:p w14:paraId="76EF0F49" w14:textId="77777777" w:rsidR="00A44921" w:rsidRPr="00A44921" w:rsidRDefault="00A44921" w:rsidP="00A44921">
            <w:pPr>
              <w:spacing w:after="0" w:line="240" w:lineRule="auto"/>
              <w:rPr>
                <w:rFonts w:ascii="Times New Roman" w:eastAsia="Arial Narrow" w:hAnsi="Arial Narrow" w:cs="Arial Narrow"/>
                <w:sz w:val="18"/>
              </w:rPr>
            </w:pPr>
          </w:p>
          <w:p w14:paraId="4C2A4FCA" w14:textId="77777777" w:rsidR="00A44921" w:rsidRPr="00A44921" w:rsidRDefault="00A44921" w:rsidP="00A44921">
            <w:pPr>
              <w:spacing w:after="0" w:line="240" w:lineRule="auto"/>
              <w:rPr>
                <w:rFonts w:ascii="Times New Roman" w:eastAsia="Arial Narrow" w:hAnsi="Arial Narrow" w:cs="Arial Narrow"/>
                <w:sz w:val="18"/>
              </w:rPr>
            </w:pPr>
          </w:p>
          <w:p w14:paraId="0E43E45C" w14:textId="77777777" w:rsidR="00A44921" w:rsidRPr="00A44921" w:rsidRDefault="00A44921" w:rsidP="00A44921">
            <w:pPr>
              <w:spacing w:after="0" w:line="240" w:lineRule="auto"/>
              <w:rPr>
                <w:rFonts w:ascii="Times New Roman" w:eastAsia="Arial Narrow" w:hAnsi="Arial Narrow" w:cs="Arial Narrow"/>
                <w:sz w:val="18"/>
              </w:rPr>
            </w:pPr>
          </w:p>
          <w:p w14:paraId="5D9C4715" w14:textId="77777777" w:rsidR="00A44921" w:rsidRPr="00A44921" w:rsidRDefault="00A44921" w:rsidP="00A44921">
            <w:pPr>
              <w:spacing w:before="7" w:after="0" w:line="240" w:lineRule="auto"/>
              <w:rPr>
                <w:rFonts w:ascii="Times New Roman" w:eastAsia="Arial Narrow" w:hAnsi="Arial Narrow" w:cs="Arial Narrow"/>
                <w:sz w:val="25"/>
              </w:rPr>
            </w:pPr>
          </w:p>
          <w:p w14:paraId="4F5FCA2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188</w:t>
            </w:r>
          </w:p>
        </w:tc>
        <w:tc>
          <w:tcPr>
            <w:tcW w:w="7129" w:type="dxa"/>
          </w:tcPr>
          <w:p w14:paraId="28DBAFC9"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panosu</w:t>
            </w:r>
          </w:p>
          <w:p w14:paraId="0EF3758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(Pano/panoların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cihazlarda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tesisatı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Panonun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 yakınına yerleştirilmiş anahtarla, panonun/panoların aydınlatılması kumanda edilmeli / Mahfazada, IEC 60417-</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5036</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IP2X</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(aralık&lt;12,5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color w:val="006FC0"/>
                <w:sz w:val="16"/>
              </w:rPr>
              <w:t>Yetkisiz</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personel</w:t>
            </w:r>
            <w:r w:rsidRPr="00A44921">
              <w:rPr>
                <w:rFonts w:ascii="Arial Narrow" w:eastAsia="Arial Narrow" w:hAnsi="Arial Narrow" w:cs="Arial Narrow"/>
                <w:color w:val="006FC0"/>
                <w:spacing w:val="-8"/>
                <w:sz w:val="16"/>
              </w:rPr>
              <w:t xml:space="preserve"> </w:t>
            </w:r>
            <w:r w:rsidRPr="00A44921">
              <w:rPr>
                <w:rFonts w:ascii="Arial Narrow" w:eastAsia="Arial Narrow" w:hAnsi="Arial Narrow" w:cs="Arial Narrow"/>
                <w:color w:val="006FC0"/>
                <w:sz w:val="16"/>
              </w:rPr>
              <w:t>donanıma</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erişiyorsa,</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asgari</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IP2XD</w:t>
            </w:r>
            <w:r w:rsidRPr="00A44921">
              <w:rPr>
                <w:rFonts w:ascii="Arial Narrow" w:eastAsia="Arial Narrow" w:hAnsi="Arial Narrow" w:cs="Arial Narrow"/>
                <w:color w:val="006FC0"/>
                <w:spacing w:val="-5"/>
                <w:sz w:val="16"/>
              </w:rPr>
              <w:t xml:space="preserve"> </w:t>
            </w:r>
            <w:r w:rsidRPr="00A44921">
              <w:rPr>
                <w:rFonts w:ascii="Arial Narrow" w:eastAsia="Arial Narrow" w:hAnsi="Arial Narrow" w:cs="Arial Narrow"/>
                <w:color w:val="006FC0"/>
                <w:sz w:val="16"/>
              </w:rPr>
              <w:t>(EN</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 diyagramındaki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Sigorta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teknik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kendi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tutucuları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priz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 kontrol devreleri ve göstergeleri ile gerilim &gt; 50 V AC olan güvenlik zincirleri ve gerilim &gt; 50 V AC kabin üstü</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devrelerde 30 mA RCD koruma / Ana anahtar açılınca, bağlantı uçlarında elektrik varsa ve gerilim &gt; 25 VAC veya 60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VDC ise, bu uçlara bağlı devreler için etiketleme, renklerle ayırma veya tanımlama yapılmalı / Kontaktör ve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kaplamaları, anahtar ve cihazların mahfazasına tam girmeli veya uygun contalamayla sona ermeli /</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Gerektiğinde acil</w:t>
            </w:r>
          </w:p>
          <w:p w14:paraId="2CF0AF2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durum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kaynaktan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beslenen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sistem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10"/>
                <w:sz w:val="16"/>
              </w:rPr>
              <w:t>)</w:t>
            </w:r>
          </w:p>
        </w:tc>
        <w:tc>
          <w:tcPr>
            <w:tcW w:w="567" w:type="dxa"/>
          </w:tcPr>
          <w:p w14:paraId="287B8531" w14:textId="77777777" w:rsidR="00A44921" w:rsidRPr="00A44921" w:rsidRDefault="00A44921" w:rsidP="00A44921">
            <w:pPr>
              <w:spacing w:after="0" w:line="240" w:lineRule="auto"/>
              <w:rPr>
                <w:rFonts w:ascii="Times New Roman" w:eastAsia="Arial Narrow" w:hAnsi="Arial Narrow" w:cs="Arial Narrow"/>
                <w:sz w:val="18"/>
              </w:rPr>
            </w:pPr>
          </w:p>
          <w:p w14:paraId="25B17A79" w14:textId="77777777" w:rsidR="00A44921" w:rsidRPr="00A44921" w:rsidRDefault="00A44921" w:rsidP="00A44921">
            <w:pPr>
              <w:spacing w:after="0" w:line="240" w:lineRule="auto"/>
              <w:rPr>
                <w:rFonts w:ascii="Times New Roman" w:eastAsia="Arial Narrow" w:hAnsi="Arial Narrow" w:cs="Arial Narrow"/>
                <w:sz w:val="18"/>
              </w:rPr>
            </w:pPr>
          </w:p>
          <w:p w14:paraId="24B44D59" w14:textId="77777777" w:rsidR="00A44921" w:rsidRPr="00A44921" w:rsidRDefault="00A44921" w:rsidP="00A44921">
            <w:pPr>
              <w:spacing w:after="0" w:line="240" w:lineRule="auto"/>
              <w:rPr>
                <w:rFonts w:ascii="Times New Roman" w:eastAsia="Arial Narrow" w:hAnsi="Arial Narrow" w:cs="Arial Narrow"/>
                <w:sz w:val="18"/>
              </w:rPr>
            </w:pPr>
          </w:p>
          <w:p w14:paraId="34081D8F" w14:textId="77777777" w:rsidR="00A44921" w:rsidRPr="00A44921" w:rsidRDefault="00A44921" w:rsidP="00A44921">
            <w:pPr>
              <w:spacing w:before="7" w:after="0" w:line="240" w:lineRule="auto"/>
              <w:rPr>
                <w:rFonts w:ascii="Times New Roman" w:eastAsia="Arial Narrow" w:hAnsi="Arial Narrow" w:cs="Arial Narrow"/>
                <w:sz w:val="25"/>
              </w:rPr>
            </w:pPr>
          </w:p>
          <w:p w14:paraId="3662C2B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5D43F5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A5BC179" w14:textId="77777777" w:rsidTr="00F91888">
        <w:trPr>
          <w:trHeight w:val="366"/>
        </w:trPr>
        <w:tc>
          <w:tcPr>
            <w:tcW w:w="454" w:type="dxa"/>
          </w:tcPr>
          <w:p w14:paraId="3BAC396D"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189</w:t>
            </w:r>
          </w:p>
        </w:tc>
        <w:tc>
          <w:tcPr>
            <w:tcW w:w="7129" w:type="dxa"/>
          </w:tcPr>
          <w:p w14:paraId="5923E03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anahtarlar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vb.)</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tanımlamalar</w:t>
            </w:r>
          </w:p>
          <w:p w14:paraId="505E759A"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numarayla,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tanımlanmış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7" w:type="dxa"/>
          </w:tcPr>
          <w:p w14:paraId="52D26EEF"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DF6A66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5E37AD6" w14:textId="77777777" w:rsidTr="00F91888">
        <w:trPr>
          <w:trHeight w:val="1469"/>
        </w:trPr>
        <w:tc>
          <w:tcPr>
            <w:tcW w:w="454" w:type="dxa"/>
          </w:tcPr>
          <w:p w14:paraId="1D1A0E02" w14:textId="77777777" w:rsidR="00A44921" w:rsidRPr="00A44921" w:rsidRDefault="00A44921" w:rsidP="00A44921">
            <w:pPr>
              <w:spacing w:after="0" w:line="240" w:lineRule="auto"/>
              <w:rPr>
                <w:rFonts w:ascii="Times New Roman" w:eastAsia="Arial Narrow" w:hAnsi="Arial Narrow" w:cs="Arial Narrow"/>
                <w:sz w:val="18"/>
              </w:rPr>
            </w:pPr>
          </w:p>
          <w:p w14:paraId="0B982E68" w14:textId="77777777" w:rsidR="00A44921" w:rsidRPr="00A44921" w:rsidRDefault="00A44921" w:rsidP="00A44921">
            <w:pPr>
              <w:spacing w:after="0" w:line="240" w:lineRule="auto"/>
              <w:rPr>
                <w:rFonts w:ascii="Times New Roman" w:eastAsia="Arial Narrow" w:hAnsi="Arial Narrow" w:cs="Arial Narrow"/>
                <w:sz w:val="18"/>
              </w:rPr>
            </w:pPr>
          </w:p>
          <w:p w14:paraId="683910CA" w14:textId="77777777" w:rsidR="00A44921" w:rsidRPr="00A44921" w:rsidRDefault="00A44921" w:rsidP="00A44921">
            <w:pPr>
              <w:spacing w:before="7" w:after="0" w:line="240" w:lineRule="auto"/>
              <w:rPr>
                <w:rFonts w:ascii="Times New Roman" w:eastAsia="Arial Narrow" w:hAnsi="Arial Narrow" w:cs="Arial Narrow"/>
                <w:sz w:val="19"/>
              </w:rPr>
            </w:pPr>
          </w:p>
          <w:p w14:paraId="7045FA6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190</w:t>
            </w:r>
          </w:p>
        </w:tc>
        <w:tc>
          <w:tcPr>
            <w:tcW w:w="7129" w:type="dxa"/>
          </w:tcPr>
          <w:p w14:paraId="47A37C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BYPAS</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tanımlayıcı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etiketi</w:t>
            </w:r>
          </w:p>
          <w:p w14:paraId="65DD1769"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(Kontrol paneli veya acil durum ve deney panelinde / Kalıcı montajlı ve kontrolsüz kullanıma karşı korumalı / Üstünde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“BYPAS”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yazmalı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Baypas</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edilecek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diyagramına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kapılarında,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Etkinse,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belli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etmeli</w:t>
            </w:r>
          </w:p>
          <w:p w14:paraId="6DD7FDCB"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Kabin hareketi için kapalı kabin kapı/kapılarının bulunduğu ayrıca izlenmeli / Hareket sırasında kabin altında 1 m’de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55 dB (A) sağlayan kabinde ses sinyali ve kabin altında yanıp sönen ışık olmalı / Etkinse,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otomatik kapılar dâhil</w:t>
            </w:r>
          </w:p>
          <w:p w14:paraId="12304F1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kumandaları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7" w:type="dxa"/>
          </w:tcPr>
          <w:p w14:paraId="62578A1C" w14:textId="77777777" w:rsidR="00A44921" w:rsidRPr="00A44921" w:rsidRDefault="00A44921" w:rsidP="00A44921">
            <w:pPr>
              <w:spacing w:after="0" w:line="240" w:lineRule="auto"/>
              <w:rPr>
                <w:rFonts w:ascii="Times New Roman" w:eastAsia="Arial Narrow" w:hAnsi="Arial Narrow" w:cs="Arial Narrow"/>
                <w:sz w:val="18"/>
              </w:rPr>
            </w:pPr>
          </w:p>
          <w:p w14:paraId="535A4311" w14:textId="77777777" w:rsidR="00A44921" w:rsidRPr="00A44921" w:rsidRDefault="00A44921" w:rsidP="00A44921">
            <w:pPr>
              <w:spacing w:after="0" w:line="240" w:lineRule="auto"/>
              <w:rPr>
                <w:rFonts w:ascii="Times New Roman" w:eastAsia="Arial Narrow" w:hAnsi="Arial Narrow" w:cs="Arial Narrow"/>
                <w:sz w:val="18"/>
              </w:rPr>
            </w:pPr>
          </w:p>
          <w:p w14:paraId="48CBB66C" w14:textId="77777777" w:rsidR="00A44921" w:rsidRPr="00A44921" w:rsidRDefault="00A44921" w:rsidP="00A44921">
            <w:pPr>
              <w:spacing w:before="7" w:after="0" w:line="240" w:lineRule="auto"/>
              <w:rPr>
                <w:rFonts w:ascii="Times New Roman" w:eastAsia="Arial Narrow" w:hAnsi="Arial Narrow" w:cs="Arial Narrow"/>
                <w:sz w:val="19"/>
              </w:rPr>
            </w:pPr>
          </w:p>
          <w:p w14:paraId="4A221F8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1F82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765F441" w14:textId="77777777" w:rsidTr="00F91888">
        <w:trPr>
          <w:trHeight w:val="551"/>
        </w:trPr>
        <w:tc>
          <w:tcPr>
            <w:tcW w:w="454" w:type="dxa"/>
          </w:tcPr>
          <w:p w14:paraId="42EC327E" w14:textId="77777777" w:rsidR="00A44921" w:rsidRPr="00A44921" w:rsidRDefault="00A44921" w:rsidP="00A44921">
            <w:pPr>
              <w:spacing w:before="8" w:after="0" w:line="240" w:lineRule="auto"/>
              <w:rPr>
                <w:rFonts w:ascii="Times New Roman" w:eastAsia="Arial Narrow" w:hAnsi="Arial Narrow" w:cs="Arial Narrow"/>
                <w:sz w:val="15"/>
              </w:rPr>
            </w:pPr>
          </w:p>
          <w:p w14:paraId="7A59E1F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191</w:t>
            </w:r>
          </w:p>
        </w:tc>
        <w:tc>
          <w:tcPr>
            <w:tcW w:w="7129" w:type="dxa"/>
          </w:tcPr>
          <w:p w14:paraId="653DB00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çalışmasının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kontrolü</w:t>
            </w:r>
          </w:p>
          <w:p w14:paraId="0A97799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(Ana anahtar veya 1 m’den erişilebilir başka tertibat yoksa asansör makinasında veya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color w:val="006FC0"/>
                <w:sz w:val="16"/>
              </w:rPr>
              <w:t xml:space="preserve">deney panelinde/panellerinde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veya yakınında “DUR” işareti)</w:t>
            </w:r>
          </w:p>
        </w:tc>
        <w:tc>
          <w:tcPr>
            <w:tcW w:w="567" w:type="dxa"/>
          </w:tcPr>
          <w:p w14:paraId="701FE599" w14:textId="77777777" w:rsidR="00A44921" w:rsidRPr="00A44921" w:rsidRDefault="00A44921" w:rsidP="00A44921">
            <w:pPr>
              <w:spacing w:before="8" w:after="0" w:line="240" w:lineRule="auto"/>
              <w:rPr>
                <w:rFonts w:ascii="Times New Roman" w:eastAsia="Arial Narrow" w:hAnsi="Arial Narrow" w:cs="Arial Narrow"/>
                <w:sz w:val="15"/>
              </w:rPr>
            </w:pPr>
          </w:p>
          <w:p w14:paraId="12B81F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CA45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5A9F59" w14:textId="77777777" w:rsidTr="00F91888">
        <w:trPr>
          <w:trHeight w:val="1285"/>
        </w:trPr>
        <w:tc>
          <w:tcPr>
            <w:tcW w:w="454" w:type="dxa"/>
          </w:tcPr>
          <w:p w14:paraId="6D5809D9" w14:textId="77777777" w:rsidR="00A44921" w:rsidRPr="00A44921" w:rsidRDefault="00A44921" w:rsidP="00A44921">
            <w:pPr>
              <w:spacing w:after="0" w:line="240" w:lineRule="auto"/>
              <w:rPr>
                <w:rFonts w:ascii="Times New Roman" w:eastAsia="Arial Narrow" w:hAnsi="Arial Narrow" w:cs="Arial Narrow"/>
                <w:sz w:val="18"/>
              </w:rPr>
            </w:pPr>
          </w:p>
          <w:p w14:paraId="657EB86D" w14:textId="77777777" w:rsidR="00A44921" w:rsidRPr="00A44921" w:rsidRDefault="00A44921" w:rsidP="00A44921">
            <w:pPr>
              <w:spacing w:after="0" w:line="240" w:lineRule="auto"/>
              <w:rPr>
                <w:rFonts w:ascii="Times New Roman" w:eastAsia="Arial Narrow" w:hAnsi="Arial Narrow" w:cs="Arial Narrow"/>
                <w:sz w:val="18"/>
              </w:rPr>
            </w:pPr>
          </w:p>
          <w:p w14:paraId="49760B55"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192</w:t>
            </w:r>
          </w:p>
        </w:tc>
        <w:tc>
          <w:tcPr>
            <w:tcW w:w="7129" w:type="dxa"/>
          </w:tcPr>
          <w:p w14:paraId="509D9EA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elektrikli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kumandası</w:t>
            </w:r>
          </w:p>
          <w:p w14:paraId="49DB9620" w14:textId="77777777" w:rsidR="00A44921" w:rsidRPr="00A44921" w:rsidRDefault="00A44921" w:rsidP="00A44921">
            <w:pPr>
              <w:spacing w:before="1"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(Yukarı yön beyan yüklü kabini elle hareket ettirmek için gerekli kuvvet &gt; 400 N ise veya volan yoksa zorunlu / Yedek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beslemede de çalışabilmeli / Butona sürekli basmayla çalışmalı / Hareket yönleri işaretlenmeli / İç ve dış kumandaları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etkisiz bırakmalı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etkinleştiğinde devre dışı kalmalı / Etkinse; hız regülatöründeki, halat veya zincir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gevşemesi kontrolündeki, güvenlik tertibatındaki, yukarı yön kabinin aşırı hızlanmasına karşı koruma tertibatındaki,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tamponlardaki ve sınır kesicilerdeki elektrik cihazlarını devre dışı bırakmalı </w:t>
            </w:r>
            <w:r w:rsidRPr="00A44921">
              <w:rPr>
                <w:rFonts w:ascii="Arial Narrow" w:eastAsia="Arial Narrow" w:hAnsi="Arial Narrow" w:cs="Arial Narrow"/>
                <w:i/>
                <w:color w:val="FF0000"/>
                <w:sz w:val="16"/>
              </w:rPr>
              <w:t>/ Makinenin doğrudan veya görüntüleme</w:t>
            </w:r>
          </w:p>
          <w:p w14:paraId="081B2B56"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aygıtları</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görülebileceği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yerleştirilmeli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hızı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0,30</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m/s’yi</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aşmamalı</w:t>
            </w:r>
            <w:r w:rsidRPr="00A44921">
              <w:rPr>
                <w:rFonts w:ascii="Arial Narrow" w:eastAsia="Arial Narrow" w:hAnsi="Arial Narrow" w:cs="Arial Narrow"/>
                <w:spacing w:val="-2"/>
                <w:sz w:val="16"/>
              </w:rPr>
              <w:t>)</w:t>
            </w:r>
          </w:p>
        </w:tc>
        <w:tc>
          <w:tcPr>
            <w:tcW w:w="567" w:type="dxa"/>
          </w:tcPr>
          <w:p w14:paraId="155A3053" w14:textId="77777777" w:rsidR="00A44921" w:rsidRPr="00A44921" w:rsidRDefault="00A44921" w:rsidP="00A44921">
            <w:pPr>
              <w:spacing w:after="0" w:line="240" w:lineRule="auto"/>
              <w:rPr>
                <w:rFonts w:ascii="Times New Roman" w:eastAsia="Arial Narrow" w:hAnsi="Arial Narrow" w:cs="Arial Narrow"/>
                <w:sz w:val="18"/>
              </w:rPr>
            </w:pPr>
          </w:p>
          <w:p w14:paraId="3FFCAED4" w14:textId="77777777" w:rsidR="00A44921" w:rsidRPr="00A44921" w:rsidRDefault="00A44921" w:rsidP="00A44921">
            <w:pPr>
              <w:spacing w:after="0" w:line="240" w:lineRule="auto"/>
              <w:rPr>
                <w:rFonts w:ascii="Times New Roman" w:eastAsia="Arial Narrow" w:hAnsi="Arial Narrow" w:cs="Arial Narrow"/>
                <w:sz w:val="18"/>
              </w:rPr>
            </w:pPr>
          </w:p>
          <w:p w14:paraId="5BCBCA3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419799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D61ACA" w14:textId="77777777" w:rsidTr="00F91888">
        <w:trPr>
          <w:trHeight w:val="549"/>
        </w:trPr>
        <w:tc>
          <w:tcPr>
            <w:tcW w:w="454" w:type="dxa"/>
          </w:tcPr>
          <w:p w14:paraId="3F9FFF16" w14:textId="77777777" w:rsidR="00A44921" w:rsidRPr="00A44921" w:rsidRDefault="00A44921" w:rsidP="00A44921">
            <w:pPr>
              <w:spacing w:before="6" w:after="0" w:line="240" w:lineRule="auto"/>
              <w:rPr>
                <w:rFonts w:ascii="Times New Roman" w:eastAsia="Arial Narrow" w:hAnsi="Arial Narrow" w:cs="Arial Narrow"/>
                <w:sz w:val="15"/>
              </w:rPr>
            </w:pPr>
          </w:p>
          <w:p w14:paraId="7809BC1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193</w:t>
            </w:r>
          </w:p>
        </w:tc>
        <w:tc>
          <w:tcPr>
            <w:tcW w:w="7129" w:type="dxa"/>
          </w:tcPr>
          <w:p w14:paraId="2881BB0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güç</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beslemesi</w:t>
            </w:r>
          </w:p>
          <w:p w14:paraId="13F12BB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&gt; 150 N ise veya volan yoksa zorunlu / Herhangi bir yükle yüklü kabini en yakın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durağa 1 h içinde getirebilmeli / Hız ≤ 0,3 m/s olmalı / Ana şebekeden bağımsız</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elektrik beslemeli)</w:t>
            </w:r>
          </w:p>
        </w:tc>
        <w:tc>
          <w:tcPr>
            <w:tcW w:w="567" w:type="dxa"/>
          </w:tcPr>
          <w:p w14:paraId="26264D4B" w14:textId="77777777" w:rsidR="00A44921" w:rsidRPr="00A44921" w:rsidRDefault="00A44921" w:rsidP="00A44921">
            <w:pPr>
              <w:spacing w:before="6" w:after="0" w:line="240" w:lineRule="auto"/>
              <w:rPr>
                <w:rFonts w:ascii="Times New Roman" w:eastAsia="Arial Narrow" w:hAnsi="Arial Narrow" w:cs="Arial Narrow"/>
                <w:sz w:val="15"/>
              </w:rPr>
            </w:pPr>
          </w:p>
          <w:p w14:paraId="266FF2D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FC4E0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017DAC" w14:textId="77777777" w:rsidTr="00F91888">
        <w:trPr>
          <w:trHeight w:val="552"/>
        </w:trPr>
        <w:tc>
          <w:tcPr>
            <w:tcW w:w="454" w:type="dxa"/>
          </w:tcPr>
          <w:p w14:paraId="66CE8CF3" w14:textId="77777777" w:rsidR="00A44921" w:rsidRPr="00A44921" w:rsidRDefault="00A44921" w:rsidP="00A44921">
            <w:pPr>
              <w:spacing w:before="8" w:after="0" w:line="240" w:lineRule="auto"/>
              <w:rPr>
                <w:rFonts w:ascii="Times New Roman" w:eastAsia="Arial Narrow" w:hAnsi="Arial Narrow" w:cs="Arial Narrow"/>
                <w:sz w:val="15"/>
              </w:rPr>
            </w:pPr>
          </w:p>
          <w:p w14:paraId="1D0230C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194</w:t>
            </w:r>
          </w:p>
        </w:tc>
        <w:tc>
          <w:tcPr>
            <w:tcW w:w="7129" w:type="dxa"/>
          </w:tcPr>
          <w:p w14:paraId="781513D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(volan)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yönü</w:t>
            </w:r>
          </w:p>
          <w:p w14:paraId="5BA7BE2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 150 N ise kullanılabilir / Elle döndürülen volanlar en az kısmi sarı olmalı,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volana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volan</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sabitse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gösterilmeli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manisiz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volan</w:t>
            </w:r>
          </w:p>
        </w:tc>
        <w:tc>
          <w:tcPr>
            <w:tcW w:w="567" w:type="dxa"/>
          </w:tcPr>
          <w:p w14:paraId="4D36D946" w14:textId="77777777" w:rsidR="00A44921" w:rsidRPr="00A44921" w:rsidRDefault="00A44921" w:rsidP="00A44921">
            <w:pPr>
              <w:spacing w:before="8" w:after="0" w:line="240" w:lineRule="auto"/>
              <w:rPr>
                <w:rFonts w:ascii="Times New Roman" w:eastAsia="Arial Narrow" w:hAnsi="Arial Narrow" w:cs="Arial Narrow"/>
                <w:sz w:val="15"/>
              </w:rPr>
            </w:pPr>
          </w:p>
          <w:p w14:paraId="4C3A3CF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14227E5" w14:textId="77777777" w:rsidR="00A44921" w:rsidRPr="00A44921" w:rsidRDefault="00A44921" w:rsidP="00A44921">
            <w:pPr>
              <w:spacing w:after="0" w:line="240" w:lineRule="auto"/>
              <w:rPr>
                <w:rFonts w:ascii="Times New Roman" w:eastAsia="Arial Narrow" w:hAnsi="Arial Narrow" w:cs="Arial Narrow"/>
                <w:sz w:val="16"/>
              </w:rPr>
            </w:pPr>
          </w:p>
        </w:tc>
      </w:tr>
    </w:tbl>
    <w:p w14:paraId="5E3EDE2A"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2CDDD1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3"/>
        <w:gridCol w:w="473"/>
        <w:gridCol w:w="1418"/>
        <w:gridCol w:w="945"/>
        <w:gridCol w:w="945"/>
        <w:gridCol w:w="1451"/>
        <w:gridCol w:w="439"/>
        <w:gridCol w:w="126"/>
        <w:gridCol w:w="1772"/>
      </w:tblGrid>
      <w:tr w:rsidR="00A44921" w:rsidRPr="00A44921" w14:paraId="1A377A96" w14:textId="77777777" w:rsidTr="00F91888">
        <w:trPr>
          <w:trHeight w:val="551"/>
        </w:trPr>
        <w:tc>
          <w:tcPr>
            <w:tcW w:w="454" w:type="dxa"/>
          </w:tcPr>
          <w:p w14:paraId="54B3E505"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6"/>
          </w:tcPr>
          <w:p w14:paraId="1465CD6E"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Sökülebiliyorsa;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karıştırma</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pacing w:val="-10"/>
                <w:sz w:val="16"/>
              </w:rPr>
              <w:t>/</w:t>
            </w:r>
          </w:p>
          <w:p w14:paraId="2086BBE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Sökülebiliyorsa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makinadan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kesilebilirse,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makinayla birleşmesinde harekete geçirilmiş olmalı)</w:t>
            </w:r>
          </w:p>
        </w:tc>
        <w:tc>
          <w:tcPr>
            <w:tcW w:w="565" w:type="dxa"/>
            <w:gridSpan w:val="2"/>
          </w:tcPr>
          <w:p w14:paraId="6BE400BB" w14:textId="77777777" w:rsidR="00A44921" w:rsidRPr="00A44921" w:rsidRDefault="00A44921" w:rsidP="00A44921">
            <w:pPr>
              <w:spacing w:after="0" w:line="240" w:lineRule="auto"/>
              <w:rPr>
                <w:rFonts w:ascii="Times New Roman" w:eastAsia="Arial Narrow" w:hAnsi="Arial Narrow" w:cs="Arial Narrow"/>
                <w:sz w:val="16"/>
              </w:rPr>
            </w:pPr>
          </w:p>
        </w:tc>
        <w:tc>
          <w:tcPr>
            <w:tcW w:w="1772" w:type="dxa"/>
          </w:tcPr>
          <w:p w14:paraId="24FD08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EC0298" w14:textId="77777777" w:rsidTr="00F91888">
        <w:trPr>
          <w:trHeight w:val="734"/>
        </w:trPr>
        <w:tc>
          <w:tcPr>
            <w:tcW w:w="454" w:type="dxa"/>
          </w:tcPr>
          <w:p w14:paraId="5D667DF2" w14:textId="77777777" w:rsidR="00A44921" w:rsidRPr="00A44921" w:rsidRDefault="00A44921" w:rsidP="00A44921">
            <w:pPr>
              <w:spacing w:before="7" w:after="0" w:line="240" w:lineRule="auto"/>
              <w:rPr>
                <w:rFonts w:ascii="Times New Roman" w:eastAsia="Arial Narrow" w:hAnsi="Arial Narrow" w:cs="Arial Narrow"/>
                <w:sz w:val="23"/>
              </w:rPr>
            </w:pPr>
          </w:p>
          <w:p w14:paraId="3FFA824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195</w:t>
            </w:r>
          </w:p>
        </w:tc>
        <w:tc>
          <w:tcPr>
            <w:tcW w:w="7125" w:type="dxa"/>
            <w:gridSpan w:val="6"/>
          </w:tcPr>
          <w:p w14:paraId="0863F38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izlenmesi</w:t>
            </w:r>
          </w:p>
          <w:p w14:paraId="7D8305F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müdahalede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olup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olmadığı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edilebilmeli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Pano/panolardan</w:t>
            </w:r>
          </w:p>
          <w:p w14:paraId="2688D935"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 makinası doğrudan gözlemlenmeli veya kabin hareket yönünü, kilit açma bölgesine ulaşıldığını ve kabin hızı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tespitini sağlayan gösterge tertibat/tertibatları olmalı)</w:t>
            </w:r>
          </w:p>
        </w:tc>
        <w:tc>
          <w:tcPr>
            <w:tcW w:w="565" w:type="dxa"/>
            <w:gridSpan w:val="2"/>
          </w:tcPr>
          <w:p w14:paraId="6B017F1F" w14:textId="77777777" w:rsidR="00A44921" w:rsidRPr="00A44921" w:rsidRDefault="00A44921" w:rsidP="00A44921">
            <w:pPr>
              <w:spacing w:before="7" w:after="0" w:line="240" w:lineRule="auto"/>
              <w:rPr>
                <w:rFonts w:ascii="Times New Roman" w:eastAsia="Arial Narrow" w:hAnsi="Arial Narrow" w:cs="Arial Narrow"/>
                <w:sz w:val="23"/>
              </w:rPr>
            </w:pPr>
          </w:p>
          <w:p w14:paraId="3376C34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E2EF7F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18F3D5" w14:textId="77777777" w:rsidTr="00F91888">
        <w:trPr>
          <w:trHeight w:val="551"/>
        </w:trPr>
        <w:tc>
          <w:tcPr>
            <w:tcW w:w="454" w:type="dxa"/>
          </w:tcPr>
          <w:p w14:paraId="6B2C53DD" w14:textId="77777777" w:rsidR="00A44921" w:rsidRPr="00A44921" w:rsidRDefault="00A44921" w:rsidP="00A44921">
            <w:pPr>
              <w:spacing w:before="8" w:after="0" w:line="240" w:lineRule="auto"/>
              <w:rPr>
                <w:rFonts w:ascii="Times New Roman" w:eastAsia="Arial Narrow" w:hAnsi="Arial Narrow" w:cs="Arial Narrow"/>
                <w:sz w:val="15"/>
              </w:rPr>
            </w:pPr>
          </w:p>
          <w:p w14:paraId="1E9A2C8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206</w:t>
            </w:r>
          </w:p>
        </w:tc>
        <w:tc>
          <w:tcPr>
            <w:tcW w:w="7125" w:type="dxa"/>
            <w:gridSpan w:val="6"/>
          </w:tcPr>
          <w:p w14:paraId="1BAB694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Makine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dairelerinde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makaralar,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zincir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tedbirler</w:t>
            </w:r>
          </w:p>
          <w:p w14:paraId="19F3672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(Şahısların yaralanması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makara arasına cisim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karşı koruma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Dönen parçalarının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 olması / Halat atma pimleri)</w:t>
            </w:r>
          </w:p>
        </w:tc>
        <w:tc>
          <w:tcPr>
            <w:tcW w:w="565" w:type="dxa"/>
            <w:gridSpan w:val="2"/>
          </w:tcPr>
          <w:p w14:paraId="29C9BF4E" w14:textId="77777777" w:rsidR="00A44921" w:rsidRPr="00A44921" w:rsidRDefault="00A44921" w:rsidP="00A44921">
            <w:pPr>
              <w:spacing w:before="8" w:after="0" w:line="240" w:lineRule="auto"/>
              <w:rPr>
                <w:rFonts w:ascii="Times New Roman" w:eastAsia="Arial Narrow" w:hAnsi="Arial Narrow" w:cs="Arial Narrow"/>
                <w:sz w:val="15"/>
              </w:rPr>
            </w:pPr>
          </w:p>
          <w:p w14:paraId="3BBCCF4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568BC9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72FF2D" w14:textId="77777777" w:rsidTr="00F91888">
        <w:trPr>
          <w:trHeight w:val="1283"/>
        </w:trPr>
        <w:tc>
          <w:tcPr>
            <w:tcW w:w="454" w:type="dxa"/>
          </w:tcPr>
          <w:p w14:paraId="0E4F0494" w14:textId="77777777" w:rsidR="00A44921" w:rsidRPr="00A44921" w:rsidRDefault="00A44921" w:rsidP="00A44921">
            <w:pPr>
              <w:spacing w:after="0" w:line="240" w:lineRule="auto"/>
              <w:rPr>
                <w:rFonts w:ascii="Times New Roman" w:eastAsia="Arial Narrow" w:hAnsi="Arial Narrow" w:cs="Arial Narrow"/>
                <w:sz w:val="18"/>
              </w:rPr>
            </w:pPr>
          </w:p>
          <w:p w14:paraId="086F5F36" w14:textId="77777777" w:rsidR="00A44921" w:rsidRPr="00A44921" w:rsidRDefault="00A44921" w:rsidP="00A44921">
            <w:pPr>
              <w:spacing w:after="0" w:line="240" w:lineRule="auto"/>
              <w:rPr>
                <w:rFonts w:ascii="Times New Roman" w:eastAsia="Arial Narrow" w:hAnsi="Arial Narrow" w:cs="Arial Narrow"/>
                <w:sz w:val="18"/>
              </w:rPr>
            </w:pPr>
          </w:p>
          <w:p w14:paraId="33A44BFF" w14:textId="77777777" w:rsidR="00A44921" w:rsidRPr="00A44921" w:rsidRDefault="00A44921" w:rsidP="00A44921">
            <w:pPr>
              <w:spacing w:before="132"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207</w:t>
            </w:r>
          </w:p>
        </w:tc>
        <w:tc>
          <w:tcPr>
            <w:tcW w:w="7125" w:type="dxa"/>
            <w:gridSpan w:val="6"/>
          </w:tcPr>
          <w:p w14:paraId="4104440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oranları</w:t>
            </w:r>
          </w:p>
          <w:p w14:paraId="5BB200C7" w14:textId="77777777" w:rsidR="00A44921" w:rsidRPr="00A44921" w:rsidRDefault="00A44921" w:rsidP="00A44921">
            <w:pPr>
              <w:spacing w:after="0" w:line="240" w:lineRule="auto"/>
              <w:ind w:right="91"/>
              <w:jc w:val="both"/>
              <w:rPr>
                <w:rFonts w:ascii="Arial Narrow" w:eastAsia="Arial Narrow" w:hAnsi="Arial Narrow" w:cs="Arial Narrow"/>
                <w:sz w:val="16"/>
              </w:rPr>
            </w:pPr>
            <w:r w:rsidRPr="00A44921">
              <w:rPr>
                <w:rFonts w:ascii="Arial Narrow" w:eastAsia="Arial Narrow" w:hAnsi="Arial Narrow" w:cs="Arial Narrow"/>
                <w:sz w:val="16"/>
              </w:rPr>
              <w:t>Kasnak, makara, tambur-halat çapı oranı en az 40 olmalı / Korumalı halatlı tahrik kasnakları ve fren tamburları en az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 sarı olmalı / Elektromekanik fren pateni veya tampon basıncı, kılavuzlanmış baskı yayları veya ağırlıklarla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Bant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kaplamaları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yanmaz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frenin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serbest bırakılma özelliğine sahip olmalı ve çalışma, manivela gibi mekanik veya otomatik şarj olan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verilerek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Kullanım ve ilgili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özellikle tampon stroke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azaltılması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bilgiler,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elle</w:t>
            </w:r>
          </w:p>
          <w:p w14:paraId="56D4BC6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çalıştırma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5" w:type="dxa"/>
            <w:gridSpan w:val="2"/>
          </w:tcPr>
          <w:p w14:paraId="3A4C29F6" w14:textId="77777777" w:rsidR="00A44921" w:rsidRPr="00A44921" w:rsidRDefault="00A44921" w:rsidP="00A44921">
            <w:pPr>
              <w:spacing w:after="0" w:line="240" w:lineRule="auto"/>
              <w:rPr>
                <w:rFonts w:ascii="Times New Roman" w:eastAsia="Arial Narrow" w:hAnsi="Arial Narrow" w:cs="Arial Narrow"/>
                <w:sz w:val="18"/>
              </w:rPr>
            </w:pPr>
          </w:p>
          <w:p w14:paraId="16F28FD9" w14:textId="77777777" w:rsidR="00A44921" w:rsidRPr="00A44921" w:rsidRDefault="00A44921" w:rsidP="00A44921">
            <w:pPr>
              <w:spacing w:after="0" w:line="240" w:lineRule="auto"/>
              <w:rPr>
                <w:rFonts w:ascii="Times New Roman" w:eastAsia="Arial Narrow" w:hAnsi="Arial Narrow" w:cs="Arial Narrow"/>
                <w:sz w:val="18"/>
              </w:rPr>
            </w:pPr>
          </w:p>
          <w:p w14:paraId="72852443" w14:textId="77777777" w:rsidR="00A44921" w:rsidRPr="00A44921" w:rsidRDefault="00A44921" w:rsidP="00A44921">
            <w:pPr>
              <w:spacing w:before="132"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78CD13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1599582" w14:textId="77777777" w:rsidTr="00F91888">
        <w:trPr>
          <w:trHeight w:val="1653"/>
        </w:trPr>
        <w:tc>
          <w:tcPr>
            <w:tcW w:w="454" w:type="dxa"/>
          </w:tcPr>
          <w:p w14:paraId="4CB45928" w14:textId="77777777" w:rsidR="00A44921" w:rsidRPr="00A44921" w:rsidRDefault="00A44921" w:rsidP="00A44921">
            <w:pPr>
              <w:spacing w:after="0" w:line="240" w:lineRule="auto"/>
              <w:rPr>
                <w:rFonts w:ascii="Times New Roman" w:eastAsia="Arial Narrow" w:hAnsi="Arial Narrow" w:cs="Arial Narrow"/>
                <w:sz w:val="18"/>
              </w:rPr>
            </w:pPr>
          </w:p>
          <w:p w14:paraId="3DCD3E74" w14:textId="77777777" w:rsidR="00A44921" w:rsidRPr="00A44921" w:rsidRDefault="00A44921" w:rsidP="00A44921">
            <w:pPr>
              <w:spacing w:after="0" w:line="240" w:lineRule="auto"/>
              <w:rPr>
                <w:rFonts w:ascii="Times New Roman" w:eastAsia="Arial Narrow" w:hAnsi="Arial Narrow" w:cs="Arial Narrow"/>
                <w:sz w:val="18"/>
              </w:rPr>
            </w:pPr>
          </w:p>
          <w:p w14:paraId="05E1C9B3" w14:textId="77777777" w:rsidR="00A44921" w:rsidRPr="00A44921" w:rsidRDefault="00A44921" w:rsidP="00A44921">
            <w:pPr>
              <w:spacing w:after="0" w:line="240" w:lineRule="auto"/>
              <w:rPr>
                <w:rFonts w:ascii="Times New Roman" w:eastAsia="Arial Narrow" w:hAnsi="Arial Narrow" w:cs="Arial Narrow"/>
                <w:sz w:val="18"/>
              </w:rPr>
            </w:pPr>
          </w:p>
          <w:p w14:paraId="42039E89" w14:textId="77777777" w:rsidR="00A44921" w:rsidRPr="00A44921" w:rsidRDefault="00A44921" w:rsidP="00A44921">
            <w:pPr>
              <w:spacing w:before="11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208</w:t>
            </w:r>
          </w:p>
        </w:tc>
        <w:tc>
          <w:tcPr>
            <w:tcW w:w="7125" w:type="dxa"/>
            <w:gridSpan w:val="6"/>
          </w:tcPr>
          <w:p w14:paraId="1FE5C4B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kasnak-halat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oranları</w:t>
            </w:r>
          </w:p>
          <w:p w14:paraId="4CB76263" w14:textId="77777777" w:rsidR="00A44921" w:rsidRPr="00A44921" w:rsidRDefault="00A44921" w:rsidP="00A44921">
            <w:pPr>
              <w:spacing w:before="1"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Ayarlanabilirse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Dönme yönü, üzerinde işaretlenmeli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EN 12385-5’te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belirtilen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halat teli kullanılmalı / Kasnak-halat çapı oranı en az 30 olmalı / Sabit makara tip hariç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 0,8 m/s veya sabit makara tip ani frenlemeli güvenlik tertibatı için 1 m/s veya beyan hızı ≤ 1 m/s için kullanılan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1,25.v</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(0,25</w:t>
            </w:r>
          </w:p>
          <w:p w14:paraId="324650A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v) m/s ‘den küçük olan ve %115 beyan hızında devreye girmeli / Beyan hızı ≤ 1 m/s hariç hız, regülâtörün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girdiği hıza ulaşması öncesi, elektrikli güvenlik tertibatı asansör makinasını durdurmamalı / Güvenlik tertibatı serbest</w:t>
            </w:r>
          </w:p>
          <w:p w14:paraId="4E8FC9BD"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kalmasıyla hız regülatörü otomatik ilk ayar konumuna gelmezse, Madde 5.11.2’ye uygun elektrikli tertibat,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önlemeli)</w:t>
            </w:r>
          </w:p>
        </w:tc>
        <w:tc>
          <w:tcPr>
            <w:tcW w:w="565" w:type="dxa"/>
            <w:gridSpan w:val="2"/>
          </w:tcPr>
          <w:p w14:paraId="7D3B39AA" w14:textId="77777777" w:rsidR="00A44921" w:rsidRPr="00A44921" w:rsidRDefault="00A44921" w:rsidP="00A44921">
            <w:pPr>
              <w:spacing w:after="0" w:line="240" w:lineRule="auto"/>
              <w:rPr>
                <w:rFonts w:ascii="Times New Roman" w:eastAsia="Arial Narrow" w:hAnsi="Arial Narrow" w:cs="Arial Narrow"/>
                <w:sz w:val="18"/>
              </w:rPr>
            </w:pPr>
          </w:p>
          <w:p w14:paraId="64201F13" w14:textId="77777777" w:rsidR="00A44921" w:rsidRPr="00A44921" w:rsidRDefault="00A44921" w:rsidP="00A44921">
            <w:pPr>
              <w:spacing w:after="0" w:line="240" w:lineRule="auto"/>
              <w:rPr>
                <w:rFonts w:ascii="Times New Roman" w:eastAsia="Arial Narrow" w:hAnsi="Arial Narrow" w:cs="Arial Narrow"/>
                <w:sz w:val="18"/>
              </w:rPr>
            </w:pPr>
          </w:p>
          <w:p w14:paraId="3F550088" w14:textId="77777777" w:rsidR="00A44921" w:rsidRPr="00A44921" w:rsidRDefault="00A44921" w:rsidP="00A44921">
            <w:pPr>
              <w:spacing w:after="0" w:line="240" w:lineRule="auto"/>
              <w:rPr>
                <w:rFonts w:ascii="Times New Roman" w:eastAsia="Arial Narrow" w:hAnsi="Arial Narrow" w:cs="Arial Narrow"/>
                <w:sz w:val="18"/>
              </w:rPr>
            </w:pPr>
          </w:p>
          <w:p w14:paraId="3B023913" w14:textId="77777777" w:rsidR="00A44921" w:rsidRPr="00A44921" w:rsidRDefault="00A44921" w:rsidP="00A44921">
            <w:pPr>
              <w:spacing w:before="11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F54554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37180A7" w14:textId="77777777" w:rsidTr="00F91888">
        <w:trPr>
          <w:trHeight w:val="184"/>
        </w:trPr>
        <w:tc>
          <w:tcPr>
            <w:tcW w:w="454" w:type="dxa"/>
            <w:vMerge w:val="restart"/>
          </w:tcPr>
          <w:p w14:paraId="24C985F4" w14:textId="77777777" w:rsidR="00A44921" w:rsidRPr="00A44921" w:rsidRDefault="00A44921" w:rsidP="00A44921">
            <w:pPr>
              <w:spacing w:after="0" w:line="240" w:lineRule="auto"/>
              <w:rPr>
                <w:rFonts w:ascii="Times New Roman" w:eastAsia="Arial Narrow" w:hAnsi="Arial Narrow" w:cs="Arial Narrow"/>
                <w:sz w:val="18"/>
              </w:rPr>
            </w:pPr>
          </w:p>
          <w:p w14:paraId="6224A06E" w14:textId="77777777" w:rsidR="00A44921" w:rsidRPr="00A44921" w:rsidRDefault="00A44921" w:rsidP="00A44921">
            <w:pPr>
              <w:spacing w:before="5" w:after="0" w:line="240" w:lineRule="auto"/>
              <w:rPr>
                <w:rFonts w:ascii="Times New Roman" w:eastAsia="Arial Narrow" w:hAnsi="Arial Narrow" w:cs="Arial Narrow"/>
                <w:sz w:val="14"/>
              </w:rPr>
            </w:pPr>
          </w:p>
          <w:p w14:paraId="322B7E0B"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209</w:t>
            </w:r>
          </w:p>
        </w:tc>
        <w:tc>
          <w:tcPr>
            <w:tcW w:w="7125" w:type="dxa"/>
            <w:gridSpan w:val="6"/>
          </w:tcPr>
          <w:p w14:paraId="498F3CE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5" w:type="dxa"/>
            <w:gridSpan w:val="2"/>
          </w:tcPr>
          <w:p w14:paraId="1720E3C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3D026E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49D223A" w14:textId="77777777" w:rsidTr="00F91888">
        <w:trPr>
          <w:trHeight w:val="549"/>
        </w:trPr>
        <w:tc>
          <w:tcPr>
            <w:tcW w:w="454" w:type="dxa"/>
            <w:vMerge/>
            <w:tcBorders>
              <w:top w:val="nil"/>
            </w:tcBorders>
          </w:tcPr>
          <w:p w14:paraId="74614F7F"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5433AA41" w14:textId="77777777" w:rsidR="00A44921" w:rsidRPr="00A44921" w:rsidRDefault="00A44921" w:rsidP="00551CE8">
            <w:pPr>
              <w:spacing w:before="87" w:after="0" w:line="240" w:lineRule="auto"/>
              <w:ind w:right="381"/>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İsmi</w:t>
            </w:r>
          </w:p>
        </w:tc>
        <w:tc>
          <w:tcPr>
            <w:tcW w:w="1891" w:type="dxa"/>
            <w:gridSpan w:val="2"/>
            <w:shd w:val="clear" w:color="auto" w:fill="E7E6E6"/>
          </w:tcPr>
          <w:p w14:paraId="5D1767D6"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65F76FFB"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608FD7F5"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095CC1CD"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683893F"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3F35236F"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78C8AD3A" w14:textId="77777777" w:rsidTr="00F91888">
        <w:trPr>
          <w:trHeight w:val="184"/>
        </w:trPr>
        <w:tc>
          <w:tcPr>
            <w:tcW w:w="454" w:type="dxa"/>
            <w:vMerge/>
            <w:tcBorders>
              <w:top w:val="nil"/>
            </w:tcBorders>
          </w:tcPr>
          <w:p w14:paraId="4B370128"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18343F90"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27773D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2482D8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4ABC1A08"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2D3F847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51DDD4" w14:textId="77777777" w:rsidTr="00F91888">
        <w:trPr>
          <w:trHeight w:val="184"/>
        </w:trPr>
        <w:tc>
          <w:tcPr>
            <w:tcW w:w="454" w:type="dxa"/>
            <w:vMerge w:val="restart"/>
          </w:tcPr>
          <w:p w14:paraId="45AA8387" w14:textId="77777777" w:rsidR="00A44921" w:rsidRPr="00A44921" w:rsidRDefault="00A44921" w:rsidP="00A44921">
            <w:pPr>
              <w:spacing w:after="0" w:line="240" w:lineRule="auto"/>
              <w:rPr>
                <w:rFonts w:ascii="Times New Roman" w:eastAsia="Arial Narrow" w:hAnsi="Arial Narrow" w:cs="Arial Narrow"/>
                <w:sz w:val="18"/>
              </w:rPr>
            </w:pPr>
          </w:p>
          <w:p w14:paraId="3984BCD1" w14:textId="77777777" w:rsidR="00A44921" w:rsidRPr="00A44921" w:rsidRDefault="00A44921" w:rsidP="00A44921">
            <w:pPr>
              <w:spacing w:before="5" w:after="0" w:line="240" w:lineRule="auto"/>
              <w:rPr>
                <w:rFonts w:ascii="Times New Roman" w:eastAsia="Arial Narrow" w:hAnsi="Arial Narrow" w:cs="Arial Narrow"/>
                <w:sz w:val="14"/>
              </w:rPr>
            </w:pPr>
          </w:p>
          <w:p w14:paraId="344C718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210</w:t>
            </w:r>
          </w:p>
        </w:tc>
        <w:tc>
          <w:tcPr>
            <w:tcW w:w="7125" w:type="dxa"/>
            <w:gridSpan w:val="6"/>
          </w:tcPr>
          <w:p w14:paraId="73ACD69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plakası)</w:t>
            </w:r>
          </w:p>
        </w:tc>
        <w:tc>
          <w:tcPr>
            <w:tcW w:w="565" w:type="dxa"/>
            <w:gridSpan w:val="2"/>
          </w:tcPr>
          <w:p w14:paraId="48B1F4D7"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E0AB1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12D2EB8" w14:textId="77777777" w:rsidTr="00F91888">
        <w:trPr>
          <w:trHeight w:val="549"/>
        </w:trPr>
        <w:tc>
          <w:tcPr>
            <w:tcW w:w="454" w:type="dxa"/>
            <w:vMerge/>
            <w:tcBorders>
              <w:top w:val="nil"/>
            </w:tcBorders>
          </w:tcPr>
          <w:p w14:paraId="7EB7E82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70520DB6"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16E4EE8A"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pacing w:val="-2"/>
                <w:sz w:val="16"/>
              </w:rPr>
              <w:t>İmalatçısının</w:t>
            </w:r>
            <w:r w:rsidRPr="00A44921">
              <w:rPr>
                <w:rFonts w:ascii="Arial Narrow" w:eastAsia="Arial Narrow" w:hAnsi="Arial Narrow" w:cs="Arial Narrow"/>
                <w:b/>
                <w:spacing w:val="15"/>
                <w:sz w:val="16"/>
              </w:rPr>
              <w:t xml:space="preserve"> </w:t>
            </w:r>
            <w:r w:rsidRPr="00A44921">
              <w:rPr>
                <w:rFonts w:ascii="Arial Narrow" w:eastAsia="Arial Narrow" w:hAnsi="Arial Narrow" w:cs="Arial Narrow"/>
                <w:b/>
                <w:spacing w:val="-4"/>
                <w:sz w:val="16"/>
              </w:rPr>
              <w:t>İsmi</w:t>
            </w:r>
          </w:p>
        </w:tc>
        <w:tc>
          <w:tcPr>
            <w:tcW w:w="1891" w:type="dxa"/>
            <w:gridSpan w:val="2"/>
            <w:shd w:val="clear" w:color="auto" w:fill="E7E6E6"/>
          </w:tcPr>
          <w:p w14:paraId="679FDB81"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7AB4C69E" w14:textId="77777777" w:rsidR="00A44921" w:rsidRPr="00A44921" w:rsidRDefault="00A44921" w:rsidP="00551CE8">
            <w:pPr>
              <w:spacing w:after="0" w:line="237" w:lineRule="auto"/>
              <w:ind w:right="175"/>
              <w:jc w:val="center"/>
              <w:rPr>
                <w:rFonts w:ascii="Arial Narrow" w:eastAsia="Arial Narrow" w:hAnsi="Arial Narrow" w:cs="Arial Narrow"/>
                <w:b/>
                <w:sz w:val="16"/>
              </w:rPr>
            </w:pPr>
            <w:r w:rsidRPr="00A44921">
              <w:rPr>
                <w:rFonts w:ascii="Arial Narrow" w:eastAsia="Arial Narrow" w:hAnsi="Arial Narrow" w:cs="Arial Narrow"/>
                <w:b/>
                <w:sz w:val="16"/>
              </w:rPr>
              <w:t>Yukarı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Çıkan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Aşırı Hızdan Koruma</w:t>
            </w:r>
          </w:p>
          <w:p w14:paraId="043484AD" w14:textId="77777777" w:rsidR="00A44921" w:rsidRPr="00A44921" w:rsidRDefault="00A44921" w:rsidP="00551CE8">
            <w:pPr>
              <w:spacing w:after="0" w:line="166" w:lineRule="exact"/>
              <w:ind w:right="173"/>
              <w:jc w:val="center"/>
              <w:rPr>
                <w:rFonts w:ascii="Arial Narrow" w:eastAsia="Arial Narrow" w:hAnsi="Arial Narrow" w:cs="Arial Narrow"/>
                <w:b/>
                <w:sz w:val="16"/>
              </w:rPr>
            </w:pPr>
            <w:r w:rsidRPr="00A44921">
              <w:rPr>
                <w:rFonts w:ascii="Arial Narrow" w:eastAsia="Arial Narrow" w:hAnsi="Arial Narrow" w:cs="Arial Narrow"/>
                <w:b/>
                <w:spacing w:val="-2"/>
                <w:sz w:val="16"/>
              </w:rPr>
              <w:t>Tertibatlarının</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6DD29C43"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3C1B81E"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79C12173"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58A1FC4B" w14:textId="77777777" w:rsidTr="00F91888">
        <w:trPr>
          <w:trHeight w:val="184"/>
        </w:trPr>
        <w:tc>
          <w:tcPr>
            <w:tcW w:w="454" w:type="dxa"/>
            <w:vMerge/>
            <w:tcBorders>
              <w:top w:val="nil"/>
            </w:tcBorders>
          </w:tcPr>
          <w:p w14:paraId="3D65F8B9"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0C03ADAC"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042A63F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6949FBAE"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56493334"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513E286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D56C035" w14:textId="77777777" w:rsidTr="00F91888">
        <w:trPr>
          <w:trHeight w:val="182"/>
        </w:trPr>
        <w:tc>
          <w:tcPr>
            <w:tcW w:w="454" w:type="dxa"/>
            <w:vMerge w:val="restart"/>
          </w:tcPr>
          <w:p w14:paraId="5958BE82" w14:textId="77777777" w:rsidR="00A44921" w:rsidRPr="00A44921" w:rsidRDefault="00A44921" w:rsidP="00A44921">
            <w:pPr>
              <w:spacing w:before="6" w:after="0" w:line="240" w:lineRule="auto"/>
              <w:rPr>
                <w:rFonts w:ascii="Times New Roman" w:eastAsia="Arial Narrow" w:hAnsi="Arial Narrow" w:cs="Arial Narrow"/>
                <w:sz w:val="24"/>
              </w:rPr>
            </w:pPr>
          </w:p>
          <w:p w14:paraId="3C916555"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211</w:t>
            </w:r>
          </w:p>
        </w:tc>
        <w:tc>
          <w:tcPr>
            <w:tcW w:w="7125" w:type="dxa"/>
            <w:gridSpan w:val="6"/>
          </w:tcPr>
          <w:p w14:paraId="30E93B2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(Elektronik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içeren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devreleri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plakası)</w:t>
            </w:r>
          </w:p>
        </w:tc>
        <w:tc>
          <w:tcPr>
            <w:tcW w:w="565" w:type="dxa"/>
            <w:gridSpan w:val="2"/>
          </w:tcPr>
          <w:p w14:paraId="7E8E453D" w14:textId="77777777" w:rsidR="00A44921" w:rsidRPr="00A44921" w:rsidRDefault="00A44921" w:rsidP="00A44921">
            <w:pPr>
              <w:spacing w:after="0" w:line="162"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330336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C5A29CE" w14:textId="77777777" w:rsidTr="00F91888">
        <w:trPr>
          <w:trHeight w:val="369"/>
        </w:trPr>
        <w:tc>
          <w:tcPr>
            <w:tcW w:w="454" w:type="dxa"/>
            <w:vMerge/>
            <w:tcBorders>
              <w:top w:val="nil"/>
            </w:tcBorders>
          </w:tcPr>
          <w:p w14:paraId="24186DCC"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shd w:val="clear" w:color="auto" w:fill="E7E6E6"/>
          </w:tcPr>
          <w:p w14:paraId="5838FBF5" w14:textId="77777777" w:rsidR="00A44921" w:rsidRPr="00A44921" w:rsidRDefault="00A44921" w:rsidP="00551CE8">
            <w:pPr>
              <w:spacing w:after="0" w:line="182" w:lineRule="exact"/>
              <w:ind w:right="521"/>
              <w:jc w:val="center"/>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Bileşeninin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İsmi</w:t>
            </w:r>
          </w:p>
        </w:tc>
        <w:tc>
          <w:tcPr>
            <w:tcW w:w="2363" w:type="dxa"/>
            <w:gridSpan w:val="2"/>
            <w:shd w:val="clear" w:color="auto" w:fill="E7E6E6"/>
          </w:tcPr>
          <w:p w14:paraId="1D26BF7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6" w:type="dxa"/>
            <w:gridSpan w:val="2"/>
            <w:shd w:val="clear" w:color="auto" w:fill="E7E6E6"/>
          </w:tcPr>
          <w:p w14:paraId="728C33C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Elektrikli</w:t>
            </w:r>
            <w:r w:rsidRPr="00A44921">
              <w:rPr>
                <w:rFonts w:ascii="Arial Narrow" w:eastAsia="Arial Narrow" w:hAnsi="Arial Narrow" w:cs="Arial Narrow"/>
                <w:b/>
                <w:spacing w:val="-12"/>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Tipi</w:t>
            </w:r>
          </w:p>
        </w:tc>
        <w:tc>
          <w:tcPr>
            <w:tcW w:w="2337" w:type="dxa"/>
            <w:gridSpan w:val="3"/>
            <w:shd w:val="clear" w:color="auto" w:fill="E7E6E6"/>
          </w:tcPr>
          <w:p w14:paraId="07AB9405" w14:textId="77777777" w:rsidR="00A44921" w:rsidRPr="00A44921" w:rsidRDefault="00A44921" w:rsidP="00551CE8">
            <w:pPr>
              <w:spacing w:after="0" w:line="182" w:lineRule="exact"/>
              <w:jc w:val="center"/>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70EF42C4" w14:textId="77777777" w:rsidTr="00F91888">
        <w:trPr>
          <w:trHeight w:val="181"/>
        </w:trPr>
        <w:tc>
          <w:tcPr>
            <w:tcW w:w="454" w:type="dxa"/>
            <w:vMerge/>
            <w:tcBorders>
              <w:top w:val="nil"/>
            </w:tcBorders>
          </w:tcPr>
          <w:p w14:paraId="0A02A133"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tcBorders>
              <w:right w:val="dotted" w:sz="4" w:space="0" w:color="000000"/>
            </w:tcBorders>
          </w:tcPr>
          <w:p w14:paraId="21EEE171" w14:textId="77777777" w:rsidR="00A44921" w:rsidRPr="00A44921" w:rsidRDefault="00A44921" w:rsidP="00A44921">
            <w:pPr>
              <w:spacing w:after="0" w:line="240" w:lineRule="auto"/>
              <w:rPr>
                <w:rFonts w:ascii="Times New Roman" w:eastAsia="Arial Narrow" w:hAnsi="Arial Narrow" w:cs="Arial Narrow"/>
                <w:sz w:val="12"/>
              </w:rPr>
            </w:pPr>
          </w:p>
        </w:tc>
        <w:tc>
          <w:tcPr>
            <w:tcW w:w="2363" w:type="dxa"/>
            <w:gridSpan w:val="2"/>
            <w:tcBorders>
              <w:left w:val="dotted" w:sz="4" w:space="0" w:color="000000"/>
              <w:right w:val="dotted" w:sz="4" w:space="0" w:color="000000"/>
            </w:tcBorders>
          </w:tcPr>
          <w:p w14:paraId="644B8391" w14:textId="77777777" w:rsidR="00A44921" w:rsidRPr="00A44921" w:rsidRDefault="00A44921" w:rsidP="00A44921">
            <w:pPr>
              <w:spacing w:after="0" w:line="240" w:lineRule="auto"/>
              <w:rPr>
                <w:rFonts w:ascii="Times New Roman" w:eastAsia="Arial Narrow" w:hAnsi="Arial Narrow" w:cs="Arial Narrow"/>
                <w:sz w:val="12"/>
              </w:rPr>
            </w:pPr>
          </w:p>
        </w:tc>
        <w:tc>
          <w:tcPr>
            <w:tcW w:w="2396" w:type="dxa"/>
            <w:gridSpan w:val="2"/>
            <w:tcBorders>
              <w:left w:val="dotted" w:sz="4" w:space="0" w:color="000000"/>
              <w:right w:val="dotted" w:sz="4" w:space="0" w:color="000000"/>
            </w:tcBorders>
          </w:tcPr>
          <w:p w14:paraId="40033182" w14:textId="77777777" w:rsidR="00A44921" w:rsidRPr="00A44921" w:rsidRDefault="00A44921" w:rsidP="00A44921">
            <w:pPr>
              <w:spacing w:after="0" w:line="240" w:lineRule="auto"/>
              <w:rPr>
                <w:rFonts w:ascii="Times New Roman" w:eastAsia="Arial Narrow" w:hAnsi="Arial Narrow" w:cs="Arial Narrow"/>
                <w:sz w:val="12"/>
              </w:rPr>
            </w:pPr>
          </w:p>
        </w:tc>
        <w:tc>
          <w:tcPr>
            <w:tcW w:w="2337" w:type="dxa"/>
            <w:gridSpan w:val="3"/>
            <w:tcBorders>
              <w:left w:val="dotted" w:sz="4" w:space="0" w:color="000000"/>
            </w:tcBorders>
          </w:tcPr>
          <w:p w14:paraId="558F2E4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2AD2058" w14:textId="77777777" w:rsidTr="00F91888">
        <w:trPr>
          <w:trHeight w:val="551"/>
        </w:trPr>
        <w:tc>
          <w:tcPr>
            <w:tcW w:w="454" w:type="dxa"/>
          </w:tcPr>
          <w:p w14:paraId="25E14567" w14:textId="77777777" w:rsidR="00A44921" w:rsidRPr="00A44921" w:rsidRDefault="00A44921" w:rsidP="00A44921">
            <w:pPr>
              <w:spacing w:before="8" w:after="0" w:line="240" w:lineRule="auto"/>
              <w:rPr>
                <w:rFonts w:ascii="Times New Roman" w:eastAsia="Arial Narrow" w:hAnsi="Arial Narrow" w:cs="Arial Narrow"/>
                <w:sz w:val="15"/>
              </w:rPr>
            </w:pPr>
          </w:p>
          <w:p w14:paraId="4E303EF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212</w:t>
            </w:r>
          </w:p>
        </w:tc>
        <w:tc>
          <w:tcPr>
            <w:tcW w:w="7125" w:type="dxa"/>
            <w:gridSpan w:val="6"/>
          </w:tcPr>
          <w:p w14:paraId="2BED16B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418D947E"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5" w:type="dxa"/>
            <w:gridSpan w:val="2"/>
          </w:tcPr>
          <w:p w14:paraId="6F868514" w14:textId="77777777" w:rsidR="00A44921" w:rsidRPr="00A44921" w:rsidRDefault="00A44921" w:rsidP="00A44921">
            <w:pPr>
              <w:spacing w:before="8" w:after="0" w:line="240" w:lineRule="auto"/>
              <w:rPr>
                <w:rFonts w:ascii="Times New Roman" w:eastAsia="Arial Narrow" w:hAnsi="Arial Narrow" w:cs="Arial Narrow"/>
                <w:sz w:val="15"/>
              </w:rPr>
            </w:pPr>
          </w:p>
          <w:p w14:paraId="16AC524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BDCDA3C" w14:textId="77777777" w:rsidR="00A44921" w:rsidRPr="00A44921" w:rsidRDefault="00A44921" w:rsidP="00A44921">
            <w:pPr>
              <w:spacing w:after="0" w:line="240" w:lineRule="auto"/>
              <w:rPr>
                <w:rFonts w:ascii="Times New Roman" w:eastAsia="Arial Narrow" w:hAnsi="Arial Narrow" w:cs="Arial Narrow"/>
                <w:sz w:val="16"/>
              </w:rPr>
            </w:pPr>
          </w:p>
        </w:tc>
      </w:tr>
    </w:tbl>
    <w:p w14:paraId="16BE7CDB" w14:textId="77777777" w:rsidR="00A44921" w:rsidRPr="00A44921" w:rsidRDefault="00A44921" w:rsidP="00A44921">
      <w:pPr>
        <w:widowControl w:val="0"/>
        <w:autoSpaceDE w:val="0"/>
        <w:autoSpaceDN w:val="0"/>
        <w:spacing w:before="6"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3C4E8501" w14:textId="77777777" w:rsidTr="00F91888">
        <w:trPr>
          <w:trHeight w:val="206"/>
        </w:trPr>
        <w:tc>
          <w:tcPr>
            <w:tcW w:w="9924" w:type="dxa"/>
            <w:gridSpan w:val="4"/>
            <w:shd w:val="clear" w:color="auto" w:fill="E7E6E6"/>
          </w:tcPr>
          <w:p w14:paraId="24C88978"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MUAYENE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DENEYLER</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PARÇALARIN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YANINDA</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2FBDB287" w14:textId="77777777" w:rsidTr="00F91888">
        <w:trPr>
          <w:trHeight w:val="184"/>
        </w:trPr>
        <w:tc>
          <w:tcPr>
            <w:tcW w:w="454" w:type="dxa"/>
          </w:tcPr>
          <w:p w14:paraId="2B514AF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213</w:t>
            </w:r>
          </w:p>
        </w:tc>
        <w:tc>
          <w:tcPr>
            <w:tcW w:w="7129" w:type="dxa"/>
          </w:tcPr>
          <w:p w14:paraId="68B6744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Gerilim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yokluğu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faz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değişimine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koruma</w:t>
            </w:r>
          </w:p>
        </w:tc>
        <w:tc>
          <w:tcPr>
            <w:tcW w:w="567" w:type="dxa"/>
          </w:tcPr>
          <w:p w14:paraId="3A985DC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25270C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86BDDB" w14:textId="77777777" w:rsidTr="00F91888">
        <w:trPr>
          <w:trHeight w:val="182"/>
        </w:trPr>
        <w:tc>
          <w:tcPr>
            <w:tcW w:w="454" w:type="dxa"/>
          </w:tcPr>
          <w:p w14:paraId="1B76A0EA"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214</w:t>
            </w:r>
          </w:p>
        </w:tc>
        <w:tc>
          <w:tcPr>
            <w:tcW w:w="7129" w:type="dxa"/>
          </w:tcPr>
          <w:p w14:paraId="3108008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Hata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akımına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korumalar</w:t>
            </w:r>
          </w:p>
        </w:tc>
        <w:tc>
          <w:tcPr>
            <w:tcW w:w="567" w:type="dxa"/>
          </w:tcPr>
          <w:p w14:paraId="1B084A5A"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819315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BF0550" w14:textId="77777777" w:rsidTr="00F91888">
        <w:trPr>
          <w:trHeight w:val="918"/>
        </w:trPr>
        <w:tc>
          <w:tcPr>
            <w:tcW w:w="454" w:type="dxa"/>
          </w:tcPr>
          <w:p w14:paraId="712E5FEF" w14:textId="77777777" w:rsidR="00A44921" w:rsidRPr="00A44921" w:rsidRDefault="00A44921" w:rsidP="00A44921">
            <w:pPr>
              <w:spacing w:after="0" w:line="240" w:lineRule="auto"/>
              <w:rPr>
                <w:rFonts w:ascii="Times New Roman" w:eastAsia="Arial Narrow" w:hAnsi="Arial Narrow" w:cs="Arial Narrow"/>
                <w:sz w:val="18"/>
              </w:rPr>
            </w:pPr>
          </w:p>
          <w:p w14:paraId="1B234AD0"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215</w:t>
            </w:r>
          </w:p>
        </w:tc>
        <w:tc>
          <w:tcPr>
            <w:tcW w:w="7129" w:type="dxa"/>
          </w:tcPr>
          <w:p w14:paraId="33F9D21F"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Motor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süresi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kısıtlayıcısı</w:t>
            </w:r>
          </w:p>
          <w:p w14:paraId="11FED0D2"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uzun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&lt; 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eklenerek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değerlerden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küçük olanını geçmeyecek zaman içinde çalışmalı / Normal çalışmaya dönüş, sadece yetkili personelin elle yeniden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başlatmasıyla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Enerjinin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kesilmesi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gelmesinde,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hareketsiz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tutulması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gereksiz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Kontrol</w:t>
            </w:r>
          </w:p>
          <w:p w14:paraId="779DCECB"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çalışması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etkilememeli)</w:t>
            </w:r>
          </w:p>
        </w:tc>
        <w:tc>
          <w:tcPr>
            <w:tcW w:w="567" w:type="dxa"/>
          </w:tcPr>
          <w:p w14:paraId="7C133F06" w14:textId="77777777" w:rsidR="00A44921" w:rsidRPr="00A44921" w:rsidRDefault="00A44921" w:rsidP="00A44921">
            <w:pPr>
              <w:spacing w:after="0" w:line="240" w:lineRule="auto"/>
              <w:rPr>
                <w:rFonts w:ascii="Times New Roman" w:eastAsia="Arial Narrow" w:hAnsi="Arial Narrow" w:cs="Arial Narrow"/>
                <w:sz w:val="18"/>
              </w:rPr>
            </w:pPr>
          </w:p>
          <w:p w14:paraId="0965BDF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F369A0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319DDA6" w14:textId="77777777" w:rsidTr="00F91888">
        <w:trPr>
          <w:trHeight w:val="552"/>
        </w:trPr>
        <w:tc>
          <w:tcPr>
            <w:tcW w:w="454" w:type="dxa"/>
          </w:tcPr>
          <w:p w14:paraId="173B8596" w14:textId="77777777" w:rsidR="00A44921" w:rsidRPr="00A44921" w:rsidRDefault="00A44921" w:rsidP="00A44921">
            <w:pPr>
              <w:spacing w:before="8" w:after="0" w:line="240" w:lineRule="auto"/>
              <w:rPr>
                <w:rFonts w:ascii="Times New Roman" w:eastAsia="Arial Narrow" w:hAnsi="Arial Narrow" w:cs="Arial Narrow"/>
                <w:sz w:val="15"/>
              </w:rPr>
            </w:pPr>
          </w:p>
          <w:p w14:paraId="618095D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216</w:t>
            </w:r>
          </w:p>
        </w:tc>
        <w:tc>
          <w:tcPr>
            <w:tcW w:w="7129" w:type="dxa"/>
          </w:tcPr>
          <w:p w14:paraId="1D007A5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Sıcaklık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izleme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donanımın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tasarım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sıcaklığı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(PTC)</w:t>
            </w:r>
          </w:p>
          <w:p w14:paraId="36617E3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imkân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soğutma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sağlandıktan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geri dönmeli)</w:t>
            </w:r>
          </w:p>
        </w:tc>
        <w:tc>
          <w:tcPr>
            <w:tcW w:w="567" w:type="dxa"/>
          </w:tcPr>
          <w:p w14:paraId="55350449" w14:textId="77777777" w:rsidR="00A44921" w:rsidRPr="00A44921" w:rsidRDefault="00A44921" w:rsidP="00A44921">
            <w:pPr>
              <w:spacing w:before="8" w:after="0" w:line="240" w:lineRule="auto"/>
              <w:rPr>
                <w:rFonts w:ascii="Times New Roman" w:eastAsia="Arial Narrow" w:hAnsi="Arial Narrow" w:cs="Arial Narrow"/>
                <w:sz w:val="15"/>
              </w:rPr>
            </w:pPr>
          </w:p>
          <w:p w14:paraId="6DF256B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4F557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30218BC" w14:textId="77777777" w:rsidTr="00F91888">
        <w:trPr>
          <w:trHeight w:val="366"/>
        </w:trPr>
        <w:tc>
          <w:tcPr>
            <w:tcW w:w="454" w:type="dxa"/>
          </w:tcPr>
          <w:p w14:paraId="2259052B"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217</w:t>
            </w:r>
          </w:p>
        </w:tc>
        <w:tc>
          <w:tcPr>
            <w:tcW w:w="7129" w:type="dxa"/>
          </w:tcPr>
          <w:p w14:paraId="4C28109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boşaltma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şartları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seviyeleme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doğruluğu</w:t>
            </w:r>
          </w:p>
          <w:p w14:paraId="381280F9"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mm’yi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düzeltilmiş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Doğrulama,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tercih</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gerçekleştirilmeli)</w:t>
            </w:r>
          </w:p>
        </w:tc>
        <w:tc>
          <w:tcPr>
            <w:tcW w:w="567" w:type="dxa"/>
          </w:tcPr>
          <w:p w14:paraId="38EAA8CC"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D5A79D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0C96CB" w14:textId="77777777" w:rsidTr="00F91888">
        <w:trPr>
          <w:trHeight w:val="549"/>
        </w:trPr>
        <w:tc>
          <w:tcPr>
            <w:tcW w:w="454" w:type="dxa"/>
          </w:tcPr>
          <w:p w14:paraId="727BAB07" w14:textId="77777777" w:rsidR="00A44921" w:rsidRPr="00A44921" w:rsidRDefault="00A44921" w:rsidP="00A44921">
            <w:pPr>
              <w:spacing w:before="6" w:after="0" w:line="240" w:lineRule="auto"/>
              <w:rPr>
                <w:rFonts w:ascii="Times New Roman" w:eastAsia="Arial Narrow" w:hAnsi="Arial Narrow" w:cs="Arial Narrow"/>
                <w:sz w:val="15"/>
              </w:rPr>
            </w:pPr>
          </w:p>
          <w:p w14:paraId="0D5D175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218</w:t>
            </w:r>
          </w:p>
        </w:tc>
        <w:tc>
          <w:tcPr>
            <w:tcW w:w="7129" w:type="dxa"/>
          </w:tcPr>
          <w:p w14:paraId="4756334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Kumanda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panosundaki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röle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kontaktörler</w:t>
            </w:r>
          </w:p>
          <w:p w14:paraId="50FB4673"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devresinde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kontaktörle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Takılma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arızasında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engellenmeli)</w:t>
            </w:r>
          </w:p>
        </w:tc>
        <w:tc>
          <w:tcPr>
            <w:tcW w:w="567" w:type="dxa"/>
          </w:tcPr>
          <w:p w14:paraId="52CA8111" w14:textId="77777777" w:rsidR="00A44921" w:rsidRPr="00A44921" w:rsidRDefault="00A44921" w:rsidP="00A44921">
            <w:pPr>
              <w:spacing w:before="6" w:after="0" w:line="240" w:lineRule="auto"/>
              <w:rPr>
                <w:rFonts w:ascii="Times New Roman" w:eastAsia="Arial Narrow" w:hAnsi="Arial Narrow" w:cs="Arial Narrow"/>
                <w:sz w:val="15"/>
              </w:rPr>
            </w:pPr>
          </w:p>
          <w:p w14:paraId="3DC65A7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D8979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C34C899" w14:textId="77777777" w:rsidTr="00F91888">
        <w:trPr>
          <w:trHeight w:val="1103"/>
        </w:trPr>
        <w:tc>
          <w:tcPr>
            <w:tcW w:w="454" w:type="dxa"/>
          </w:tcPr>
          <w:p w14:paraId="6401BA4B" w14:textId="77777777" w:rsidR="00A44921" w:rsidRPr="00A44921" w:rsidRDefault="00A44921" w:rsidP="00A44921">
            <w:pPr>
              <w:spacing w:after="0" w:line="240" w:lineRule="auto"/>
              <w:rPr>
                <w:rFonts w:ascii="Times New Roman" w:eastAsia="Arial Narrow" w:hAnsi="Arial Narrow" w:cs="Arial Narrow"/>
                <w:sz w:val="18"/>
              </w:rPr>
            </w:pPr>
          </w:p>
          <w:p w14:paraId="3154B334" w14:textId="77777777" w:rsidR="00A44921" w:rsidRPr="00A44921" w:rsidRDefault="00A44921" w:rsidP="00A44921">
            <w:pPr>
              <w:spacing w:before="8" w:after="0" w:line="240" w:lineRule="auto"/>
              <w:rPr>
                <w:rFonts w:ascii="Times New Roman" w:eastAsia="Arial Narrow" w:hAnsi="Arial Narrow" w:cs="Arial Narrow"/>
                <w:sz w:val="21"/>
              </w:rPr>
            </w:pPr>
          </w:p>
          <w:p w14:paraId="196B91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219</w:t>
            </w:r>
          </w:p>
        </w:tc>
        <w:tc>
          <w:tcPr>
            <w:tcW w:w="7129" w:type="dxa"/>
          </w:tcPr>
          <w:p w14:paraId="4EAE646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kesiciler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kesici)</w:t>
            </w:r>
          </w:p>
          <w:p w14:paraId="134E0468"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kopma-gevşemesi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 devrelerinin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 yardımıyla 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Kazara çalışma riski olmadan son durak</w:t>
            </w:r>
          </w:p>
          <w:p w14:paraId="330BC679"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katına mümkün oldukça yakın ayarlanmalı / Kabin veya K. Ağırlık tamponlarla temas etmeden devreye girmeli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Tamponlar baskılanmışken hala devrede olmalı / Yetkin bakım personeli müdahalesiyle normal çalışmaya başlamalı)</w:t>
            </w:r>
          </w:p>
        </w:tc>
        <w:tc>
          <w:tcPr>
            <w:tcW w:w="567" w:type="dxa"/>
          </w:tcPr>
          <w:p w14:paraId="65C9EEBD" w14:textId="77777777" w:rsidR="00A44921" w:rsidRPr="00A44921" w:rsidRDefault="00A44921" w:rsidP="00A44921">
            <w:pPr>
              <w:spacing w:after="0" w:line="240" w:lineRule="auto"/>
              <w:rPr>
                <w:rFonts w:ascii="Times New Roman" w:eastAsia="Arial Narrow" w:hAnsi="Arial Narrow" w:cs="Arial Narrow"/>
                <w:sz w:val="18"/>
              </w:rPr>
            </w:pPr>
          </w:p>
          <w:p w14:paraId="0ED8C040" w14:textId="77777777" w:rsidR="00A44921" w:rsidRPr="00A44921" w:rsidRDefault="00A44921" w:rsidP="00A44921">
            <w:pPr>
              <w:spacing w:before="8" w:after="0" w:line="240" w:lineRule="auto"/>
              <w:rPr>
                <w:rFonts w:ascii="Times New Roman" w:eastAsia="Arial Narrow" w:hAnsi="Arial Narrow" w:cs="Arial Narrow"/>
                <w:sz w:val="21"/>
              </w:rPr>
            </w:pPr>
          </w:p>
          <w:p w14:paraId="2C5406D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E96D9F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DA29BF" w14:textId="77777777" w:rsidTr="00F91888">
        <w:trPr>
          <w:trHeight w:val="549"/>
        </w:trPr>
        <w:tc>
          <w:tcPr>
            <w:tcW w:w="454" w:type="dxa"/>
          </w:tcPr>
          <w:p w14:paraId="400076B0" w14:textId="77777777" w:rsidR="00A44921" w:rsidRPr="00A44921" w:rsidRDefault="00A44921" w:rsidP="00A44921">
            <w:pPr>
              <w:spacing w:before="6" w:after="0" w:line="240" w:lineRule="auto"/>
              <w:rPr>
                <w:rFonts w:ascii="Times New Roman" w:eastAsia="Arial Narrow" w:hAnsi="Arial Narrow" w:cs="Arial Narrow"/>
                <w:sz w:val="15"/>
              </w:rPr>
            </w:pPr>
          </w:p>
          <w:p w14:paraId="6CD6275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220</w:t>
            </w:r>
          </w:p>
        </w:tc>
        <w:tc>
          <w:tcPr>
            <w:tcW w:w="7129" w:type="dxa"/>
          </w:tcPr>
          <w:p w14:paraId="6EB0E410"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kontrolü</w:t>
            </w:r>
          </w:p>
          <w:p w14:paraId="132A2C8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(Karşı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tampon/tamponlarla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oluşana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dönmeye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 oluşmazsa kabin yükselmemeli)</w:t>
            </w:r>
          </w:p>
        </w:tc>
        <w:tc>
          <w:tcPr>
            <w:tcW w:w="567" w:type="dxa"/>
          </w:tcPr>
          <w:p w14:paraId="53FB147A" w14:textId="77777777" w:rsidR="00A44921" w:rsidRPr="00A44921" w:rsidRDefault="00A44921" w:rsidP="00A44921">
            <w:pPr>
              <w:spacing w:before="6" w:after="0" w:line="240" w:lineRule="auto"/>
              <w:rPr>
                <w:rFonts w:ascii="Times New Roman" w:eastAsia="Arial Narrow" w:hAnsi="Arial Narrow" w:cs="Arial Narrow"/>
                <w:sz w:val="15"/>
              </w:rPr>
            </w:pPr>
          </w:p>
          <w:p w14:paraId="624D79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3D831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D47009D" w14:textId="77777777" w:rsidTr="00F91888">
        <w:trPr>
          <w:trHeight w:val="551"/>
        </w:trPr>
        <w:tc>
          <w:tcPr>
            <w:tcW w:w="454" w:type="dxa"/>
          </w:tcPr>
          <w:p w14:paraId="2F8066EB" w14:textId="77777777" w:rsidR="00A44921" w:rsidRPr="00A44921" w:rsidRDefault="00A44921" w:rsidP="00A44921">
            <w:pPr>
              <w:spacing w:before="8" w:after="0" w:line="240" w:lineRule="auto"/>
              <w:rPr>
                <w:rFonts w:ascii="Times New Roman" w:eastAsia="Arial Narrow" w:hAnsi="Arial Narrow" w:cs="Arial Narrow"/>
                <w:sz w:val="15"/>
              </w:rPr>
            </w:pPr>
          </w:p>
          <w:p w14:paraId="6BF919B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221</w:t>
            </w:r>
          </w:p>
        </w:tc>
        <w:tc>
          <w:tcPr>
            <w:tcW w:w="7129" w:type="dxa"/>
          </w:tcPr>
          <w:p w14:paraId="4E5D55B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(Sarılma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Kaydırma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testi)</w:t>
            </w:r>
          </w:p>
          <w:p w14:paraId="6DAEBA5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hareketinin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birkaç</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gerçekleştirilmeli)</w:t>
            </w:r>
          </w:p>
        </w:tc>
        <w:tc>
          <w:tcPr>
            <w:tcW w:w="567" w:type="dxa"/>
          </w:tcPr>
          <w:p w14:paraId="632F08B9" w14:textId="77777777" w:rsidR="00A44921" w:rsidRPr="00A44921" w:rsidRDefault="00A44921" w:rsidP="00A44921">
            <w:pPr>
              <w:spacing w:before="8" w:after="0" w:line="240" w:lineRule="auto"/>
              <w:rPr>
                <w:rFonts w:ascii="Times New Roman" w:eastAsia="Arial Narrow" w:hAnsi="Arial Narrow" w:cs="Arial Narrow"/>
                <w:sz w:val="15"/>
              </w:rPr>
            </w:pPr>
          </w:p>
          <w:p w14:paraId="1E6E83B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0C0BE0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6191436" w14:textId="77777777" w:rsidTr="00F91888">
        <w:trPr>
          <w:trHeight w:val="184"/>
        </w:trPr>
        <w:tc>
          <w:tcPr>
            <w:tcW w:w="454" w:type="dxa"/>
          </w:tcPr>
          <w:p w14:paraId="37EF5A5B"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222</w:t>
            </w:r>
          </w:p>
        </w:tc>
        <w:tc>
          <w:tcPr>
            <w:tcW w:w="7129" w:type="dxa"/>
          </w:tcPr>
          <w:p w14:paraId="746A2E4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tc>
        <w:tc>
          <w:tcPr>
            <w:tcW w:w="567" w:type="dxa"/>
          </w:tcPr>
          <w:p w14:paraId="287F004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B39DE7C" w14:textId="77777777" w:rsidR="00A44921" w:rsidRPr="00A44921" w:rsidRDefault="00A44921" w:rsidP="00A44921">
            <w:pPr>
              <w:spacing w:after="0" w:line="240" w:lineRule="auto"/>
              <w:rPr>
                <w:rFonts w:ascii="Times New Roman" w:eastAsia="Arial Narrow" w:hAnsi="Arial Narrow" w:cs="Arial Narrow"/>
                <w:sz w:val="12"/>
              </w:rPr>
            </w:pPr>
          </w:p>
        </w:tc>
      </w:tr>
    </w:tbl>
    <w:p w14:paraId="6B293B4C"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27D4D11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2367"/>
        <w:gridCol w:w="2364"/>
        <w:gridCol w:w="2398"/>
        <w:gridCol w:w="567"/>
        <w:gridCol w:w="1774"/>
      </w:tblGrid>
      <w:tr w:rsidR="00A44921" w:rsidRPr="00A44921" w14:paraId="32175B15" w14:textId="77777777" w:rsidTr="00F91888">
        <w:trPr>
          <w:trHeight w:val="551"/>
        </w:trPr>
        <w:tc>
          <w:tcPr>
            <w:tcW w:w="454" w:type="dxa"/>
          </w:tcPr>
          <w:p w14:paraId="2A662A3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gridSpan w:val="3"/>
          </w:tcPr>
          <w:p w14:paraId="2C6E1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çalışmazsa</w:t>
            </w:r>
          </w:p>
          <w:p w14:paraId="179CA50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yavaşlatmak,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fren gücüne sahip olmalı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6F72C105"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2063DCB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44DBCD" w14:textId="77777777" w:rsidTr="00F91888">
        <w:trPr>
          <w:trHeight w:val="1101"/>
        </w:trPr>
        <w:tc>
          <w:tcPr>
            <w:tcW w:w="454" w:type="dxa"/>
          </w:tcPr>
          <w:p w14:paraId="450DFF1C" w14:textId="77777777" w:rsidR="00A44921" w:rsidRPr="00A44921" w:rsidRDefault="00A44921" w:rsidP="00A44921">
            <w:pPr>
              <w:spacing w:after="0" w:line="240" w:lineRule="auto"/>
              <w:rPr>
                <w:rFonts w:ascii="Times New Roman" w:eastAsia="Arial Narrow" w:hAnsi="Arial Narrow" w:cs="Arial Narrow"/>
                <w:sz w:val="18"/>
              </w:rPr>
            </w:pPr>
          </w:p>
          <w:p w14:paraId="45009DC7" w14:textId="77777777" w:rsidR="00A44921" w:rsidRPr="00A44921" w:rsidRDefault="00A44921" w:rsidP="00A44921">
            <w:pPr>
              <w:spacing w:before="6" w:after="0" w:line="240" w:lineRule="auto"/>
              <w:rPr>
                <w:rFonts w:ascii="Times New Roman" w:eastAsia="Arial Narrow" w:hAnsi="Arial Narrow" w:cs="Arial Narrow"/>
                <w:sz w:val="21"/>
              </w:rPr>
            </w:pPr>
          </w:p>
          <w:p w14:paraId="43B1B58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223</w:t>
            </w:r>
          </w:p>
        </w:tc>
        <w:tc>
          <w:tcPr>
            <w:tcW w:w="7129" w:type="dxa"/>
            <w:gridSpan w:val="3"/>
          </w:tcPr>
          <w:p w14:paraId="138D0A6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hızlanmasına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24D3F006" w14:textId="77777777" w:rsidR="00A44921" w:rsidRPr="00A44921" w:rsidRDefault="00A44921" w:rsidP="00A44921">
            <w:pPr>
              <w:spacing w:after="0" w:line="240" w:lineRule="auto"/>
              <w:ind w:right="97"/>
              <w:jc w:val="both"/>
              <w:rPr>
                <w:rFonts w:ascii="Arial Narrow" w:eastAsia="Arial Narrow" w:hAnsi="Arial Narrow" w:cs="Arial Narrow"/>
                <w:i/>
                <w:sz w:val="16"/>
              </w:rPr>
            </w:pPr>
            <w:r w:rsidRPr="00A44921">
              <w:rPr>
                <w:rFonts w:ascii="Arial Narrow" w:eastAsia="Arial Narrow" w:hAnsi="Arial Narrow" w:cs="Arial Narrow"/>
                <w:sz w:val="16"/>
              </w:rPr>
              <w:t>(Boş kabin beyan hızı veya üstünde hızda yukarı çıkarken, sadece frenleme için bu tertibat kullanılarak yapılmalı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durmalı veya kabin hızını karşı ağırlık tamponunun tasarımlandığı hıza kadar azaltmalı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Araçlar, devreye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girmişse,</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5.11.2'ye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uygun</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elektrik</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güvenlik</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aygıtını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çalıştırmalı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Araçların</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devre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dışı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bırakılması,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kuyuya</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erişimi</w:t>
            </w:r>
          </w:p>
          <w:p w14:paraId="71ABE646"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i/>
                <w:color w:val="FF0000"/>
                <w:sz w:val="16"/>
              </w:rPr>
              <w:t>gerektirmemeli / Araçların devre dışı bırakılmasının ardından asansörün normal çalışmaya başlaması yetkin bir bakım</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personelinin müdahalesini gerektirmeli</w:t>
            </w:r>
            <w:r w:rsidRPr="00A44921">
              <w:rPr>
                <w:rFonts w:ascii="Arial Narrow" w:eastAsia="Arial Narrow" w:hAnsi="Arial Narrow" w:cs="Arial Narrow"/>
                <w:sz w:val="16"/>
              </w:rPr>
              <w:t>)</w:t>
            </w:r>
          </w:p>
        </w:tc>
        <w:tc>
          <w:tcPr>
            <w:tcW w:w="567" w:type="dxa"/>
          </w:tcPr>
          <w:p w14:paraId="6AAE124C" w14:textId="77777777" w:rsidR="00A44921" w:rsidRPr="00A44921" w:rsidRDefault="00A44921" w:rsidP="00A44921">
            <w:pPr>
              <w:spacing w:after="0" w:line="240" w:lineRule="auto"/>
              <w:rPr>
                <w:rFonts w:ascii="Times New Roman" w:eastAsia="Arial Narrow" w:hAnsi="Arial Narrow" w:cs="Arial Narrow"/>
                <w:sz w:val="18"/>
              </w:rPr>
            </w:pPr>
          </w:p>
          <w:p w14:paraId="3300EC04" w14:textId="77777777" w:rsidR="00A44921" w:rsidRPr="00A44921" w:rsidRDefault="00A44921" w:rsidP="00A44921">
            <w:pPr>
              <w:spacing w:before="6" w:after="0" w:line="240" w:lineRule="auto"/>
              <w:rPr>
                <w:rFonts w:ascii="Times New Roman" w:eastAsia="Arial Narrow" w:hAnsi="Arial Narrow" w:cs="Arial Narrow"/>
                <w:sz w:val="21"/>
              </w:rPr>
            </w:pPr>
          </w:p>
          <w:p w14:paraId="456B19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8B7E7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D5C17E" w14:textId="77777777" w:rsidTr="00F91888">
        <w:trPr>
          <w:trHeight w:val="2020"/>
        </w:trPr>
        <w:tc>
          <w:tcPr>
            <w:tcW w:w="454" w:type="dxa"/>
          </w:tcPr>
          <w:p w14:paraId="26B0F4A8" w14:textId="77777777" w:rsidR="00A44921" w:rsidRPr="00A44921" w:rsidRDefault="00A44921" w:rsidP="00A44921">
            <w:pPr>
              <w:spacing w:after="0" w:line="240" w:lineRule="auto"/>
              <w:rPr>
                <w:rFonts w:ascii="Times New Roman" w:eastAsia="Arial Narrow" w:hAnsi="Arial Narrow" w:cs="Arial Narrow"/>
                <w:sz w:val="18"/>
              </w:rPr>
            </w:pPr>
          </w:p>
          <w:p w14:paraId="6DA698D0" w14:textId="77777777" w:rsidR="00A44921" w:rsidRPr="00A44921" w:rsidRDefault="00A44921" w:rsidP="00A44921">
            <w:pPr>
              <w:spacing w:after="0" w:line="240" w:lineRule="auto"/>
              <w:rPr>
                <w:rFonts w:ascii="Times New Roman" w:eastAsia="Arial Narrow" w:hAnsi="Arial Narrow" w:cs="Arial Narrow"/>
                <w:sz w:val="18"/>
              </w:rPr>
            </w:pPr>
          </w:p>
          <w:p w14:paraId="2B4154DB" w14:textId="77777777" w:rsidR="00A44921" w:rsidRPr="00A44921" w:rsidRDefault="00A44921" w:rsidP="00A44921">
            <w:pPr>
              <w:spacing w:after="0" w:line="240" w:lineRule="auto"/>
              <w:rPr>
                <w:rFonts w:ascii="Times New Roman" w:eastAsia="Arial Narrow" w:hAnsi="Arial Narrow" w:cs="Arial Narrow"/>
                <w:sz w:val="18"/>
              </w:rPr>
            </w:pPr>
          </w:p>
          <w:p w14:paraId="0461219D" w14:textId="77777777" w:rsidR="00A44921" w:rsidRPr="00A44921" w:rsidRDefault="00A44921" w:rsidP="00A44921">
            <w:pPr>
              <w:spacing w:before="7" w:after="0" w:line="240" w:lineRule="auto"/>
              <w:rPr>
                <w:rFonts w:ascii="Times New Roman" w:eastAsia="Arial Narrow" w:hAnsi="Arial Narrow" w:cs="Arial Narrow"/>
                <w:sz w:val="25"/>
              </w:rPr>
            </w:pPr>
          </w:p>
          <w:p w14:paraId="1D53458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224</w:t>
            </w:r>
          </w:p>
        </w:tc>
        <w:tc>
          <w:tcPr>
            <w:tcW w:w="7129" w:type="dxa"/>
            <w:gridSpan w:val="3"/>
          </w:tcPr>
          <w:p w14:paraId="1E9EF61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deneyi</w:t>
            </w:r>
          </w:p>
          <w:p w14:paraId="53533348"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takdirde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etkili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hepsi kaymalı tip olmalı / Deney, hız regülatörü veya güvenlik halatı ile devreye girmiş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varsa beyan hızında boş kabinle, kademeli güvenlik tertibatı varsa beyan hızında veya daha düşük hızda boş kabinle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yapılmalıdır / Deney beyan hızından küçük hızda yapıldığında, imalatçı, askı tertibatı takılı dinamik deneye tabi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tutulduğunda karşı ağırlığında tip deneyine tabi tutulmuş kademeli güvenlik tertibatın davranışını gösteren eğrileri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sağlamalı / Aşağı yönde çalışabilmeli / Yukarı yönde ilave fonksiyona sahip güvenlik tertibatı, Madde 5.6.6’ya göre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kullanılabilir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sıkıca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tutmayla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karşı ağırlık tutmayla karşı ağırlığı durdurabilmeli / Deney sonrası, herhangi bozulma tespit edilmemeli, sürtünen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hizmete</w:t>
            </w:r>
          </w:p>
          <w:p w14:paraId="39E33F14" w14:textId="77777777" w:rsidR="00A44921" w:rsidRPr="00A44921" w:rsidRDefault="00A44921" w:rsidP="00A44921">
            <w:pPr>
              <w:spacing w:after="0" w:line="168" w:lineRule="exact"/>
              <w:jc w:val="both"/>
              <w:rPr>
                <w:rFonts w:ascii="Arial Narrow" w:eastAsia="Arial Narrow" w:hAnsi="Arial Narrow" w:cs="Arial Narrow"/>
                <w:sz w:val="16"/>
              </w:rPr>
            </w:pPr>
            <w:r w:rsidRPr="00A44921">
              <w:rPr>
                <w:rFonts w:ascii="Arial Narrow" w:eastAsia="Arial Narrow" w:hAnsi="Arial Narrow" w:cs="Arial Narrow"/>
                <w:sz w:val="16"/>
              </w:rPr>
              <w:t>girmesi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gerektirmeli)</w:t>
            </w:r>
          </w:p>
        </w:tc>
        <w:tc>
          <w:tcPr>
            <w:tcW w:w="567" w:type="dxa"/>
          </w:tcPr>
          <w:p w14:paraId="5DF7A7A6" w14:textId="77777777" w:rsidR="00A44921" w:rsidRPr="00A44921" w:rsidRDefault="00A44921" w:rsidP="00A44921">
            <w:pPr>
              <w:spacing w:after="0" w:line="240" w:lineRule="auto"/>
              <w:rPr>
                <w:rFonts w:ascii="Times New Roman" w:eastAsia="Arial Narrow" w:hAnsi="Arial Narrow" w:cs="Arial Narrow"/>
                <w:sz w:val="18"/>
              </w:rPr>
            </w:pPr>
          </w:p>
          <w:p w14:paraId="00E76CCA" w14:textId="77777777" w:rsidR="00A44921" w:rsidRPr="00A44921" w:rsidRDefault="00A44921" w:rsidP="00A44921">
            <w:pPr>
              <w:spacing w:after="0" w:line="240" w:lineRule="auto"/>
              <w:rPr>
                <w:rFonts w:ascii="Times New Roman" w:eastAsia="Arial Narrow" w:hAnsi="Arial Narrow" w:cs="Arial Narrow"/>
                <w:sz w:val="18"/>
              </w:rPr>
            </w:pPr>
          </w:p>
          <w:p w14:paraId="494540EC" w14:textId="77777777" w:rsidR="00A44921" w:rsidRPr="00A44921" w:rsidRDefault="00A44921" w:rsidP="00A44921">
            <w:pPr>
              <w:spacing w:after="0" w:line="240" w:lineRule="auto"/>
              <w:rPr>
                <w:rFonts w:ascii="Times New Roman" w:eastAsia="Arial Narrow" w:hAnsi="Arial Narrow" w:cs="Arial Narrow"/>
                <w:sz w:val="18"/>
              </w:rPr>
            </w:pPr>
          </w:p>
          <w:p w14:paraId="00D878C7" w14:textId="77777777" w:rsidR="00A44921" w:rsidRPr="00A44921" w:rsidRDefault="00A44921" w:rsidP="00A44921">
            <w:pPr>
              <w:spacing w:before="7" w:after="0" w:line="240" w:lineRule="auto"/>
              <w:rPr>
                <w:rFonts w:ascii="Times New Roman" w:eastAsia="Arial Narrow" w:hAnsi="Arial Narrow" w:cs="Arial Narrow"/>
                <w:sz w:val="25"/>
              </w:rPr>
            </w:pPr>
          </w:p>
          <w:p w14:paraId="0B9E1D7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BDD60C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B25BC0B" w14:textId="77777777" w:rsidTr="00F91888">
        <w:trPr>
          <w:trHeight w:val="549"/>
        </w:trPr>
        <w:tc>
          <w:tcPr>
            <w:tcW w:w="454" w:type="dxa"/>
          </w:tcPr>
          <w:p w14:paraId="516CB3D2" w14:textId="77777777" w:rsidR="00A44921" w:rsidRPr="00A44921" w:rsidRDefault="00A44921" w:rsidP="00A44921">
            <w:pPr>
              <w:spacing w:before="6" w:after="0" w:line="240" w:lineRule="auto"/>
              <w:rPr>
                <w:rFonts w:ascii="Times New Roman" w:eastAsia="Arial Narrow" w:hAnsi="Arial Narrow" w:cs="Arial Narrow"/>
                <w:sz w:val="15"/>
              </w:rPr>
            </w:pPr>
          </w:p>
          <w:p w14:paraId="523B70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227</w:t>
            </w:r>
          </w:p>
        </w:tc>
        <w:tc>
          <w:tcPr>
            <w:tcW w:w="7129" w:type="dxa"/>
            <w:gridSpan w:val="3"/>
          </w:tcPr>
          <w:p w14:paraId="4D4C70D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değerlendirmesi</w:t>
            </w:r>
          </w:p>
          <w:p w14:paraId="08914B1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(Yarı yükte, yukarı ve aşağı yönde, orta seyirde, kabin hızı; beyan hızını %5’ten fazla aşmamalı ve beyan hızının %8</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 bir değerden daha az olmaması iyi uygulamada istenilir)</w:t>
            </w:r>
          </w:p>
        </w:tc>
        <w:tc>
          <w:tcPr>
            <w:tcW w:w="567" w:type="dxa"/>
          </w:tcPr>
          <w:p w14:paraId="48FB3FB2" w14:textId="77777777" w:rsidR="00A44921" w:rsidRPr="00A44921" w:rsidRDefault="00A44921" w:rsidP="00A44921">
            <w:pPr>
              <w:spacing w:before="6" w:after="0" w:line="240" w:lineRule="auto"/>
              <w:rPr>
                <w:rFonts w:ascii="Times New Roman" w:eastAsia="Arial Narrow" w:hAnsi="Arial Narrow" w:cs="Arial Narrow"/>
                <w:sz w:val="15"/>
              </w:rPr>
            </w:pPr>
          </w:p>
          <w:p w14:paraId="69C7774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43833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9EEDD6" w14:textId="77777777" w:rsidTr="00F91888">
        <w:trPr>
          <w:trHeight w:val="184"/>
        </w:trPr>
        <w:tc>
          <w:tcPr>
            <w:tcW w:w="454" w:type="dxa"/>
          </w:tcPr>
          <w:p w14:paraId="11ABB86F"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228</w:t>
            </w:r>
          </w:p>
        </w:tc>
        <w:tc>
          <w:tcPr>
            <w:tcW w:w="7129" w:type="dxa"/>
            <w:gridSpan w:val="3"/>
          </w:tcPr>
          <w:p w14:paraId="03CF23E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denge</w:t>
            </w:r>
            <w:r w:rsidRPr="00A44921">
              <w:rPr>
                <w:rFonts w:ascii="Arial Narrow" w:eastAsia="Arial Narrow" w:hAnsi="Arial Narrow" w:cs="Arial Narrow"/>
                <w:b/>
                <w:spacing w:val="-2"/>
                <w:sz w:val="16"/>
              </w:rPr>
              <w:t xml:space="preserve"> kontrolü</w:t>
            </w:r>
          </w:p>
        </w:tc>
        <w:tc>
          <w:tcPr>
            <w:tcW w:w="567" w:type="dxa"/>
          </w:tcPr>
          <w:p w14:paraId="3CA1743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F4424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55AB42" w14:textId="77777777" w:rsidTr="00F91888">
        <w:trPr>
          <w:trHeight w:val="551"/>
        </w:trPr>
        <w:tc>
          <w:tcPr>
            <w:tcW w:w="454" w:type="dxa"/>
          </w:tcPr>
          <w:p w14:paraId="0517215C" w14:textId="77777777" w:rsidR="00A44921" w:rsidRPr="00A44921" w:rsidRDefault="00A44921" w:rsidP="00A44921">
            <w:pPr>
              <w:spacing w:before="8" w:after="0" w:line="240" w:lineRule="auto"/>
              <w:rPr>
                <w:rFonts w:ascii="Times New Roman" w:eastAsia="Arial Narrow" w:hAnsi="Arial Narrow" w:cs="Arial Narrow"/>
                <w:sz w:val="15"/>
              </w:rPr>
            </w:pPr>
          </w:p>
          <w:p w14:paraId="6367683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229</w:t>
            </w:r>
          </w:p>
        </w:tc>
        <w:tc>
          <w:tcPr>
            <w:tcW w:w="7129" w:type="dxa"/>
            <w:gridSpan w:val="3"/>
          </w:tcPr>
          <w:p w14:paraId="1115DCC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kolu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EC2724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(El ile çalışması nedeniyle frenin serbest bırakılma özelliği olmalı / Çalışma, mekanik veya otomatik şarjlı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 elektrikli güç verilerek olabilir)</w:t>
            </w:r>
          </w:p>
        </w:tc>
        <w:tc>
          <w:tcPr>
            <w:tcW w:w="567" w:type="dxa"/>
          </w:tcPr>
          <w:p w14:paraId="54A65D3D" w14:textId="77777777" w:rsidR="00A44921" w:rsidRPr="00A44921" w:rsidRDefault="00A44921" w:rsidP="00A44921">
            <w:pPr>
              <w:spacing w:before="8" w:after="0" w:line="240" w:lineRule="auto"/>
              <w:rPr>
                <w:rFonts w:ascii="Times New Roman" w:eastAsia="Arial Narrow" w:hAnsi="Arial Narrow" w:cs="Arial Narrow"/>
                <w:sz w:val="15"/>
              </w:rPr>
            </w:pPr>
          </w:p>
          <w:p w14:paraId="0D53D2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63BB090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8BB274" w14:textId="77777777" w:rsidTr="00F91888">
        <w:trPr>
          <w:trHeight w:val="916"/>
        </w:trPr>
        <w:tc>
          <w:tcPr>
            <w:tcW w:w="454" w:type="dxa"/>
          </w:tcPr>
          <w:p w14:paraId="0697BD6D" w14:textId="77777777" w:rsidR="00A44921" w:rsidRPr="00A44921" w:rsidRDefault="00A44921" w:rsidP="00A44921">
            <w:pPr>
              <w:spacing w:after="0" w:line="240" w:lineRule="auto"/>
              <w:rPr>
                <w:rFonts w:ascii="Times New Roman" w:eastAsia="Arial Narrow" w:hAnsi="Arial Narrow" w:cs="Arial Narrow"/>
                <w:sz w:val="18"/>
              </w:rPr>
            </w:pPr>
          </w:p>
          <w:p w14:paraId="064AA5CA"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231</w:t>
            </w:r>
          </w:p>
        </w:tc>
        <w:tc>
          <w:tcPr>
            <w:tcW w:w="7129" w:type="dxa"/>
            <w:gridSpan w:val="3"/>
          </w:tcPr>
          <w:p w14:paraId="78C6E9C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aşağı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2038EB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bileşenler;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çalışmazsa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yüklü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aşağı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yönde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hareketine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etmeli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yavaşlatmak,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durdurmak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tutmak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4"/>
                <w:sz w:val="16"/>
              </w:rPr>
              <w:t>için</w:t>
            </w:r>
          </w:p>
          <w:p w14:paraId="5D872CC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yeterli fren gücüne sahip olmalı / Ek olarak bir fren seti, yeterli frenleme etkinliğiyle çalışmadığı durumda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beyan yüklü kabini yavaşlatabilmeli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25CE3C92" w14:textId="77777777" w:rsidR="00A44921" w:rsidRPr="00A44921" w:rsidRDefault="00A44921" w:rsidP="00A44921">
            <w:pPr>
              <w:spacing w:after="0" w:line="240" w:lineRule="auto"/>
              <w:rPr>
                <w:rFonts w:ascii="Times New Roman" w:eastAsia="Arial Narrow" w:hAnsi="Arial Narrow" w:cs="Arial Narrow"/>
                <w:sz w:val="18"/>
              </w:rPr>
            </w:pPr>
          </w:p>
          <w:p w14:paraId="73F668D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F208B4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9905933" w14:textId="77777777" w:rsidTr="00F91888">
        <w:trPr>
          <w:trHeight w:val="551"/>
        </w:trPr>
        <w:tc>
          <w:tcPr>
            <w:tcW w:w="454" w:type="dxa"/>
          </w:tcPr>
          <w:p w14:paraId="4049E48E" w14:textId="77777777" w:rsidR="00A44921" w:rsidRPr="00A44921" w:rsidRDefault="00A44921" w:rsidP="00A44921">
            <w:pPr>
              <w:spacing w:before="8" w:after="0" w:line="240" w:lineRule="auto"/>
              <w:rPr>
                <w:rFonts w:ascii="Times New Roman" w:eastAsia="Arial Narrow" w:hAnsi="Arial Narrow" w:cs="Arial Narrow"/>
                <w:sz w:val="15"/>
              </w:rPr>
            </w:pPr>
          </w:p>
          <w:p w14:paraId="6DD2024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232</w:t>
            </w:r>
          </w:p>
        </w:tc>
        <w:tc>
          <w:tcPr>
            <w:tcW w:w="7129" w:type="dxa"/>
            <w:gridSpan w:val="3"/>
          </w:tcPr>
          <w:p w14:paraId="2CAF92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yeterliliği</w:t>
            </w:r>
          </w:p>
          <w:p w14:paraId="6681DDCC"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(Ana şebekeden bağımsız güç beslemesi, herhangi bir yükle yüklü kabini en yakın durağa 1 saat içinde getirebilmeli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 ≤ 0,3 m/s olmalı)</w:t>
            </w:r>
          </w:p>
        </w:tc>
        <w:tc>
          <w:tcPr>
            <w:tcW w:w="567" w:type="dxa"/>
          </w:tcPr>
          <w:p w14:paraId="1F26D159" w14:textId="77777777" w:rsidR="00A44921" w:rsidRPr="00A44921" w:rsidRDefault="00A44921" w:rsidP="00A44921">
            <w:pPr>
              <w:spacing w:before="8" w:after="0" w:line="240" w:lineRule="auto"/>
              <w:rPr>
                <w:rFonts w:ascii="Times New Roman" w:eastAsia="Arial Narrow" w:hAnsi="Arial Narrow" w:cs="Arial Narrow"/>
                <w:sz w:val="15"/>
              </w:rPr>
            </w:pPr>
          </w:p>
          <w:p w14:paraId="2F3A0EF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15BCB3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36477C" w14:textId="77777777" w:rsidTr="00F91888">
        <w:trPr>
          <w:trHeight w:val="1468"/>
        </w:trPr>
        <w:tc>
          <w:tcPr>
            <w:tcW w:w="454" w:type="dxa"/>
          </w:tcPr>
          <w:p w14:paraId="51BAA6EF" w14:textId="77777777" w:rsidR="00A44921" w:rsidRPr="00A44921" w:rsidRDefault="00A44921" w:rsidP="00A44921">
            <w:pPr>
              <w:spacing w:after="0" w:line="240" w:lineRule="auto"/>
              <w:rPr>
                <w:rFonts w:ascii="Times New Roman" w:eastAsia="Arial Narrow" w:hAnsi="Arial Narrow" w:cs="Arial Narrow"/>
                <w:sz w:val="18"/>
              </w:rPr>
            </w:pPr>
          </w:p>
          <w:p w14:paraId="00A2FB84" w14:textId="77777777" w:rsidR="00A44921" w:rsidRPr="00A44921" w:rsidRDefault="00A44921" w:rsidP="00A44921">
            <w:pPr>
              <w:spacing w:after="0" w:line="240" w:lineRule="auto"/>
              <w:rPr>
                <w:rFonts w:ascii="Times New Roman" w:eastAsia="Arial Narrow" w:hAnsi="Arial Narrow" w:cs="Arial Narrow"/>
                <w:sz w:val="18"/>
              </w:rPr>
            </w:pPr>
          </w:p>
          <w:p w14:paraId="07979E85" w14:textId="77777777" w:rsidR="00A44921" w:rsidRPr="00A44921" w:rsidRDefault="00A44921" w:rsidP="00A44921">
            <w:pPr>
              <w:spacing w:before="7" w:after="0" w:line="240" w:lineRule="auto"/>
              <w:rPr>
                <w:rFonts w:ascii="Times New Roman" w:eastAsia="Arial Narrow" w:hAnsi="Arial Narrow" w:cs="Arial Narrow"/>
                <w:sz w:val="19"/>
              </w:rPr>
            </w:pPr>
          </w:p>
          <w:p w14:paraId="5EA9043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233</w:t>
            </w:r>
          </w:p>
        </w:tc>
        <w:tc>
          <w:tcPr>
            <w:tcW w:w="7129" w:type="dxa"/>
            <w:gridSpan w:val="3"/>
          </w:tcPr>
          <w:p w14:paraId="1512DA21"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Tamponların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(Enerji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tipteki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tamponlarda)</w:t>
            </w:r>
          </w:p>
          <w:p w14:paraId="0F46EB9F" w14:textId="77777777" w:rsidR="00A44921" w:rsidRPr="00A44921" w:rsidRDefault="00A44921" w:rsidP="00A44921">
            <w:pPr>
              <w:spacing w:after="0" w:line="240" w:lineRule="auto"/>
              <w:ind w:right="98"/>
              <w:jc w:val="both"/>
              <w:rPr>
                <w:rFonts w:ascii="Arial Narrow" w:eastAsia="Arial Narrow" w:hAnsi="Arial Narrow" w:cs="Arial Narrow"/>
                <w:i/>
                <w:sz w:val="16"/>
              </w:rPr>
            </w:pPr>
            <w:r w:rsidRPr="00A44921">
              <w:rPr>
                <w:rFonts w:ascii="Arial Narrow" w:eastAsia="Arial Narrow" w:hAnsi="Arial Narrow" w:cs="Arial Narrow"/>
                <w:sz w:val="16"/>
              </w:rPr>
              <w:t>(Enerji biriktiren tamponlarda,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beyan yüklü kabin, tampon/tamponlar üzerine yerleştirilmeli, halatlar gevşek olmalı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baskının teknik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belgesinde verilen şekillere karşılık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geldiği kontrol edilmeli / Enerji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dağıtan tamponlarda, karşı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ağırlık ve beyan yüklü kabin, yavaşlamanın doğrulandığı stroku azaltılmış tamponların kullanılması durumunda beyan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strokunun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hesaplandığı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görsel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biriktiren doğrusal</w:t>
            </w:r>
            <w:r w:rsidRPr="00A44921">
              <w:rPr>
                <w:rFonts w:ascii="Arial Narrow" w:eastAsia="Arial Narrow" w:hAnsi="Arial Narrow" w:cs="Arial Narrow"/>
                <w:i/>
                <w:color w:val="FF0000"/>
                <w:spacing w:val="38"/>
                <w:sz w:val="16"/>
              </w:rPr>
              <w:t xml:space="preserve"> </w:t>
            </w:r>
            <w:r w:rsidRPr="00A44921">
              <w:rPr>
                <w:rFonts w:ascii="Arial Narrow" w:eastAsia="Arial Narrow" w:hAnsi="Arial Narrow" w:cs="Arial Narrow"/>
                <w:i/>
                <w:color w:val="FF0000"/>
                <w:sz w:val="16"/>
              </w:rPr>
              <w:t>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65 mm'den az</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olmamak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kaydıyla</w:t>
            </w:r>
          </w:p>
          <w:p w14:paraId="2EC9FF1D" w14:textId="77777777" w:rsidR="00A44921" w:rsidRPr="00A44921" w:rsidRDefault="00A44921" w:rsidP="00A44921">
            <w:pPr>
              <w:spacing w:after="0" w:line="182" w:lineRule="exact"/>
              <w:ind w:right="100"/>
              <w:jc w:val="both"/>
              <w:rPr>
                <w:rFonts w:ascii="Arial Narrow" w:eastAsia="Arial Narrow" w:hAnsi="Arial Narrow" w:cs="Arial Narrow"/>
                <w:sz w:val="16"/>
              </w:rPr>
            </w:pPr>
            <w:r w:rsidRPr="00A44921">
              <w:rPr>
                <w:rFonts w:ascii="Arial Narrow" w:eastAsia="Arial Narrow" w:hAnsi="Arial Narrow" w:cs="Arial Narrow"/>
                <w:i/>
                <w:color w:val="FF0000"/>
                <w:sz w:val="16"/>
              </w:rPr>
              <w:t>0,135 x</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13"/>
                <w:position w:val="4"/>
                <w:sz w:val="10"/>
              </w:rPr>
              <w:t xml:space="preserve"> </w:t>
            </w:r>
            <w:r w:rsidRPr="00A44921">
              <w:rPr>
                <w:rFonts w:ascii="Arial Narrow" w:eastAsia="Arial Narrow" w:hAnsi="Arial Narrow" w:cs="Arial Narrow"/>
                <w:i/>
                <w:color w:val="FF0000"/>
                <w:sz w:val="16"/>
              </w:rPr>
              <w:t>metre,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dağıtan 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2,50 m/s'nin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üzerindeki anma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hızları için 0,42</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m'den</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az olmamak kaydıyla 0,0674 x 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30"/>
                <w:position w:val="4"/>
                <w:sz w:val="10"/>
              </w:rPr>
              <w:t xml:space="preserve"> </w:t>
            </w:r>
            <w:r w:rsidRPr="00A44921">
              <w:rPr>
                <w:rFonts w:ascii="Arial Narrow" w:eastAsia="Arial Narrow" w:hAnsi="Arial Narrow" w:cs="Arial Narrow"/>
                <w:i/>
                <w:color w:val="FF0000"/>
                <w:sz w:val="16"/>
              </w:rPr>
              <w:t>metre olmalı</w:t>
            </w:r>
            <w:r w:rsidRPr="00A44921">
              <w:rPr>
                <w:rFonts w:ascii="Arial Narrow" w:eastAsia="Arial Narrow" w:hAnsi="Arial Narrow" w:cs="Arial Narrow"/>
                <w:sz w:val="16"/>
              </w:rPr>
              <w:t>)</w:t>
            </w:r>
          </w:p>
        </w:tc>
        <w:tc>
          <w:tcPr>
            <w:tcW w:w="567" w:type="dxa"/>
          </w:tcPr>
          <w:p w14:paraId="164CD8E6" w14:textId="77777777" w:rsidR="00A44921" w:rsidRPr="00A44921" w:rsidRDefault="00A44921" w:rsidP="00A44921">
            <w:pPr>
              <w:spacing w:after="0" w:line="240" w:lineRule="auto"/>
              <w:rPr>
                <w:rFonts w:ascii="Times New Roman" w:eastAsia="Arial Narrow" w:hAnsi="Arial Narrow" w:cs="Arial Narrow"/>
                <w:sz w:val="18"/>
              </w:rPr>
            </w:pPr>
          </w:p>
          <w:p w14:paraId="1D29AF79" w14:textId="77777777" w:rsidR="00A44921" w:rsidRPr="00A44921" w:rsidRDefault="00A44921" w:rsidP="00A44921">
            <w:pPr>
              <w:spacing w:after="0" w:line="240" w:lineRule="auto"/>
              <w:rPr>
                <w:rFonts w:ascii="Times New Roman" w:eastAsia="Arial Narrow" w:hAnsi="Arial Narrow" w:cs="Arial Narrow"/>
                <w:sz w:val="18"/>
              </w:rPr>
            </w:pPr>
          </w:p>
          <w:p w14:paraId="633D661C" w14:textId="77777777" w:rsidR="00A44921" w:rsidRPr="00A44921" w:rsidRDefault="00A44921" w:rsidP="00A44921">
            <w:pPr>
              <w:spacing w:before="7" w:after="0" w:line="240" w:lineRule="auto"/>
              <w:rPr>
                <w:rFonts w:ascii="Times New Roman" w:eastAsia="Arial Narrow" w:hAnsi="Arial Narrow" w:cs="Arial Narrow"/>
                <w:sz w:val="19"/>
              </w:rPr>
            </w:pPr>
          </w:p>
          <w:p w14:paraId="4583200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6FAC6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A8C0EA" w14:textId="77777777" w:rsidTr="00F91888">
        <w:trPr>
          <w:trHeight w:val="1835"/>
        </w:trPr>
        <w:tc>
          <w:tcPr>
            <w:tcW w:w="454" w:type="dxa"/>
          </w:tcPr>
          <w:p w14:paraId="3A6125E1" w14:textId="77777777" w:rsidR="00A44921" w:rsidRPr="00A44921" w:rsidRDefault="00A44921" w:rsidP="00A44921">
            <w:pPr>
              <w:spacing w:after="0" w:line="240" w:lineRule="auto"/>
              <w:rPr>
                <w:rFonts w:ascii="Times New Roman" w:eastAsia="Arial Narrow" w:hAnsi="Arial Narrow" w:cs="Arial Narrow"/>
                <w:sz w:val="18"/>
              </w:rPr>
            </w:pPr>
          </w:p>
          <w:p w14:paraId="3BF70DAB" w14:textId="77777777" w:rsidR="00A44921" w:rsidRPr="00A44921" w:rsidRDefault="00A44921" w:rsidP="00A44921">
            <w:pPr>
              <w:spacing w:after="0" w:line="240" w:lineRule="auto"/>
              <w:rPr>
                <w:rFonts w:ascii="Times New Roman" w:eastAsia="Arial Narrow" w:hAnsi="Arial Narrow" w:cs="Arial Narrow"/>
                <w:sz w:val="18"/>
              </w:rPr>
            </w:pPr>
          </w:p>
          <w:p w14:paraId="0FD4264D" w14:textId="77777777" w:rsidR="00A44921" w:rsidRPr="00A44921" w:rsidRDefault="00A44921" w:rsidP="00A44921">
            <w:pPr>
              <w:spacing w:after="0" w:line="240" w:lineRule="auto"/>
              <w:rPr>
                <w:rFonts w:ascii="Times New Roman" w:eastAsia="Arial Narrow" w:hAnsi="Arial Narrow" w:cs="Arial Narrow"/>
                <w:sz w:val="18"/>
              </w:rPr>
            </w:pPr>
          </w:p>
          <w:p w14:paraId="58CE0EE5" w14:textId="77777777" w:rsidR="00A44921" w:rsidRPr="00A44921" w:rsidRDefault="00A44921" w:rsidP="00A44921">
            <w:pPr>
              <w:spacing w:before="5" w:after="0" w:line="240" w:lineRule="auto"/>
              <w:rPr>
                <w:rFonts w:ascii="Times New Roman" w:eastAsia="Arial Narrow" w:hAnsi="Arial Narrow" w:cs="Arial Narrow"/>
                <w:sz w:val="17"/>
              </w:rPr>
            </w:pPr>
          </w:p>
          <w:p w14:paraId="741E467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236</w:t>
            </w:r>
          </w:p>
        </w:tc>
        <w:tc>
          <w:tcPr>
            <w:tcW w:w="7129" w:type="dxa"/>
            <w:gridSpan w:val="3"/>
          </w:tcPr>
          <w:p w14:paraId="48837823"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(%100 yüklü) UCM (Oto. seviyeleme + makine freni olan ve kapıların ön çalışması olmayan asansörler hariç)</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sz w:val="16"/>
              </w:rPr>
              <w:t>(Deney, muayene hızı gibi önceden ayarlı hızla yukarı yönde ve kuyu üst kısmında boş kabinin (örneğin, bir kattan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(örneğin,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kattan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ettirilmesiyle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kontrolsüz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bölgesini terk ettiğinde Madde 5.11.2’ye uygun elektrikli güvenlik tertibatıyla tespit edilmeli / Hareketinin tespit edildiği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duraktan 1,2 m’yi aşmadan durdurulmalı / Durak eşiği-kabin eteği en alt bölümü arası dik mesafe ≤ 200 mm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mahfazalı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eşiği-kabin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yüzü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 eşiğinden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eşiğinden kabin 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10"/>
                <w:sz w:val="16"/>
              </w:rPr>
              <w:t>m</w:t>
            </w:r>
          </w:p>
          <w:p w14:paraId="76A4B63F"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gelmesi,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bırakılması;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karışı ağırlığına erişimi gerektirmemeli)</w:t>
            </w:r>
          </w:p>
        </w:tc>
        <w:tc>
          <w:tcPr>
            <w:tcW w:w="567" w:type="dxa"/>
          </w:tcPr>
          <w:p w14:paraId="27F07F6E" w14:textId="77777777" w:rsidR="00A44921" w:rsidRPr="00A44921" w:rsidRDefault="00A44921" w:rsidP="00A44921">
            <w:pPr>
              <w:spacing w:after="0" w:line="240" w:lineRule="auto"/>
              <w:rPr>
                <w:rFonts w:ascii="Times New Roman" w:eastAsia="Arial Narrow" w:hAnsi="Arial Narrow" w:cs="Arial Narrow"/>
                <w:sz w:val="18"/>
              </w:rPr>
            </w:pPr>
          </w:p>
          <w:p w14:paraId="50557235" w14:textId="77777777" w:rsidR="00A44921" w:rsidRPr="00A44921" w:rsidRDefault="00A44921" w:rsidP="00A44921">
            <w:pPr>
              <w:spacing w:after="0" w:line="240" w:lineRule="auto"/>
              <w:rPr>
                <w:rFonts w:ascii="Times New Roman" w:eastAsia="Arial Narrow" w:hAnsi="Arial Narrow" w:cs="Arial Narrow"/>
                <w:sz w:val="18"/>
              </w:rPr>
            </w:pPr>
          </w:p>
          <w:p w14:paraId="790B2D86" w14:textId="77777777" w:rsidR="00A44921" w:rsidRPr="00A44921" w:rsidRDefault="00A44921" w:rsidP="00A44921">
            <w:pPr>
              <w:spacing w:after="0" w:line="240" w:lineRule="auto"/>
              <w:rPr>
                <w:rFonts w:ascii="Times New Roman" w:eastAsia="Arial Narrow" w:hAnsi="Arial Narrow" w:cs="Arial Narrow"/>
                <w:sz w:val="18"/>
              </w:rPr>
            </w:pPr>
          </w:p>
          <w:p w14:paraId="3CDE5874" w14:textId="77777777" w:rsidR="00A44921" w:rsidRPr="00A44921" w:rsidRDefault="00A44921" w:rsidP="00A44921">
            <w:pPr>
              <w:spacing w:before="5" w:after="0" w:line="240" w:lineRule="auto"/>
              <w:rPr>
                <w:rFonts w:ascii="Times New Roman" w:eastAsia="Arial Narrow" w:hAnsi="Arial Narrow" w:cs="Arial Narrow"/>
                <w:sz w:val="17"/>
              </w:rPr>
            </w:pPr>
          </w:p>
          <w:p w14:paraId="38F42D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A8F40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FCA1DB" w14:textId="77777777" w:rsidTr="00F91888">
        <w:trPr>
          <w:trHeight w:val="183"/>
        </w:trPr>
        <w:tc>
          <w:tcPr>
            <w:tcW w:w="454" w:type="dxa"/>
            <w:vMerge w:val="restart"/>
          </w:tcPr>
          <w:p w14:paraId="48FDA6E0" w14:textId="77777777" w:rsidR="00A44921" w:rsidRPr="00A44921" w:rsidRDefault="00A44921" w:rsidP="00A44921">
            <w:pPr>
              <w:spacing w:before="4" w:after="0" w:line="240" w:lineRule="auto"/>
              <w:rPr>
                <w:rFonts w:ascii="Times New Roman" w:eastAsia="Arial Narrow" w:hAnsi="Arial Narrow" w:cs="Arial Narrow"/>
                <w:sz w:val="24"/>
              </w:rPr>
            </w:pPr>
          </w:p>
          <w:p w14:paraId="45F7BF5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237</w:t>
            </w:r>
          </w:p>
        </w:tc>
        <w:tc>
          <w:tcPr>
            <w:tcW w:w="7129" w:type="dxa"/>
            <w:gridSpan w:val="3"/>
          </w:tcPr>
          <w:p w14:paraId="4C74FA0C" w14:textId="77777777" w:rsidR="00A44921" w:rsidRPr="00A44921" w:rsidRDefault="00A44921" w:rsidP="00A44921">
            <w:pPr>
              <w:spacing w:after="0" w:line="163"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kontrolsüz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hareketinden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7" w:type="dxa"/>
          </w:tcPr>
          <w:p w14:paraId="3EA97F18" w14:textId="77777777" w:rsidR="00A44921" w:rsidRPr="00A44921" w:rsidRDefault="00A44921" w:rsidP="00A44921">
            <w:pPr>
              <w:spacing w:after="0" w:line="163"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4" w:type="dxa"/>
          </w:tcPr>
          <w:p w14:paraId="077D824E"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2AD9C6" w14:textId="77777777" w:rsidTr="00F91888">
        <w:trPr>
          <w:trHeight w:val="367"/>
        </w:trPr>
        <w:tc>
          <w:tcPr>
            <w:tcW w:w="454" w:type="dxa"/>
            <w:vMerge/>
            <w:tcBorders>
              <w:top w:val="nil"/>
            </w:tcBorders>
          </w:tcPr>
          <w:p w14:paraId="1ADA3F41"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shd w:val="clear" w:color="auto" w:fill="E7E6E6"/>
          </w:tcPr>
          <w:p w14:paraId="41B95B4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 Hareket 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İsmi</w:t>
            </w:r>
          </w:p>
        </w:tc>
        <w:tc>
          <w:tcPr>
            <w:tcW w:w="2364" w:type="dxa"/>
            <w:shd w:val="clear" w:color="auto" w:fill="E7E6E6"/>
          </w:tcPr>
          <w:p w14:paraId="7EEFBB9C" w14:textId="77777777" w:rsidR="00A44921" w:rsidRPr="00A44921" w:rsidRDefault="00A44921" w:rsidP="00A44921">
            <w:pPr>
              <w:spacing w:before="87" w:after="0" w:line="240" w:lineRule="auto"/>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8" w:type="dxa"/>
            <w:shd w:val="clear" w:color="auto" w:fill="E7E6E6"/>
          </w:tcPr>
          <w:p w14:paraId="4DFD437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Hareketten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Tipi</w:t>
            </w:r>
          </w:p>
        </w:tc>
        <w:tc>
          <w:tcPr>
            <w:tcW w:w="2341" w:type="dxa"/>
            <w:gridSpan w:val="2"/>
            <w:shd w:val="clear" w:color="auto" w:fill="E7E6E6"/>
          </w:tcPr>
          <w:p w14:paraId="0810EB9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1971AAC9" w14:textId="77777777" w:rsidTr="00F91888">
        <w:trPr>
          <w:trHeight w:val="184"/>
        </w:trPr>
        <w:tc>
          <w:tcPr>
            <w:tcW w:w="454" w:type="dxa"/>
            <w:vMerge/>
            <w:tcBorders>
              <w:top w:val="nil"/>
            </w:tcBorders>
          </w:tcPr>
          <w:p w14:paraId="62F13334"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tcBorders>
              <w:right w:val="dotted" w:sz="4" w:space="0" w:color="000000"/>
            </w:tcBorders>
          </w:tcPr>
          <w:p w14:paraId="5A464D85" w14:textId="77777777" w:rsidR="00A44921" w:rsidRPr="00A44921" w:rsidRDefault="00A44921" w:rsidP="00A44921">
            <w:pPr>
              <w:spacing w:after="0" w:line="240" w:lineRule="auto"/>
              <w:rPr>
                <w:rFonts w:ascii="Times New Roman" w:eastAsia="Arial Narrow" w:hAnsi="Arial Narrow" w:cs="Arial Narrow"/>
                <w:sz w:val="12"/>
              </w:rPr>
            </w:pPr>
          </w:p>
        </w:tc>
        <w:tc>
          <w:tcPr>
            <w:tcW w:w="2364" w:type="dxa"/>
            <w:tcBorders>
              <w:left w:val="dotted" w:sz="4" w:space="0" w:color="000000"/>
              <w:right w:val="dotted" w:sz="4" w:space="0" w:color="000000"/>
            </w:tcBorders>
          </w:tcPr>
          <w:p w14:paraId="5618DC47" w14:textId="77777777" w:rsidR="00A44921" w:rsidRPr="00A44921" w:rsidRDefault="00A44921" w:rsidP="00A44921">
            <w:pPr>
              <w:spacing w:after="0" w:line="240" w:lineRule="auto"/>
              <w:rPr>
                <w:rFonts w:ascii="Times New Roman" w:eastAsia="Arial Narrow" w:hAnsi="Arial Narrow" w:cs="Arial Narrow"/>
                <w:sz w:val="12"/>
              </w:rPr>
            </w:pPr>
          </w:p>
        </w:tc>
        <w:tc>
          <w:tcPr>
            <w:tcW w:w="2398" w:type="dxa"/>
            <w:tcBorders>
              <w:left w:val="dotted" w:sz="4" w:space="0" w:color="000000"/>
              <w:right w:val="dotted" w:sz="4" w:space="0" w:color="000000"/>
            </w:tcBorders>
          </w:tcPr>
          <w:p w14:paraId="12C77E64" w14:textId="77777777" w:rsidR="00A44921" w:rsidRPr="00A44921" w:rsidRDefault="00A44921" w:rsidP="00A44921">
            <w:pPr>
              <w:spacing w:after="0" w:line="240" w:lineRule="auto"/>
              <w:rPr>
                <w:rFonts w:ascii="Times New Roman" w:eastAsia="Arial Narrow" w:hAnsi="Arial Narrow" w:cs="Arial Narrow"/>
                <w:sz w:val="12"/>
              </w:rPr>
            </w:pPr>
          </w:p>
        </w:tc>
        <w:tc>
          <w:tcPr>
            <w:tcW w:w="2341" w:type="dxa"/>
            <w:gridSpan w:val="2"/>
            <w:tcBorders>
              <w:left w:val="dotted" w:sz="4" w:space="0" w:color="000000"/>
            </w:tcBorders>
          </w:tcPr>
          <w:p w14:paraId="0A4879B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42DE964" w14:textId="77777777" w:rsidTr="00F91888">
        <w:trPr>
          <w:trHeight w:val="916"/>
        </w:trPr>
        <w:tc>
          <w:tcPr>
            <w:tcW w:w="454" w:type="dxa"/>
          </w:tcPr>
          <w:p w14:paraId="38B1A3EE" w14:textId="77777777" w:rsidR="00A44921" w:rsidRPr="00A44921" w:rsidRDefault="00A44921" w:rsidP="00A44921">
            <w:pPr>
              <w:spacing w:after="0" w:line="240" w:lineRule="auto"/>
              <w:rPr>
                <w:rFonts w:ascii="Times New Roman" w:eastAsia="Arial Narrow" w:hAnsi="Arial Narrow" w:cs="Arial Narrow"/>
                <w:sz w:val="18"/>
              </w:rPr>
            </w:pPr>
          </w:p>
          <w:p w14:paraId="11EAC32C" w14:textId="77777777" w:rsidR="00A44921" w:rsidRPr="00A44921" w:rsidRDefault="00A44921" w:rsidP="00A44921">
            <w:pPr>
              <w:spacing w:before="156"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238</w:t>
            </w:r>
          </w:p>
        </w:tc>
        <w:tc>
          <w:tcPr>
            <w:tcW w:w="7129" w:type="dxa"/>
            <w:gridSpan w:val="3"/>
          </w:tcPr>
          <w:p w14:paraId="764E1D10"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(%110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yükünün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gereklilikler</w:t>
            </w:r>
          </w:p>
          <w:p w14:paraId="2DBDE3DA"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kg</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kaydıyla,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%10’dan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aşırı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kabinin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hareketi önlenmeli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Kullanıcılar, kabin içindeki sesli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görünür sinyalle bilgilendirilmeli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kapılar, tam açılmalı / Elle çalışan kapılar kilitlenmemiş durumda kalmalı / Kapıların kapatılmadığı ve kilitlenmediği ön</w:t>
            </w:r>
          </w:p>
          <w:p w14:paraId="68DAF18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işlemler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getirilmeli)</w:t>
            </w:r>
          </w:p>
        </w:tc>
        <w:tc>
          <w:tcPr>
            <w:tcW w:w="567" w:type="dxa"/>
          </w:tcPr>
          <w:p w14:paraId="3271490C" w14:textId="77777777" w:rsidR="00A44921" w:rsidRPr="00A44921" w:rsidRDefault="00A44921" w:rsidP="00A44921">
            <w:pPr>
              <w:spacing w:after="0" w:line="240" w:lineRule="auto"/>
              <w:rPr>
                <w:rFonts w:ascii="Times New Roman" w:eastAsia="Arial Narrow" w:hAnsi="Arial Narrow" w:cs="Arial Narrow"/>
                <w:sz w:val="18"/>
              </w:rPr>
            </w:pPr>
          </w:p>
          <w:p w14:paraId="3F0C2C3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0A53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50DF81" w14:textId="77777777" w:rsidTr="00F91888">
        <w:trPr>
          <w:trHeight w:val="205"/>
        </w:trPr>
        <w:tc>
          <w:tcPr>
            <w:tcW w:w="9924" w:type="dxa"/>
            <w:gridSpan w:val="6"/>
          </w:tcPr>
          <w:p w14:paraId="405F4E6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KALAN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TESTLER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GEREKİRSE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AŞIRI</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YÜKÜ</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DEVRE</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DIŞI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BIRAKIP, DENEY</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SONRASI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TEKRAR</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DEVREYE</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ALINIZ</w:t>
            </w:r>
          </w:p>
        </w:tc>
      </w:tr>
      <w:tr w:rsidR="00A44921" w:rsidRPr="00A44921" w14:paraId="09059A0C" w14:textId="77777777" w:rsidTr="00F91888">
        <w:trPr>
          <w:trHeight w:val="369"/>
        </w:trPr>
        <w:tc>
          <w:tcPr>
            <w:tcW w:w="454" w:type="dxa"/>
          </w:tcPr>
          <w:p w14:paraId="709B0FE8" w14:textId="77777777" w:rsidR="00A44921" w:rsidRPr="00A44921" w:rsidRDefault="00A44921" w:rsidP="00A44921">
            <w:pPr>
              <w:spacing w:before="90"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239</w:t>
            </w:r>
          </w:p>
        </w:tc>
        <w:tc>
          <w:tcPr>
            <w:tcW w:w="7129" w:type="dxa"/>
            <w:gridSpan w:val="3"/>
          </w:tcPr>
          <w:p w14:paraId="07BE326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tahriki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denenmelidir)</w:t>
            </w:r>
          </w:p>
          <w:p w14:paraId="269FEA9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taşıma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asansörlerinde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yüklüyken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tutulmalı)</w:t>
            </w:r>
          </w:p>
        </w:tc>
        <w:tc>
          <w:tcPr>
            <w:tcW w:w="567" w:type="dxa"/>
          </w:tcPr>
          <w:p w14:paraId="5FF7688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1724D2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2F48CEF" w14:textId="77777777" w:rsidTr="00F91888">
        <w:trPr>
          <w:trHeight w:val="733"/>
        </w:trPr>
        <w:tc>
          <w:tcPr>
            <w:tcW w:w="454" w:type="dxa"/>
          </w:tcPr>
          <w:p w14:paraId="36F37489" w14:textId="77777777" w:rsidR="00A44921" w:rsidRPr="00A44921" w:rsidRDefault="00A44921" w:rsidP="00A44921">
            <w:pPr>
              <w:spacing w:before="7" w:after="0" w:line="240" w:lineRule="auto"/>
              <w:rPr>
                <w:rFonts w:ascii="Times New Roman" w:eastAsia="Arial Narrow" w:hAnsi="Arial Narrow" w:cs="Arial Narrow"/>
                <w:sz w:val="23"/>
              </w:rPr>
            </w:pPr>
          </w:p>
          <w:p w14:paraId="34CA6BC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240</w:t>
            </w:r>
          </w:p>
        </w:tc>
        <w:tc>
          <w:tcPr>
            <w:tcW w:w="7129" w:type="dxa"/>
            <w:gridSpan w:val="3"/>
          </w:tcPr>
          <w:p w14:paraId="5494CFF6" w14:textId="77777777" w:rsidR="00A44921" w:rsidRPr="00A44921" w:rsidRDefault="00A44921" w:rsidP="00A44921">
            <w:pPr>
              <w:spacing w:after="0" w:line="179"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denenmelidir)</w:t>
            </w:r>
          </w:p>
          <w:p w14:paraId="6BFAEC14"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%25)’ten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hızlı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5"/>
                <w:sz w:val="16"/>
              </w:rPr>
              <w:t>Bu</w:t>
            </w:r>
          </w:p>
          <w:p w14:paraId="143FA1B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durumda kabin yavaşlama ivmesi, güvenlik tertibatının çalışması veya tamponlara oturmasına neden olan ivmelerden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olmamalı)</w:t>
            </w:r>
          </w:p>
        </w:tc>
        <w:tc>
          <w:tcPr>
            <w:tcW w:w="567" w:type="dxa"/>
          </w:tcPr>
          <w:p w14:paraId="682AE8D4" w14:textId="77777777" w:rsidR="00A44921" w:rsidRPr="00A44921" w:rsidRDefault="00A44921" w:rsidP="00A44921">
            <w:pPr>
              <w:spacing w:before="7" w:after="0" w:line="240" w:lineRule="auto"/>
              <w:rPr>
                <w:rFonts w:ascii="Times New Roman" w:eastAsia="Arial Narrow" w:hAnsi="Arial Narrow" w:cs="Arial Narrow"/>
                <w:sz w:val="23"/>
              </w:rPr>
            </w:pPr>
          </w:p>
          <w:p w14:paraId="5132EB9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984491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95D1C0" w14:textId="77777777" w:rsidTr="00F91888">
        <w:trPr>
          <w:trHeight w:val="1101"/>
        </w:trPr>
        <w:tc>
          <w:tcPr>
            <w:tcW w:w="454" w:type="dxa"/>
          </w:tcPr>
          <w:p w14:paraId="0ACF92A8" w14:textId="77777777" w:rsidR="00A44921" w:rsidRPr="00A44921" w:rsidRDefault="00A44921" w:rsidP="00A44921">
            <w:pPr>
              <w:spacing w:after="0" w:line="240" w:lineRule="auto"/>
              <w:rPr>
                <w:rFonts w:ascii="Times New Roman" w:eastAsia="Arial Narrow" w:hAnsi="Arial Narrow" w:cs="Arial Narrow"/>
                <w:sz w:val="18"/>
              </w:rPr>
            </w:pPr>
          </w:p>
          <w:p w14:paraId="5839E4BD" w14:textId="77777777" w:rsidR="00A44921" w:rsidRPr="00A44921" w:rsidRDefault="00A44921" w:rsidP="00A44921">
            <w:pPr>
              <w:spacing w:before="6" w:after="0" w:line="240" w:lineRule="auto"/>
              <w:rPr>
                <w:rFonts w:ascii="Times New Roman" w:eastAsia="Arial Narrow" w:hAnsi="Arial Narrow" w:cs="Arial Narrow"/>
                <w:sz w:val="21"/>
              </w:rPr>
            </w:pPr>
          </w:p>
          <w:p w14:paraId="4008F8D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241</w:t>
            </w:r>
          </w:p>
        </w:tc>
        <w:tc>
          <w:tcPr>
            <w:tcW w:w="7129" w:type="dxa"/>
            <w:gridSpan w:val="3"/>
            <w:shd w:val="clear" w:color="auto" w:fill="E7E6E6"/>
          </w:tcPr>
          <w:p w14:paraId="333FCD5D"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 xml:space="preserve">(%125 yüklü) Yük asansörlerinde kenetlenme tertibatı </w:t>
            </w:r>
            <w:r w:rsidRPr="00A44921">
              <w:rPr>
                <w:rFonts w:ascii="Arial Narrow" w:eastAsia="Arial Narrow" w:hAnsi="Arial Narrow" w:cs="Arial Narrow"/>
                <w:sz w:val="16"/>
              </w:rPr>
              <w:t>(Forklift ağırlığı, beyan yükünden ayrı dikkate alındığında)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(Eşit dağılmış %125 yüklü aşağı yön normal hızda asansör kabini hareketliyken enerji dağıtan tampon üzerindeki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 tertibatı üstündeki kontaklar köprülenerek yapılmalı ve kabin her durakta kenetlenme tertibat yardımıyla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durdurulmalı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desteklerle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kenetlenme/kenetlenmelerin</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girmesinin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sırasında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kenetlenme/kenetlenmeler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pacing w:val="-2"/>
                <w:sz w:val="16"/>
              </w:rPr>
              <w:t>destekler</w:t>
            </w:r>
          </w:p>
          <w:p w14:paraId="31B64087"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sz w:val="16"/>
              </w:rPr>
              <w:t>arasında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ölçülmüş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açıklığının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stroku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doğrulanmalı)</w:t>
            </w:r>
          </w:p>
        </w:tc>
        <w:tc>
          <w:tcPr>
            <w:tcW w:w="567" w:type="dxa"/>
          </w:tcPr>
          <w:p w14:paraId="37D6496B" w14:textId="77777777" w:rsidR="00A44921" w:rsidRPr="00A44921" w:rsidRDefault="00A44921" w:rsidP="00A44921">
            <w:pPr>
              <w:spacing w:after="0" w:line="240" w:lineRule="auto"/>
              <w:rPr>
                <w:rFonts w:ascii="Times New Roman" w:eastAsia="Arial Narrow" w:hAnsi="Arial Narrow" w:cs="Arial Narrow"/>
                <w:sz w:val="18"/>
              </w:rPr>
            </w:pPr>
          </w:p>
          <w:p w14:paraId="32CB6790" w14:textId="77777777" w:rsidR="00A44921" w:rsidRPr="00A44921" w:rsidRDefault="00A44921" w:rsidP="00A44921">
            <w:pPr>
              <w:spacing w:before="6" w:after="0" w:line="240" w:lineRule="auto"/>
              <w:rPr>
                <w:rFonts w:ascii="Times New Roman" w:eastAsia="Arial Narrow" w:hAnsi="Arial Narrow" w:cs="Arial Narrow"/>
                <w:sz w:val="21"/>
              </w:rPr>
            </w:pPr>
          </w:p>
          <w:p w14:paraId="4050C30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755784FD" w14:textId="77777777" w:rsidR="00A44921" w:rsidRPr="00A44921" w:rsidRDefault="00A44921" w:rsidP="00A44921">
            <w:pPr>
              <w:spacing w:after="0" w:line="240" w:lineRule="auto"/>
              <w:rPr>
                <w:rFonts w:ascii="Times New Roman" w:eastAsia="Arial Narrow" w:hAnsi="Arial Narrow" w:cs="Arial Narrow"/>
                <w:sz w:val="16"/>
              </w:rPr>
            </w:pPr>
          </w:p>
        </w:tc>
      </w:tr>
    </w:tbl>
    <w:p w14:paraId="439C85B2"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66C1DA6C"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78A21FAD" w14:textId="77777777" w:rsidTr="00F91888">
        <w:trPr>
          <w:trHeight w:val="1101"/>
        </w:trPr>
        <w:tc>
          <w:tcPr>
            <w:tcW w:w="454" w:type="dxa"/>
          </w:tcPr>
          <w:p w14:paraId="35E55C7E" w14:textId="77777777" w:rsidR="00A44921" w:rsidRPr="00A44921" w:rsidRDefault="00A44921" w:rsidP="00A44921">
            <w:pPr>
              <w:spacing w:after="0" w:line="240" w:lineRule="auto"/>
              <w:rPr>
                <w:rFonts w:ascii="Times New Roman" w:eastAsia="Arial Narrow" w:hAnsi="Arial Narrow" w:cs="Arial Narrow"/>
                <w:sz w:val="18"/>
              </w:rPr>
            </w:pPr>
          </w:p>
          <w:p w14:paraId="3B1A1FE5" w14:textId="77777777" w:rsidR="00A44921" w:rsidRPr="00A44921" w:rsidRDefault="00A44921" w:rsidP="00A44921">
            <w:pPr>
              <w:spacing w:before="6" w:after="0" w:line="240" w:lineRule="auto"/>
              <w:rPr>
                <w:rFonts w:ascii="Times New Roman" w:eastAsia="Arial Narrow" w:hAnsi="Arial Narrow" w:cs="Arial Narrow"/>
                <w:sz w:val="21"/>
              </w:rPr>
            </w:pPr>
          </w:p>
          <w:p w14:paraId="7446710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242</w:t>
            </w:r>
          </w:p>
        </w:tc>
        <w:tc>
          <w:tcPr>
            <w:tcW w:w="7129" w:type="dxa"/>
          </w:tcPr>
          <w:p w14:paraId="4D6AF568"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1B5564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pozitif tahrikli asansörlerde düzgün dağıtılan beyan yük ve hızda veya daha az hızda, halatta kayma veya gevşemeye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makina çalıştırılarak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hızından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hızla yapılırsa imalatçı, askı tertibatı takılı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dinamik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deneye</w:t>
            </w:r>
          </w:p>
          <w:p w14:paraId="360DE99C"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tabi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tutulduğunda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deneyine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tutulmuş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davranış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eğrilerini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sağlamalı)</w:t>
            </w:r>
          </w:p>
        </w:tc>
        <w:tc>
          <w:tcPr>
            <w:tcW w:w="567" w:type="dxa"/>
          </w:tcPr>
          <w:p w14:paraId="4EC7D5C5" w14:textId="77777777" w:rsidR="00A44921" w:rsidRPr="00A44921" w:rsidRDefault="00A44921" w:rsidP="00A44921">
            <w:pPr>
              <w:spacing w:after="0" w:line="240" w:lineRule="auto"/>
              <w:rPr>
                <w:rFonts w:ascii="Times New Roman" w:eastAsia="Arial Narrow" w:hAnsi="Arial Narrow" w:cs="Arial Narrow"/>
                <w:sz w:val="18"/>
              </w:rPr>
            </w:pPr>
          </w:p>
          <w:p w14:paraId="6360C712" w14:textId="77777777" w:rsidR="00A44921" w:rsidRPr="00A44921" w:rsidRDefault="00A44921" w:rsidP="00A44921">
            <w:pPr>
              <w:spacing w:before="6" w:after="0" w:line="240" w:lineRule="auto"/>
              <w:rPr>
                <w:rFonts w:ascii="Times New Roman" w:eastAsia="Arial Narrow" w:hAnsi="Arial Narrow" w:cs="Arial Narrow"/>
                <w:sz w:val="21"/>
              </w:rPr>
            </w:pPr>
          </w:p>
          <w:p w14:paraId="12C1FBF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6EB36C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75A286" w14:textId="77777777" w:rsidTr="00F91888">
        <w:trPr>
          <w:trHeight w:val="551"/>
        </w:trPr>
        <w:tc>
          <w:tcPr>
            <w:tcW w:w="454" w:type="dxa"/>
          </w:tcPr>
          <w:p w14:paraId="7EA61B71" w14:textId="77777777" w:rsidR="00A44921" w:rsidRPr="00A44921" w:rsidRDefault="00A44921" w:rsidP="00A44921">
            <w:pPr>
              <w:spacing w:before="8" w:after="0" w:line="240" w:lineRule="auto"/>
              <w:rPr>
                <w:rFonts w:ascii="Times New Roman" w:eastAsia="Arial Narrow" w:hAnsi="Arial Narrow" w:cs="Arial Narrow"/>
                <w:sz w:val="15"/>
              </w:rPr>
            </w:pPr>
          </w:p>
          <w:p w14:paraId="4577B7F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243</w:t>
            </w:r>
          </w:p>
        </w:tc>
        <w:tc>
          <w:tcPr>
            <w:tcW w:w="7129" w:type="dxa"/>
          </w:tcPr>
          <w:p w14:paraId="1CD9203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serbest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kaldıktan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sonra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tekrardan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hizmete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girmesi</w:t>
            </w:r>
          </w:p>
          <w:p w14:paraId="50B60BF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(Asansörün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tekrardan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hizmete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girmesi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şalterin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edilmesi, asansörün kendi kendine hizmete girmesine imkân vermemeli)</w:t>
            </w:r>
          </w:p>
        </w:tc>
        <w:tc>
          <w:tcPr>
            <w:tcW w:w="567" w:type="dxa"/>
          </w:tcPr>
          <w:p w14:paraId="72F5D3BA" w14:textId="77777777" w:rsidR="00A44921" w:rsidRPr="00A44921" w:rsidRDefault="00A44921" w:rsidP="00A44921">
            <w:pPr>
              <w:spacing w:before="8" w:after="0" w:line="240" w:lineRule="auto"/>
              <w:rPr>
                <w:rFonts w:ascii="Times New Roman" w:eastAsia="Arial Narrow" w:hAnsi="Arial Narrow" w:cs="Arial Narrow"/>
                <w:sz w:val="15"/>
              </w:rPr>
            </w:pPr>
          </w:p>
          <w:p w14:paraId="5BC86D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32FB6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09D4662" w14:textId="77777777" w:rsidTr="00F91888">
        <w:trPr>
          <w:trHeight w:val="551"/>
        </w:trPr>
        <w:tc>
          <w:tcPr>
            <w:tcW w:w="454" w:type="dxa"/>
          </w:tcPr>
          <w:p w14:paraId="63E8DA5A" w14:textId="77777777" w:rsidR="00A44921" w:rsidRPr="00A44921" w:rsidRDefault="00A44921" w:rsidP="00A44921">
            <w:pPr>
              <w:spacing w:before="8" w:after="0" w:line="240" w:lineRule="auto"/>
              <w:rPr>
                <w:rFonts w:ascii="Times New Roman" w:eastAsia="Arial Narrow" w:hAnsi="Arial Narrow" w:cs="Arial Narrow"/>
                <w:sz w:val="15"/>
              </w:rPr>
            </w:pPr>
          </w:p>
          <w:p w14:paraId="770D89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244</w:t>
            </w:r>
          </w:p>
        </w:tc>
        <w:tc>
          <w:tcPr>
            <w:tcW w:w="7129" w:type="dxa"/>
          </w:tcPr>
          <w:p w14:paraId="5D55A04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sonrası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normal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çalışmayı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engelleyen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bozulma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olmamalı</w:t>
            </w:r>
          </w:p>
          <w:p w14:paraId="38F29E88"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Sürtünen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yeterlidir)</w:t>
            </w:r>
          </w:p>
        </w:tc>
        <w:tc>
          <w:tcPr>
            <w:tcW w:w="567" w:type="dxa"/>
          </w:tcPr>
          <w:p w14:paraId="4EB89FF9" w14:textId="77777777" w:rsidR="00A44921" w:rsidRPr="00A44921" w:rsidRDefault="00A44921" w:rsidP="00A44921">
            <w:pPr>
              <w:spacing w:before="8" w:after="0" w:line="240" w:lineRule="auto"/>
              <w:rPr>
                <w:rFonts w:ascii="Times New Roman" w:eastAsia="Arial Narrow" w:hAnsi="Arial Narrow" w:cs="Arial Narrow"/>
                <w:sz w:val="15"/>
              </w:rPr>
            </w:pPr>
          </w:p>
          <w:p w14:paraId="1BDDE1C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A2AA23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2FDF344" w14:textId="77777777" w:rsidTr="00F91888">
        <w:trPr>
          <w:trHeight w:val="549"/>
        </w:trPr>
        <w:tc>
          <w:tcPr>
            <w:tcW w:w="454" w:type="dxa"/>
          </w:tcPr>
          <w:p w14:paraId="6CA1FEDB" w14:textId="77777777" w:rsidR="00A44921" w:rsidRPr="00A44921" w:rsidRDefault="00A44921" w:rsidP="00A44921">
            <w:pPr>
              <w:spacing w:before="6" w:after="0" w:line="240" w:lineRule="auto"/>
              <w:rPr>
                <w:rFonts w:ascii="Times New Roman" w:eastAsia="Arial Narrow" w:hAnsi="Arial Narrow" w:cs="Arial Narrow"/>
                <w:sz w:val="15"/>
              </w:rPr>
            </w:pPr>
          </w:p>
          <w:p w14:paraId="1DBB0EE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245</w:t>
            </w:r>
          </w:p>
        </w:tc>
        <w:tc>
          <w:tcPr>
            <w:tcW w:w="7129" w:type="dxa"/>
          </w:tcPr>
          <w:p w14:paraId="2C3834D9"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dayanıklılığı</w:t>
            </w:r>
          </w:p>
          <w:p w14:paraId="03503CC1"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çalışmadaki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kuvvetlere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dayanacak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dağıtılmamış yüklü veya yüksüz kabinin zemini, normal çalışmaya göre olandan en fazla %5 daha eğimli olabilir)</w:t>
            </w:r>
          </w:p>
        </w:tc>
        <w:tc>
          <w:tcPr>
            <w:tcW w:w="567" w:type="dxa"/>
          </w:tcPr>
          <w:p w14:paraId="38377C60" w14:textId="77777777" w:rsidR="00A44921" w:rsidRPr="00A44921" w:rsidRDefault="00A44921" w:rsidP="00A44921">
            <w:pPr>
              <w:spacing w:before="6" w:after="0" w:line="240" w:lineRule="auto"/>
              <w:rPr>
                <w:rFonts w:ascii="Times New Roman" w:eastAsia="Arial Narrow" w:hAnsi="Arial Narrow" w:cs="Arial Narrow"/>
                <w:sz w:val="15"/>
              </w:rPr>
            </w:pPr>
          </w:p>
          <w:p w14:paraId="43AB34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0C3FF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7C6A551" w14:textId="77777777" w:rsidTr="00F91888">
        <w:trPr>
          <w:trHeight w:val="3712"/>
        </w:trPr>
        <w:tc>
          <w:tcPr>
            <w:tcW w:w="454" w:type="dxa"/>
          </w:tcPr>
          <w:p w14:paraId="436A5510" w14:textId="77777777" w:rsidR="00A44921" w:rsidRPr="00A44921" w:rsidRDefault="00A44921" w:rsidP="00A44921">
            <w:pPr>
              <w:spacing w:after="0" w:line="240" w:lineRule="auto"/>
              <w:rPr>
                <w:rFonts w:ascii="Times New Roman" w:eastAsia="Arial Narrow" w:hAnsi="Arial Narrow" w:cs="Arial Narrow"/>
                <w:sz w:val="18"/>
              </w:rPr>
            </w:pPr>
          </w:p>
          <w:p w14:paraId="614E2D17" w14:textId="77777777" w:rsidR="00A44921" w:rsidRPr="00A44921" w:rsidRDefault="00A44921" w:rsidP="00A44921">
            <w:pPr>
              <w:spacing w:after="0" w:line="240" w:lineRule="auto"/>
              <w:rPr>
                <w:rFonts w:ascii="Times New Roman" w:eastAsia="Arial Narrow" w:hAnsi="Arial Narrow" w:cs="Arial Narrow"/>
                <w:sz w:val="18"/>
              </w:rPr>
            </w:pPr>
          </w:p>
          <w:p w14:paraId="0F24A2E0" w14:textId="77777777" w:rsidR="00A44921" w:rsidRPr="00A44921" w:rsidRDefault="00A44921" w:rsidP="00A44921">
            <w:pPr>
              <w:spacing w:after="0" w:line="240" w:lineRule="auto"/>
              <w:rPr>
                <w:rFonts w:ascii="Times New Roman" w:eastAsia="Arial Narrow" w:hAnsi="Arial Narrow" w:cs="Arial Narrow"/>
                <w:sz w:val="18"/>
              </w:rPr>
            </w:pPr>
          </w:p>
          <w:p w14:paraId="0B8924D9" w14:textId="77777777" w:rsidR="00A44921" w:rsidRPr="00A44921" w:rsidRDefault="00A44921" w:rsidP="00A44921">
            <w:pPr>
              <w:spacing w:after="0" w:line="240" w:lineRule="auto"/>
              <w:rPr>
                <w:rFonts w:ascii="Times New Roman" w:eastAsia="Arial Narrow" w:hAnsi="Arial Narrow" w:cs="Arial Narrow"/>
                <w:sz w:val="18"/>
              </w:rPr>
            </w:pPr>
          </w:p>
          <w:p w14:paraId="27575886" w14:textId="77777777" w:rsidR="00A44921" w:rsidRPr="00A44921" w:rsidRDefault="00A44921" w:rsidP="00A44921">
            <w:pPr>
              <w:spacing w:after="0" w:line="240" w:lineRule="auto"/>
              <w:rPr>
                <w:rFonts w:ascii="Times New Roman" w:eastAsia="Arial Narrow" w:hAnsi="Arial Narrow" w:cs="Arial Narrow"/>
                <w:sz w:val="18"/>
              </w:rPr>
            </w:pPr>
          </w:p>
          <w:p w14:paraId="5CEBCF4A" w14:textId="77777777" w:rsidR="00A44921" w:rsidRPr="00A44921" w:rsidRDefault="00A44921" w:rsidP="00A44921">
            <w:pPr>
              <w:spacing w:after="0" w:line="240" w:lineRule="auto"/>
              <w:rPr>
                <w:rFonts w:ascii="Times New Roman" w:eastAsia="Arial Narrow" w:hAnsi="Arial Narrow" w:cs="Arial Narrow"/>
                <w:sz w:val="18"/>
              </w:rPr>
            </w:pPr>
          </w:p>
          <w:p w14:paraId="5D7C3614" w14:textId="77777777" w:rsidR="00A44921" w:rsidRPr="00A44921" w:rsidRDefault="00A44921" w:rsidP="00A44921">
            <w:pPr>
              <w:spacing w:after="0" w:line="240" w:lineRule="auto"/>
              <w:rPr>
                <w:rFonts w:ascii="Times New Roman" w:eastAsia="Arial Narrow" w:hAnsi="Arial Narrow" w:cs="Arial Narrow"/>
                <w:sz w:val="18"/>
              </w:rPr>
            </w:pPr>
          </w:p>
          <w:p w14:paraId="01338233" w14:textId="77777777" w:rsidR="00A44921" w:rsidRPr="00A44921" w:rsidRDefault="00A44921" w:rsidP="00A44921">
            <w:pPr>
              <w:spacing w:after="0" w:line="240" w:lineRule="auto"/>
              <w:rPr>
                <w:rFonts w:ascii="Times New Roman" w:eastAsia="Arial Narrow" w:hAnsi="Arial Narrow" w:cs="Arial Narrow"/>
                <w:sz w:val="18"/>
              </w:rPr>
            </w:pPr>
          </w:p>
          <w:p w14:paraId="30168557" w14:textId="77777777" w:rsidR="00A44921" w:rsidRPr="00A44921" w:rsidRDefault="00A44921" w:rsidP="00A44921">
            <w:pPr>
              <w:spacing w:before="105"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247</w:t>
            </w:r>
          </w:p>
        </w:tc>
        <w:tc>
          <w:tcPr>
            <w:tcW w:w="7129" w:type="dxa"/>
          </w:tcPr>
          <w:p w14:paraId="6B0637E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İzolasyon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(Yalıtım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direnci)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testi</w:t>
            </w:r>
          </w:p>
          <w:p w14:paraId="689B10A3" w14:textId="77777777" w:rsidR="00A44921" w:rsidRPr="00A44921" w:rsidRDefault="00A44921" w:rsidP="00A44921">
            <w:pPr>
              <w:spacing w:before="1" w:after="0" w:line="240" w:lineRule="auto"/>
              <w:ind w:right="99"/>
              <w:jc w:val="both"/>
              <w:rPr>
                <w:rFonts w:ascii="Arial Narrow" w:eastAsia="Arial Narrow" w:hAnsi="Arial Narrow" w:cs="Arial Narrow"/>
                <w:sz w:val="16"/>
              </w:rPr>
            </w:pPr>
            <w:r w:rsidRPr="00A44921">
              <w:rPr>
                <w:rFonts w:ascii="Arial Narrow" w:eastAsia="Arial Narrow" w:hAnsi="Arial Narrow" w:cs="Arial Narrow"/>
                <w:sz w:val="16"/>
              </w:rPr>
              <w:t>(Ölçüm için tüm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elektronik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bileşenlerin bağlantıları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Yalıtım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direnci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PELV ve SELV</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üzerinde elektrik bulunan tüm kontaktörler ile topraklama arasında ölçülmeli / Kontrol ve güvenlik devrelerinde,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iletkenler arası veya iletken-topraklama arası gerilimin AC akım etkin değeri veya DC akım ortalama değeri ≤ 250 V</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 Yalıtım direnci asgari değerleri, Çizelge 16’dan alınmalı)</w:t>
            </w:r>
          </w:p>
          <w:p w14:paraId="1FDA278A" w14:textId="77777777" w:rsidR="00A44921" w:rsidRPr="00A44921" w:rsidRDefault="00A44921" w:rsidP="00A44921">
            <w:pPr>
              <w:spacing w:before="2" w:after="0" w:line="240" w:lineRule="auto"/>
              <w:rPr>
                <w:rFonts w:ascii="Times New Roman" w:eastAsia="Arial Narrow" w:hAnsi="Arial Narrow" w:cs="Arial Narrow"/>
                <w:sz w:val="8"/>
              </w:rPr>
            </w:pPr>
          </w:p>
          <w:p w14:paraId="0F2BA94F"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329ED631" wp14:editId="128BE527">
                  <wp:extent cx="2460682" cy="163220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2460682" cy="1632203"/>
                          </a:xfrm>
                          <a:prstGeom prst="rect">
                            <a:avLst/>
                          </a:prstGeom>
                        </pic:spPr>
                      </pic:pic>
                    </a:graphicData>
                  </a:graphic>
                </wp:inline>
              </w:drawing>
            </w:r>
          </w:p>
        </w:tc>
        <w:tc>
          <w:tcPr>
            <w:tcW w:w="567" w:type="dxa"/>
          </w:tcPr>
          <w:p w14:paraId="190AFCD1" w14:textId="77777777" w:rsidR="00A44921" w:rsidRPr="00A44921" w:rsidRDefault="00A44921" w:rsidP="00A44921">
            <w:pPr>
              <w:spacing w:after="0" w:line="240" w:lineRule="auto"/>
              <w:rPr>
                <w:rFonts w:ascii="Times New Roman" w:eastAsia="Arial Narrow" w:hAnsi="Arial Narrow" w:cs="Arial Narrow"/>
                <w:sz w:val="18"/>
              </w:rPr>
            </w:pPr>
          </w:p>
          <w:p w14:paraId="55918B7B" w14:textId="77777777" w:rsidR="00A44921" w:rsidRPr="00A44921" w:rsidRDefault="00A44921" w:rsidP="00A44921">
            <w:pPr>
              <w:spacing w:after="0" w:line="240" w:lineRule="auto"/>
              <w:rPr>
                <w:rFonts w:ascii="Times New Roman" w:eastAsia="Arial Narrow" w:hAnsi="Arial Narrow" w:cs="Arial Narrow"/>
                <w:sz w:val="18"/>
              </w:rPr>
            </w:pPr>
          </w:p>
          <w:p w14:paraId="4BA0D84E" w14:textId="77777777" w:rsidR="00A44921" w:rsidRPr="00A44921" w:rsidRDefault="00A44921" w:rsidP="00A44921">
            <w:pPr>
              <w:spacing w:after="0" w:line="240" w:lineRule="auto"/>
              <w:rPr>
                <w:rFonts w:ascii="Times New Roman" w:eastAsia="Arial Narrow" w:hAnsi="Arial Narrow" w:cs="Arial Narrow"/>
                <w:sz w:val="18"/>
              </w:rPr>
            </w:pPr>
          </w:p>
          <w:p w14:paraId="74971461" w14:textId="77777777" w:rsidR="00A44921" w:rsidRPr="00A44921" w:rsidRDefault="00A44921" w:rsidP="00A44921">
            <w:pPr>
              <w:spacing w:after="0" w:line="240" w:lineRule="auto"/>
              <w:rPr>
                <w:rFonts w:ascii="Times New Roman" w:eastAsia="Arial Narrow" w:hAnsi="Arial Narrow" w:cs="Arial Narrow"/>
                <w:sz w:val="18"/>
              </w:rPr>
            </w:pPr>
          </w:p>
          <w:p w14:paraId="62F5CA97" w14:textId="77777777" w:rsidR="00A44921" w:rsidRPr="00A44921" w:rsidRDefault="00A44921" w:rsidP="00A44921">
            <w:pPr>
              <w:spacing w:after="0" w:line="240" w:lineRule="auto"/>
              <w:rPr>
                <w:rFonts w:ascii="Times New Roman" w:eastAsia="Arial Narrow" w:hAnsi="Arial Narrow" w:cs="Arial Narrow"/>
                <w:sz w:val="18"/>
              </w:rPr>
            </w:pPr>
          </w:p>
          <w:p w14:paraId="0A69FEB7" w14:textId="77777777" w:rsidR="00A44921" w:rsidRPr="00A44921" w:rsidRDefault="00A44921" w:rsidP="00A44921">
            <w:pPr>
              <w:spacing w:after="0" w:line="240" w:lineRule="auto"/>
              <w:rPr>
                <w:rFonts w:ascii="Times New Roman" w:eastAsia="Arial Narrow" w:hAnsi="Arial Narrow" w:cs="Arial Narrow"/>
                <w:sz w:val="18"/>
              </w:rPr>
            </w:pPr>
          </w:p>
          <w:p w14:paraId="1F5D6FA0" w14:textId="77777777" w:rsidR="00A44921" w:rsidRPr="00A44921" w:rsidRDefault="00A44921" w:rsidP="00A44921">
            <w:pPr>
              <w:spacing w:after="0" w:line="240" w:lineRule="auto"/>
              <w:rPr>
                <w:rFonts w:ascii="Times New Roman" w:eastAsia="Arial Narrow" w:hAnsi="Arial Narrow" w:cs="Arial Narrow"/>
                <w:sz w:val="18"/>
              </w:rPr>
            </w:pPr>
          </w:p>
          <w:p w14:paraId="5E9008FE" w14:textId="77777777" w:rsidR="00A44921" w:rsidRPr="00A44921" w:rsidRDefault="00A44921" w:rsidP="00A44921">
            <w:pPr>
              <w:spacing w:after="0" w:line="240" w:lineRule="auto"/>
              <w:rPr>
                <w:rFonts w:ascii="Times New Roman" w:eastAsia="Arial Narrow" w:hAnsi="Arial Narrow" w:cs="Arial Narrow"/>
                <w:sz w:val="18"/>
              </w:rPr>
            </w:pPr>
          </w:p>
          <w:p w14:paraId="56B5D722" w14:textId="77777777" w:rsidR="00A44921" w:rsidRPr="00A44921" w:rsidRDefault="00A44921" w:rsidP="00A44921">
            <w:pPr>
              <w:spacing w:before="105"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90B0B8B" w14:textId="77777777" w:rsidR="00A44921" w:rsidRPr="00A44921" w:rsidRDefault="00A44921" w:rsidP="00A44921">
            <w:pPr>
              <w:spacing w:after="0" w:line="240" w:lineRule="auto"/>
              <w:rPr>
                <w:rFonts w:ascii="Times New Roman" w:eastAsia="Arial Narrow" w:hAnsi="Arial Narrow" w:cs="Arial Narrow"/>
                <w:sz w:val="16"/>
              </w:rPr>
            </w:pPr>
          </w:p>
        </w:tc>
      </w:tr>
    </w:tbl>
    <w:p w14:paraId="7AC0FBC0"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9"/>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0"/>
        <w:gridCol w:w="2649"/>
        <w:gridCol w:w="1553"/>
        <w:gridCol w:w="6"/>
        <w:gridCol w:w="3134"/>
      </w:tblGrid>
      <w:tr w:rsidR="00A44921" w:rsidRPr="00A44921" w14:paraId="55AA2586" w14:textId="77777777" w:rsidTr="00F91888">
        <w:trPr>
          <w:trHeight w:val="316"/>
        </w:trPr>
        <w:tc>
          <w:tcPr>
            <w:tcW w:w="2600" w:type="dxa"/>
            <w:tcBorders>
              <w:top w:val="single" w:sz="4" w:space="0" w:color="auto"/>
              <w:left w:val="single" w:sz="4" w:space="0" w:color="auto"/>
              <w:bottom w:val="single" w:sz="4" w:space="0" w:color="auto"/>
              <w:right w:val="single" w:sz="4" w:space="0" w:color="auto"/>
            </w:tcBorders>
          </w:tcPr>
          <w:p w14:paraId="5886E118" w14:textId="77777777" w:rsidR="00A44921" w:rsidRPr="00A44921" w:rsidRDefault="00A44921" w:rsidP="00551CE8">
            <w:pPr>
              <w:spacing w:after="0" w:line="240" w:lineRule="auto"/>
              <w:rPr>
                <w:rFonts w:ascii="Times New Roman" w:eastAsia="Arial Narrow" w:hAnsi="Arial Narrow" w:cs="Arial Narrow"/>
                <w:b/>
                <w:sz w:val="20"/>
              </w:rPr>
            </w:pPr>
            <w:r w:rsidRPr="00A44921">
              <w:rPr>
                <w:rFonts w:ascii="Times New Roman" w:eastAsia="Arial Narrow" w:hAnsi="Arial Narrow" w:cs="Arial Narrow"/>
                <w:b/>
                <w:sz w:val="20"/>
              </w:rPr>
              <w:t>AD</w:t>
            </w:r>
            <w:r w:rsidRPr="00A44921">
              <w:rPr>
                <w:rFonts w:ascii="Times New Roman" w:eastAsia="Arial Narrow" w:hAnsi="Arial Narrow" w:cs="Arial Narrow"/>
                <w:b/>
                <w:spacing w:val="-2"/>
                <w:sz w:val="20"/>
              </w:rPr>
              <w:t xml:space="preserve"> </w:t>
            </w:r>
            <w:r w:rsidRPr="00A44921">
              <w:rPr>
                <w:rFonts w:ascii="Times New Roman" w:eastAsia="Arial Narrow" w:hAnsi="Arial Narrow" w:cs="Arial Narrow"/>
                <w:b/>
                <w:sz w:val="20"/>
              </w:rPr>
              <w:t>-</w:t>
            </w:r>
            <w:r w:rsidRPr="00A44921">
              <w:rPr>
                <w:rFonts w:ascii="Times New Roman" w:eastAsia="Arial Narrow" w:hAnsi="Arial Narrow" w:cs="Arial Narrow"/>
                <w:b/>
                <w:spacing w:val="-1"/>
                <w:sz w:val="20"/>
              </w:rPr>
              <w:t xml:space="preserve"> </w:t>
            </w:r>
            <w:r w:rsidRPr="00A44921">
              <w:rPr>
                <w:rFonts w:ascii="Times New Roman" w:eastAsia="Arial Narrow" w:hAnsi="Arial Narrow" w:cs="Arial Narrow"/>
                <w:b/>
                <w:spacing w:val="-2"/>
                <w:sz w:val="20"/>
              </w:rPr>
              <w:t>SOYAD</w:t>
            </w:r>
          </w:p>
        </w:tc>
        <w:tc>
          <w:tcPr>
            <w:tcW w:w="2649" w:type="dxa"/>
            <w:tcBorders>
              <w:top w:val="single" w:sz="4" w:space="0" w:color="auto"/>
              <w:left w:val="single" w:sz="4" w:space="0" w:color="auto"/>
              <w:bottom w:val="single" w:sz="4" w:space="0" w:color="auto"/>
              <w:right w:val="single" w:sz="4" w:space="0" w:color="auto"/>
            </w:tcBorders>
          </w:tcPr>
          <w:p w14:paraId="497648BC" w14:textId="77777777" w:rsidR="00A44921" w:rsidRPr="00A44921" w:rsidRDefault="00A44921" w:rsidP="00551CE8">
            <w:pPr>
              <w:spacing w:after="0" w:line="240" w:lineRule="auto"/>
              <w:ind w:right="1119"/>
              <w:jc w:val="right"/>
              <w:rPr>
                <w:rFonts w:ascii="Times New Roman" w:eastAsia="Arial Narrow" w:hAnsi="Arial Narrow" w:cs="Arial Narrow"/>
                <w:b/>
                <w:sz w:val="20"/>
              </w:rPr>
            </w:pPr>
            <w:r w:rsidRPr="00A44921">
              <w:rPr>
                <w:rFonts w:ascii="Times New Roman" w:eastAsia="Arial Narrow" w:hAnsi="Arial Narrow" w:cs="Arial Narrow"/>
                <w:b/>
                <w:spacing w:val="-2"/>
                <w:sz w:val="20"/>
              </w:rPr>
              <w:t>UNVAN</w:t>
            </w:r>
          </w:p>
        </w:tc>
        <w:tc>
          <w:tcPr>
            <w:tcW w:w="1553" w:type="dxa"/>
            <w:tcBorders>
              <w:top w:val="single" w:sz="4" w:space="0" w:color="auto"/>
              <w:left w:val="single" w:sz="4" w:space="0" w:color="auto"/>
              <w:bottom w:val="single" w:sz="4" w:space="0" w:color="auto"/>
              <w:right w:val="single" w:sz="4" w:space="0" w:color="auto"/>
            </w:tcBorders>
          </w:tcPr>
          <w:p w14:paraId="59D1272B" w14:textId="77777777" w:rsidR="00A44921" w:rsidRPr="00A44921" w:rsidRDefault="00A44921" w:rsidP="00551CE8">
            <w:pPr>
              <w:spacing w:after="0" w:line="240" w:lineRule="auto"/>
              <w:ind w:right="146"/>
              <w:jc w:val="center"/>
              <w:rPr>
                <w:rFonts w:ascii="Times New Roman" w:eastAsia="Arial Narrow" w:hAnsi="Times New Roman" w:cs="Arial Narrow"/>
                <w:b/>
                <w:sz w:val="20"/>
              </w:rPr>
            </w:pPr>
            <w:r w:rsidRPr="00A44921">
              <w:rPr>
                <w:rFonts w:ascii="Times New Roman" w:eastAsia="Arial Narrow" w:hAnsi="Times New Roman" w:cs="Arial Narrow"/>
                <w:b/>
                <w:spacing w:val="-2"/>
                <w:sz w:val="20"/>
              </w:rPr>
              <w:t>TARİH</w:t>
            </w:r>
          </w:p>
        </w:tc>
        <w:tc>
          <w:tcPr>
            <w:tcW w:w="3140" w:type="dxa"/>
            <w:gridSpan w:val="2"/>
            <w:tcBorders>
              <w:top w:val="single" w:sz="4" w:space="0" w:color="auto"/>
              <w:left w:val="single" w:sz="4" w:space="0" w:color="auto"/>
              <w:bottom w:val="single" w:sz="4" w:space="0" w:color="auto"/>
              <w:right w:val="single" w:sz="4" w:space="0" w:color="auto"/>
            </w:tcBorders>
          </w:tcPr>
          <w:p w14:paraId="47D8726A" w14:textId="77777777" w:rsidR="00A44921" w:rsidRPr="00A44921" w:rsidRDefault="00A44921" w:rsidP="00551CE8">
            <w:pPr>
              <w:spacing w:after="0" w:line="240" w:lineRule="auto"/>
              <w:rPr>
                <w:rFonts w:ascii="Times New Roman" w:eastAsia="Arial Narrow" w:hAnsi="Times New Roman" w:cs="Arial Narrow"/>
                <w:b/>
                <w:sz w:val="20"/>
              </w:rPr>
            </w:pPr>
            <w:r w:rsidRPr="00A44921">
              <w:rPr>
                <w:rFonts w:ascii="Times New Roman" w:eastAsia="Arial Narrow" w:hAnsi="Times New Roman" w:cs="Arial Narrow"/>
                <w:b/>
                <w:sz w:val="20"/>
              </w:rPr>
              <w:t>KAŞE</w:t>
            </w:r>
            <w:r w:rsidRPr="00A44921">
              <w:rPr>
                <w:rFonts w:ascii="Times New Roman" w:eastAsia="Arial Narrow" w:hAnsi="Times New Roman" w:cs="Arial Narrow"/>
                <w:b/>
                <w:spacing w:val="-8"/>
                <w:sz w:val="20"/>
              </w:rPr>
              <w:t xml:space="preserve"> </w:t>
            </w:r>
            <w:r w:rsidRPr="00A44921">
              <w:rPr>
                <w:rFonts w:ascii="Times New Roman" w:eastAsia="Arial Narrow" w:hAnsi="Times New Roman" w:cs="Arial Narrow"/>
                <w:b/>
                <w:sz w:val="20"/>
              </w:rPr>
              <w:t>VEYA</w:t>
            </w:r>
            <w:r w:rsidRPr="00A44921">
              <w:rPr>
                <w:rFonts w:ascii="Times New Roman" w:eastAsia="Arial Narrow" w:hAnsi="Times New Roman" w:cs="Arial Narrow"/>
                <w:b/>
                <w:spacing w:val="-7"/>
                <w:sz w:val="20"/>
              </w:rPr>
              <w:t xml:space="preserve"> </w:t>
            </w:r>
            <w:r w:rsidRPr="00A44921">
              <w:rPr>
                <w:rFonts w:ascii="Times New Roman" w:eastAsia="Arial Narrow" w:hAnsi="Times New Roman" w:cs="Arial Narrow"/>
                <w:b/>
                <w:spacing w:val="-4"/>
                <w:sz w:val="20"/>
              </w:rPr>
              <w:t>İMZA</w:t>
            </w:r>
          </w:p>
        </w:tc>
      </w:tr>
      <w:tr w:rsidR="00A44921" w:rsidRPr="00A44921" w14:paraId="09B0C537" w14:textId="77777777" w:rsidTr="00551CE8">
        <w:trPr>
          <w:trHeight w:val="1363"/>
        </w:trPr>
        <w:tc>
          <w:tcPr>
            <w:tcW w:w="2600" w:type="dxa"/>
            <w:vAlign w:val="center"/>
          </w:tcPr>
          <w:p w14:paraId="7B6E576C" w14:textId="036461C2" w:rsidR="00A44921" w:rsidRPr="00A44921" w:rsidRDefault="00DA1415" w:rsidP="00551CE8">
            <w:pPr>
              <w:spacing w:after="0" w:line="240" w:lineRule="auto"/>
              <w:jc w:val="center"/>
              <w:rPr>
                <w:rFonts w:ascii="Arial" w:eastAsia="Arial Narrow" w:hAnsi="Arial" w:cs="Arial Narrow"/>
                <w:sz w:val="20"/>
              </w:rPr>
            </w:pPr>
            <w:r>
              <w:rPr>
                <w:rFonts w:ascii="Times New Roman" w:eastAsia="Arial Narrow" w:hAnsi="Arial Narrow" w:cs="Arial Narrow"/>
              </w:rPr>
              <w:t>DO</w:t>
            </w:r>
            <w:r>
              <w:rPr>
                <w:rFonts w:ascii="Times New Roman" w:eastAsia="Arial Narrow" w:hAnsi="Arial Narrow" w:cs="Arial Narrow"/>
              </w:rPr>
              <w:t>Ğ</w:t>
            </w:r>
            <w:r>
              <w:rPr>
                <w:rFonts w:ascii="Times New Roman" w:eastAsia="Arial Narrow" w:hAnsi="Arial Narrow" w:cs="Arial Narrow"/>
              </w:rPr>
              <w:t>AN B</w:t>
            </w:r>
            <w:r>
              <w:rPr>
                <w:rFonts w:ascii="Times New Roman" w:eastAsia="Arial Narrow" w:hAnsi="Arial Narrow" w:cs="Arial Narrow"/>
              </w:rPr>
              <w:t>İ</w:t>
            </w:r>
            <w:r>
              <w:rPr>
                <w:rFonts w:ascii="Times New Roman" w:eastAsia="Arial Narrow" w:hAnsi="Arial Narrow" w:cs="Arial Narrow"/>
              </w:rPr>
              <w:t>L</w:t>
            </w:r>
            <w:r>
              <w:rPr>
                <w:rFonts w:ascii="Times New Roman" w:eastAsia="Arial Narrow" w:hAnsi="Arial Narrow" w:cs="Arial Narrow"/>
              </w:rPr>
              <w:t>İ</w:t>
            </w:r>
            <w:r>
              <w:rPr>
                <w:rFonts w:ascii="Times New Roman" w:eastAsia="Arial Narrow" w:hAnsi="Arial Narrow" w:cs="Arial Narrow"/>
              </w:rPr>
              <w:t>R</w:t>
            </w:r>
          </w:p>
        </w:tc>
        <w:tc>
          <w:tcPr>
            <w:tcW w:w="2649" w:type="dxa"/>
            <w:vAlign w:val="center"/>
          </w:tcPr>
          <w:p w14:paraId="531CD0F4" w14:textId="77777777" w:rsidR="00A44921" w:rsidRPr="00A44921" w:rsidRDefault="00A44921" w:rsidP="00551CE8">
            <w:pPr>
              <w:spacing w:after="0" w:line="240" w:lineRule="auto"/>
              <w:ind w:right="1075"/>
              <w:jc w:val="center"/>
              <w:rPr>
                <w:rFonts w:ascii="Times New Roman" w:eastAsia="Arial Narrow" w:hAnsi="Arial Narrow" w:cs="Arial Narrow"/>
                <w:sz w:val="20"/>
              </w:rPr>
            </w:pPr>
            <w:r w:rsidRPr="00A44921">
              <w:rPr>
                <w:rFonts w:ascii="Times New Roman" w:eastAsia="Arial Narrow" w:hAnsi="Arial Narrow" w:cs="Arial Narrow"/>
                <w:spacing w:val="-2"/>
                <w:sz w:val="20"/>
              </w:rPr>
              <w:t>SONKONTROL</w:t>
            </w:r>
          </w:p>
        </w:tc>
        <w:tc>
          <w:tcPr>
            <w:tcW w:w="1559" w:type="dxa"/>
            <w:gridSpan w:val="2"/>
            <w:vAlign w:val="center"/>
          </w:tcPr>
          <w:p w14:paraId="13891143" w14:textId="6E9CA93A" w:rsidR="00A44921" w:rsidRPr="00A44921" w:rsidRDefault="005C75C5" w:rsidP="00551CE8">
            <w:pPr>
              <w:spacing w:after="0" w:line="240" w:lineRule="auto"/>
              <w:ind w:right="147"/>
              <w:jc w:val="center"/>
              <w:rPr>
                <w:rFonts w:ascii="Times New Roman" w:eastAsia="Arial Narrow" w:hAnsi="Arial Narrow" w:cs="Arial Narrow"/>
                <w:sz w:val="20"/>
              </w:rPr>
            </w:pPr>
            <w:r>
              <w:rPr>
                <w:rFonts w:ascii="Times New Roman" w:eastAsia="Arial Narrow" w:hAnsi="Arial Narrow" w:cs="Arial Narrow"/>
                <w:spacing w:val="-2"/>
                <w:sz w:val="20"/>
              </w:rPr>
              <w:t>{son_kon_tarih}</w:t>
            </w:r>
          </w:p>
        </w:tc>
        <w:tc>
          <w:tcPr>
            <w:tcW w:w="3134" w:type="dxa"/>
            <w:vAlign w:val="center"/>
          </w:tcPr>
          <w:p w14:paraId="0C67EB0B" w14:textId="7DF5A71C" w:rsidR="00A44921" w:rsidRPr="00A44921" w:rsidRDefault="00DA1415" w:rsidP="00551CE8">
            <w:pPr>
              <w:spacing w:after="0" w:line="240" w:lineRule="auto"/>
              <w:jc w:val="center"/>
              <w:rPr>
                <w:rFonts w:ascii="Times New Roman" w:eastAsia="Arial Narrow" w:hAnsi="Arial Narrow" w:cs="Arial Narrow"/>
                <w:sz w:val="16"/>
              </w:rPr>
            </w:pPr>
            <w:r>
              <w:rPr>
                <w:rFonts w:ascii="Arial Narrow" w:eastAsia="Arial Narrow" w:hAnsi="Arial Narrow" w:cs="Arial Narrow"/>
                <w:noProof/>
                <w14:ligatures w14:val="standardContextual"/>
              </w:rPr>
              <w:drawing>
                <wp:anchor distT="0" distB="0" distL="114300" distR="114300" simplePos="0" relativeHeight="251824128" behindDoc="0" locked="0" layoutInCell="1" allowOverlap="1" wp14:anchorId="24050674" wp14:editId="2A8CFDE9">
                  <wp:simplePos x="0" y="0"/>
                  <wp:positionH relativeFrom="page">
                    <wp:posOffset>-14605</wp:posOffset>
                  </wp:positionH>
                  <wp:positionV relativeFrom="page">
                    <wp:posOffset>57150</wp:posOffset>
                  </wp:positionV>
                  <wp:extent cx="2286000" cy="1104900"/>
                  <wp:effectExtent l="0" t="0" r="0" b="0"/>
                  <wp:wrapNone/>
                  <wp:docPr id="2098868516" name="Resim 72"/>
                  <wp:cNvGraphicFramePr/>
                  <a:graphic xmlns:a="http://schemas.openxmlformats.org/drawingml/2006/main">
                    <a:graphicData uri="http://schemas.openxmlformats.org/drawingml/2006/picture">
                      <pic:pic xmlns:pic="http://schemas.openxmlformats.org/drawingml/2006/picture">
                        <pic:nvPicPr>
                          <pic:cNvPr id="2098868516"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2286000" cy="1104900"/>
                          </a:xfrm>
                          <a:prstGeom prst="rect">
                            <a:avLst/>
                          </a:prstGeom>
                        </pic:spPr>
                      </pic:pic>
                    </a:graphicData>
                  </a:graphic>
                  <wp14:sizeRelH relativeFrom="margin">
                    <wp14:pctWidth>0</wp14:pctWidth>
                  </wp14:sizeRelH>
                  <wp14:sizeRelV relativeFrom="margin">
                    <wp14:pctHeight>0</wp14:pctHeight>
                  </wp14:sizeRelV>
                </wp:anchor>
              </w:drawing>
            </w:r>
          </w:p>
        </w:tc>
      </w:tr>
    </w:tbl>
    <w:p w14:paraId="5D8A75A4" w14:textId="0023541F" w:rsidR="00A44921" w:rsidRPr="00A44921" w:rsidRDefault="00A44921" w:rsidP="00A44921">
      <w:pPr>
        <w:widowControl w:val="0"/>
        <w:autoSpaceDE w:val="0"/>
        <w:autoSpaceDN w:val="0"/>
        <w:spacing w:after="0" w:line="240" w:lineRule="auto"/>
        <w:rPr>
          <w:rFonts w:ascii="Arial Narrow" w:eastAsia="Arial Narrow" w:hAnsi="Arial Narrow" w:cs="Arial Narrow"/>
        </w:rPr>
      </w:pPr>
    </w:p>
    <w:p w14:paraId="190699FE" w14:textId="67A32A13" w:rsidR="00551CE8" w:rsidRDefault="00551CE8">
      <w:pPr>
        <w:spacing w:after="160" w:line="259" w:lineRule="auto"/>
      </w:pPr>
    </w:p>
    <w:p w14:paraId="4BF943C5" w14:textId="34A9C265" w:rsidR="00551CE8" w:rsidRDefault="00551CE8">
      <w:pPr>
        <w:spacing w:after="160" w:line="259" w:lineRule="auto"/>
      </w:pPr>
      <w:r>
        <w:br w:type="page"/>
      </w:r>
    </w:p>
    <w:tbl>
      <w:tblPr>
        <w:tblStyle w:val="TabloKlavuzu"/>
        <w:tblW w:w="5000" w:type="pct"/>
        <w:jc w:val="center"/>
        <w:tblLook w:val="04A0" w:firstRow="1" w:lastRow="0" w:firstColumn="1" w:lastColumn="0" w:noHBand="0" w:noVBand="1"/>
      </w:tblPr>
      <w:tblGrid>
        <w:gridCol w:w="3354"/>
        <w:gridCol w:w="7102"/>
      </w:tblGrid>
      <w:tr w:rsidR="00551CE8" w14:paraId="55F18521" w14:textId="77777777" w:rsidTr="00F91888">
        <w:trPr>
          <w:trHeight w:val="1661"/>
          <w:jc w:val="center"/>
        </w:trPr>
        <w:tc>
          <w:tcPr>
            <w:tcW w:w="1604" w:type="pct"/>
            <w:vAlign w:val="center"/>
          </w:tcPr>
          <w:p w14:paraId="1CB3EBAA" w14:textId="06DD0032" w:rsidR="00551CE8" w:rsidRDefault="00DA1415" w:rsidP="00F91888">
            <w:pPr>
              <w:jc w:val="center"/>
              <w:rPr>
                <w:rFonts w:ascii="Arial" w:hAnsi="Arial" w:cs="Arial"/>
                <w:sz w:val="20"/>
              </w:rPr>
            </w:pPr>
            <w:r>
              <w:rPr>
                <w:noProof/>
                <w14:ligatures w14:val="standardContextual"/>
              </w:rPr>
              <w:lastRenderedPageBreak/>
              <w:drawing>
                <wp:anchor distT="0" distB="0" distL="114300" distR="114300" simplePos="0" relativeHeight="251823104" behindDoc="0" locked="0" layoutInCell="1" allowOverlap="1" wp14:anchorId="30F86936" wp14:editId="5418EAB6">
                  <wp:simplePos x="0" y="0"/>
                  <wp:positionH relativeFrom="margin">
                    <wp:posOffset>74295</wp:posOffset>
                  </wp:positionH>
                  <wp:positionV relativeFrom="page">
                    <wp:posOffset>2540</wp:posOffset>
                  </wp:positionV>
                  <wp:extent cx="1676400" cy="889000"/>
                  <wp:effectExtent l="0" t="0" r="0" b="0"/>
                  <wp:wrapNone/>
                  <wp:docPr id="2147108486" name="Resim 71"/>
                  <wp:cNvGraphicFramePr/>
                  <a:graphic xmlns:a="http://schemas.openxmlformats.org/drawingml/2006/main">
                    <a:graphicData uri="http://schemas.openxmlformats.org/drawingml/2006/picture">
                      <pic:pic xmlns:pic="http://schemas.openxmlformats.org/drawingml/2006/picture">
                        <pic:nvPicPr>
                          <pic:cNvPr id="2147108486"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D648FE8" w14:textId="77777777" w:rsidR="00551CE8" w:rsidRPr="00952E08" w:rsidRDefault="00551CE8" w:rsidP="00F91888">
            <w:pPr>
              <w:spacing w:after="0"/>
              <w:jc w:val="center"/>
              <w:rPr>
                <w:rFonts w:ascii="Arial" w:hAnsi="Arial" w:cs="Arial"/>
                <w:b/>
                <w:bCs/>
                <w:sz w:val="20"/>
                <w:szCs w:val="16"/>
              </w:rPr>
            </w:pPr>
            <w:r w:rsidRPr="00A9745B">
              <w:rPr>
                <w:rFonts w:ascii="Arial" w:hAnsi="Arial" w:cs="Arial"/>
                <w:b/>
                <w:bCs/>
                <w:sz w:val="32"/>
                <w:szCs w:val="24"/>
              </w:rPr>
              <w:t>ASANSÖR KULLANMA VE BAKIM KLAVUZU -ELEVATOR USAGE AND MAINTENANCE MANUAL</w:t>
            </w:r>
          </w:p>
        </w:tc>
      </w:tr>
    </w:tbl>
    <w:p w14:paraId="329202B4" w14:textId="77777777" w:rsidR="0070682D" w:rsidRPr="0070682D" w:rsidRDefault="0070682D" w:rsidP="0070682D">
      <w:pPr>
        <w:spacing w:after="0" w:line="240" w:lineRule="auto"/>
        <w:rPr>
          <w:rFonts w:ascii="Tahoma" w:eastAsia="Times New Roman" w:hAnsi="Tahoma" w:cs="Tahoma"/>
          <w:sz w:val="20"/>
          <w:szCs w:val="20"/>
          <w:lang w:bidi="ar-AE"/>
        </w:rPr>
      </w:pPr>
      <w:bookmarkStart w:id="0" w:name="_Hlk197956335"/>
    </w:p>
    <w:p w14:paraId="267E8F41" w14:textId="77777777" w:rsidR="0070682D" w:rsidRPr="0070682D" w:rsidRDefault="0070682D" w:rsidP="0070682D">
      <w:pPr>
        <w:spacing w:after="0" w:line="240" w:lineRule="auto"/>
        <w:rPr>
          <w:rFonts w:ascii="Tahoma" w:eastAsia="Times New Roman" w:hAnsi="Tahoma" w:cs="Tahoma"/>
          <w:sz w:val="20"/>
          <w:szCs w:val="20"/>
          <w:lang w:bidi="ar-AE"/>
        </w:rPr>
      </w:pPr>
    </w:p>
    <w:p w14:paraId="604A7E9D"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24E82A3F"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79A98B39"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784F0FD3"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0C1F1741" w14:textId="2B19BF21" w:rsidR="0070682D" w:rsidRPr="0070682D" w:rsidRDefault="0070682D" w:rsidP="0070682D">
      <w:pPr>
        <w:spacing w:after="0" w:line="240" w:lineRule="auto"/>
        <w:jc w:val="center"/>
        <w:rPr>
          <w:rFonts w:ascii="Tahoma" w:eastAsia="Times New Roman" w:hAnsi="Tahoma" w:cs="Tahoma"/>
          <w:sz w:val="20"/>
          <w:szCs w:val="20"/>
          <w:lang w:bidi="ar-AE"/>
        </w:rPr>
      </w:pPr>
    </w:p>
    <w:p w14:paraId="1FCBC6FF" w14:textId="15C61EA5" w:rsidR="0070682D" w:rsidRPr="0070682D" w:rsidRDefault="0070682D" w:rsidP="0070682D">
      <w:pPr>
        <w:spacing w:after="0" w:line="240" w:lineRule="auto"/>
        <w:rPr>
          <w:rFonts w:ascii="Tahoma" w:eastAsia="Times New Roman" w:hAnsi="Tahoma" w:cs="Tahoma"/>
          <w:sz w:val="20"/>
          <w:szCs w:val="20"/>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25824" behindDoc="0" locked="0" layoutInCell="1" allowOverlap="1" wp14:anchorId="4E1F8951" wp14:editId="11A46EA3">
                <wp:simplePos x="0" y="0"/>
                <wp:positionH relativeFrom="column">
                  <wp:posOffset>751840</wp:posOffset>
                </wp:positionH>
                <wp:positionV relativeFrom="paragraph">
                  <wp:posOffset>161290</wp:posOffset>
                </wp:positionV>
                <wp:extent cx="5544820" cy="1016635"/>
                <wp:effectExtent l="0" t="0" r="0" b="0"/>
                <wp:wrapTopAndBottom/>
                <wp:docPr id="66" name="WordArt 108" descr="ASANSÖR KULLANMA,&#10;BAKIM VE MONTAJ KILAVUZU"/>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44820" cy="1016635"/>
                        </a:xfrm>
                        <a:prstGeom prst="rect">
                          <a:avLst/>
                        </a:prstGeom>
                      </wps:spPr>
                      <wps:txbx>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1F8951" id="_x0000_t202" coordsize="21600,21600" o:spt="202" path="m,l,21600r21600,l21600,xe">
                <v:stroke joinstyle="miter"/>
                <v:path gradientshapeok="t" o:connecttype="rect"/>
              </v:shapetype>
              <v:shape id="WordArt 108" o:spid="_x0000_s1026" type="#_x0000_t202" alt="ASANSÖR KULLANMA,&#10;BAKIM VE MONTAJ KILAVUZU" style="position:absolute;margin-left:59.2pt;margin-top:12.7pt;width:436.6pt;height:8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" filled="f" stroked="f">
                <o:lock v:ext="edit" shapetype="t"/>
                <v:textbox style="mso-fit-shape-to-text:t">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v:textbox>
                <w10:wrap type="topAndBottom"/>
              </v:shape>
            </w:pict>
          </mc:Fallback>
        </mc:AlternateContent>
      </w:r>
    </w:p>
    <w:p w14:paraId="679DE8D2" w14:textId="77777777" w:rsidR="0070682D" w:rsidRPr="0070682D" w:rsidRDefault="0070682D" w:rsidP="0070682D">
      <w:pPr>
        <w:spacing w:after="0" w:line="240" w:lineRule="auto"/>
        <w:rPr>
          <w:rFonts w:ascii="Tahoma" w:eastAsia="Times New Roman" w:hAnsi="Tahoma" w:cs="Tahoma"/>
          <w:sz w:val="20"/>
          <w:szCs w:val="20"/>
          <w:lang w:bidi="ar-AE"/>
        </w:rPr>
      </w:pPr>
    </w:p>
    <w:p w14:paraId="2FF9A55E" w14:textId="77777777" w:rsidR="0070682D" w:rsidRPr="0070682D" w:rsidRDefault="0070682D" w:rsidP="0070682D">
      <w:pPr>
        <w:spacing w:after="0" w:line="240" w:lineRule="auto"/>
        <w:rPr>
          <w:rFonts w:ascii="Tahoma" w:eastAsia="Times New Roman" w:hAnsi="Tahoma" w:cs="Tahoma"/>
          <w:sz w:val="20"/>
          <w:szCs w:val="20"/>
          <w:lang w:bidi="ar-AE"/>
        </w:rPr>
      </w:pPr>
    </w:p>
    <w:p w14:paraId="1749E244" w14:textId="77777777" w:rsidR="0070682D" w:rsidRPr="0070682D" w:rsidRDefault="0070682D" w:rsidP="0070682D">
      <w:pPr>
        <w:spacing w:after="0" w:line="240" w:lineRule="auto"/>
        <w:rPr>
          <w:rFonts w:ascii="Tahoma" w:eastAsia="Times New Roman" w:hAnsi="Tahoma" w:cs="Tahoma"/>
          <w:sz w:val="20"/>
          <w:szCs w:val="20"/>
          <w:lang w:bidi="ar-AE"/>
        </w:rPr>
      </w:pPr>
    </w:p>
    <w:p w14:paraId="0879F963" w14:textId="77777777" w:rsidR="0070682D" w:rsidRPr="0070682D" w:rsidRDefault="0070682D" w:rsidP="0070682D">
      <w:pPr>
        <w:spacing w:after="0" w:line="240" w:lineRule="auto"/>
        <w:rPr>
          <w:rFonts w:ascii="Tahoma" w:eastAsia="Times New Roman" w:hAnsi="Tahoma" w:cs="Tahoma"/>
          <w:sz w:val="20"/>
          <w:szCs w:val="20"/>
          <w:lang w:bidi="ar-AE"/>
        </w:rPr>
      </w:pPr>
      <w:r w:rsidRPr="0070682D">
        <w:rPr>
          <w:rFonts w:ascii="Tahoma" w:eastAsia="Times New Roman" w:hAnsi="Tahoma" w:cs="Tahoma"/>
          <w:b/>
          <w:sz w:val="20"/>
          <w:szCs w:val="20"/>
          <w:lang w:bidi="ar-AE"/>
        </w:rPr>
        <w:t xml:space="preserve">                          </w:t>
      </w:r>
    </w:p>
    <w:tbl>
      <w:tblPr>
        <w:tblpPr w:leftFromText="141" w:rightFromText="141"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5124"/>
      </w:tblGrid>
      <w:tr w:rsidR="0070682D" w:rsidRPr="0070682D" w14:paraId="23F91586"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4A6104A9"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KULLANIM AMACI</w:t>
            </w:r>
          </w:p>
        </w:tc>
        <w:tc>
          <w:tcPr>
            <w:tcW w:w="5124" w:type="dxa"/>
            <w:tcBorders>
              <w:top w:val="single" w:sz="4" w:space="0" w:color="auto"/>
              <w:left w:val="single" w:sz="4" w:space="0" w:color="auto"/>
              <w:bottom w:val="single" w:sz="4" w:space="0" w:color="auto"/>
              <w:right w:val="single" w:sz="4" w:space="0" w:color="auto"/>
            </w:tcBorders>
            <w:hideMark/>
          </w:tcPr>
          <w:p w14:paraId="06FC9BFE" w14:textId="638B5D29" w:rsidR="0070682D" w:rsidRPr="0070682D" w:rsidRDefault="00DA1415" w:rsidP="0070682D">
            <w:pPr>
              <w:tabs>
                <w:tab w:val="left" w:pos="1555"/>
              </w:tabs>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Elektrikli</w:t>
            </w:r>
          </w:p>
        </w:tc>
      </w:tr>
      <w:tr w:rsidR="0070682D" w:rsidRPr="0070682D" w14:paraId="0EF830DB"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25BB7CA4"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CİNSİ</w:t>
            </w:r>
          </w:p>
        </w:tc>
        <w:tc>
          <w:tcPr>
            <w:tcW w:w="5124" w:type="dxa"/>
            <w:tcBorders>
              <w:top w:val="single" w:sz="4" w:space="0" w:color="auto"/>
              <w:left w:val="single" w:sz="4" w:space="0" w:color="auto"/>
              <w:bottom w:val="single" w:sz="4" w:space="0" w:color="auto"/>
              <w:right w:val="single" w:sz="4" w:space="0" w:color="auto"/>
            </w:tcBorders>
            <w:hideMark/>
          </w:tcPr>
          <w:p w14:paraId="24A95395" w14:textId="43A1B6B6" w:rsidR="0070682D" w:rsidRPr="0070682D" w:rsidRDefault="00DA1415" w:rsidP="0070682D">
            <w:pPr>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Sınıf I</w:t>
            </w:r>
          </w:p>
        </w:tc>
      </w:tr>
    </w:tbl>
    <w:p w14:paraId="6276FE19" w14:textId="77777777" w:rsidR="0070682D" w:rsidRPr="0070682D" w:rsidRDefault="0070682D" w:rsidP="0070682D">
      <w:pPr>
        <w:spacing w:after="0" w:line="240" w:lineRule="auto"/>
        <w:rPr>
          <w:rFonts w:ascii="Tahoma" w:eastAsia="Times New Roman" w:hAnsi="Tahoma" w:cs="Tahoma"/>
          <w:sz w:val="20"/>
          <w:szCs w:val="20"/>
          <w:lang w:bidi="ar-AE"/>
        </w:rPr>
      </w:pPr>
    </w:p>
    <w:p w14:paraId="09FEFC4C" w14:textId="77777777" w:rsidR="0070682D" w:rsidRPr="0070682D" w:rsidRDefault="0070682D" w:rsidP="0070682D">
      <w:pPr>
        <w:spacing w:after="0" w:line="240" w:lineRule="auto"/>
        <w:rPr>
          <w:rFonts w:ascii="Tahoma" w:eastAsia="Times New Roman" w:hAnsi="Tahoma" w:cs="Tahoma"/>
          <w:sz w:val="20"/>
          <w:szCs w:val="20"/>
          <w:lang w:bidi="ar-AE"/>
        </w:rPr>
      </w:pPr>
    </w:p>
    <w:p w14:paraId="1621A2B7" w14:textId="77777777" w:rsidR="0070682D" w:rsidRPr="0070682D" w:rsidRDefault="0070682D" w:rsidP="0070682D">
      <w:pPr>
        <w:spacing w:after="0" w:line="240" w:lineRule="auto"/>
        <w:rPr>
          <w:rFonts w:ascii="Tahoma" w:eastAsia="Times New Roman" w:hAnsi="Tahoma" w:cs="Tahoma"/>
          <w:sz w:val="20"/>
          <w:szCs w:val="20"/>
          <w:lang w:bidi="ar-AE"/>
        </w:rPr>
      </w:pPr>
    </w:p>
    <w:p w14:paraId="236BF550" w14:textId="77777777" w:rsidR="0070682D" w:rsidRPr="0070682D" w:rsidRDefault="0070682D" w:rsidP="0070682D">
      <w:pPr>
        <w:spacing w:after="0" w:line="240" w:lineRule="auto"/>
        <w:rPr>
          <w:rFonts w:ascii="Tahoma" w:eastAsia="Times New Roman" w:hAnsi="Tahoma" w:cs="Tahoma"/>
          <w:sz w:val="20"/>
          <w:szCs w:val="20"/>
          <w:lang w:bidi="ar-AE"/>
        </w:rPr>
      </w:pPr>
    </w:p>
    <w:p w14:paraId="7FAEC5B1" w14:textId="77777777" w:rsidR="0070682D" w:rsidRPr="0070682D" w:rsidRDefault="0070682D" w:rsidP="0070682D">
      <w:pPr>
        <w:spacing w:after="0" w:line="240" w:lineRule="auto"/>
        <w:rPr>
          <w:rFonts w:ascii="Tahoma" w:eastAsia="Times New Roman" w:hAnsi="Tahoma" w:cs="Tahoma"/>
          <w:sz w:val="20"/>
          <w:szCs w:val="20"/>
          <w:lang w:bidi="ar-AE"/>
        </w:rPr>
      </w:pPr>
    </w:p>
    <w:p w14:paraId="6EE30A03" w14:textId="77777777" w:rsidR="0070682D" w:rsidRPr="0070682D" w:rsidRDefault="0070682D" w:rsidP="0070682D">
      <w:pPr>
        <w:spacing w:after="0" w:line="240" w:lineRule="auto"/>
        <w:rPr>
          <w:rFonts w:ascii="Tahoma" w:eastAsia="Times New Roman" w:hAnsi="Tahoma" w:cs="Tahoma"/>
          <w:sz w:val="20"/>
          <w:szCs w:val="20"/>
          <w:lang w:bidi="ar-AE"/>
        </w:rPr>
      </w:pPr>
    </w:p>
    <w:p w14:paraId="170418E4" w14:textId="77777777" w:rsidR="0070682D" w:rsidRPr="0070682D" w:rsidRDefault="0070682D" w:rsidP="0070682D">
      <w:pPr>
        <w:spacing w:after="0" w:line="240" w:lineRule="auto"/>
        <w:rPr>
          <w:rFonts w:ascii="Tahoma" w:eastAsia="Times New Roman" w:hAnsi="Tahoma" w:cs="Tahoma"/>
          <w:sz w:val="20"/>
          <w:szCs w:val="20"/>
          <w:lang w:bidi="ar-AE"/>
        </w:rPr>
      </w:pPr>
    </w:p>
    <w:p w14:paraId="133BA9CA" w14:textId="77777777" w:rsidR="0070682D" w:rsidRPr="0070682D" w:rsidRDefault="0070682D" w:rsidP="0070682D">
      <w:pPr>
        <w:spacing w:after="0" w:line="240" w:lineRule="auto"/>
        <w:rPr>
          <w:rFonts w:ascii="Tahoma" w:eastAsia="Times New Roman" w:hAnsi="Tahoma" w:cs="Tahoma"/>
          <w:sz w:val="20"/>
          <w:szCs w:val="20"/>
          <w:lang w:bidi="ar-AE"/>
        </w:rPr>
      </w:pPr>
    </w:p>
    <w:p w14:paraId="72ED5E61" w14:textId="77777777" w:rsidR="0070682D" w:rsidRPr="0070682D" w:rsidRDefault="0070682D" w:rsidP="0070682D">
      <w:pPr>
        <w:spacing w:after="0" w:line="240" w:lineRule="auto"/>
        <w:rPr>
          <w:rFonts w:ascii="Tahoma" w:eastAsia="Times New Roman" w:hAnsi="Tahoma" w:cs="Tahoma"/>
          <w:sz w:val="20"/>
          <w:szCs w:val="20"/>
          <w:lang w:bidi="ar-AE"/>
        </w:rPr>
      </w:pPr>
    </w:p>
    <w:p w14:paraId="174AB1B1" w14:textId="77777777" w:rsidR="0070682D" w:rsidRPr="0070682D" w:rsidRDefault="0070682D" w:rsidP="0070682D">
      <w:pPr>
        <w:spacing w:after="0" w:line="240" w:lineRule="auto"/>
        <w:rPr>
          <w:rFonts w:ascii="Tahoma" w:eastAsia="Times New Roman" w:hAnsi="Tahoma" w:cs="Tahoma"/>
          <w:sz w:val="20"/>
          <w:szCs w:val="20"/>
          <w:lang w:bidi="ar-AE"/>
        </w:rPr>
      </w:pPr>
    </w:p>
    <w:p w14:paraId="278F8FEB" w14:textId="77777777" w:rsidR="0070682D" w:rsidRPr="0070682D" w:rsidRDefault="0070682D" w:rsidP="0070682D">
      <w:pPr>
        <w:spacing w:after="0" w:line="240" w:lineRule="auto"/>
        <w:rPr>
          <w:rFonts w:ascii="Tahoma" w:eastAsia="Times New Roman" w:hAnsi="Tahoma" w:cs="Tahoma"/>
          <w:sz w:val="20"/>
          <w:szCs w:val="20"/>
          <w:lang w:bidi="ar-AE"/>
        </w:rPr>
      </w:pPr>
    </w:p>
    <w:p w14:paraId="49910230"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5B0DC0C8"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9A98E3A"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8C20B2E"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0733C1D3"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79F7485"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B460D5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797AF2E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47C47CF2" w14:textId="77777777" w:rsidR="0070682D" w:rsidRDefault="0070682D" w:rsidP="0070682D">
      <w:pPr>
        <w:tabs>
          <w:tab w:val="left" w:pos="2860"/>
        </w:tabs>
        <w:spacing w:after="0" w:line="240" w:lineRule="auto"/>
        <w:rPr>
          <w:rFonts w:ascii="Times New Roman" w:eastAsia="Times New Roman" w:hAnsi="Times New Roman" w:cs="Times New Roman"/>
          <w:b/>
          <w:sz w:val="20"/>
          <w:szCs w:val="20"/>
          <w:lang w:bidi="ar-AE"/>
        </w:rPr>
      </w:pPr>
    </w:p>
    <w:p w14:paraId="7CC5BDEA" w14:textId="6C92689F"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lastRenderedPageBreak/>
        <w:t xml:space="preserve">AMAÇ: </w:t>
      </w:r>
      <w:r w:rsidRPr="0070682D">
        <w:rPr>
          <w:rFonts w:ascii="Times New Roman" w:eastAsia="Times New Roman" w:hAnsi="Times New Roman" w:cs="Times New Roman"/>
          <w:sz w:val="20"/>
          <w:szCs w:val="20"/>
          <w:lang w:bidi="ar-AE"/>
        </w:rPr>
        <w:t xml:space="preserve">Asansörlerin tesis sahibinin sorumluluklarını, bakım firmasının sorumluluklarını ve kurtarma operasyonu bilgilerini belirlemektir. </w:t>
      </w:r>
    </w:p>
    <w:p w14:paraId="4913C227"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160C2DA9"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t>KAPSAM</w:t>
      </w:r>
      <w:r w:rsidRPr="0070682D">
        <w:rPr>
          <w:rFonts w:ascii="Times New Roman" w:eastAsia="Times New Roman" w:hAnsi="Times New Roman" w:cs="Times New Roman"/>
          <w:b/>
          <w:sz w:val="20"/>
          <w:szCs w:val="20"/>
          <w:lang w:bidi="ar-AE"/>
        </w:rPr>
        <w:tab/>
        <w:t xml:space="preserve">: </w:t>
      </w:r>
      <w:r w:rsidRPr="0070682D">
        <w:rPr>
          <w:rFonts w:ascii="Times New Roman" w:eastAsia="Times New Roman" w:hAnsi="Times New Roman" w:cs="Times New Roman"/>
          <w:sz w:val="20"/>
          <w:szCs w:val="20"/>
          <w:lang w:bidi="ar-AE"/>
        </w:rPr>
        <w:t>Hizmete yeni alınacak “</w:t>
      </w:r>
      <w:r w:rsidRPr="0070682D">
        <w:rPr>
          <w:rFonts w:ascii="Times New Roman" w:eastAsia="Times New Roman" w:hAnsi="Times New Roman" w:cs="Times New Roman"/>
          <w:b/>
          <w:sz w:val="20"/>
          <w:szCs w:val="20"/>
          <w:lang w:bidi="ar-AE"/>
        </w:rPr>
        <w:t>CE</w:t>
      </w:r>
      <w:r w:rsidRPr="0070682D">
        <w:rPr>
          <w:rFonts w:ascii="Times New Roman" w:eastAsia="Times New Roman" w:hAnsi="Times New Roman" w:cs="Times New Roman"/>
          <w:sz w:val="20"/>
          <w:szCs w:val="20"/>
          <w:lang w:bidi="ar-AE"/>
        </w:rPr>
        <w:t>” işaretli asansörlerin kullanımını ve montajını kapsamaktadır.</w:t>
      </w:r>
    </w:p>
    <w:p w14:paraId="6C40578D"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p>
    <w:p w14:paraId="7B6BAE09"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r w:rsidRPr="0070682D">
        <w:rPr>
          <w:rFonts w:ascii="Times New Roman" w:eastAsia="Times New Roman" w:hAnsi="Times New Roman" w:cs="Times New Roman"/>
          <w:b/>
          <w:sz w:val="20"/>
          <w:szCs w:val="20"/>
          <w:u w:val="single"/>
          <w:lang w:bidi="ar-AE"/>
        </w:rPr>
        <w:t>GENEL BİLGİLER</w:t>
      </w:r>
    </w:p>
    <w:p w14:paraId="6D008C2C"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4"/>
        <w:gridCol w:w="922"/>
        <w:gridCol w:w="1689"/>
        <w:gridCol w:w="777"/>
        <w:gridCol w:w="1976"/>
      </w:tblGrid>
      <w:tr w:rsidR="0070682D" w:rsidRPr="0070682D" w14:paraId="312D11C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0E6C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İmalatçı – üretici veya ithalatçı firmanın unvanı, adres ve telefon numarası</w:t>
            </w:r>
          </w:p>
        </w:tc>
        <w:tc>
          <w:tcPr>
            <w:tcW w:w="5364" w:type="dxa"/>
            <w:gridSpan w:val="4"/>
            <w:tcBorders>
              <w:top w:val="single" w:sz="4" w:space="0" w:color="auto"/>
              <w:left w:val="single" w:sz="4" w:space="0" w:color="auto"/>
              <w:bottom w:val="single" w:sz="4" w:space="0" w:color="auto"/>
              <w:right w:val="single" w:sz="4" w:space="0" w:color="auto"/>
            </w:tcBorders>
            <w:vAlign w:val="center"/>
          </w:tcPr>
          <w:p w14:paraId="496134A2" w14:textId="1EB24827" w:rsidR="0070682D" w:rsidRPr="0070682D" w:rsidRDefault="00DA1415"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ZATA ASANSÖR TİCARET VE SANAYİ LİMİTED ŞİRKETİ</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ATATÜRK MAH. 31060.SK.NO:11 B MEZİTLİ/MERSİN</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+905380330176</w:t>
            </w:r>
          </w:p>
        </w:tc>
      </w:tr>
      <w:tr w:rsidR="0070682D" w:rsidRPr="0070682D" w14:paraId="62C66E8A"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10D558"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Bakım, onarım, montaj ve kullanımda uyulması gereken kurallar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5D54BB7"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 onarımı sadece yetkili servis tarafından yapılacaktır. Kullanım ile ilgili hususlar bu kılavuzda açıklanmıştır.</w:t>
            </w:r>
          </w:p>
        </w:tc>
      </w:tr>
      <w:tr w:rsidR="0070682D" w:rsidRPr="0070682D" w14:paraId="2C2CA8A3"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B93C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Taşıma ve nakliye sırasında dikkat edilecek hususlar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2B1058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Asansörde herhangi bir taşıma ve nakliye olmayacaktır. Değişecek parçalarla ilgili nakliye vb. yetkili servis yapacaktır.</w:t>
            </w:r>
          </w:p>
        </w:tc>
      </w:tr>
      <w:tr w:rsidR="0070682D" w:rsidRPr="0070682D" w14:paraId="13CACE8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4E445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sırasında insan veya çevre sağlığına tehlikeli veya zararlı olabilecek durumlara ilişkin uyarılar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DA0903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ile ilgili olarak dikkat edilecek durumlar kullanma kılavuzunda açıklanmıştır.</w:t>
            </w:r>
          </w:p>
        </w:tc>
      </w:tr>
      <w:tr w:rsidR="0070682D" w:rsidRPr="0070682D" w14:paraId="04DAE12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0EA0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hatalarına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EFEED1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açıklanmıştır.</w:t>
            </w:r>
          </w:p>
        </w:tc>
      </w:tr>
      <w:tr w:rsidR="0070682D" w:rsidRPr="0070682D" w14:paraId="1CC474F4"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FB6AEE"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Özellikleri ile ilgili tanıtıcı ve temel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742124A"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bu bilgiler mevcuttur. Ayrıca asansörün üzerindeki etiketlerde tanıtım bilgileri mevcuttur.</w:t>
            </w:r>
          </w:p>
        </w:tc>
      </w:tr>
      <w:tr w:rsidR="0070682D" w:rsidRPr="0070682D" w14:paraId="3A6B099A"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C786D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Tüketicinin kendi yapabileceği bakım, onarım veya ürünün temizliğine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C8CA38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 üzerindeki tüm bakım, onarım ve temizlik vb. işleri yetkili servis yapacaktır.</w:t>
            </w:r>
          </w:p>
        </w:tc>
      </w:tr>
      <w:tr w:rsidR="0070682D" w:rsidRPr="0070682D" w14:paraId="35DEF24F"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C27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Periyodik bakım gerektirmesi durumunda, periyodik bakımın yapılacağı zaman aralıkları ile kimin tarafından yapılması gerektiğine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65602E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bakımı yetkili servisin bakım planına uygun olarak ayda bir kez yetkili servis tarafından yapılacaktır. Ayrıca asansörün işletme ruhsatının bitiminden iki yıl sonra ve her yıl ilgili belediye tarafından ruhsat yenilemesi yapılacaktır.</w:t>
            </w:r>
          </w:p>
        </w:tc>
      </w:tr>
      <w:tr w:rsidR="0070682D" w:rsidRPr="0070682D" w14:paraId="63E8DB4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02A2B5"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Bağlantı veya montajının nasıl yapılacağını gösterir şema ile bağlantı veya montajının kimin tarafından yapılacağına ( tüketici, yetkili servis )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128C3B6"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Tüm montaj ve bağlantı yetkili servis tarafından yapılacaktır.</w:t>
            </w:r>
          </w:p>
        </w:tc>
      </w:tr>
      <w:tr w:rsidR="0070682D" w:rsidRPr="0070682D" w14:paraId="1198DB91"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3236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Bakanlıkça tespit ve ilan edilen kullanım ömrü,</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C5DB29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ömrü 10 yıldır.</w:t>
            </w:r>
          </w:p>
        </w:tc>
      </w:tr>
      <w:tr w:rsidR="0070682D" w:rsidRPr="0070682D" w14:paraId="569A3D2D"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2C108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Garanti süresi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58411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Teslim tarihinden itibaren 2 yıldır.</w:t>
            </w:r>
          </w:p>
        </w:tc>
      </w:tr>
      <w:tr w:rsidR="0070682D" w:rsidRPr="0070682D" w14:paraId="7AF5A706"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29C9E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Varsa standart numarası,</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3C32911C"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Asansörler tiplerine göre  EN 81-1+A3 / 2 /3 standartlarına uygun olarak imalatı yapılacaktır. Ayrıca asansörlerin aylık periyodik bakımları EN 13015 standardı ve ilgili asansör yönetmeliklerine uygun olarak yapılacaktır.</w:t>
            </w:r>
          </w:p>
        </w:tc>
      </w:tr>
      <w:tr w:rsidR="0070682D" w:rsidRPr="0070682D" w14:paraId="3F77BFBD" w14:textId="77777777" w:rsidTr="0070682D">
        <w:trPr>
          <w:trHeight w:val="619"/>
        </w:trPr>
        <w:tc>
          <w:tcPr>
            <w:tcW w:w="4554" w:type="dxa"/>
            <w:vMerge w:val="restart"/>
            <w:tcBorders>
              <w:top w:val="single" w:sz="4" w:space="0" w:color="auto"/>
              <w:left w:val="single" w:sz="4" w:space="0" w:color="auto"/>
              <w:right w:val="single" w:sz="4" w:space="0" w:color="auto"/>
            </w:tcBorders>
            <w:shd w:val="clear" w:color="auto" w:fill="D9D9D9"/>
            <w:vAlign w:val="center"/>
            <w:hideMark/>
          </w:tcPr>
          <w:p w14:paraId="3D1598CD"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Servis istasyonları ile yedek parça malzemelerinin temin edilebileceği yerlerin isim, adres ve telefon numaraları veya çağrı merkezleri gibi diğer erişim bilgileri,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093C1A0" w14:textId="5AFECE1D" w:rsidR="0070682D" w:rsidRPr="0070682D" w:rsidRDefault="00DA1415"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ZATA ASANSÖR TİCARET VE SANAYİ LİMİTED ŞİRKETİ</w:t>
            </w:r>
          </w:p>
        </w:tc>
      </w:tr>
      <w:tr w:rsidR="0070682D" w:rsidRPr="0070682D" w14:paraId="5AE2D910" w14:textId="77777777" w:rsidTr="0070682D">
        <w:trPr>
          <w:trHeight w:val="619"/>
        </w:trPr>
        <w:tc>
          <w:tcPr>
            <w:tcW w:w="4554" w:type="dxa"/>
            <w:vMerge/>
            <w:tcBorders>
              <w:left w:val="single" w:sz="4" w:space="0" w:color="auto"/>
              <w:right w:val="single" w:sz="4" w:space="0" w:color="auto"/>
            </w:tcBorders>
            <w:shd w:val="clear" w:color="auto" w:fill="D9D9D9"/>
            <w:vAlign w:val="center"/>
          </w:tcPr>
          <w:p w14:paraId="70037A5E"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507A631B" w14:textId="77777777" w:rsidR="0070682D" w:rsidRPr="0070682D" w:rsidRDefault="0070682D" w:rsidP="0070682D">
            <w:pPr>
              <w:tabs>
                <w:tab w:val="left" w:pos="196"/>
              </w:tabs>
              <w:spacing w:after="0" w:line="360" w:lineRule="auto"/>
              <w:ind w:left="22" w:right="-118" w:hanging="22"/>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Adres</w:t>
            </w:r>
          </w:p>
        </w:tc>
        <w:tc>
          <w:tcPr>
            <w:tcW w:w="4442" w:type="dxa"/>
            <w:gridSpan w:val="3"/>
            <w:tcBorders>
              <w:top w:val="single" w:sz="4" w:space="0" w:color="auto"/>
              <w:left w:val="single" w:sz="4" w:space="0" w:color="auto"/>
              <w:bottom w:val="single" w:sz="4" w:space="0" w:color="auto"/>
              <w:right w:val="single" w:sz="4" w:space="0" w:color="auto"/>
            </w:tcBorders>
            <w:vAlign w:val="center"/>
          </w:tcPr>
          <w:p w14:paraId="0238DF80" w14:textId="0DD61AB7" w:rsidR="0070682D" w:rsidRPr="0070682D" w:rsidRDefault="00DA1415"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ATATÜRK MAH. 31060.SK.NO:11 B MEZİTLİ/MERSİN</w:t>
            </w:r>
          </w:p>
        </w:tc>
      </w:tr>
      <w:tr w:rsidR="0070682D" w:rsidRPr="0070682D" w14:paraId="14E77263" w14:textId="77777777" w:rsidTr="0070682D">
        <w:trPr>
          <w:trHeight w:val="619"/>
        </w:trPr>
        <w:tc>
          <w:tcPr>
            <w:tcW w:w="4554" w:type="dxa"/>
            <w:vMerge/>
            <w:tcBorders>
              <w:left w:val="single" w:sz="4" w:space="0" w:color="auto"/>
              <w:bottom w:val="single" w:sz="4" w:space="0" w:color="auto"/>
              <w:right w:val="single" w:sz="4" w:space="0" w:color="auto"/>
            </w:tcBorders>
            <w:shd w:val="clear" w:color="auto" w:fill="D9D9D9"/>
            <w:vAlign w:val="center"/>
          </w:tcPr>
          <w:p w14:paraId="4BAE110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6FD1398C" w14:textId="77777777" w:rsidR="0070682D" w:rsidRPr="0070682D" w:rsidRDefault="0070682D" w:rsidP="0070682D">
            <w:pPr>
              <w:spacing w:after="0" w:line="360" w:lineRule="auto"/>
              <w:ind w:left="-158" w:right="-334"/>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Telefon</w:t>
            </w:r>
          </w:p>
        </w:tc>
        <w:tc>
          <w:tcPr>
            <w:tcW w:w="1689" w:type="dxa"/>
            <w:tcBorders>
              <w:top w:val="single" w:sz="4" w:space="0" w:color="auto"/>
              <w:left w:val="single" w:sz="4" w:space="0" w:color="auto"/>
              <w:bottom w:val="single" w:sz="4" w:space="0" w:color="auto"/>
              <w:right w:val="single" w:sz="4" w:space="0" w:color="auto"/>
            </w:tcBorders>
            <w:vAlign w:val="center"/>
          </w:tcPr>
          <w:p w14:paraId="4899AC8A" w14:textId="26836621" w:rsidR="0070682D" w:rsidRPr="0070682D" w:rsidRDefault="00DA1415"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+905380330176</w:t>
            </w:r>
          </w:p>
        </w:tc>
        <w:tc>
          <w:tcPr>
            <w:tcW w:w="777" w:type="dxa"/>
            <w:tcBorders>
              <w:top w:val="single" w:sz="4" w:space="0" w:color="auto"/>
              <w:left w:val="single" w:sz="4" w:space="0" w:color="auto"/>
              <w:bottom w:val="single" w:sz="4" w:space="0" w:color="auto"/>
              <w:right w:val="single" w:sz="4" w:space="0" w:color="auto"/>
            </w:tcBorders>
            <w:vAlign w:val="center"/>
          </w:tcPr>
          <w:p w14:paraId="4A7D0D90" w14:textId="77777777" w:rsidR="0070682D" w:rsidRPr="0070682D" w:rsidRDefault="0070682D" w:rsidP="0070682D">
            <w:pPr>
              <w:spacing w:after="0" w:line="360" w:lineRule="auto"/>
              <w:ind w:left="-198"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E-Mail</w:t>
            </w:r>
          </w:p>
        </w:tc>
        <w:tc>
          <w:tcPr>
            <w:tcW w:w="1976" w:type="dxa"/>
            <w:tcBorders>
              <w:top w:val="single" w:sz="4" w:space="0" w:color="auto"/>
              <w:left w:val="single" w:sz="4" w:space="0" w:color="auto"/>
              <w:bottom w:val="single" w:sz="4" w:space="0" w:color="auto"/>
              <w:right w:val="single" w:sz="4" w:space="0" w:color="auto"/>
            </w:tcBorders>
            <w:vAlign w:val="center"/>
          </w:tcPr>
          <w:p w14:paraId="3A7E2893" w14:textId="6AB14623" w:rsidR="0070682D" w:rsidRPr="0070682D" w:rsidRDefault="00DA1415"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w:t>
            </w:r>
          </w:p>
        </w:tc>
      </w:tr>
    </w:tbl>
    <w:p w14:paraId="0E1BF16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61096B36" w14:textId="77777777" w:rsidR="0070682D" w:rsidRPr="0070682D" w:rsidRDefault="0070682D" w:rsidP="0070682D">
      <w:pPr>
        <w:spacing w:after="0" w:line="360" w:lineRule="auto"/>
        <w:rPr>
          <w:rFonts w:ascii="Tahoma" w:eastAsia="Times New Roman" w:hAnsi="Tahoma" w:cs="Tahoma"/>
          <w:b/>
          <w:sz w:val="20"/>
          <w:szCs w:val="20"/>
          <w:lang w:eastAsia="tr-TR"/>
        </w:rPr>
      </w:pPr>
    </w:p>
    <w:p w14:paraId="4162F28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30C4FDF2"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402809CA"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4E97655"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BFFCF56" w14:textId="5B0C60C6" w:rsidR="0070682D" w:rsidRPr="0070682D" w:rsidRDefault="0070682D" w:rsidP="0070682D">
      <w:pPr>
        <w:spacing w:after="0" w:line="360" w:lineRule="auto"/>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1- GENEL KURALLAR</w:t>
      </w:r>
    </w:p>
    <w:p w14:paraId="6FC1CDFC" w14:textId="77777777" w:rsidR="0070682D" w:rsidRPr="0070682D" w:rsidRDefault="0070682D" w:rsidP="0070682D">
      <w:pPr>
        <w:spacing w:after="0" w:line="360" w:lineRule="auto"/>
        <w:rPr>
          <w:rFonts w:ascii="Times New Roman" w:eastAsia="Times New Roman" w:hAnsi="Times New Roman" w:cs="Times New Roman"/>
          <w:b/>
          <w:color w:val="000000"/>
          <w:sz w:val="18"/>
          <w:szCs w:val="16"/>
          <w:lang w:bidi="ar-AE"/>
        </w:rPr>
      </w:pPr>
      <w:r w:rsidRPr="0070682D">
        <w:rPr>
          <w:rFonts w:ascii="Times New Roman" w:eastAsia="Times New Roman" w:hAnsi="Times New Roman" w:cs="Times New Roman"/>
          <w:b/>
          <w:color w:val="000000"/>
          <w:sz w:val="18"/>
          <w:szCs w:val="16"/>
          <w:lang w:bidi="ar-AE"/>
        </w:rPr>
        <w:t>1.1 TALİMAT DETAYI</w:t>
      </w:r>
    </w:p>
    <w:p w14:paraId="7908422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 xml:space="preserve"> Bu talimatın amacı; Asansör Yönetmeliğine ( 2014 / 33 / AB ) ve {standart_ismi} standartlarına uygun olarak montajı yapılan asansörlerin Kullanıcılarının ve Bina Yöneticilerinin uyması gereken kuralları açıklar.</w:t>
      </w:r>
    </w:p>
    <w:p w14:paraId="4CDE5A2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1.2 Asansörde mahsur kalan kişilerin kurtarılmasında asansör firması veya yetkili servisinin yazılı talimatına aynen uyunuz.</w:t>
      </w:r>
    </w:p>
    <w:p w14:paraId="0936A7B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1.3 Asansörün amacı dışında kullanılması ve 12 yaşından küçük çocukların tek başına asansöre binmesi, kullanması yasaktır.  Çocukları, evcil hayvanları kontrol altında tutunuz.</w:t>
      </w:r>
    </w:p>
    <w:p w14:paraId="10CC43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1.4  Hangi kat ve doğrultuya gitmek istediğinizden emin olunuz, varsa yalnızca gidilecek yöne ( aşağı – yukarı ) ait çağırma butonuna basınız. Asansöre binmeden kat kapılarının yanına konulan talimata uyarak asansörü çağırınız.</w:t>
      </w:r>
    </w:p>
    <w:p w14:paraId="074E741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1.5 Kabinden çıkmak isteyenlerin geçiş yolu üzerinde durmayınız, geçişe engel olmayacak bir yerde bekleyiniz.</w:t>
      </w:r>
    </w:p>
    <w:p w14:paraId="67C92B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1.6 Asansör beklediğiniz kata geldiğinde, asansörün dolu olması halinde mutlaka kabine girmeye çalışmayınız, asansörün tekrar bulunduğunuz kata gelmesini bekleyiniz ya da ( varsa ) diğer asansörü kullanınız.</w:t>
      </w:r>
    </w:p>
    <w:p w14:paraId="2B9A1C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1.7 Otomatik kapılı asansörlerde, kapısı kapanmakta olan asansörün kapısını açmaya çalışmayınız, asansörün tekrar bulunduğunuz kata gelmesini bekleyiniz ya da ( varsa ) diğer asansörü kullanınız.</w:t>
      </w:r>
    </w:p>
    <w:p w14:paraId="52400EA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1.8 Asansöre binip, inerken dikkatli olunuz. Asansör ve kat seviyesi farklılıkları olabilir, takılıp düşebilirsiniz.</w:t>
      </w:r>
    </w:p>
    <w:p w14:paraId="7E8007B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1.9 Asansör kabinini görmeden kesinlikle binmeyiniz.</w:t>
      </w:r>
    </w:p>
    <w:p w14:paraId="10B4136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1.10 Asansöre binerken ve inerken oyalanmadan seri hareket ediniz.</w:t>
      </w:r>
    </w:p>
    <w:p w14:paraId="6758304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1.11 Asansöre girince kabin içindeki talimatlara uyarak, gitmek istediğiniz katın düğmesine basınız.</w:t>
      </w:r>
    </w:p>
    <w:p w14:paraId="3D41DF6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1.12 Otomatik kapılı asansörlerde, kapının açılması bir açma butonu aracılığıyla oluyorsa, kapıyı butona basarak açınız. Kabin katta durmadan kapıyı açmaya çalışmayınız.</w:t>
      </w:r>
    </w:p>
    <w:p w14:paraId="2325303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1.13 Asansör içinde zıplamayınız kendinizin ve diğer kullanıcıların güvenliğini tehlikeye sokmayınız.</w:t>
      </w:r>
    </w:p>
    <w:p w14:paraId="64B6883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1.14 Asansörde yanıcı, parlayıcı, patlayıcı, zehirli vb. maddeleri taşımayınız.</w:t>
      </w:r>
    </w:p>
    <w:p w14:paraId="49956E17"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1.15 Asansörde sigara, içki, yiyecek vb. maddeler içmeyiniz ve yemeyiniz.</w:t>
      </w:r>
    </w:p>
    <w:p w14:paraId="04AD51B5"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1.16 Asansörün kapılarını içeriden veya dışardan normal kullanım şeklinin dışında açmaya çalışmayınız.</w:t>
      </w:r>
    </w:p>
    <w:p w14:paraId="08244F12" w14:textId="77777777" w:rsidR="0070682D" w:rsidRPr="0070682D" w:rsidRDefault="00DA1415" w:rsidP="0070682D">
      <w:pPr>
        <w:spacing w:after="0" w:line="360" w:lineRule="auto"/>
        <w:jc w:val="both"/>
        <w:rPr>
          <w:rFonts w:ascii="Times New Roman" w:eastAsia="Times New Roman" w:hAnsi="Times New Roman" w:cs="Times New Roman"/>
          <w:color w:val="000000"/>
          <w:sz w:val="18"/>
          <w:szCs w:val="16"/>
          <w:lang w:bidi="ar-AE"/>
        </w:rPr>
      </w:pPr>
      <w:r>
        <w:rPr>
          <w:rFonts w:ascii="Times New Roman" w:eastAsia="Times New Roman" w:hAnsi="Times New Roman" w:cs="Times New Roman"/>
          <w:szCs w:val="20"/>
          <w:lang w:bidi="ar-AE"/>
        </w:rPr>
        <w:object w:dxaOrig="1440" w:dyaOrig="1440" w14:anchorId="51EC8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78.8pt;margin-top:11.7pt;width:54pt;height:21.6pt;z-index:251744256" wrapcoords="-300 -745 -300 21600 21900 21600 21900 -745 -300 -745" filled="t" fillcolor="window" stroked="t" strokecolor="windowText" o:insetmode="auto">
            <v:fill color2="window"/>
            <v:imagedata r:id="rId25" o:title=""/>
          </v:shape>
          <o:OLEObject Type="Embed" ProgID="PBrush" ShapeID="_x0000_s1070" DrawAspect="Content" ObjectID="_1809673601" r:id="rId26"/>
        </w:object>
      </w:r>
      <w:r w:rsidR="0070682D" w:rsidRPr="0070682D">
        <w:rPr>
          <w:rFonts w:ascii="Times New Roman" w:eastAsia="Times New Roman" w:hAnsi="Times New Roman" w:cs="Times New Roman"/>
          <w:sz w:val="18"/>
          <w:szCs w:val="16"/>
          <w:lang w:bidi="ar-AE"/>
        </w:rPr>
        <w:t>1.17 Kapıdan uzak durunuz ve kapıda sıkışma olasılığı bulunan giysi ve eşyalara dikkat ediniz.  Kabinde tutamak varsa tutunuz.</w:t>
      </w:r>
    </w:p>
    <w:p w14:paraId="73FA0F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1.18 Kat göstergelerine ( kat kapı numaralarına ) dikkat ediniz ve izleyiniz.</w:t>
      </w:r>
    </w:p>
    <w:p w14:paraId="5B31708C" w14:textId="77777777" w:rsidR="0070682D" w:rsidRPr="0070682D" w:rsidRDefault="0070682D" w:rsidP="0070682D">
      <w:pPr>
        <w:spacing w:beforeAutospacing="1" w:after="8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1.19 Asansörde mahsur kalırsanız, paniklemeden kendi başınıza çıkmaya çalışmayınız veya kapı camını kırarak çıkmaya çalışmayınız.      </w:t>
      </w:r>
    </w:p>
    <w:p w14:paraId="12B79CFA" w14:textId="77777777" w:rsidR="0070682D" w:rsidRPr="0070682D" w:rsidRDefault="00DA1415" w:rsidP="0070682D">
      <w:pPr>
        <w:spacing w:beforeAutospacing="1" w:after="80" w:line="360" w:lineRule="auto"/>
        <w:jc w:val="both"/>
        <w:rPr>
          <w:rFonts w:ascii="Times New Roman" w:eastAsia="Times New Roman" w:hAnsi="Times New Roman" w:cs="Times New Roman"/>
          <w:sz w:val="18"/>
          <w:szCs w:val="16"/>
          <w:lang w:bidi="ar-AE"/>
        </w:rPr>
      </w:pPr>
      <w:r>
        <w:rPr>
          <w:rFonts w:ascii="Times New Roman" w:eastAsia="Times New Roman" w:hAnsi="Times New Roman" w:cs="Times New Roman"/>
          <w:szCs w:val="20"/>
          <w:lang w:bidi="ar-AE"/>
        </w:rPr>
        <w:object w:dxaOrig="1440" w:dyaOrig="1440" w14:anchorId="7AEBDF58">
          <v:shape id="_x0000_s1071" type="#_x0000_t75" style="position:absolute;left:0;text-align:left;margin-left:19.15pt;margin-top:3.65pt;width:27pt;height:19.3pt;z-index:251745280" filled="t" fillcolor="window" stroked="t" strokecolor="windowText" o:insetmode="auto">
            <v:fill color2="window"/>
            <v:imagedata r:id="rId27" o:title=""/>
          </v:shape>
          <o:OLEObject Type="Embed" ProgID="PBrush" ShapeID="_x0000_s1071" DrawAspect="Content" ObjectID="_1809673602" r:id="rId28"/>
        </w:object>
      </w:r>
      <w:r w:rsidR="0070682D" w:rsidRPr="0070682D">
        <w:rPr>
          <w:rFonts w:ascii="Times New Roman" w:eastAsia="Times New Roman" w:hAnsi="Times New Roman" w:cs="Times New Roman"/>
          <w:sz w:val="18"/>
          <w:szCs w:val="16"/>
          <w:lang w:bidi="ar-AE"/>
        </w:rPr>
        <w:t xml:space="preserve">                       İşaretli alarm butonu ve (varsa ) haberleşme cihazı ( telefon ) ile yardım isteyiniz.</w:t>
      </w:r>
    </w:p>
    <w:p w14:paraId="290DEEC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1.20 Kabin üstünde çıkış kapağı bulunan asansörlerde; bu kapağı kullanarak kabinden kendi başınıza çıkmaya çalışmayınız (Bu kapak sadece dışarıdan kurtarma operasyonu için kullanılır).</w:t>
      </w:r>
    </w:p>
    <w:p w14:paraId="168EE8FF"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1.21 İç güvenlik kapısı olmayan kabinlerde kabin içinde seyir halinde iken hareketli olan kapı tarafındaki duvara temas etmeyiniz ve beraberinizdeki eşyaların da temasına meydan vermeyiniz.</w:t>
      </w:r>
    </w:p>
    <w:p w14:paraId="038D2CCC"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1.22 Asansör içinde bulunan boşluklara kâğıt, metal cisimler vb. maddeler sıkıştırmayınız.</w:t>
      </w:r>
    </w:p>
    <w:p w14:paraId="59FC3D63"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 xml:space="preserve">1.23 İç güvenlik kapısı olmayan </w:t>
      </w:r>
      <w:r w:rsidRPr="0070682D">
        <w:rPr>
          <w:rFonts w:ascii="Times New Roman" w:eastAsia="Times New Roman" w:hAnsi="Times New Roman" w:cs="Times New Roman"/>
          <w:sz w:val="18"/>
          <w:szCs w:val="16"/>
          <w:lang w:bidi="ar-AE"/>
        </w:rPr>
        <w:t>kabinlerde yük varken, yük ile duvar arasına girmeyiniz.</w:t>
      </w:r>
    </w:p>
    <w:p w14:paraId="3CCBF068"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1.24 Kabin içine konan yüklerin dengeli yüklenmesine ve kabin hareket halinde iken bu yüklerin kaymamasına dikkat ediniz.</w:t>
      </w:r>
    </w:p>
    <w:p w14:paraId="76D29FC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1.25 Geri geri yürüyerek asansöre binmeyin.</w:t>
      </w:r>
    </w:p>
    <w:p w14:paraId="0948282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1.26 Kapısız kabinlerde kabin içinde seyir halinde iken hareketli olan kapı tarafında durmayın ve kapı tarafındaki duvara kendinizin veya eşyalarının temas etmemesi için tedbir alın.</w:t>
      </w:r>
    </w:p>
    <w:p w14:paraId="303A17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1.27 Asansörü çağırmak amacıyla butonlara sürekli basılı tutmayın.</w:t>
      </w:r>
    </w:p>
    <w:p w14:paraId="3FA4321D"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lastRenderedPageBreak/>
        <w:t>1.28 Ehliyetsiz veya kurtarma eğitimi verilmemiş kişilerin asansörde kalanları kurtarmak veya asansörü tamir etmek amacıyla müdahalelerine müsaade etmeyin.</w:t>
      </w:r>
    </w:p>
    <w:p w14:paraId="1923473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1.29 Başka firma ve şahısların asansöre müdahalesi veya talimata uyulmaması hallerinde firmamızca sorumluluk kabul edilmez.</w:t>
      </w:r>
    </w:p>
    <w:p w14:paraId="79710503"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u w:val="single"/>
          <w:lang w:bidi="ar-AE"/>
        </w:rPr>
        <w:t>Unutmayın !!!</w:t>
      </w:r>
      <w:r w:rsidRPr="0070682D">
        <w:rPr>
          <w:rFonts w:ascii="Times New Roman" w:eastAsia="Times New Roman" w:hAnsi="Times New Roman" w:cs="Times New Roman"/>
          <w:sz w:val="18"/>
          <w:szCs w:val="16"/>
          <w:lang w:bidi="ar-AE"/>
        </w:rPr>
        <w:t xml:space="preserve"> Asansörde meydana gelen kazların çoğunluğu yanlış KULLANMA - KURTARMA işlemleri sırasında gerçekleşmektedir.</w:t>
      </w:r>
    </w:p>
    <w:p w14:paraId="7FDA4F14"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Referans:  (*) Sanayi Ve Ticaret Bakanlığı,  (2014/33/AB)  Asansör Yönetmeliği  ( Madde 25 )</w:t>
      </w:r>
    </w:p>
    <w:p w14:paraId="7518B05E"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p>
    <w:p w14:paraId="4F32FAF6"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bookmarkStart w:id="1" w:name="OLE_LINK1"/>
      <w:r w:rsidRPr="0070682D">
        <w:rPr>
          <w:rFonts w:ascii="Times New Roman" w:eastAsia="Times New Roman" w:hAnsi="Times New Roman" w:cs="Times New Roman"/>
          <w:b/>
          <w:bCs/>
          <w:sz w:val="18"/>
          <w:szCs w:val="16"/>
          <w:lang w:eastAsia="tr-TR"/>
        </w:rPr>
        <w:t>2-ASANSÖR KULLANIMI İLE İLGİLİ BİLGİLER</w:t>
      </w:r>
    </w:p>
    <w:p w14:paraId="71D29019" w14:textId="77777777" w:rsidR="0070682D" w:rsidRPr="0070682D" w:rsidRDefault="0070682D" w:rsidP="0070682D">
      <w:pPr>
        <w:spacing w:before="100" w:beforeAutospacing="1" w:after="100" w:afterAutospacing="1" w:line="360" w:lineRule="auto"/>
        <w:ind w:left="360"/>
        <w:jc w:val="center"/>
        <w:rPr>
          <w:rFonts w:ascii="Tahoma" w:eastAsia="Times New Roman" w:hAnsi="Tahoma" w:cs="Tahoma"/>
          <w:sz w:val="16"/>
          <w:szCs w:val="16"/>
          <w:lang w:eastAsia="tr-TR"/>
        </w:rPr>
      </w:pPr>
      <w:r w:rsidRPr="0070682D">
        <w:rPr>
          <w:rFonts w:ascii="Tahoma" w:eastAsia="Times New Roman" w:hAnsi="Tahoma" w:cs="Tahoma"/>
          <w:sz w:val="16"/>
          <w:szCs w:val="16"/>
          <w:lang w:eastAsia="tr-TR"/>
        </w:rPr>
        <w:object w:dxaOrig="6495" w:dyaOrig="3375" w14:anchorId="6A9FFC2F">
          <v:shape id="_x0000_i1027" type="#_x0000_t75" style="width:325.4pt;height:169.1pt" o:ole="">
            <v:imagedata r:id="rId29" o:title=""/>
          </v:shape>
          <o:OLEObject Type="Embed" ProgID="PBrush" ShapeID="_x0000_i1027" DrawAspect="Content" ObjectID="_1809673600" r:id="rId30"/>
        </w:object>
      </w:r>
    </w:p>
    <w:p w14:paraId="35EEFC07" w14:textId="77777777" w:rsidR="0070682D" w:rsidRPr="0070682D" w:rsidRDefault="0070682D" w:rsidP="0070682D">
      <w:pPr>
        <w:spacing w:before="100" w:beforeAutospacing="1" w:after="100" w:afterAutospacing="1" w:line="360" w:lineRule="auto"/>
        <w:ind w:left="360"/>
        <w:jc w:val="center"/>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Şekil-1 Kat ve kabin kapısı açık ve kapalı durumu</w:t>
      </w:r>
    </w:p>
    <w:p w14:paraId="2C477694" w14:textId="77777777" w:rsidR="0070682D" w:rsidRPr="0070682D" w:rsidRDefault="0070682D" w:rsidP="0070682D">
      <w:pPr>
        <w:spacing w:before="100" w:beforeAutospacing="1" w:after="0" w:line="360" w:lineRule="auto"/>
        <w:ind w:left="360"/>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ab/>
        <w:t>Asansörler iki şekilde yapılmaktadır.: -Tam otomatik asansörler -Yarım otomatik asansörler</w:t>
      </w:r>
    </w:p>
    <w:p w14:paraId="16A08BFE" w14:textId="77777777" w:rsidR="0070682D" w:rsidRDefault="0070682D" w:rsidP="0070682D">
      <w:pPr>
        <w:spacing w:before="100" w:beforeAutospacing="1" w:after="0"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Tam otomatik asansörler</w:t>
      </w:r>
      <w:r w:rsidRPr="0070682D">
        <w:rPr>
          <w:rFonts w:ascii="Times New Roman" w:eastAsia="Times New Roman" w:hAnsi="Times New Roman" w:cs="Times New Roman"/>
          <w:sz w:val="18"/>
          <w:szCs w:val="16"/>
          <w:lang w:eastAsia="tr-TR"/>
        </w:rPr>
        <w:t>, yukarıda ki şekilde verildiği gibi kat kapıları kendiliğinden açılan, kullanıcının kat kapısını açmak için hiçbir enerji harcamadığı asansörlerdir. (Şekil-1</w:t>
      </w:r>
    </w:p>
    <w:p w14:paraId="1C6692DF" w14:textId="088CA4F2"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Yarım otomatik asansörler,</w:t>
      </w:r>
      <w:r w:rsidRPr="0070682D">
        <w:rPr>
          <w:rFonts w:ascii="Times New Roman" w:eastAsia="Times New Roman" w:hAnsi="Times New Roman" w:cs="Times New Roman"/>
          <w:sz w:val="18"/>
          <w:szCs w:val="16"/>
          <w:lang w:eastAsia="tr-TR"/>
        </w:rPr>
        <w:t xml:space="preserve"> (çarpma kapı da denilen) kapılar kullanılır, bu kapılar kullanıcı tarafından çekilerek açılır. (Şekil-3)</w:t>
      </w:r>
      <w:r w:rsidRPr="0070682D">
        <w:rPr>
          <w:rFonts w:ascii="Times New Roman" w:eastAsia="Times New Roman" w:hAnsi="Times New Roman" w:cs="Times New Roman"/>
          <w:color w:val="000000"/>
          <w:sz w:val="18"/>
          <w:szCs w:val="16"/>
          <w:lang w:eastAsia="tr-TR"/>
        </w:rPr>
        <w:t>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yerlere asacaklardır.</w:t>
      </w:r>
    </w:p>
    <w:tbl>
      <w:tblPr>
        <w:tblW w:w="10466" w:type="dxa"/>
        <w:tblCellMar>
          <w:left w:w="0" w:type="dxa"/>
          <w:right w:w="0" w:type="dxa"/>
        </w:tblCellMar>
        <w:tblLook w:val="04A0" w:firstRow="1" w:lastRow="0" w:firstColumn="1" w:lastColumn="0" w:noHBand="0" w:noVBand="1"/>
      </w:tblPr>
      <w:tblGrid>
        <w:gridCol w:w="951"/>
        <w:gridCol w:w="863"/>
        <w:gridCol w:w="862"/>
        <w:gridCol w:w="862"/>
        <w:gridCol w:w="862"/>
        <w:gridCol w:w="3392"/>
        <w:gridCol w:w="950"/>
        <w:gridCol w:w="862"/>
        <w:gridCol w:w="862"/>
      </w:tblGrid>
      <w:tr w:rsidR="0070682D" w:rsidRPr="0070682D" w14:paraId="148DE1C1" w14:textId="77777777" w:rsidTr="0070682D">
        <w:trPr>
          <w:trHeight w:val="322"/>
        </w:trPr>
        <w:tc>
          <w:tcPr>
            <w:tcW w:w="885" w:type="dxa"/>
            <w:noWrap/>
            <w:vAlign w:val="bottom"/>
          </w:tcPr>
          <w:p w14:paraId="17AB74EC" w14:textId="39620295" w:rsidR="0070682D" w:rsidRPr="0070682D" w:rsidRDefault="00DA1415"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0D838BB6">
                <v:shape id="_x0000_s1115" type="#_x0000_t75" style="position:absolute;margin-left:214.5pt;margin-top:83.25pt;width:34.5pt;height:104.25pt;z-index:251795456" filled="t" fillcolor="window" stroked="t" strokecolor="windowText" o:insetmode="auto">
                  <v:fill color2="window"/>
                  <v:imagedata r:id="rId31" o:title=""/>
                </v:shape>
                <o:OLEObject Type="Embed" ProgID="PBrush" ShapeID="_x0000_s1115" DrawAspect="Content" ObjectID="_1809673603" r:id="rId32"/>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0336" behindDoc="0" locked="0" layoutInCell="1" allowOverlap="1" wp14:anchorId="73992314" wp14:editId="54E3999F">
                      <wp:simplePos x="0" y="0"/>
                      <wp:positionH relativeFrom="column">
                        <wp:posOffset>2143125</wp:posOffset>
                      </wp:positionH>
                      <wp:positionV relativeFrom="paragraph">
                        <wp:posOffset>1485900</wp:posOffset>
                      </wp:positionV>
                      <wp:extent cx="523875" cy="714375"/>
                      <wp:effectExtent l="9525" t="47625" r="57150" b="9525"/>
                      <wp:wrapNone/>
                      <wp:docPr id="60" name="Düz Bağlayıc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714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D9FDE" id="Düz Bağlayıcı 60"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17pt" to="210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">
                      <v:stroke endarrow="block"/>
                    </v:line>
                  </w:pict>
                </mc:Fallback>
              </mc:AlternateContent>
            </w:r>
            <w:r>
              <w:rPr>
                <w:rFonts w:ascii="Times New Roman" w:eastAsia="Times New Roman" w:hAnsi="Times New Roman" w:cs="Times New Roman"/>
                <w:sz w:val="20"/>
                <w:szCs w:val="20"/>
                <w:lang w:bidi="ar-AE"/>
              </w:rPr>
              <w:object w:dxaOrig="1440" w:dyaOrig="1440" w14:anchorId="0A938CFA">
                <v:shape id="_x0000_s1116" type="#_x0000_t75" style="position:absolute;margin-left:160.5pt;margin-top:4.5pt;width:108pt;height:33.75pt;z-index:251796480;mso-position-horizontal-relative:text;mso-position-vertical-relative:text" filled="t" fillcolor="window" stroked="t" strokecolor="windowText" o:insetmode="auto">
                  <v:fill color2="window"/>
                  <v:imagedata r:id="rId25" o:title=""/>
                </v:shape>
                <o:OLEObject Type="Embed" ProgID="PBrush" ShapeID="_x0000_s1116" DrawAspect="Content" ObjectID="_1809673604" r:id="rId33"/>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1360" behindDoc="0" locked="0" layoutInCell="1" allowOverlap="1" wp14:anchorId="3A893D35" wp14:editId="3DFDE8EE">
                      <wp:simplePos x="0" y="0"/>
                      <wp:positionH relativeFrom="column">
                        <wp:posOffset>1400175</wp:posOffset>
                      </wp:positionH>
                      <wp:positionV relativeFrom="paragraph">
                        <wp:posOffset>333375</wp:posOffset>
                      </wp:positionV>
                      <wp:extent cx="581025" cy="552450"/>
                      <wp:effectExtent l="9525" t="47625" r="47625" b="9525"/>
                      <wp:wrapNone/>
                      <wp:docPr id="59" name="Düz Bağlayıcı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552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56AB" id="Düz Bağlayıcı 5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26.25pt" to="156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2384" behindDoc="0" locked="0" layoutInCell="1" allowOverlap="1" wp14:anchorId="50DDC1A9" wp14:editId="665B4A02">
                      <wp:simplePos x="0" y="0"/>
                      <wp:positionH relativeFrom="column">
                        <wp:posOffset>3124200</wp:posOffset>
                      </wp:positionH>
                      <wp:positionV relativeFrom="paragraph">
                        <wp:posOffset>1514475</wp:posOffset>
                      </wp:positionV>
                      <wp:extent cx="457200" cy="247650"/>
                      <wp:effectExtent l="9525" t="57150" r="38100" b="9525"/>
                      <wp:wrapNone/>
                      <wp:docPr id="58" name="Düz Bağlayıcı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A4A3" id="Düz Bağlayıcı 58"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19.25pt" to="282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3408" behindDoc="0" locked="0" layoutInCell="1" allowOverlap="1" wp14:anchorId="573311DB" wp14:editId="5D40E44F">
                      <wp:simplePos x="0" y="0"/>
                      <wp:positionH relativeFrom="column">
                        <wp:posOffset>3152775</wp:posOffset>
                      </wp:positionH>
                      <wp:positionV relativeFrom="paragraph">
                        <wp:posOffset>2009775</wp:posOffset>
                      </wp:positionV>
                      <wp:extent cx="447675" cy="200025"/>
                      <wp:effectExtent l="9525" t="9525" r="38100" b="57150"/>
                      <wp:wrapNone/>
                      <wp:docPr id="57" name="Düz Bağlayıcı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E169" id="Düz Bağlayıcı 5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25pt,158.25pt" to="28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51"/>
            </w:tblGrid>
            <w:tr w:rsidR="0070682D" w:rsidRPr="0070682D" w14:paraId="55E2B850" w14:textId="77777777" w:rsidTr="00F91888">
              <w:trPr>
                <w:trHeight w:val="255"/>
                <w:tblCellSpacing w:w="0" w:type="dxa"/>
              </w:trPr>
              <w:tc>
                <w:tcPr>
                  <w:tcW w:w="978" w:type="dxa"/>
                  <w:noWrap/>
                  <w:vAlign w:val="bottom"/>
                </w:tcPr>
                <w:p w14:paraId="27B13FA1"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75C5B11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C2701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F7E6A2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6FBB13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76F5D9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3477" w:type="dxa"/>
            <w:noWrap/>
            <w:vAlign w:val="bottom"/>
            <w:hideMark/>
          </w:tcPr>
          <w:p w14:paraId="50B4696D"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w:t>
            </w:r>
          </w:p>
        </w:tc>
        <w:tc>
          <w:tcPr>
            <w:tcW w:w="872" w:type="dxa"/>
            <w:noWrap/>
            <w:vAlign w:val="bottom"/>
          </w:tcPr>
          <w:p w14:paraId="343D48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2E16F2C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416D2E16"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1A43D3D" w14:textId="77777777" w:rsidTr="0070682D">
        <w:trPr>
          <w:trHeight w:val="255"/>
        </w:trPr>
        <w:tc>
          <w:tcPr>
            <w:tcW w:w="0" w:type="auto"/>
            <w:noWrap/>
            <w:vAlign w:val="bottom"/>
          </w:tcPr>
          <w:p w14:paraId="221A61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28157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1CCAEC7"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6459F0B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758AC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5D5ADC3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 xml:space="preserve">       1</w:t>
            </w:r>
          </w:p>
        </w:tc>
        <w:tc>
          <w:tcPr>
            <w:tcW w:w="0" w:type="auto"/>
            <w:gridSpan w:val="2"/>
            <w:noWrap/>
            <w:vAlign w:val="bottom"/>
            <w:hideMark/>
          </w:tcPr>
          <w:p w14:paraId="01C04DC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Üst Gösterge</w:t>
            </w:r>
          </w:p>
        </w:tc>
        <w:tc>
          <w:tcPr>
            <w:tcW w:w="0" w:type="auto"/>
            <w:noWrap/>
            <w:vAlign w:val="bottom"/>
          </w:tcPr>
          <w:p w14:paraId="4975A769"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4DFF9D7" w14:textId="77777777" w:rsidTr="0070682D">
        <w:trPr>
          <w:trHeight w:val="255"/>
        </w:trPr>
        <w:tc>
          <w:tcPr>
            <w:tcW w:w="0" w:type="auto"/>
            <w:noWrap/>
            <w:vAlign w:val="bottom"/>
          </w:tcPr>
          <w:p w14:paraId="54CE32B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57B68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64B2D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42CDE3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856634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AD5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49EF5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A6FC0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C3553E3"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C2E4FF7" w14:textId="77777777" w:rsidTr="0070682D">
        <w:trPr>
          <w:trHeight w:val="255"/>
        </w:trPr>
        <w:tc>
          <w:tcPr>
            <w:tcW w:w="0" w:type="auto"/>
            <w:noWrap/>
            <w:vAlign w:val="bottom"/>
          </w:tcPr>
          <w:p w14:paraId="5F8086CB" w14:textId="03544379" w:rsidR="0070682D" w:rsidRPr="0070682D" w:rsidRDefault="00DA1415"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26AE7321">
                <v:shape id="_x0000_s1114" type="#_x0000_t75" style="position:absolute;margin-left:51.3pt;margin-top:8.5pt;width:116.85pt;height:228.45pt;z-index:251794432;mso-position-horizontal-relative:text;mso-position-vertical-relative:text" filled="t" fillcolor="window" stroked="t" strokecolor="windowText" o:insetmode="auto">
                  <v:fill color2="window"/>
                  <v:imagedata r:id="rId34" o:title=""/>
                </v:shape>
                <o:OLEObject Type="Embed" ProgID="PBrush" ShapeID="_x0000_s1114" DrawAspect="Content" ObjectID="_1809673605" r:id="rId35"/>
              </w:object>
            </w:r>
          </w:p>
        </w:tc>
        <w:tc>
          <w:tcPr>
            <w:tcW w:w="0" w:type="auto"/>
            <w:noWrap/>
            <w:vAlign w:val="bottom"/>
          </w:tcPr>
          <w:p w14:paraId="60C003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160571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FA4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88C298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422153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955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E0093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7240705"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60876523" w14:textId="77777777" w:rsidTr="0070682D">
        <w:trPr>
          <w:trHeight w:val="255"/>
        </w:trPr>
        <w:tc>
          <w:tcPr>
            <w:tcW w:w="0" w:type="auto"/>
            <w:noWrap/>
            <w:vAlign w:val="bottom"/>
          </w:tcPr>
          <w:p w14:paraId="57BE8807" w14:textId="0B3820F0"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375517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C2B1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632675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B32B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A538E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851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77A800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18EDB8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CB2578D" w14:textId="77777777" w:rsidTr="0070682D">
        <w:trPr>
          <w:trHeight w:val="255"/>
        </w:trPr>
        <w:tc>
          <w:tcPr>
            <w:tcW w:w="0" w:type="auto"/>
            <w:noWrap/>
            <w:vAlign w:val="bottom"/>
          </w:tcPr>
          <w:p w14:paraId="453FCC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BA583E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C20CA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A6C7D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F21C8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0C4FB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95ADAC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D86C53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64914DE"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7F399435" w14:textId="77777777" w:rsidTr="0070682D">
        <w:trPr>
          <w:trHeight w:val="255"/>
        </w:trPr>
        <w:tc>
          <w:tcPr>
            <w:tcW w:w="0" w:type="auto"/>
            <w:noWrap/>
            <w:vAlign w:val="bottom"/>
          </w:tcPr>
          <w:p w14:paraId="50D579F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B4C5F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A1C127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1FC2D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C6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5F9FE8" w14:textId="5ADDD1CD" w:rsidR="0070682D" w:rsidRPr="0070682D" w:rsidRDefault="00DA1415"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9940DB6">
                <v:shape id="_x0000_s1117" type="#_x0000_t75" style="position:absolute;margin-left:87.05pt;margin-top:6.45pt;width:45pt;height:45pt;z-index:251797504;mso-position-horizontal-relative:text;mso-position-vertical-relative:text" filled="t" fillcolor="window" stroked="t" strokecolor="windowText" o:insetmode="auto">
                  <v:fill color2="window"/>
                  <v:imagedata r:id="rId36" o:title=""/>
                </v:shape>
                <o:OLEObject Type="Embed" ProgID="PBrush" ShapeID="_x0000_s1117" DrawAspect="Content" ObjectID="_1809673606" r:id="rId37"/>
              </w:object>
            </w:r>
          </w:p>
        </w:tc>
        <w:tc>
          <w:tcPr>
            <w:tcW w:w="0" w:type="auto"/>
            <w:noWrap/>
            <w:vAlign w:val="bottom"/>
          </w:tcPr>
          <w:p w14:paraId="058635E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CE1E8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77064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E99C526" w14:textId="77777777" w:rsidTr="0070682D">
        <w:trPr>
          <w:cantSplit/>
          <w:trHeight w:val="255"/>
        </w:trPr>
        <w:tc>
          <w:tcPr>
            <w:tcW w:w="0" w:type="auto"/>
            <w:noWrap/>
            <w:vAlign w:val="bottom"/>
          </w:tcPr>
          <w:p w14:paraId="5EF7A61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DABD5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4375AE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A6C91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7DAF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D4F93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vMerge w:val="restart"/>
            <w:noWrap/>
            <w:vAlign w:val="bottom"/>
            <w:hideMark/>
          </w:tcPr>
          <w:p w14:paraId="386A76E5" w14:textId="63915E5C"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76011F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9D5A3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305C643" w14:textId="77777777" w:rsidTr="0070682D">
        <w:trPr>
          <w:cantSplit/>
          <w:trHeight w:val="255"/>
        </w:trPr>
        <w:tc>
          <w:tcPr>
            <w:tcW w:w="0" w:type="auto"/>
            <w:noWrap/>
            <w:vAlign w:val="bottom"/>
          </w:tcPr>
          <w:p w14:paraId="3C2CF0E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22032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DF4B4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7BC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E3C4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68060465"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vMerge/>
            <w:vAlign w:val="center"/>
            <w:hideMark/>
          </w:tcPr>
          <w:p w14:paraId="49E38A2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3937F6D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2- Yukarı Buton</w:t>
            </w:r>
          </w:p>
        </w:tc>
      </w:tr>
      <w:tr w:rsidR="0070682D" w:rsidRPr="0070682D" w14:paraId="7E1ECA3D" w14:textId="77777777" w:rsidTr="0070682D">
        <w:trPr>
          <w:cantSplit/>
          <w:trHeight w:val="255"/>
        </w:trPr>
        <w:tc>
          <w:tcPr>
            <w:tcW w:w="0" w:type="auto"/>
            <w:noWrap/>
            <w:vAlign w:val="bottom"/>
          </w:tcPr>
          <w:p w14:paraId="7F93D3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99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9C64F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2DB1A3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A89CE2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B6991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F1BE8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CC31FA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54A2A19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D6A8106" w14:textId="77777777" w:rsidTr="0070682D">
        <w:trPr>
          <w:cantSplit/>
          <w:trHeight w:val="255"/>
        </w:trPr>
        <w:tc>
          <w:tcPr>
            <w:tcW w:w="0" w:type="auto"/>
            <w:noWrap/>
            <w:vAlign w:val="bottom"/>
          </w:tcPr>
          <w:p w14:paraId="7E418D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EEC26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A47B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3307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EBDCDC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28C5AD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D865E4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DC622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2FAF26A6"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883CC06" w14:textId="77777777" w:rsidTr="0070682D">
        <w:trPr>
          <w:trHeight w:val="255"/>
        </w:trPr>
        <w:tc>
          <w:tcPr>
            <w:tcW w:w="0" w:type="auto"/>
            <w:noWrap/>
            <w:vAlign w:val="bottom"/>
          </w:tcPr>
          <w:p w14:paraId="29E4B1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57677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CCEE8E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8CAD5B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876A76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B01CC6C" w14:textId="10DF7B9E" w:rsidR="0070682D" w:rsidRPr="0070682D" w:rsidRDefault="00DA1415"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1FDEF67B">
                <v:shape id="_x0000_s1118" type="#_x0000_t75" style="position:absolute;margin-left:86.25pt;margin-top:1.85pt;width:45.75pt;height:47.25pt;z-index:251798528;mso-position-horizontal-relative:text;mso-position-vertical-relative:text" filled="t" fillcolor="window" stroked="t" strokecolor="windowText" o:insetmode="auto">
                  <v:fill color2="window"/>
                  <v:imagedata r:id="rId38" o:title=""/>
                </v:shape>
                <o:OLEObject Type="Embed" ProgID="PBrush" ShapeID="_x0000_s1118" DrawAspect="Content" ObjectID="_1809673607" r:id="rId39"/>
              </w:object>
            </w:r>
          </w:p>
        </w:tc>
        <w:tc>
          <w:tcPr>
            <w:tcW w:w="0" w:type="auto"/>
            <w:noWrap/>
            <w:vAlign w:val="bottom"/>
          </w:tcPr>
          <w:p w14:paraId="0F0C448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AE6555"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117249B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AF05D4B" w14:textId="77777777" w:rsidTr="0070682D">
        <w:trPr>
          <w:trHeight w:val="255"/>
        </w:trPr>
        <w:tc>
          <w:tcPr>
            <w:tcW w:w="0" w:type="auto"/>
            <w:noWrap/>
            <w:vAlign w:val="bottom"/>
          </w:tcPr>
          <w:p w14:paraId="2336DF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B24D7A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F729AE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AC88D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809CD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B19146C"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hideMark/>
          </w:tcPr>
          <w:p w14:paraId="1C315BB0" w14:textId="5FF33906" w:rsidR="0070682D" w:rsidRPr="0070682D" w:rsidRDefault="0070682D" w:rsidP="00F91888">
            <w:pPr>
              <w:spacing w:after="0" w:line="240" w:lineRule="auto"/>
              <w:rPr>
                <w:rFonts w:ascii="Tahoma" w:eastAsia="Times New Roman" w:hAnsi="Tahoma" w:cs="Tahoma"/>
                <w:sz w:val="16"/>
                <w:szCs w:val="16"/>
                <w:lang w:bidi="ar-AE"/>
              </w:rPr>
            </w:pPr>
          </w:p>
          <w:tbl>
            <w:tblPr>
              <w:tblW w:w="0" w:type="auto"/>
              <w:tblCellSpacing w:w="0" w:type="dxa"/>
              <w:tblCellMar>
                <w:left w:w="0" w:type="dxa"/>
                <w:right w:w="0" w:type="dxa"/>
              </w:tblCellMar>
              <w:tblLook w:val="04A0" w:firstRow="1" w:lastRow="0" w:firstColumn="1" w:lastColumn="0" w:noHBand="0" w:noVBand="1"/>
            </w:tblPr>
            <w:tblGrid>
              <w:gridCol w:w="950"/>
            </w:tblGrid>
            <w:tr w:rsidR="0070682D" w:rsidRPr="0070682D" w14:paraId="3E40C079" w14:textId="77777777" w:rsidTr="00F91888">
              <w:trPr>
                <w:trHeight w:val="255"/>
                <w:tblCellSpacing w:w="0" w:type="dxa"/>
              </w:trPr>
              <w:tc>
                <w:tcPr>
                  <w:tcW w:w="978" w:type="dxa"/>
                  <w:noWrap/>
                  <w:vAlign w:val="bottom"/>
                </w:tcPr>
                <w:p w14:paraId="2C972A5B"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5524AC8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FAED2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07693A5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066BE843" w14:textId="77777777" w:rsidTr="0070682D">
        <w:trPr>
          <w:trHeight w:val="255"/>
        </w:trPr>
        <w:tc>
          <w:tcPr>
            <w:tcW w:w="0" w:type="auto"/>
            <w:noWrap/>
            <w:vAlign w:val="bottom"/>
          </w:tcPr>
          <w:p w14:paraId="2237F4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B8B9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BE4F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40A943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4E423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40F67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3BB52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2FA274E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3- Aşağı Buton</w:t>
            </w:r>
          </w:p>
        </w:tc>
      </w:tr>
      <w:tr w:rsidR="0070682D" w:rsidRPr="0070682D" w14:paraId="3ABE6844" w14:textId="77777777" w:rsidTr="0070682D">
        <w:trPr>
          <w:trHeight w:val="255"/>
        </w:trPr>
        <w:tc>
          <w:tcPr>
            <w:tcW w:w="0" w:type="auto"/>
            <w:noWrap/>
            <w:vAlign w:val="bottom"/>
          </w:tcPr>
          <w:p w14:paraId="74BA0F1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0E2649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38B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9A39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19F4AD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07DC4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9B2B8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E26E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3C29441"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DB25D78" w14:textId="77777777" w:rsidTr="0070682D">
        <w:trPr>
          <w:trHeight w:val="255"/>
        </w:trPr>
        <w:tc>
          <w:tcPr>
            <w:tcW w:w="0" w:type="auto"/>
            <w:noWrap/>
            <w:vAlign w:val="bottom"/>
          </w:tcPr>
          <w:p w14:paraId="35B2CCB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63BA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ED378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80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3E680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CD890F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B3EFB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A4DA7C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02B719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D30D75E" w14:textId="77777777" w:rsidTr="0070682D">
        <w:trPr>
          <w:trHeight w:val="255"/>
        </w:trPr>
        <w:tc>
          <w:tcPr>
            <w:tcW w:w="0" w:type="auto"/>
            <w:noWrap/>
            <w:vAlign w:val="bottom"/>
          </w:tcPr>
          <w:p w14:paraId="0EB8785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5EE9BB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DD7C4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99CE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00F0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625614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262A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E489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30EF0"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62EFB360"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 ASANSÖR KULLANIRKEN DİKKAT EDİLECEK KONULAR</w:t>
      </w:r>
      <w:r w:rsidRPr="0070682D">
        <w:rPr>
          <w:rFonts w:ascii="Times New Roman" w:eastAsia="Times New Roman" w:hAnsi="Times New Roman" w:cs="Times New Roman"/>
          <w:b/>
          <w:bCs/>
          <w:sz w:val="18"/>
          <w:szCs w:val="16"/>
          <w:lang w:eastAsia="tr-TR"/>
        </w:rPr>
        <w:br/>
      </w:r>
      <w:r w:rsidRPr="0070682D">
        <w:rPr>
          <w:rFonts w:ascii="Times New Roman" w:eastAsia="Times New Roman" w:hAnsi="Times New Roman" w:cs="Times New Roman"/>
          <w:b/>
          <w:bCs/>
          <w:sz w:val="18"/>
          <w:szCs w:val="16"/>
          <w:lang w:eastAsia="tr-TR"/>
        </w:rPr>
        <w:br/>
        <w:t>3.1. ASANSÖRÜN ÇAĞRILMASI</w:t>
      </w:r>
    </w:p>
    <w:p w14:paraId="176FB8C8" w14:textId="77777777" w:rsidR="0070682D" w:rsidRPr="0070682D" w:rsidRDefault="00DA1415" w:rsidP="0070682D">
      <w:pPr>
        <w:numPr>
          <w:ilvl w:val="0"/>
          <w:numId w:val="7"/>
        </w:numPr>
        <w:spacing w:beforeAutospacing="1" w:after="100" w:afterAutospacing="1" w:line="360" w:lineRule="auto"/>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61DDC489">
          <v:shape id="_x0000_s1077" type="#_x0000_t75" style="position:absolute;left:0;text-align:left;margin-left:26.15pt;margin-top:41.1pt;width:27pt;height:27pt;z-index:251751424" filled="t" fillcolor="window" stroked="t" strokecolor="windowText" o:insetmode="auto">
            <v:fill color2="window"/>
            <v:imagedata r:id="rId36" o:title=""/>
          </v:shape>
          <o:OLEObject Type="Embed" ProgID="PBrush" ShapeID="_x0000_s1077" DrawAspect="Content" ObjectID="_1809673608" r:id="rId40"/>
        </w:object>
      </w:r>
      <w:r>
        <w:rPr>
          <w:rFonts w:ascii="Times New Roman" w:eastAsia="Times New Roman" w:hAnsi="Times New Roman" w:cs="Times New Roman"/>
          <w:color w:val="000000"/>
          <w:sz w:val="24"/>
          <w:szCs w:val="24"/>
          <w:lang w:eastAsia="tr-TR"/>
        </w:rPr>
        <w:object w:dxaOrig="1440" w:dyaOrig="1440" w14:anchorId="13C99370">
          <v:shape id="_x0000_s1078" type="#_x0000_t75" style="position:absolute;left:0;text-align:left;margin-left:0;margin-top:0;width:54pt;height:21.6pt;z-index:251752448" filled="t" fillcolor="window" stroked="t" strokecolor="windowText" o:insetmode="auto">
            <v:fill color2="window"/>
            <v:imagedata r:id="rId25" o:title=""/>
          </v:shape>
          <o:OLEObject Type="Embed" ProgID="PBrush" ShapeID="_x0000_s1078" DrawAspect="Content" ObjectID="_1809673609" r:id="rId41"/>
        </w:object>
      </w:r>
      <w:r w:rsidR="0070682D" w:rsidRPr="0070682D">
        <w:rPr>
          <w:rFonts w:ascii="Times New Roman" w:eastAsia="Times New Roman" w:hAnsi="Times New Roman" w:cs="Times New Roman"/>
          <w:b/>
          <w:sz w:val="16"/>
          <w:szCs w:val="16"/>
          <w:lang w:eastAsia="tr-TR"/>
        </w:rPr>
        <w:t xml:space="preserve">Üst Gösterge: </w:t>
      </w:r>
      <w:r w:rsidR="0070682D" w:rsidRPr="0070682D">
        <w:rPr>
          <w:rFonts w:ascii="Times New Roman" w:eastAsia="Times New Roman" w:hAnsi="Times New Roman" w:cs="Times New Roman"/>
          <w:bCs/>
          <w:sz w:val="16"/>
          <w:szCs w:val="16"/>
          <w:lang w:eastAsia="tr-TR"/>
        </w:rPr>
        <w:t xml:space="preserve">Asansörü beklerken; asansörün hangi katta olduğunu; hangi yöne doğru ilerlediğini bu göstergeden izleyebilirsiniz. </w:t>
      </w:r>
      <w:r w:rsidR="0070682D" w:rsidRPr="0070682D">
        <w:rPr>
          <w:rFonts w:ascii="Times New Roman" w:eastAsia="Times New Roman" w:hAnsi="Times New Roman" w:cs="Times New Roman"/>
          <w:b/>
          <w:sz w:val="16"/>
          <w:szCs w:val="16"/>
          <w:lang w:eastAsia="tr-TR"/>
        </w:rPr>
        <w:t xml:space="preserve"> </w:t>
      </w:r>
      <w:r w:rsidR="0070682D" w:rsidRPr="0070682D">
        <w:rPr>
          <w:rFonts w:ascii="Times New Roman" w:eastAsia="Times New Roman" w:hAnsi="Times New Roman" w:cs="Times New Roman"/>
          <w:bCs/>
          <w:sz w:val="16"/>
          <w:szCs w:val="16"/>
          <w:lang w:eastAsia="tr-TR"/>
        </w:rPr>
        <w:t xml:space="preserve"> </w:t>
      </w:r>
      <w:r w:rsidR="0070682D" w:rsidRPr="0070682D">
        <w:rPr>
          <w:rFonts w:ascii="Times New Roman" w:eastAsia="Times New Roman" w:hAnsi="Times New Roman" w:cs="Times New Roman"/>
          <w:bCs/>
          <w:sz w:val="16"/>
          <w:szCs w:val="16"/>
          <w:lang w:eastAsia="tr-TR"/>
        </w:rPr>
        <w:tab/>
      </w:r>
      <w:r w:rsidR="0070682D" w:rsidRPr="0070682D">
        <w:rPr>
          <w:rFonts w:ascii="Times New Roman" w:eastAsia="Times New Roman" w:hAnsi="Times New Roman" w:cs="Times New Roman"/>
          <w:bCs/>
          <w:sz w:val="16"/>
          <w:szCs w:val="16"/>
          <w:lang w:eastAsia="tr-TR"/>
        </w:rPr>
        <w:tab/>
      </w:r>
    </w:p>
    <w:p w14:paraId="3410913F" w14:textId="77777777" w:rsidR="0070682D" w:rsidRPr="0070682D" w:rsidRDefault="0070682D"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sidRPr="0070682D">
        <w:rPr>
          <w:rFonts w:ascii="Times New Roman" w:eastAsia="Times New Roman" w:hAnsi="Times New Roman" w:cs="Times New Roman"/>
          <w:b/>
          <w:sz w:val="16"/>
          <w:szCs w:val="16"/>
          <w:lang w:eastAsia="tr-TR"/>
        </w:rPr>
        <w:t>2.  Yukarı Yön Butonu:</w:t>
      </w:r>
      <w:r w:rsidRPr="0070682D">
        <w:rPr>
          <w:rFonts w:ascii="Times New Roman" w:eastAsia="Times New Roman" w:hAnsi="Times New Roman" w:cs="Times New Roman"/>
          <w:bCs/>
          <w:sz w:val="16"/>
          <w:szCs w:val="16"/>
          <w:lang w:eastAsia="tr-TR"/>
        </w:rPr>
        <w:t xml:space="preserve"> Yukarı katlara gitmek için bu butona basabilirsiniz.</w:t>
      </w:r>
    </w:p>
    <w:p w14:paraId="7AA0E763" w14:textId="77777777" w:rsidR="0070682D" w:rsidRPr="0070682D" w:rsidRDefault="00DA1415"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3729F718">
          <v:shape id="_x0000_s1079" type="#_x0000_t75" style="position:absolute;left:0;text-align:left;margin-left:27pt;margin-top:-5.3pt;width:26.15pt;height:27pt;z-index:251753472" filled="t" fillcolor="window" stroked="t" strokecolor="windowText" o:insetmode="auto">
            <v:fill color2="window"/>
            <v:imagedata r:id="rId38" o:title=""/>
          </v:shape>
          <o:OLEObject Type="Embed" ProgID="PBrush" ShapeID="_x0000_s1079" DrawAspect="Content" ObjectID="_1809673610" r:id="rId42"/>
        </w:object>
      </w:r>
      <w:r w:rsidR="0070682D" w:rsidRPr="0070682D">
        <w:rPr>
          <w:rFonts w:ascii="Times New Roman" w:eastAsia="Times New Roman" w:hAnsi="Times New Roman" w:cs="Times New Roman"/>
          <w:b/>
          <w:noProof/>
          <w:sz w:val="16"/>
          <w:szCs w:val="16"/>
          <w:lang w:eastAsia="tr-TR"/>
        </w:rPr>
        <w:t xml:space="preserve">3. Aşağı Yön Butonu: </w:t>
      </w:r>
      <w:r w:rsidR="0070682D" w:rsidRPr="0070682D">
        <w:rPr>
          <w:rFonts w:ascii="Times New Roman" w:eastAsia="Times New Roman" w:hAnsi="Times New Roman" w:cs="Times New Roman"/>
          <w:bCs/>
          <w:noProof/>
          <w:sz w:val="16"/>
          <w:szCs w:val="16"/>
          <w:lang w:eastAsia="tr-TR"/>
        </w:rPr>
        <w:t>Aşağı katlara gitmek için bu butona basabilirsiniz.</w:t>
      </w:r>
    </w:p>
    <w:p w14:paraId="09D9C87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noProof/>
          <w:sz w:val="16"/>
          <w:szCs w:val="16"/>
          <w:u w:val="single"/>
          <w:lang w:eastAsia="tr-TR"/>
        </w:rPr>
      </w:pPr>
    </w:p>
    <w:p w14:paraId="02EB33C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u w:val="single"/>
          <w:lang w:eastAsia="tr-TR"/>
        </w:rPr>
        <w:t>NOT:</w:t>
      </w:r>
      <w:r w:rsidRPr="0070682D">
        <w:rPr>
          <w:rFonts w:ascii="Times New Roman" w:eastAsia="Times New Roman" w:hAnsi="Times New Roman" w:cs="Times New Roman"/>
          <w:bCs/>
          <w:sz w:val="18"/>
          <w:szCs w:val="16"/>
          <w:lang w:eastAsia="tr-TR"/>
        </w:rPr>
        <w:t xml:space="preserve"> Kat kasetlerindeki iki çağırma butonu yerine bir tane çağırma butonu da olabilir. Bu durumda  o düğmeye basılarak asansörün gelmesi beklenir.</w:t>
      </w:r>
    </w:p>
    <w:p w14:paraId="142D1608" w14:textId="77777777" w:rsidR="0070682D" w:rsidRPr="0070682D" w:rsidRDefault="00DA1415" w:rsidP="0070682D">
      <w:pPr>
        <w:spacing w:beforeAutospacing="1" w:after="100" w:afterAutospacing="1" w:line="360" w:lineRule="auto"/>
        <w:rPr>
          <w:rFonts w:ascii="Times New Roman" w:eastAsia="Times New Roman" w:hAnsi="Times New Roman" w:cs="Times New Roman"/>
          <w:b/>
          <w:sz w:val="18"/>
          <w:szCs w:val="16"/>
          <w:lang w:eastAsia="tr-TR"/>
        </w:rPr>
      </w:pPr>
      <w:r>
        <w:rPr>
          <w:rFonts w:ascii="Times New Roman" w:eastAsia="Times New Roman" w:hAnsi="Times New Roman" w:cs="Times New Roman"/>
          <w:color w:val="000000"/>
          <w:sz w:val="28"/>
          <w:szCs w:val="24"/>
          <w:lang w:eastAsia="tr-TR"/>
        </w:rPr>
        <w:object w:dxaOrig="1440" w:dyaOrig="1440" w14:anchorId="5FF93187">
          <v:shape id="_x0000_s1080" type="#_x0000_t75" style="position:absolute;margin-left:373.5pt;margin-top:26.1pt;width:54pt;height:21.6pt;z-index:251754496" filled="t" fillcolor="window" stroked="t" strokecolor="windowText" o:insetmode="auto">
            <v:fill color2="window"/>
            <v:imagedata r:id="rId25" o:title=""/>
          </v:shape>
          <o:OLEObject Type="Embed" ProgID="PBrush" ShapeID="_x0000_s1080" DrawAspect="Content" ObjectID="_1809673611" r:id="rId43"/>
        </w:object>
      </w:r>
      <w:r w:rsidR="0070682D" w:rsidRPr="0070682D">
        <w:rPr>
          <w:rFonts w:ascii="Times New Roman" w:eastAsia="Times New Roman" w:hAnsi="Times New Roman" w:cs="Times New Roman"/>
          <w:b/>
          <w:sz w:val="18"/>
          <w:szCs w:val="16"/>
          <w:lang w:eastAsia="tr-TR"/>
        </w:rPr>
        <w:t>3.2 YAPILMASI GEREKENLER</w:t>
      </w:r>
    </w:p>
    <w:p w14:paraId="20B2FD1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lang w:eastAsia="tr-TR"/>
        </w:rPr>
        <w:t>3.2.1</w:t>
      </w: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Cs/>
          <w:sz w:val="18"/>
          <w:szCs w:val="16"/>
          <w:lang w:eastAsia="tr-TR"/>
        </w:rPr>
        <w:t>Kabinin hangi katta olduğunu kat üstü göstergesinden ( eğer varsa ) takip edebilirsiniz ( Şekil-2)</w:t>
      </w:r>
    </w:p>
    <w:p w14:paraId="0DA5019A" w14:textId="77777777" w:rsidR="0070682D" w:rsidRPr="0070682D" w:rsidRDefault="00DA1415"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5EDF1C4">
          <v:shape id="_x0000_s1081" type="#_x0000_t75" style="position:absolute;margin-left:212.5pt;margin-top:11.7pt;width:27pt;height:27pt;z-index:251755520" filled="t" fillcolor="window" stroked="t" strokecolor="windowText" o:insetmode="auto">
            <v:fill color2="window"/>
            <v:imagedata r:id="rId36" o:title=""/>
          </v:shape>
          <o:OLEObject Type="Embed" ProgID="PBrush" ShapeID="_x0000_s1081" DrawAspect="Content" ObjectID="_1809673612" r:id="rId44"/>
        </w:object>
      </w:r>
      <w:r>
        <w:rPr>
          <w:rFonts w:ascii="Times New Roman" w:eastAsia="Times New Roman" w:hAnsi="Times New Roman" w:cs="Times New Roman"/>
          <w:color w:val="000000"/>
          <w:sz w:val="28"/>
          <w:szCs w:val="24"/>
          <w:lang w:eastAsia="tr-TR"/>
        </w:rPr>
        <w:object w:dxaOrig="1440" w:dyaOrig="1440" w14:anchorId="4460D15B">
          <v:shape id="_x0000_s1082" type="#_x0000_t75" style="position:absolute;margin-left:175.55pt;margin-top:11.7pt;width:26.15pt;height:27pt;z-index:251756544" filled="t" fillcolor="window" stroked="t" strokecolor="windowText" o:insetmode="auto">
            <v:fill color2="window"/>
            <v:imagedata r:id="rId38" o:title=""/>
          </v:shape>
          <o:OLEObject Type="Embed" ProgID="PBrush" ShapeID="_x0000_s1082" DrawAspect="Content" ObjectID="_1809673613" r:id="rId45"/>
        </w:object>
      </w:r>
      <w:r w:rsidR="0070682D" w:rsidRPr="0070682D">
        <w:rPr>
          <w:rFonts w:ascii="Times New Roman" w:eastAsia="Times New Roman" w:hAnsi="Times New Roman" w:cs="Times New Roman"/>
          <w:b/>
          <w:bCs/>
          <w:noProof/>
          <w:sz w:val="18"/>
          <w:szCs w:val="16"/>
          <w:lang w:eastAsia="tr-TR"/>
        </w:rPr>
        <w:t xml:space="preserve">3.2.2 </w:t>
      </w:r>
      <w:r w:rsidR="0070682D" w:rsidRPr="0070682D">
        <w:rPr>
          <w:rFonts w:ascii="Times New Roman" w:eastAsia="Times New Roman" w:hAnsi="Times New Roman" w:cs="Times New Roman"/>
          <w:sz w:val="18"/>
          <w:szCs w:val="16"/>
          <w:lang w:eastAsia="tr-TR"/>
        </w:rPr>
        <w:t xml:space="preserve"> Hangi kat ve doğrultuya gitmek istediğinizden emin olunuz, varsa yalnızca gidilecek yöne (aşağı/yukarı) ait çağırma butonuna basınız ( Bir kere basmanız yeterli) (Şekil-2).</w:t>
      </w:r>
    </w:p>
    <w:p w14:paraId="0E3B300A"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3.2.3</w:t>
      </w:r>
      <w:r w:rsidRPr="0070682D">
        <w:rPr>
          <w:rFonts w:ascii="Times New Roman" w:eastAsia="Times New Roman" w:hAnsi="Times New Roman" w:cs="Times New Roman"/>
          <w:sz w:val="18"/>
          <w:szCs w:val="16"/>
          <w:lang w:eastAsia="tr-TR"/>
        </w:rPr>
        <w:t xml:space="preserve"> Kabinden çıkmak isteyenlerin geçiş yolu üzerinde durmayınız, geçişe engel olmayacak bir yerde bekleyiniz.</w:t>
      </w:r>
    </w:p>
    <w:p w14:paraId="0FAEA0D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3.2.4 </w:t>
      </w:r>
      <w:r w:rsidRPr="0070682D">
        <w:rPr>
          <w:rFonts w:ascii="Times New Roman" w:eastAsia="Times New Roman" w:hAnsi="Times New Roman" w:cs="Times New Roman"/>
          <w:sz w:val="18"/>
          <w:szCs w:val="16"/>
          <w:lang w:eastAsia="tr-TR"/>
        </w:rPr>
        <w:t>Asansör yarım otomatik (Şekil-3) ise asansörün kata geldiğinden emin olduktan sonra şekil-3 ‘te  gösterilen kapı kolundan tutarak kapıyı çekiniz. Kabin içinde yolcu varsa kapıyı açmaya çalışacağını unutmayıp kapının size çarpmayacağı bir yerde bekleyiniz. Beklediğiniz asansör tam otomatik (Şekil-2) bir asansör ise bekleyiniz kapı otomatik açılacaktır.</w:t>
      </w:r>
    </w:p>
    <w:p w14:paraId="395DFEB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color w:val="000000"/>
          <w:sz w:val="18"/>
          <w:szCs w:val="16"/>
          <w:lang w:eastAsia="tr-TR"/>
        </w:rPr>
      </w:pPr>
      <w:r w:rsidRPr="0070682D">
        <w:rPr>
          <w:rFonts w:ascii="Times New Roman" w:eastAsia="Times New Roman" w:hAnsi="Times New Roman" w:cs="Times New Roman"/>
          <w:noProof/>
          <w:color w:val="000000"/>
          <w:sz w:val="18"/>
          <w:szCs w:val="16"/>
          <w:lang w:eastAsia="tr-TR"/>
        </w:rPr>
        <w:drawing>
          <wp:inline distT="0" distB="0" distL="0" distR="0" wp14:anchorId="0769F183" wp14:editId="0B15148E">
            <wp:extent cx="942975" cy="2047875"/>
            <wp:effectExtent l="0" t="0" r="9525" b="9525"/>
            <wp:docPr id="361415215" name="Resim 361415215" descr="http://www.bulutmakina.com/tur/images/kap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ulutmakina.com/tur/images/kapi3.3.jpg"/>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942975" cy="2047875"/>
                    </a:xfrm>
                    <a:prstGeom prst="rect">
                      <a:avLst/>
                    </a:prstGeom>
                    <a:noFill/>
                    <a:ln>
                      <a:noFill/>
                    </a:ln>
                  </pic:spPr>
                </pic:pic>
              </a:graphicData>
            </a:graphic>
          </wp:inline>
        </w:drawing>
      </w:r>
    </w:p>
    <w:p w14:paraId="6601E12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color w:val="000000"/>
          <w:sz w:val="18"/>
          <w:szCs w:val="16"/>
          <w:lang w:eastAsia="tr-TR"/>
        </w:rPr>
      </w:pPr>
      <w:r w:rsidRPr="0070682D">
        <w:rPr>
          <w:rFonts w:ascii="Times New Roman" w:eastAsia="Times New Roman" w:hAnsi="Times New Roman" w:cs="Times New Roman"/>
          <w:bCs/>
          <w:color w:val="000000"/>
          <w:sz w:val="18"/>
          <w:szCs w:val="16"/>
          <w:lang w:eastAsia="tr-TR"/>
        </w:rPr>
        <w:t>Şekil -3</w:t>
      </w:r>
    </w:p>
    <w:p w14:paraId="7126E51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lastRenderedPageBreak/>
        <w:t>3.2.5</w:t>
      </w:r>
      <w:r w:rsidRPr="0070682D">
        <w:rPr>
          <w:rFonts w:ascii="Times New Roman" w:eastAsia="Times New Roman" w:hAnsi="Times New Roman" w:cs="Times New Roman"/>
          <w:sz w:val="18"/>
          <w:szCs w:val="16"/>
          <w:lang w:eastAsia="tr-TR"/>
        </w:rPr>
        <w:t xml:space="preserve"> Asansör beklediğiniz kata geldiğinde, asansörün dolu olması halinde mutlaka kabine girmeye çalışmayınız, asansörün tekrar bulunduğunuz kata gelmesini bekleyiniz yada (varsa) diğer asansörü kullanınız.</w:t>
      </w:r>
    </w:p>
    <w:p w14:paraId="7C2E7F7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3.2.6</w:t>
      </w:r>
      <w:r w:rsidRPr="0070682D">
        <w:rPr>
          <w:rFonts w:ascii="Times New Roman" w:eastAsia="Times New Roman" w:hAnsi="Times New Roman" w:cs="Times New Roman"/>
          <w:sz w:val="18"/>
          <w:szCs w:val="16"/>
          <w:lang w:eastAsia="tr-TR"/>
        </w:rPr>
        <w:t xml:space="preserve"> Otomatik kapılı asansörlerde, kapısı kapanmakta olan asansörün kapısını açmaya</w:t>
      </w:r>
      <w:bookmarkEnd w:id="1"/>
      <w:r w:rsidRPr="0070682D">
        <w:rPr>
          <w:rFonts w:ascii="Times New Roman" w:eastAsia="Times New Roman" w:hAnsi="Times New Roman" w:cs="Times New Roman"/>
          <w:sz w:val="18"/>
          <w:szCs w:val="16"/>
          <w:lang w:eastAsia="tr-TR"/>
        </w:rPr>
        <w:t xml:space="preserve"> çalışmayınız, asansörün tekrar bulunduğunuz kata gelmesini bekleyiniz yada (varsa) diğer asansörü kullanınız.</w:t>
      </w:r>
    </w:p>
    <w:p w14:paraId="429DB604"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 ASANSÖRE GİRİŞ / ÇIKIŞ</w:t>
      </w:r>
    </w:p>
    <w:tbl>
      <w:tblPr>
        <w:tblW w:w="6930" w:type="dxa"/>
        <w:jc w:val="center"/>
        <w:tblCellMar>
          <w:left w:w="0" w:type="dxa"/>
          <w:right w:w="0" w:type="dxa"/>
        </w:tblCellMar>
        <w:tblLook w:val="04A0" w:firstRow="1" w:lastRow="0" w:firstColumn="1" w:lastColumn="0" w:noHBand="0" w:noVBand="1"/>
      </w:tblPr>
      <w:tblGrid>
        <w:gridCol w:w="1006"/>
        <w:gridCol w:w="1006"/>
        <w:gridCol w:w="1006"/>
        <w:gridCol w:w="1006"/>
        <w:gridCol w:w="1006"/>
        <w:gridCol w:w="1006"/>
        <w:gridCol w:w="1006"/>
      </w:tblGrid>
      <w:tr w:rsidR="0070682D" w:rsidRPr="0070682D" w14:paraId="647A95A9" w14:textId="77777777" w:rsidTr="00F91888">
        <w:trPr>
          <w:trHeight w:val="264"/>
          <w:jc w:val="center"/>
        </w:trPr>
        <w:tc>
          <w:tcPr>
            <w:tcW w:w="990" w:type="dxa"/>
            <w:noWrap/>
            <w:vAlign w:val="bottom"/>
          </w:tcPr>
          <w:p w14:paraId="375C8E5F" w14:textId="77777777" w:rsidR="0070682D" w:rsidRPr="0070682D" w:rsidRDefault="00DA1415"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14C724A">
                <v:shape id="_x0000_s1083" type="#_x0000_t75" style="position:absolute;margin-left:158.25pt;margin-top:3pt;width:47.25pt;height:500.25pt;z-index:251757568" filled="t" fillcolor="window" stroked="t" strokecolor="windowText" o:insetmode="auto">
                  <v:fill color2="window"/>
                  <v:imagedata r:id="rId48" o:title=""/>
                </v:shape>
                <o:OLEObject Type="Embed" ProgID="PBrush" ShapeID="_x0000_s1083" DrawAspect="Content" ObjectID="_1809673614" r:id="rId49"/>
              </w:object>
            </w:r>
            <w:r>
              <w:rPr>
                <w:rFonts w:ascii="Times New Roman" w:eastAsia="Times New Roman" w:hAnsi="Times New Roman" w:cs="Times New Roman"/>
                <w:sz w:val="20"/>
                <w:szCs w:val="20"/>
                <w:lang w:bidi="ar-AE"/>
              </w:rPr>
              <w:object w:dxaOrig="1440" w:dyaOrig="1440" w14:anchorId="7CC95FBD">
                <v:shape id="_x0000_s1084" type="#_x0000_t75" style="position:absolute;margin-left:5.25pt;margin-top:133.5pt;width:36.75pt;height:26.25pt;z-index:251758592" filled="t" fillcolor="window" stroked="t" strokecolor="windowText" o:insetmode="auto">
                  <v:fill color2="window"/>
                  <v:imagedata r:id="rId27" o:title=""/>
                </v:shape>
                <o:OLEObject Type="Embed" ProgID="PBrush" ShapeID="_x0000_s1084" DrawAspect="Content" ObjectID="_1809673615" r:id="rId50"/>
              </w:object>
            </w:r>
            <w:r>
              <w:rPr>
                <w:rFonts w:ascii="Times New Roman" w:eastAsia="Times New Roman" w:hAnsi="Times New Roman" w:cs="Times New Roman"/>
                <w:sz w:val="20"/>
                <w:szCs w:val="20"/>
                <w:lang w:bidi="ar-AE"/>
              </w:rPr>
              <w:object w:dxaOrig="1440" w:dyaOrig="1440" w14:anchorId="546AD437">
                <v:shape id="_x0000_s1085" type="#_x0000_t75" style="position:absolute;margin-left:279pt;margin-top:164.25pt;width:34.5pt;height:24.75pt;z-index:251759616" filled="t" fillcolor="window" stroked="t" strokecolor="windowText" o:insetmode="auto">
                  <v:fill color2="window"/>
                  <v:imagedata r:id="rId51" o:title=""/>
                </v:shape>
                <o:OLEObject Type="Embed" ProgID="PBrush" ShapeID="_x0000_s1085" DrawAspect="Content" ObjectID="_1809673616" r:id="rId52"/>
              </w:object>
            </w:r>
            <w:r>
              <w:rPr>
                <w:rFonts w:ascii="Times New Roman" w:eastAsia="Times New Roman" w:hAnsi="Times New Roman" w:cs="Times New Roman"/>
                <w:sz w:val="20"/>
                <w:szCs w:val="20"/>
                <w:lang w:bidi="ar-AE"/>
              </w:rPr>
              <w:object w:dxaOrig="1440" w:dyaOrig="1440" w14:anchorId="215C13E1">
                <v:shape id="_x0000_s1086" type="#_x0000_t75" style="position:absolute;margin-left:295.5pt;margin-top:234.75pt;width:36pt;height:27.75pt;z-index:251760640" filled="t" fillcolor="window" stroked="t" strokecolor="windowText" o:insetmode="auto">
                  <v:fill color2="window"/>
                  <v:imagedata r:id="rId53" o:title=""/>
                </v:shape>
                <o:OLEObject Type="Embed" ProgID="PBrush" ShapeID="_x0000_s1086" DrawAspect="Content" ObjectID="_1809673617" r:id="rId54"/>
              </w:object>
            </w:r>
            <w:r>
              <w:rPr>
                <w:rFonts w:ascii="Times New Roman" w:eastAsia="Times New Roman" w:hAnsi="Times New Roman" w:cs="Times New Roman"/>
                <w:sz w:val="20"/>
                <w:szCs w:val="20"/>
                <w:lang w:bidi="ar-AE"/>
              </w:rPr>
              <w:object w:dxaOrig="1440" w:dyaOrig="1440" w14:anchorId="647366AB">
                <v:shape id="_x0000_s1087" type="#_x0000_t75" style="position:absolute;margin-left:6pt;margin-top:279.75pt;width:36pt;height:25.5pt;z-index:251761664" filled="t" fillcolor="window" stroked="t" strokecolor="windowText" o:insetmode="auto">
                  <v:fill color2="window"/>
                  <v:imagedata r:id="rId55" o:title=""/>
                </v:shape>
                <o:OLEObject Type="Embed" ProgID="PBrush" ShapeID="_x0000_s1087" DrawAspect="Content" ObjectID="_1809673618" r:id="rId56"/>
              </w:object>
            </w:r>
            <w:r>
              <w:rPr>
                <w:rFonts w:ascii="Times New Roman" w:eastAsia="Times New Roman" w:hAnsi="Times New Roman" w:cs="Times New Roman"/>
                <w:sz w:val="20"/>
                <w:szCs w:val="20"/>
                <w:lang w:bidi="ar-AE"/>
              </w:rPr>
              <w:object w:dxaOrig="1440" w:dyaOrig="1440" w14:anchorId="3A369659">
                <v:shape id="_x0000_s1088" type="#_x0000_t75" style="position:absolute;margin-left:2.25pt;margin-top:184.5pt;width:75.75pt;height:67.5pt;z-index:251762688" filled="t" fillcolor="window" stroked="t" strokecolor="windowText" o:insetmode="auto">
                  <v:fill color2="window"/>
                  <v:imagedata r:id="rId57" o:title=""/>
                </v:shape>
                <o:OLEObject Type="Embed" ProgID="PBrush" ShapeID="_x0000_s1088" DrawAspect="Content" ObjectID="_1809673619" r:id="rId58"/>
              </w:object>
            </w:r>
            <w:r>
              <w:rPr>
                <w:rFonts w:ascii="Times New Roman" w:eastAsia="Times New Roman" w:hAnsi="Times New Roman" w:cs="Times New Roman"/>
                <w:sz w:val="20"/>
                <w:szCs w:val="20"/>
                <w:lang w:bidi="ar-AE"/>
              </w:rPr>
              <w:object w:dxaOrig="1440" w:dyaOrig="1440" w14:anchorId="5B32A135">
                <v:shape id="_x0000_s1089" type="#_x0000_t75" style="position:absolute;margin-left:185.25pt;margin-top:130.5pt;width:15pt;height:11.25pt;z-index:251763712" filled="t" fillcolor="window" stroked="t" strokecolor="windowText" o:insetmode="auto">
                  <v:fill color2="window"/>
                  <v:imagedata r:id="rId59" o:title=""/>
                </v:shape>
                <o:OLEObject Type="Embed" ProgID="PBrush" ShapeID="_x0000_s1089" DrawAspect="Content" ObjectID="_1809673620" r:id="rId60"/>
              </w:object>
            </w:r>
            <w:r>
              <w:rPr>
                <w:rFonts w:ascii="Times New Roman" w:eastAsia="Times New Roman" w:hAnsi="Times New Roman" w:cs="Times New Roman"/>
                <w:sz w:val="20"/>
                <w:szCs w:val="20"/>
                <w:lang w:bidi="ar-AE"/>
              </w:rPr>
              <w:object w:dxaOrig="1440" w:dyaOrig="1440" w14:anchorId="405F5608">
                <v:shape id="_x0000_s1090" type="#_x0000_t75" style="position:absolute;margin-left:162.75pt;margin-top:130.5pt;width:16.5pt;height:10.5pt;z-index:251764736" filled="t" fillcolor="window" stroked="t" strokecolor="windowText" o:insetmode="auto">
                  <v:fill color2="window"/>
                  <v:imagedata r:id="rId61" o:title=""/>
                </v:shape>
                <o:OLEObject Type="Embed" ProgID="PBrush" ShapeID="_x0000_s1090" DrawAspect="Content" ObjectID="_1809673621" r:id="rId62"/>
              </w:object>
            </w:r>
            <w:r>
              <w:rPr>
                <w:rFonts w:ascii="Times New Roman" w:eastAsia="Times New Roman" w:hAnsi="Times New Roman" w:cs="Times New Roman"/>
                <w:sz w:val="20"/>
                <w:szCs w:val="20"/>
                <w:lang w:bidi="ar-AE"/>
              </w:rPr>
              <w:object w:dxaOrig="1440" w:dyaOrig="1440" w14:anchorId="24743A57">
                <v:shape id="_x0000_s1091" type="#_x0000_t75" style="position:absolute;margin-left:289.5pt;margin-top:99.75pt;width:41.15pt;height:32.15pt;z-index:251765760" filled="t" fillcolor="window" stroked="t" strokecolor="windowText" o:insetmode="auto">
                  <v:fill color2="window"/>
                  <v:imagedata r:id="rId63" o:title=""/>
                </v:shape>
                <o:OLEObject Type="Embed" ProgID="PBrush" ShapeID="_x0000_s1091" DrawAspect="Content" ObjectID="_1809673622" r:id="rId64"/>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0944" behindDoc="0" locked="0" layoutInCell="1" allowOverlap="1" wp14:anchorId="1BCC493D" wp14:editId="072256DF">
                      <wp:simplePos x="0" y="0"/>
                      <wp:positionH relativeFrom="column">
                        <wp:posOffset>2609850</wp:posOffset>
                      </wp:positionH>
                      <wp:positionV relativeFrom="paragraph">
                        <wp:posOffset>1409700</wp:posOffset>
                      </wp:positionV>
                      <wp:extent cx="1019175" cy="304800"/>
                      <wp:effectExtent l="9525" t="57150" r="28575" b="9525"/>
                      <wp:wrapNone/>
                      <wp:docPr id="56" name="Düz Bağlayıcı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F8006" id="Düz Bağlayıcı 56"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11pt" to="285.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1968" behindDoc="0" locked="0" layoutInCell="1" allowOverlap="1" wp14:anchorId="4B6B54D8" wp14:editId="6FA2C645">
                      <wp:simplePos x="0" y="0"/>
                      <wp:positionH relativeFrom="column">
                        <wp:posOffset>2495550</wp:posOffset>
                      </wp:positionH>
                      <wp:positionV relativeFrom="paragraph">
                        <wp:posOffset>1952625</wp:posOffset>
                      </wp:positionV>
                      <wp:extent cx="1171575" cy="152400"/>
                      <wp:effectExtent l="9525" t="9525" r="28575" b="57150"/>
                      <wp:wrapNone/>
                      <wp:docPr id="55" name="Düz Bağlayıcı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B0C6" id="Düz Bağlayıcı 5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53.75pt" to="288.7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2992" behindDoc="0" locked="0" layoutInCell="1" allowOverlap="1" wp14:anchorId="529D432B" wp14:editId="7626BD6E">
                      <wp:simplePos x="0" y="0"/>
                      <wp:positionH relativeFrom="column">
                        <wp:posOffset>2524125</wp:posOffset>
                      </wp:positionH>
                      <wp:positionV relativeFrom="paragraph">
                        <wp:posOffset>2905125</wp:posOffset>
                      </wp:positionV>
                      <wp:extent cx="1143000" cy="200025"/>
                      <wp:effectExtent l="9525" t="9525" r="28575" b="57150"/>
                      <wp:wrapNone/>
                      <wp:docPr id="54" name="Düz Bağlayıcı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BD111" id="Düz Bağlayıcı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228.75pt" to="288.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4016" behindDoc="0" locked="0" layoutInCell="1" allowOverlap="1" wp14:anchorId="473E2BFB" wp14:editId="372A2250">
                      <wp:simplePos x="0" y="0"/>
                      <wp:positionH relativeFrom="column">
                        <wp:posOffset>581025</wp:posOffset>
                      </wp:positionH>
                      <wp:positionV relativeFrom="paragraph">
                        <wp:posOffset>1771650</wp:posOffset>
                      </wp:positionV>
                      <wp:extent cx="1476375" cy="200025"/>
                      <wp:effectExtent l="28575" t="57150" r="9525" b="9525"/>
                      <wp:wrapNone/>
                      <wp:docPr id="53" name="Düz Bağlayıcı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63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B070" id="Düz Bağlayıcı 5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9.5pt" to="16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5040" behindDoc="0" locked="0" layoutInCell="1" allowOverlap="1" wp14:anchorId="667320A4" wp14:editId="69B81BA7">
                      <wp:simplePos x="0" y="0"/>
                      <wp:positionH relativeFrom="column">
                        <wp:posOffset>561975</wp:posOffset>
                      </wp:positionH>
                      <wp:positionV relativeFrom="paragraph">
                        <wp:posOffset>2971800</wp:posOffset>
                      </wp:positionV>
                      <wp:extent cx="1524000" cy="609600"/>
                      <wp:effectExtent l="38100" t="9525" r="9525" b="57150"/>
                      <wp:wrapNone/>
                      <wp:docPr id="52" name="Düz Bağlayıcı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6CBF" id="Düz Bağlayıcı 5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34pt" to="164.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6064" behindDoc="0" locked="0" layoutInCell="1" allowOverlap="1" wp14:anchorId="5709BAF8" wp14:editId="2B56AC1D">
                      <wp:simplePos x="0" y="0"/>
                      <wp:positionH relativeFrom="column">
                        <wp:posOffset>1057275</wp:posOffset>
                      </wp:positionH>
                      <wp:positionV relativeFrom="paragraph">
                        <wp:posOffset>2390775</wp:posOffset>
                      </wp:positionV>
                      <wp:extent cx="1000125" cy="276225"/>
                      <wp:effectExtent l="28575" t="9525" r="9525" b="57150"/>
                      <wp:wrapNone/>
                      <wp:docPr id="51" name="Düz Bağlayıcı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276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200DD" id="Düz Bağlayıcı 5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188.25pt" to="162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">
                      <v:stroke endarrow="block"/>
                    </v:line>
                  </w:pict>
                </mc:Fallback>
              </mc:AlternateContent>
            </w:r>
            <w:r>
              <w:rPr>
                <w:rFonts w:ascii="Times New Roman" w:eastAsia="Times New Roman" w:hAnsi="Times New Roman" w:cs="Times New Roman"/>
                <w:sz w:val="20"/>
                <w:szCs w:val="20"/>
                <w:lang w:bidi="ar-AE"/>
              </w:rPr>
              <w:object w:dxaOrig="1440" w:dyaOrig="1440" w14:anchorId="19EECF62">
                <v:shape id="_x0000_s1092" type="#_x0000_t75" style="position:absolute;margin-left:270.75pt;margin-top:31.5pt;width:65.25pt;height:39.75pt;z-index:251766784;mso-position-horizontal-relative:text;mso-position-vertical-relative:text" filled="t" fillcolor="window" stroked="t" strokecolor="windowText" o:insetmode="auto">
                  <v:fill color2="window"/>
                  <v:imagedata r:id="rId65" o:title=""/>
                </v:shape>
                <o:OLEObject Type="Embed" ProgID="PBrush" ShapeID="_x0000_s1092" DrawAspect="Content" ObjectID="_1809673623" r:id="rId66"/>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7088" behindDoc="0" locked="0" layoutInCell="1" allowOverlap="1" wp14:anchorId="37159D37" wp14:editId="533D2829">
                      <wp:simplePos x="0" y="0"/>
                      <wp:positionH relativeFrom="column">
                        <wp:posOffset>2571750</wp:posOffset>
                      </wp:positionH>
                      <wp:positionV relativeFrom="paragraph">
                        <wp:posOffset>647700</wp:posOffset>
                      </wp:positionV>
                      <wp:extent cx="809625" cy="438150"/>
                      <wp:effectExtent l="9525" t="57150" r="38100" b="9525"/>
                      <wp:wrapNone/>
                      <wp:docPr id="50" name="Düz Bağlayıcı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72DD2" id="Düz Bağlayıcı 5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1pt" to="26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8112" behindDoc="0" locked="0" layoutInCell="1" allowOverlap="1" wp14:anchorId="6C3A9D49" wp14:editId="1FB0E50B">
                      <wp:simplePos x="0" y="0"/>
                      <wp:positionH relativeFrom="column">
                        <wp:posOffset>2495550</wp:posOffset>
                      </wp:positionH>
                      <wp:positionV relativeFrom="paragraph">
                        <wp:posOffset>4171950</wp:posOffset>
                      </wp:positionV>
                      <wp:extent cx="790575" cy="476250"/>
                      <wp:effectExtent l="9525" t="9525" r="38100" b="57150"/>
                      <wp:wrapNone/>
                      <wp:docPr id="49" name="Düz Bağlayıcı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3D173" id="Düz Bağlayıcı 4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328.5pt" to="258.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">
                      <v:stroke endarrow="block"/>
                    </v:line>
                  </w:pict>
                </mc:Fallback>
              </mc:AlternateContent>
            </w:r>
            <w:r>
              <w:rPr>
                <w:rFonts w:ascii="Times New Roman" w:eastAsia="Times New Roman" w:hAnsi="Times New Roman" w:cs="Times New Roman"/>
                <w:sz w:val="20"/>
                <w:szCs w:val="20"/>
                <w:lang w:bidi="ar-AE"/>
              </w:rPr>
              <w:object w:dxaOrig="1440" w:dyaOrig="1440" w14:anchorId="7996A9C8">
                <v:shape id="_x0000_s1094" type="#_x0000_t75" style="position:absolute;margin-left:72.75pt;margin-top:282.75pt;width:51pt;height:155.25pt;z-index:251768832;mso-position-horizontal-relative:text;mso-position-vertical-relative:text" filled="t" fillcolor="window" stroked="t" strokecolor="windowText" o:insetmode="auto">
                  <v:fill color2="window"/>
                  <v:imagedata r:id="rId67" o:title=""/>
                </v:shape>
                <o:OLEObject Type="Embed" ProgID="PBrush" ShapeID="_x0000_s1094" DrawAspect="Content" ObjectID="_1809673624" r:id="rId68"/>
              </w:object>
            </w:r>
            <w:r>
              <w:rPr>
                <w:rFonts w:ascii="Times New Roman" w:eastAsia="Times New Roman" w:hAnsi="Times New Roman" w:cs="Times New Roman"/>
                <w:sz w:val="20"/>
                <w:szCs w:val="20"/>
                <w:lang w:bidi="ar-AE"/>
              </w:rPr>
              <w:object w:dxaOrig="1440" w:dyaOrig="1440" w14:anchorId="23FC4CED">
                <v:shape id="_x0000_s1095" type="#_x0000_t75" style="position:absolute;margin-left:187.5pt;margin-top:159pt;width:11.25pt;height:10.5pt;z-index:251769856;mso-position-horizontal-relative:text;mso-position-vertical-relative:text" filled="t" fillcolor="window" stroked="t" strokecolor="windowText" o:insetmode="auto">
                  <v:fill color2="window"/>
                  <v:imagedata r:id="rId69" o:title=""/>
                </v:shape>
                <o:OLEObject Type="Embed" ProgID="PBrush" ShapeID="_x0000_s1095" DrawAspect="Content" ObjectID="_1809673625" r:id="rId70"/>
              </w:object>
            </w:r>
            <w:r>
              <w:rPr>
                <w:rFonts w:ascii="Times New Roman" w:eastAsia="Times New Roman" w:hAnsi="Times New Roman" w:cs="Times New Roman"/>
                <w:sz w:val="20"/>
                <w:szCs w:val="20"/>
                <w:lang w:bidi="ar-AE"/>
              </w:rPr>
              <w:object w:dxaOrig="1440" w:dyaOrig="1440" w14:anchorId="211FEFE6">
                <v:shape id="_x0000_s1096" type="#_x0000_t75" style="position:absolute;margin-left:251.25pt;margin-top:193.5pt;width:38.25pt;height:36.75pt;z-index:251770880;mso-position-horizontal-relative:text;mso-position-vertical-relative:text" filled="t" fillcolor="window" stroked="t" strokecolor="windowText" o:insetmode="auto">
                  <v:fill color2="window"/>
                  <v:imagedata r:id="rId71" o:title=""/>
                </v:shape>
                <o:OLEObject Type="Embed" ProgID="PBrush" ShapeID="_x0000_s1096" DrawAspect="Content" ObjectID="_1809673626" r:id="rId72"/>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9136" behindDoc="0" locked="0" layoutInCell="1" allowOverlap="1" wp14:anchorId="604FA3A5" wp14:editId="6A45EA2C">
                      <wp:simplePos x="0" y="0"/>
                      <wp:positionH relativeFrom="column">
                        <wp:posOffset>2543175</wp:posOffset>
                      </wp:positionH>
                      <wp:positionV relativeFrom="paragraph">
                        <wp:posOffset>2133600</wp:posOffset>
                      </wp:positionV>
                      <wp:extent cx="590550" cy="400050"/>
                      <wp:effectExtent l="9525" t="9525" r="47625" b="57150"/>
                      <wp:wrapNone/>
                      <wp:docPr id="48" name="Düz Bağlayıcı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5150" id="Düz Bağlayıcı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5pt,168pt" to="24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74"/>
            </w:tblGrid>
            <w:tr w:rsidR="0070682D" w:rsidRPr="0070682D" w14:paraId="3601DE07" w14:textId="77777777" w:rsidTr="00F91888">
              <w:trPr>
                <w:trHeight w:val="264"/>
                <w:tblCellSpacing w:w="0" w:type="dxa"/>
              </w:trPr>
              <w:tc>
                <w:tcPr>
                  <w:tcW w:w="974" w:type="dxa"/>
                  <w:noWrap/>
                  <w:vAlign w:val="bottom"/>
                </w:tcPr>
                <w:p w14:paraId="74CEA0F5"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AF72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65C10A4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9B42DD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50508E6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D74608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4A739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0E581717"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5B80E2E" w14:textId="77777777" w:rsidTr="00F91888">
        <w:trPr>
          <w:trHeight w:val="264"/>
          <w:jc w:val="center"/>
        </w:trPr>
        <w:tc>
          <w:tcPr>
            <w:tcW w:w="0" w:type="auto"/>
            <w:noWrap/>
            <w:vAlign w:val="bottom"/>
          </w:tcPr>
          <w:p w14:paraId="4DCC59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82F2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A6402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F7102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344E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57A857F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w:t>
            </w:r>
          </w:p>
        </w:tc>
        <w:tc>
          <w:tcPr>
            <w:tcW w:w="0" w:type="auto"/>
            <w:noWrap/>
            <w:vAlign w:val="bottom"/>
          </w:tcPr>
          <w:p w14:paraId="7044428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FD34942" w14:textId="77777777" w:rsidTr="00F91888">
        <w:trPr>
          <w:trHeight w:val="264"/>
          <w:jc w:val="center"/>
        </w:trPr>
        <w:tc>
          <w:tcPr>
            <w:tcW w:w="0" w:type="auto"/>
            <w:noWrap/>
            <w:vAlign w:val="bottom"/>
          </w:tcPr>
          <w:p w14:paraId="0104C0E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69D8C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AE29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7080B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07624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524C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44C8A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3CDAAA4" w14:textId="77777777" w:rsidTr="00F91888">
        <w:trPr>
          <w:trHeight w:val="264"/>
          <w:jc w:val="center"/>
        </w:trPr>
        <w:tc>
          <w:tcPr>
            <w:tcW w:w="0" w:type="auto"/>
            <w:noWrap/>
            <w:vAlign w:val="bottom"/>
          </w:tcPr>
          <w:p w14:paraId="17AE582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7958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4E32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001B7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2AB6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A7C8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D04AA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755B1DB" w14:textId="77777777" w:rsidTr="00F91888">
        <w:trPr>
          <w:trHeight w:val="264"/>
          <w:jc w:val="center"/>
        </w:trPr>
        <w:tc>
          <w:tcPr>
            <w:tcW w:w="0" w:type="auto"/>
            <w:noWrap/>
            <w:vAlign w:val="bottom"/>
          </w:tcPr>
          <w:p w14:paraId="0417F64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4EB03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CB2C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6FB5F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A52B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783057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74E3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6A6323C" w14:textId="77777777" w:rsidTr="00F91888">
        <w:trPr>
          <w:trHeight w:val="264"/>
          <w:jc w:val="center"/>
        </w:trPr>
        <w:tc>
          <w:tcPr>
            <w:tcW w:w="0" w:type="auto"/>
            <w:noWrap/>
            <w:vAlign w:val="bottom"/>
            <w:hideMark/>
          </w:tcPr>
          <w:p w14:paraId="3D94F6F9" w14:textId="77777777" w:rsidR="0070682D" w:rsidRPr="0070682D" w:rsidRDefault="00DA1415"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1430F30">
                <v:shape id="_x0000_s1097" type="#_x0000_t75" style="position:absolute;margin-left:63pt;margin-top:3.75pt;width:41.25pt;height:24pt;z-index:251771904;mso-position-horizontal-relative:text;mso-position-vertical-relative:text" filled="t" fillcolor="window" stroked="t" strokecolor="windowText" o:insetmode="auto">
                  <v:fill color2="window"/>
                  <v:imagedata r:id="rId61" o:title=""/>
                </v:shape>
                <o:OLEObject Type="Embed" ProgID="PBrush" ShapeID="_x0000_s1097" DrawAspect="Content" ObjectID="_1809673627" r:id="rId73"/>
              </w:object>
            </w:r>
          </w:p>
        </w:tc>
        <w:tc>
          <w:tcPr>
            <w:tcW w:w="0" w:type="auto"/>
            <w:noWrap/>
            <w:vAlign w:val="bottom"/>
            <w:hideMark/>
          </w:tcPr>
          <w:p w14:paraId="16D3953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7</w:t>
            </w:r>
          </w:p>
        </w:tc>
        <w:tc>
          <w:tcPr>
            <w:tcW w:w="0" w:type="auto"/>
            <w:noWrap/>
            <w:vAlign w:val="bottom"/>
          </w:tcPr>
          <w:p w14:paraId="4E0F070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8DD1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B427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6DDC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A5E7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D81DE6A" w14:textId="77777777" w:rsidTr="00F91888">
        <w:trPr>
          <w:trHeight w:val="264"/>
          <w:jc w:val="center"/>
        </w:trPr>
        <w:tc>
          <w:tcPr>
            <w:tcW w:w="0" w:type="auto"/>
            <w:noWrap/>
            <w:vAlign w:val="bottom"/>
          </w:tcPr>
          <w:p w14:paraId="40E1FE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ECE1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28CCD72"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40160" behindDoc="0" locked="0" layoutInCell="1" allowOverlap="1" wp14:anchorId="17359625" wp14:editId="7DCDBC17">
                      <wp:simplePos x="0" y="0"/>
                      <wp:positionH relativeFrom="column">
                        <wp:posOffset>136525</wp:posOffset>
                      </wp:positionH>
                      <wp:positionV relativeFrom="paragraph">
                        <wp:posOffset>111760</wp:posOffset>
                      </wp:positionV>
                      <wp:extent cx="726440" cy="459740"/>
                      <wp:effectExtent l="41275" t="54610" r="13335" b="9525"/>
                      <wp:wrapNone/>
                      <wp:docPr id="47" name="Düz Bağlayıcı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644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C0F72" id="Düz Bağlayıcı 47"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8.8pt" to="6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">
                      <v:stroke endarrow="block"/>
                    </v:line>
                  </w:pict>
                </mc:Fallback>
              </mc:AlternateContent>
            </w:r>
          </w:p>
        </w:tc>
        <w:tc>
          <w:tcPr>
            <w:tcW w:w="0" w:type="auto"/>
            <w:noWrap/>
            <w:vAlign w:val="bottom"/>
          </w:tcPr>
          <w:p w14:paraId="1EB273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FCE4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D3F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C0DE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81336E" w14:textId="77777777" w:rsidTr="00F91888">
        <w:trPr>
          <w:trHeight w:val="264"/>
          <w:jc w:val="center"/>
        </w:trPr>
        <w:tc>
          <w:tcPr>
            <w:tcW w:w="0" w:type="auto"/>
            <w:noWrap/>
            <w:vAlign w:val="bottom"/>
          </w:tcPr>
          <w:p w14:paraId="4A3E4F2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6FE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6895B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457B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59D09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491756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2</w:t>
            </w:r>
          </w:p>
        </w:tc>
        <w:tc>
          <w:tcPr>
            <w:tcW w:w="0" w:type="auto"/>
            <w:noWrap/>
            <w:vAlign w:val="bottom"/>
          </w:tcPr>
          <w:p w14:paraId="0B52AB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3B62A77" w14:textId="77777777" w:rsidTr="00F91888">
        <w:trPr>
          <w:trHeight w:val="264"/>
          <w:jc w:val="center"/>
        </w:trPr>
        <w:tc>
          <w:tcPr>
            <w:tcW w:w="0" w:type="auto"/>
            <w:noWrap/>
            <w:vAlign w:val="bottom"/>
          </w:tcPr>
          <w:p w14:paraId="609EFA1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DED63B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17BD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DA06A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3E9E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C5CC9F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BC2A7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A1829E2" w14:textId="77777777" w:rsidTr="00F91888">
        <w:trPr>
          <w:trHeight w:val="264"/>
          <w:jc w:val="center"/>
        </w:trPr>
        <w:tc>
          <w:tcPr>
            <w:tcW w:w="0" w:type="auto"/>
            <w:noWrap/>
            <w:vAlign w:val="bottom"/>
          </w:tcPr>
          <w:p w14:paraId="1E87EE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C7F64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3EFC4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C60C9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80D8D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E7295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28ECFA"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CB722FC" w14:textId="77777777" w:rsidTr="00F91888">
        <w:trPr>
          <w:trHeight w:val="264"/>
          <w:jc w:val="center"/>
        </w:trPr>
        <w:tc>
          <w:tcPr>
            <w:tcW w:w="0" w:type="auto"/>
            <w:noWrap/>
            <w:vAlign w:val="bottom"/>
          </w:tcPr>
          <w:p w14:paraId="1C0B8EB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026E73C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8</w:t>
            </w:r>
          </w:p>
        </w:tc>
        <w:tc>
          <w:tcPr>
            <w:tcW w:w="0" w:type="auto"/>
            <w:noWrap/>
            <w:vAlign w:val="bottom"/>
          </w:tcPr>
          <w:p w14:paraId="625D1B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030D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34A55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B80C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2B88AF1"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8D7E250" w14:textId="77777777" w:rsidTr="00F91888">
        <w:trPr>
          <w:trHeight w:val="264"/>
          <w:jc w:val="center"/>
        </w:trPr>
        <w:tc>
          <w:tcPr>
            <w:tcW w:w="0" w:type="auto"/>
            <w:noWrap/>
            <w:vAlign w:val="bottom"/>
          </w:tcPr>
          <w:p w14:paraId="68C5D27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827426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52AF48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F2F49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29D5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A9D6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A194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4E9E42" w14:textId="77777777" w:rsidTr="00F91888">
        <w:trPr>
          <w:trHeight w:val="264"/>
          <w:jc w:val="center"/>
        </w:trPr>
        <w:tc>
          <w:tcPr>
            <w:tcW w:w="0" w:type="auto"/>
            <w:noWrap/>
            <w:vAlign w:val="bottom"/>
          </w:tcPr>
          <w:p w14:paraId="5D11C1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2F71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2F2AC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C89272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AFDD9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9D56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3</w:t>
            </w:r>
          </w:p>
        </w:tc>
        <w:tc>
          <w:tcPr>
            <w:tcW w:w="0" w:type="auto"/>
            <w:noWrap/>
            <w:vAlign w:val="bottom"/>
          </w:tcPr>
          <w:p w14:paraId="4AC4DC92"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E21555" w14:textId="77777777" w:rsidTr="00F91888">
        <w:trPr>
          <w:trHeight w:val="264"/>
          <w:jc w:val="center"/>
        </w:trPr>
        <w:tc>
          <w:tcPr>
            <w:tcW w:w="0" w:type="auto"/>
            <w:noWrap/>
            <w:vAlign w:val="bottom"/>
          </w:tcPr>
          <w:p w14:paraId="4C1A464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071F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441E8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54B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03F1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B4BA9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BEE1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3F05E645" w14:textId="77777777" w:rsidTr="00F91888">
        <w:trPr>
          <w:trHeight w:val="264"/>
          <w:jc w:val="center"/>
        </w:trPr>
        <w:tc>
          <w:tcPr>
            <w:tcW w:w="0" w:type="auto"/>
            <w:noWrap/>
            <w:vAlign w:val="bottom"/>
          </w:tcPr>
          <w:p w14:paraId="2D593A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341A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D983C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A03AB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4F9296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4        4</w:t>
            </w:r>
          </w:p>
        </w:tc>
        <w:tc>
          <w:tcPr>
            <w:tcW w:w="0" w:type="auto"/>
            <w:noWrap/>
            <w:vAlign w:val="bottom"/>
          </w:tcPr>
          <w:p w14:paraId="55B6A46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CE7FB3"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2C43498" w14:textId="77777777" w:rsidTr="00F91888">
        <w:trPr>
          <w:trHeight w:val="264"/>
          <w:jc w:val="center"/>
        </w:trPr>
        <w:tc>
          <w:tcPr>
            <w:tcW w:w="0" w:type="auto"/>
            <w:noWrap/>
            <w:vAlign w:val="bottom"/>
          </w:tcPr>
          <w:p w14:paraId="605FC2A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BB55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CB67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0E0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8928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DB2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EB4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65453B4" w14:textId="77777777" w:rsidTr="00F91888">
        <w:trPr>
          <w:trHeight w:val="264"/>
          <w:jc w:val="center"/>
        </w:trPr>
        <w:tc>
          <w:tcPr>
            <w:tcW w:w="0" w:type="auto"/>
            <w:noWrap/>
            <w:vAlign w:val="bottom"/>
          </w:tcPr>
          <w:p w14:paraId="0C2276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23FB7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C73061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BD25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A471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3EEEE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03618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3490E46" w14:textId="77777777" w:rsidTr="00F91888">
        <w:trPr>
          <w:trHeight w:val="264"/>
          <w:jc w:val="center"/>
        </w:trPr>
        <w:tc>
          <w:tcPr>
            <w:tcW w:w="0" w:type="auto"/>
            <w:noWrap/>
            <w:vAlign w:val="bottom"/>
          </w:tcPr>
          <w:p w14:paraId="1C1C2A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6A7E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B3D5A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8635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A92F7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28DEC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BD6E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F890EDF" w14:textId="77777777" w:rsidTr="00F91888">
        <w:trPr>
          <w:trHeight w:val="264"/>
          <w:jc w:val="center"/>
        </w:trPr>
        <w:tc>
          <w:tcPr>
            <w:tcW w:w="0" w:type="auto"/>
            <w:noWrap/>
            <w:vAlign w:val="bottom"/>
            <w:hideMark/>
          </w:tcPr>
          <w:p w14:paraId="74B555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9</w:t>
            </w:r>
          </w:p>
        </w:tc>
        <w:tc>
          <w:tcPr>
            <w:tcW w:w="0" w:type="auto"/>
            <w:noWrap/>
            <w:vAlign w:val="bottom"/>
          </w:tcPr>
          <w:p w14:paraId="6B98CAF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B0560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E03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6632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9C24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3D7A4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E6A7A74" w14:textId="77777777" w:rsidTr="00F91888">
        <w:trPr>
          <w:trHeight w:val="264"/>
          <w:jc w:val="center"/>
        </w:trPr>
        <w:tc>
          <w:tcPr>
            <w:tcW w:w="0" w:type="auto"/>
            <w:noWrap/>
            <w:vAlign w:val="bottom"/>
          </w:tcPr>
          <w:p w14:paraId="280C5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8D48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2E44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A160B6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ABFBB0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76719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2F00E8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5</w:t>
            </w:r>
          </w:p>
        </w:tc>
      </w:tr>
      <w:tr w:rsidR="0070682D" w:rsidRPr="0070682D" w14:paraId="4AF499B9" w14:textId="77777777" w:rsidTr="00F91888">
        <w:trPr>
          <w:trHeight w:val="264"/>
          <w:jc w:val="center"/>
        </w:trPr>
        <w:tc>
          <w:tcPr>
            <w:tcW w:w="0" w:type="auto"/>
            <w:noWrap/>
            <w:vAlign w:val="bottom"/>
          </w:tcPr>
          <w:p w14:paraId="05E8A86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925A3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E9B595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BFB1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CF92E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87FC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E8CC5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D4DCDA" w14:textId="77777777" w:rsidTr="00F91888">
        <w:trPr>
          <w:trHeight w:val="264"/>
          <w:jc w:val="center"/>
        </w:trPr>
        <w:tc>
          <w:tcPr>
            <w:tcW w:w="0" w:type="auto"/>
            <w:noWrap/>
            <w:vAlign w:val="bottom"/>
          </w:tcPr>
          <w:p w14:paraId="24BA1FC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362F44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415A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32ED8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CF49E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53186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DC206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931797" w14:textId="77777777" w:rsidTr="00F91888">
        <w:trPr>
          <w:trHeight w:val="264"/>
          <w:jc w:val="center"/>
        </w:trPr>
        <w:tc>
          <w:tcPr>
            <w:tcW w:w="0" w:type="auto"/>
            <w:noWrap/>
            <w:vAlign w:val="bottom"/>
            <w:hideMark/>
          </w:tcPr>
          <w:p w14:paraId="01295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6</w:t>
            </w:r>
          </w:p>
        </w:tc>
        <w:tc>
          <w:tcPr>
            <w:tcW w:w="0" w:type="auto"/>
            <w:noWrap/>
            <w:vAlign w:val="bottom"/>
          </w:tcPr>
          <w:p w14:paraId="29E2E5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9DBC5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5015B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5EBC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A765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2E5C2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5B56453" w14:textId="77777777" w:rsidTr="00F91888">
        <w:trPr>
          <w:trHeight w:val="264"/>
          <w:jc w:val="center"/>
        </w:trPr>
        <w:tc>
          <w:tcPr>
            <w:tcW w:w="0" w:type="auto"/>
            <w:noWrap/>
            <w:vAlign w:val="bottom"/>
          </w:tcPr>
          <w:p w14:paraId="56FCF59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6768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16F5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C3EE7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59FC636" w14:textId="77777777" w:rsidR="0070682D" w:rsidRPr="0070682D" w:rsidRDefault="00DA1415"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4AA8CF6">
                <v:shape id="_x0000_s1093" type="#_x0000_t75" style="position:absolute;margin-left:48.75pt;margin-top:0;width:63.75pt;height:156.75pt;z-index:251767808;mso-position-horizontal-relative:text;mso-position-vertical-relative:text" filled="t" fillcolor="window" stroked="t" strokecolor="windowText" o:insetmode="auto">
                  <v:fill color2="window"/>
                  <v:imagedata r:id="rId74" o:title=""/>
                </v:shape>
                <o:OLEObject Type="Embed" ProgID="PBrush" ShapeID="_x0000_s1093" DrawAspect="Content" ObjectID="_1809673628" r:id="rId75"/>
              </w:object>
            </w:r>
          </w:p>
        </w:tc>
        <w:tc>
          <w:tcPr>
            <w:tcW w:w="0" w:type="auto"/>
            <w:noWrap/>
            <w:vAlign w:val="bottom"/>
          </w:tcPr>
          <w:p w14:paraId="7D83D8E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26486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B37A717" w14:textId="77777777" w:rsidTr="00F91888">
        <w:trPr>
          <w:trHeight w:val="264"/>
          <w:jc w:val="center"/>
        </w:trPr>
        <w:tc>
          <w:tcPr>
            <w:tcW w:w="0" w:type="auto"/>
            <w:noWrap/>
            <w:vAlign w:val="bottom"/>
          </w:tcPr>
          <w:p w14:paraId="5AD69F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6A309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9D53A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9F74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491B9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4ACC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54185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765FCD5" w14:textId="77777777" w:rsidTr="00F91888">
        <w:trPr>
          <w:trHeight w:val="264"/>
          <w:jc w:val="center"/>
        </w:trPr>
        <w:tc>
          <w:tcPr>
            <w:tcW w:w="0" w:type="auto"/>
            <w:noWrap/>
            <w:vAlign w:val="bottom"/>
          </w:tcPr>
          <w:p w14:paraId="4111E82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034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7469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F126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6B23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A37FE1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1BED2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35C103C" w14:textId="77777777" w:rsidTr="00F91888">
        <w:trPr>
          <w:trHeight w:val="264"/>
          <w:jc w:val="center"/>
        </w:trPr>
        <w:tc>
          <w:tcPr>
            <w:tcW w:w="0" w:type="auto"/>
            <w:noWrap/>
            <w:vAlign w:val="bottom"/>
          </w:tcPr>
          <w:p w14:paraId="4EA167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1087CB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10</w:t>
            </w:r>
          </w:p>
        </w:tc>
        <w:tc>
          <w:tcPr>
            <w:tcW w:w="0" w:type="auto"/>
            <w:noWrap/>
            <w:vAlign w:val="bottom"/>
          </w:tcPr>
          <w:p w14:paraId="5DA6197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2C4DB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AE2AA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A6A22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A7A4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0A004CA" w14:textId="77777777" w:rsidTr="00F91888">
        <w:trPr>
          <w:trHeight w:val="264"/>
          <w:jc w:val="center"/>
        </w:trPr>
        <w:tc>
          <w:tcPr>
            <w:tcW w:w="0" w:type="auto"/>
            <w:noWrap/>
            <w:vAlign w:val="bottom"/>
          </w:tcPr>
          <w:p w14:paraId="2DE7CCC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A8A9D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878C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825A8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B456F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7A53E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F066A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1FAD3D6" w14:textId="77777777" w:rsidTr="00F91888">
        <w:trPr>
          <w:trHeight w:val="264"/>
          <w:jc w:val="center"/>
        </w:trPr>
        <w:tc>
          <w:tcPr>
            <w:tcW w:w="0" w:type="auto"/>
            <w:noWrap/>
            <w:vAlign w:val="bottom"/>
          </w:tcPr>
          <w:p w14:paraId="45E4A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F3E08D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E70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EBFDD6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9EA5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44848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59CF8A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95DCAC5" w14:textId="77777777" w:rsidTr="00F91888">
        <w:trPr>
          <w:trHeight w:val="264"/>
          <w:jc w:val="center"/>
        </w:trPr>
        <w:tc>
          <w:tcPr>
            <w:tcW w:w="0" w:type="auto"/>
            <w:noWrap/>
            <w:vAlign w:val="bottom"/>
          </w:tcPr>
          <w:p w14:paraId="6E9D9E0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FC4FC0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04EE3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334F6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4E7A0EB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3B926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9C017C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ACA9298" w14:textId="77777777" w:rsidTr="00F91888">
        <w:trPr>
          <w:trHeight w:val="264"/>
          <w:jc w:val="center"/>
        </w:trPr>
        <w:tc>
          <w:tcPr>
            <w:tcW w:w="0" w:type="auto"/>
            <w:noWrap/>
            <w:vAlign w:val="bottom"/>
          </w:tcPr>
          <w:p w14:paraId="7E38C3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2B100D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79C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78C80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9F6E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6754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11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8A16F43" w14:textId="77777777" w:rsidTr="00F91888">
        <w:trPr>
          <w:trHeight w:val="264"/>
          <w:jc w:val="center"/>
        </w:trPr>
        <w:tc>
          <w:tcPr>
            <w:tcW w:w="0" w:type="auto"/>
            <w:noWrap/>
            <w:vAlign w:val="bottom"/>
          </w:tcPr>
          <w:p w14:paraId="2866C9A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51FB5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24B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CF1D9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CB03D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033F7B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4B32BB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FEDC127" w14:textId="77777777" w:rsidTr="00F91888">
        <w:trPr>
          <w:trHeight w:val="264"/>
          <w:jc w:val="center"/>
        </w:trPr>
        <w:tc>
          <w:tcPr>
            <w:tcW w:w="0" w:type="auto"/>
            <w:noWrap/>
            <w:vAlign w:val="bottom"/>
          </w:tcPr>
          <w:p w14:paraId="14363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03A4F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DC8B7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E052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DBAE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C241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629B5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5D6FCF" w14:textId="77777777" w:rsidTr="00F91888">
        <w:trPr>
          <w:trHeight w:val="264"/>
          <w:jc w:val="center"/>
        </w:trPr>
        <w:tc>
          <w:tcPr>
            <w:tcW w:w="0" w:type="auto"/>
            <w:noWrap/>
            <w:vAlign w:val="bottom"/>
          </w:tcPr>
          <w:p w14:paraId="4F17D4A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044E7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7995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5F55D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6D36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DBDABD6"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11</w:t>
            </w:r>
          </w:p>
        </w:tc>
        <w:tc>
          <w:tcPr>
            <w:tcW w:w="0" w:type="auto"/>
            <w:noWrap/>
            <w:vAlign w:val="bottom"/>
          </w:tcPr>
          <w:p w14:paraId="70762B0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B7AC3D" w14:textId="77777777" w:rsidTr="00F91888">
        <w:trPr>
          <w:trHeight w:val="264"/>
          <w:jc w:val="center"/>
        </w:trPr>
        <w:tc>
          <w:tcPr>
            <w:tcW w:w="0" w:type="auto"/>
            <w:noWrap/>
            <w:vAlign w:val="bottom"/>
          </w:tcPr>
          <w:p w14:paraId="1B96F79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9A560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67A4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B1A8E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E566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88EC2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D9199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FF31480" w14:textId="77777777" w:rsidTr="00F91888">
        <w:trPr>
          <w:trHeight w:val="264"/>
          <w:jc w:val="center"/>
        </w:trPr>
        <w:tc>
          <w:tcPr>
            <w:tcW w:w="0" w:type="auto"/>
            <w:noWrap/>
            <w:vAlign w:val="bottom"/>
          </w:tcPr>
          <w:p w14:paraId="0A57A01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EA46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2573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E82E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4C98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7D82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11839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691D858" w14:textId="77777777" w:rsidTr="00F91888">
        <w:trPr>
          <w:trHeight w:val="264"/>
          <w:jc w:val="center"/>
        </w:trPr>
        <w:tc>
          <w:tcPr>
            <w:tcW w:w="0" w:type="auto"/>
            <w:noWrap/>
            <w:vAlign w:val="bottom"/>
          </w:tcPr>
          <w:p w14:paraId="4B662CA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CB8D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112C07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76D2B8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2BC5A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4A039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7877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7219D0B" w14:textId="77777777" w:rsidTr="00F91888">
        <w:trPr>
          <w:trHeight w:val="264"/>
          <w:jc w:val="center"/>
        </w:trPr>
        <w:tc>
          <w:tcPr>
            <w:tcW w:w="0" w:type="auto"/>
            <w:noWrap/>
            <w:vAlign w:val="bottom"/>
          </w:tcPr>
          <w:p w14:paraId="742569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541D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FD1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3F29B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D3EACE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7AF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1691399"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8C0553F" w14:textId="77777777" w:rsidTr="00F91888">
        <w:trPr>
          <w:trHeight w:val="264"/>
          <w:jc w:val="center"/>
        </w:trPr>
        <w:tc>
          <w:tcPr>
            <w:tcW w:w="0" w:type="auto"/>
            <w:noWrap/>
            <w:vAlign w:val="bottom"/>
          </w:tcPr>
          <w:p w14:paraId="2F9254E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D0450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FF554A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BDFB4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5D1C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22ACF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521A1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0073D20" w14:textId="77777777" w:rsidTr="00F91888">
        <w:trPr>
          <w:trHeight w:val="264"/>
          <w:jc w:val="center"/>
        </w:trPr>
        <w:tc>
          <w:tcPr>
            <w:tcW w:w="0" w:type="auto"/>
            <w:noWrap/>
            <w:vAlign w:val="bottom"/>
          </w:tcPr>
          <w:p w14:paraId="0593511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BAFD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2B65B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18F5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A750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46F5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38E072"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C0A196" w14:textId="77777777" w:rsidR="0070682D" w:rsidRPr="0070682D" w:rsidRDefault="0070682D" w:rsidP="0070682D">
      <w:pPr>
        <w:spacing w:before="100" w:beforeAutospacing="1" w:after="100" w:afterAutospacing="1" w:line="360" w:lineRule="auto"/>
        <w:jc w:val="center"/>
        <w:rPr>
          <w:rFonts w:ascii="Times New Roman" w:eastAsia="Times New Roman" w:hAnsi="Times New Roman" w:cs="Times New Roman"/>
          <w:sz w:val="16"/>
          <w:szCs w:val="16"/>
          <w:lang w:eastAsia="tr-TR"/>
        </w:rPr>
      </w:pPr>
      <w:r w:rsidRPr="0070682D">
        <w:rPr>
          <w:rFonts w:ascii="Times New Roman" w:eastAsia="Times New Roman" w:hAnsi="Times New Roman" w:cs="Times New Roman"/>
          <w:sz w:val="16"/>
          <w:szCs w:val="16"/>
          <w:lang w:eastAsia="tr-TR"/>
        </w:rPr>
        <w:t>Şekil- 4 Kabin Kaseti</w:t>
      </w:r>
    </w:p>
    <w:p w14:paraId="03C39E0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6"/>
          <w:szCs w:val="16"/>
          <w:lang w:eastAsia="tr-TR"/>
        </w:rPr>
      </w:pPr>
    </w:p>
    <w:p w14:paraId="02917CE9" w14:textId="77777777" w:rsidR="0070682D" w:rsidRPr="0070682D" w:rsidRDefault="00DA1415"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DEEA21D">
          <v:shape id="_x0000_s1098" type="#_x0000_t75" style="position:absolute;left:0;text-align:left;margin-left:9pt;margin-top:-5.3pt;width:36pt;height:27.4pt;z-index:251772928" filled="t" fillcolor="window" stroked="t" strokecolor="windowText" o:insetmode="auto">
            <v:fill color2="window"/>
            <v:imagedata r:id="rId65" o:title=""/>
          </v:shape>
          <o:OLEObject Type="Embed" ProgID="PBrush" ShapeID="_x0000_s1098" DrawAspect="Content" ObjectID="_1809673629" r:id="rId76"/>
        </w:object>
      </w:r>
      <w:r w:rsidR="0070682D" w:rsidRPr="0070682D">
        <w:rPr>
          <w:rFonts w:ascii="Times New Roman" w:eastAsia="Times New Roman" w:hAnsi="Times New Roman" w:cs="Times New Roman"/>
          <w:b/>
          <w:bCs/>
          <w:sz w:val="18"/>
          <w:szCs w:val="16"/>
          <w:lang w:eastAsia="tr-TR"/>
        </w:rPr>
        <w:t xml:space="preserve">1- Kabin İçi Display: </w:t>
      </w:r>
      <w:r w:rsidR="0070682D" w:rsidRPr="0070682D">
        <w:rPr>
          <w:rFonts w:ascii="Times New Roman" w:eastAsia="Times New Roman" w:hAnsi="Times New Roman" w:cs="Times New Roman"/>
          <w:sz w:val="18"/>
          <w:szCs w:val="16"/>
          <w:lang w:eastAsia="tr-TR"/>
        </w:rPr>
        <w:t>Asansörün hangi katta olduğunu; aşağı yönde mi yukarı yönde mi gittiğini izleyebilirsiniz.</w:t>
      </w:r>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bCs/>
          <w:sz w:val="18"/>
          <w:szCs w:val="16"/>
          <w:lang w:eastAsia="tr-TR"/>
        </w:rPr>
        <w:t xml:space="preserve"> </w:t>
      </w:r>
    </w:p>
    <w:p w14:paraId="2271A361" w14:textId="77777777" w:rsidR="0070682D" w:rsidRPr="0070682D" w:rsidRDefault="00DA1415"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6CE3031">
          <v:shape id="_x0000_s1099" type="#_x0000_t75" style="position:absolute;left:0;text-align:left;margin-left:9pt;margin-top:0;width:36pt;height:28.15pt;z-index:251773952" filled="t" fillcolor="window" stroked="t" strokecolor="windowText" o:insetmode="auto">
            <v:fill color2="window"/>
            <v:imagedata r:id="rId77" o:title=""/>
          </v:shape>
          <o:OLEObject Type="Embed" ProgID="PBrush" ShapeID="_x0000_s1099" DrawAspect="Content" ObjectID="_1809673630" r:id="rId78"/>
        </w:object>
      </w:r>
      <w:r w:rsidR="0070682D" w:rsidRPr="0070682D">
        <w:rPr>
          <w:rFonts w:ascii="Times New Roman" w:eastAsia="Times New Roman" w:hAnsi="Times New Roman" w:cs="Times New Roman"/>
          <w:b/>
          <w:bCs/>
          <w:sz w:val="18"/>
          <w:szCs w:val="16"/>
          <w:lang w:eastAsia="tr-TR"/>
        </w:rPr>
        <w:t xml:space="preserve">2-Aşırı Yük İkaz Lambası: </w:t>
      </w:r>
      <w:r w:rsidR="0070682D" w:rsidRPr="0070682D">
        <w:rPr>
          <w:rFonts w:ascii="Times New Roman" w:eastAsia="Times New Roman" w:hAnsi="Times New Roman" w:cs="Times New Roman"/>
          <w:sz w:val="18"/>
          <w:szCs w:val="16"/>
          <w:lang w:eastAsia="tr-TR"/>
        </w:rPr>
        <w:t>Aşırı yük durumunda  (beyan yükünün %10 fazlası) bu lamba yanar. Lamba sönene kadar asansör kabinini hızlı olarak boşaltın.</w:t>
      </w:r>
    </w:p>
    <w:p w14:paraId="7C958492"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6F1B92CD">
          <v:shape id="_x0000_s1100" type="#_x0000_t75" style="position:absolute;left:0;text-align:left;margin-left:9pt;margin-top:-6.75pt;width:34.5pt;height:24.75pt;z-index:251774976" filled="t" fillcolor="window" stroked="t" strokecolor="windowText" o:insetmode="auto">
            <v:fill color2="window"/>
            <v:imagedata r:id="rId51" o:title=""/>
          </v:shape>
          <o:OLEObject Type="Embed" ProgID="PBrush" ShapeID="_x0000_s1100" DrawAspect="Content" ObjectID="_1809673631" r:id="rId79"/>
        </w:objec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sz w:val="18"/>
          <w:szCs w:val="16"/>
          <w:lang w:eastAsia="tr-TR"/>
        </w:rPr>
        <w:t>3</w:t>
      </w:r>
      <w:r w:rsidR="0070682D" w:rsidRPr="0070682D">
        <w:rPr>
          <w:rFonts w:ascii="Times New Roman" w:eastAsia="Times New Roman" w:hAnsi="Times New Roman" w:cs="Times New Roman"/>
          <w:sz w:val="18"/>
          <w:szCs w:val="16"/>
          <w:lang w:eastAsia="tr-TR"/>
        </w:rPr>
        <w:t>-</w:t>
      </w:r>
      <w:r w:rsidR="0070682D" w:rsidRPr="0070682D">
        <w:rPr>
          <w:rFonts w:ascii="Times New Roman" w:eastAsia="Times New Roman" w:hAnsi="Times New Roman" w:cs="Times New Roman"/>
          <w:b/>
          <w:bCs/>
          <w:sz w:val="18"/>
          <w:szCs w:val="16"/>
          <w:lang w:eastAsia="tr-TR"/>
        </w:rPr>
        <w:t xml:space="preserve">Fan Butonu: </w:t>
      </w:r>
      <w:r w:rsidR="0070682D" w:rsidRPr="0070682D">
        <w:rPr>
          <w:rFonts w:ascii="Times New Roman" w:eastAsia="Times New Roman" w:hAnsi="Times New Roman" w:cs="Times New Roman"/>
          <w:sz w:val="18"/>
          <w:szCs w:val="16"/>
          <w:lang w:eastAsia="tr-TR"/>
        </w:rPr>
        <w:t xml:space="preserve">Suni havalandırma yapılmayan asansörlerde bulunur ve kabinin havasız olduğunu hissettiğinizde kullanabilirsiniz. </w:t>
      </w:r>
      <w:r w:rsidR="0070682D" w:rsidRPr="0070682D">
        <w:rPr>
          <w:rFonts w:ascii="Times New Roman" w:eastAsia="Times New Roman" w:hAnsi="Times New Roman" w:cs="Times New Roman"/>
          <w:b/>
          <w:bCs/>
          <w:sz w:val="18"/>
          <w:szCs w:val="16"/>
          <w:lang w:eastAsia="tr-TR"/>
        </w:rPr>
        <w:t xml:space="preserve"> </w:t>
      </w:r>
    </w:p>
    <w:p w14:paraId="0F0BDF0F"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0FDBBBDC">
          <v:shape id="_x0000_s1101" type="#_x0000_t75" style="position:absolute;left:0;text-align:left;margin-left:9pt;margin-top:.9pt;width:36pt;height:27.75pt;z-index:251776000" filled="t" fillcolor="window" stroked="t" strokecolor="windowText" o:insetmode="auto">
            <v:fill color2="window"/>
            <v:imagedata r:id="rId53" o:title=""/>
          </v:shape>
          <o:OLEObject Type="Embed" ProgID="PBrush" ShapeID="_x0000_s1101" DrawAspect="Content" ObjectID="_1809673632" r:id="rId80"/>
        </w:object>
      </w:r>
      <w:r>
        <w:rPr>
          <w:rFonts w:ascii="Times New Roman" w:eastAsia="Times New Roman" w:hAnsi="Times New Roman" w:cs="Times New Roman"/>
          <w:color w:val="000000"/>
          <w:sz w:val="28"/>
          <w:szCs w:val="24"/>
          <w:lang w:eastAsia="tr-TR"/>
        </w:rPr>
        <w:object w:dxaOrig="1440" w:dyaOrig="1440" w14:anchorId="7BC2A449">
          <v:shape id="_x0000_s1102" type="#_x0000_t75" style="position:absolute;left:0;text-align:left;margin-left:9pt;margin-top:40.65pt;width:36pt;height:25.5pt;z-index:251777024" filled="t" fillcolor="window" stroked="t" strokecolor="windowText" o:insetmode="auto">
            <v:fill color2="window"/>
            <v:imagedata r:id="rId55" o:title=""/>
          </v:shape>
          <o:OLEObject Type="Embed" ProgID="PBrush" ShapeID="_x0000_s1102" DrawAspect="Content" ObjectID="_1809673633" r:id="rId81"/>
        </w:object>
      </w:r>
      <w:r w:rsidR="0070682D" w:rsidRPr="0070682D">
        <w:rPr>
          <w:rFonts w:ascii="Times New Roman" w:eastAsia="Times New Roman" w:hAnsi="Times New Roman" w:cs="Times New Roman"/>
          <w:b/>
          <w:bCs/>
          <w:sz w:val="18"/>
          <w:szCs w:val="16"/>
          <w:lang w:eastAsia="tr-TR"/>
        </w:rPr>
        <w:t xml:space="preserve">4-Kabin Kapısı Kapatma Butonu: </w:t>
      </w:r>
      <w:r w:rsidR="0070682D" w:rsidRPr="0070682D">
        <w:rPr>
          <w:rFonts w:ascii="Times New Roman" w:eastAsia="Times New Roman" w:hAnsi="Times New Roman" w:cs="Times New Roman"/>
          <w:sz w:val="18"/>
          <w:szCs w:val="16"/>
          <w:lang w:eastAsia="tr-TR"/>
        </w:rPr>
        <w:t xml:space="preserve">Gerektiği zaman beklemeden kapıyı kapatabilmek için kullanabilirsiniz. </w:t>
      </w:r>
    </w:p>
    <w:p w14:paraId="55790C67"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5257BA7">
          <v:shape id="_x0000_s1103" type="#_x0000_t75" style="position:absolute;left:0;text-align:left;margin-left:9pt;margin-top:42.2pt;width:36pt;height:18pt;z-index:251778048" filled="t" fillcolor="window" stroked="t" strokecolor="windowText" o:insetmode="auto">
            <v:fill color2="window"/>
            <v:imagedata r:id="rId61" o:title=""/>
          </v:shape>
          <o:OLEObject Type="Embed" ProgID="PBrush" ShapeID="_x0000_s1103" DrawAspect="Content" ObjectID="_1809673634" r:id="rId82"/>
        </w:object>
      </w:r>
      <w:r w:rsidR="0070682D" w:rsidRPr="0070682D">
        <w:rPr>
          <w:rFonts w:ascii="Times New Roman" w:eastAsia="Times New Roman" w:hAnsi="Times New Roman" w:cs="Times New Roman"/>
          <w:b/>
          <w:bCs/>
          <w:sz w:val="18"/>
          <w:szCs w:val="16"/>
          <w:lang w:eastAsia="tr-TR"/>
        </w:rPr>
        <w:t xml:space="preserve">5-Kabin Kapısı Açma Butonu: </w:t>
      </w:r>
      <w:r w:rsidR="0070682D" w:rsidRPr="0070682D">
        <w:rPr>
          <w:rFonts w:ascii="Times New Roman" w:eastAsia="Times New Roman" w:hAnsi="Times New Roman" w:cs="Times New Roman"/>
          <w:sz w:val="18"/>
          <w:szCs w:val="16"/>
          <w:lang w:eastAsia="tr-TR"/>
        </w:rPr>
        <w:t xml:space="preserve">Gerektiği durumlarda kabin kapısını açmak için kullanılır. </w:t>
      </w:r>
    </w:p>
    <w:p w14:paraId="1FDDAFF9" w14:textId="77777777" w:rsidR="0070682D" w:rsidRPr="0070682D" w:rsidRDefault="0070682D"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6</w:t>
      </w:r>
      <w:r w:rsidRPr="0070682D">
        <w:rPr>
          <w:rFonts w:ascii="Times New Roman" w:eastAsia="Times New Roman" w:hAnsi="Times New Roman" w:cs="Times New Roman"/>
          <w:sz w:val="18"/>
          <w:szCs w:val="16"/>
          <w:lang w:eastAsia="tr-TR"/>
        </w:rPr>
        <w:t>-</w:t>
      </w:r>
      <w:r w:rsidRPr="0070682D">
        <w:rPr>
          <w:rFonts w:ascii="Times New Roman" w:eastAsia="Times New Roman" w:hAnsi="Times New Roman" w:cs="Times New Roman"/>
          <w:b/>
          <w:bCs/>
          <w:sz w:val="18"/>
          <w:szCs w:val="16"/>
          <w:lang w:eastAsia="tr-TR"/>
        </w:rPr>
        <w:t xml:space="preserve">5lüx veya 1w ’lık acil aydınlatma Lambası: </w:t>
      </w:r>
      <w:r w:rsidRPr="0070682D">
        <w:rPr>
          <w:rFonts w:ascii="Times New Roman" w:eastAsia="Times New Roman" w:hAnsi="Times New Roman" w:cs="Times New Roman"/>
          <w:sz w:val="18"/>
          <w:szCs w:val="16"/>
          <w:lang w:eastAsia="tr-TR"/>
        </w:rPr>
        <w:t>Şebeke geriliminden ayrı olarak beslenen, elektrikler kesildiğinde otomatikman devreye giren ve 1 saat süreyle aydınlatma sağlayan lambadır.</w:t>
      </w:r>
    </w:p>
    <w:p w14:paraId="16B4B428"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3A05AEAE">
          <v:shape id="_x0000_s1104" type="#_x0000_t75" style="position:absolute;left:0;text-align:left;margin-left:9pt;margin-top:5.85pt;width:36pt;height:27pt;z-index:251779072" filled="t" fillcolor="window" stroked="t" strokecolor="windowText" o:insetmode="auto">
            <v:fill color2="window"/>
            <v:imagedata r:id="rId27" o:title=""/>
          </v:shape>
          <o:OLEObject Type="Embed" ProgID="PBrush" ShapeID="_x0000_s1104" DrawAspect="Content" ObjectID="_1809673635" r:id="rId83"/>
        </w:object>
      </w:r>
      <w:r w:rsidR="0070682D" w:rsidRPr="0070682D">
        <w:rPr>
          <w:rFonts w:ascii="Times New Roman" w:eastAsia="Times New Roman" w:hAnsi="Times New Roman" w:cs="Times New Roman"/>
          <w:b/>
          <w:bCs/>
          <w:sz w:val="18"/>
          <w:szCs w:val="16"/>
          <w:lang w:eastAsia="tr-TR"/>
        </w:rPr>
        <w:t xml:space="preserve">7-İmdat(Alarm) Butonu: </w:t>
      </w:r>
      <w:r w:rsidR="0070682D" w:rsidRPr="0070682D">
        <w:rPr>
          <w:rFonts w:ascii="Times New Roman" w:eastAsia="Times New Roman" w:hAnsi="Times New Roman" w:cs="Times New Roman"/>
          <w:sz w:val="18"/>
          <w:szCs w:val="16"/>
          <w:lang w:eastAsia="tr-TR"/>
        </w:rPr>
        <w:t xml:space="preserve">Kabin içinde mahsur kalma gibi bir acil durumda dışarıdaki insanların sizden haberdar olması için kullanabilirsiniz. Şebeke geriliminden farklı bir kaynaktan beslendiği için elektrikler kesildiğinde de kullanabilirsiniz. </w:t>
      </w:r>
    </w:p>
    <w:p w14:paraId="2D702E0F"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070B0A2D">
          <v:shape id="_x0000_s1105" type="#_x0000_t75" style="position:absolute;left:0;text-align:left;margin-left:11.7pt;margin-top:1.2pt;width:36pt;height:26.75pt;z-index:251780096" filled="t" fillcolor="window" stroked="t" strokecolor="windowText" o:insetmode="auto">
            <v:fill color2="window"/>
            <v:imagedata r:id="rId57" o:title=""/>
          </v:shape>
          <o:OLEObject Type="Embed" ProgID="PBrush" ShapeID="_x0000_s1105" DrawAspect="Content" ObjectID="_1809673636" r:id="rId84"/>
        </w:object>
      </w:r>
      <w:r w:rsidR="0070682D" w:rsidRPr="0070682D">
        <w:rPr>
          <w:rFonts w:ascii="Times New Roman" w:eastAsia="Times New Roman" w:hAnsi="Times New Roman" w:cs="Times New Roman"/>
          <w:b/>
          <w:bCs/>
          <w:sz w:val="18"/>
          <w:szCs w:val="16"/>
          <w:lang w:eastAsia="tr-TR"/>
        </w:rPr>
        <w:t xml:space="preserve">9-Kat Butonları: </w:t>
      </w:r>
      <w:r w:rsidR="0070682D" w:rsidRPr="0070682D">
        <w:rPr>
          <w:rFonts w:ascii="Times New Roman" w:eastAsia="Times New Roman" w:hAnsi="Times New Roman" w:cs="Times New Roman"/>
          <w:sz w:val="18"/>
          <w:szCs w:val="16"/>
          <w:lang w:eastAsia="tr-TR"/>
        </w:rPr>
        <w:t>Gitmek istediğiniz katın butonuna basarak asansörün kumanda almasını sağlayabilirsiniz.</w:t>
      </w:r>
    </w:p>
    <w:p w14:paraId="43A3D2E3" w14:textId="77777777" w:rsidR="0070682D" w:rsidRPr="0070682D" w:rsidRDefault="00DA1415"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D922655">
          <v:shape id="_x0000_s1106" type="#_x0000_t75" style="position:absolute;left:0;text-align:left;margin-left:20.7pt;margin-top:17.75pt;width:18pt;height:45pt;z-index:251781120" filled="t" fillcolor="window" stroked="t" strokecolor="windowText" o:insetmode="auto">
            <v:fill color2="window"/>
            <v:imagedata r:id="rId67" o:title=""/>
          </v:shape>
          <o:OLEObject Type="Embed" ProgID="PBrush" ShapeID="_x0000_s1106" DrawAspect="Content" ObjectID="_1809673637" r:id="rId85"/>
        </w:object>
      </w:r>
    </w:p>
    <w:p w14:paraId="7EDE1558"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AD55761">
          <v:shape id="_x0000_s1107" type="#_x0000_t75" style="position:absolute;left:0;text-align:left;margin-left:272.4pt;margin-top:14.8pt;width:27pt;height:19.45pt;z-index:251782144" filled="t" fillcolor="window" stroked="t" strokecolor="windowText" o:insetmode="auto">
            <v:fill color2="window"/>
            <v:imagedata r:id="rId86" o:title=""/>
          </v:shape>
          <o:OLEObject Type="Embed" ProgID="PBrush" ShapeID="_x0000_s1107" DrawAspect="Content" ObjectID="_1809673638" r:id="rId87"/>
        </w:object>
      </w:r>
      <w:r w:rsidR="0070682D" w:rsidRPr="0070682D">
        <w:rPr>
          <w:rFonts w:ascii="Times New Roman" w:eastAsia="Times New Roman" w:hAnsi="Times New Roman" w:cs="Times New Roman"/>
          <w:b/>
          <w:bCs/>
          <w:sz w:val="18"/>
          <w:szCs w:val="16"/>
          <w:lang w:eastAsia="tr-TR"/>
        </w:rPr>
        <w:t xml:space="preserve">10-Telefon (Kapalı hali):  </w:t>
      </w:r>
      <w:r w:rsidR="0070682D" w:rsidRPr="0070682D">
        <w:rPr>
          <w:rFonts w:ascii="Times New Roman" w:eastAsia="Times New Roman" w:hAnsi="Times New Roman" w:cs="Times New Roman"/>
          <w:sz w:val="18"/>
          <w:szCs w:val="16"/>
          <w:lang w:eastAsia="tr-TR"/>
        </w:rPr>
        <w:t>Asansörde mahsur kalınması gibi bir durumda dışardaki insanlarla irtibat kurabilirsiniz. Bulunduğunuz asansörde telefon yoksa şekildeki diafon (              )  tuşuyla da dışarıyla irtibat kurabilirsiniz</w:t>
      </w:r>
    </w:p>
    <w:p w14:paraId="28E5CABB" w14:textId="77777777" w:rsidR="0070682D" w:rsidRPr="0070682D" w:rsidRDefault="00DA1415"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65860F89">
          <v:shape id="_x0000_s1108" type="#_x0000_t75" style="position:absolute;left:0;text-align:left;margin-left:16.5pt;margin-top:3.45pt;width:27pt;height:45pt;z-index:251783168" filled="t" fillcolor="window" stroked="t" strokecolor="windowText" o:insetmode="auto">
            <v:fill color2="window"/>
            <v:imagedata r:id="rId74" o:title=""/>
          </v:shape>
          <o:OLEObject Type="Embed" ProgID="PBrush" ShapeID="_x0000_s1108" DrawAspect="Content" ObjectID="_1809673639" r:id="rId88"/>
        </w:object>
      </w:r>
      <w:r w:rsidR="0070682D" w:rsidRPr="0070682D">
        <w:rPr>
          <w:rFonts w:ascii="Times New Roman" w:eastAsia="Times New Roman" w:hAnsi="Times New Roman" w:cs="Times New Roman"/>
          <w:b/>
          <w:bCs/>
          <w:sz w:val="18"/>
          <w:szCs w:val="16"/>
          <w:lang w:eastAsia="tr-TR"/>
        </w:rPr>
        <w:t xml:space="preserve">11-Telefon (Açık Hali):  </w:t>
      </w:r>
      <w:r w:rsidR="0070682D" w:rsidRPr="0070682D">
        <w:rPr>
          <w:rFonts w:ascii="Times New Roman" w:eastAsia="Times New Roman" w:hAnsi="Times New Roman" w:cs="Times New Roman"/>
          <w:sz w:val="18"/>
          <w:szCs w:val="16"/>
          <w:lang w:eastAsia="tr-TR"/>
        </w:rPr>
        <w:t xml:space="preserve">Şekilde kapalı hali görülen telefon butonun üzerine basarsanız şekildeki gibi açabilir ve kullanabilirsiniz. </w:t>
      </w:r>
    </w:p>
    <w:p w14:paraId="129F21DB" w14:textId="77777777" w:rsidR="0070682D" w:rsidRPr="0070682D" w:rsidRDefault="0070682D" w:rsidP="0070682D">
      <w:pPr>
        <w:spacing w:before="100" w:beforeAutospacing="1" w:after="100" w:afterAutospacing="1" w:line="360" w:lineRule="auto"/>
        <w:rPr>
          <w:rFonts w:ascii="Tahoma" w:eastAsia="Times New Roman" w:hAnsi="Tahoma" w:cs="Tahoma"/>
          <w:b/>
          <w:bCs/>
          <w:sz w:val="16"/>
          <w:szCs w:val="16"/>
          <w:lang w:eastAsia="tr-TR"/>
        </w:rPr>
      </w:pPr>
    </w:p>
    <w:p w14:paraId="7DE291B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 Yapılması Gerekenler:</w:t>
      </w:r>
    </w:p>
    <w:p w14:paraId="77FC29E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bCs/>
          <w:sz w:val="18"/>
          <w:szCs w:val="16"/>
          <w:lang w:eastAsia="tr-TR"/>
        </w:rPr>
        <w:t>3.3.1.1</w:t>
      </w:r>
      <w:r w:rsidRPr="0070682D">
        <w:rPr>
          <w:rFonts w:ascii="Times New Roman" w:eastAsia="Times New Roman" w:hAnsi="Times New Roman" w:cs="Times New Roman"/>
          <w:bCs/>
          <w:sz w:val="18"/>
          <w:szCs w:val="16"/>
          <w:lang w:eastAsia="tr-TR"/>
        </w:rPr>
        <w:t xml:space="preserve"> Asansöre binmeden önce kabinin kata geldiğinden emin olunuz. </w:t>
      </w:r>
    </w:p>
    <w:p w14:paraId="1FE0BE2B" w14:textId="77777777" w:rsidR="0070682D" w:rsidRPr="0070682D" w:rsidRDefault="00DA1415" w:rsidP="0070682D">
      <w:pPr>
        <w:spacing w:before="100"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630ED8CD">
          <v:shape id="_x0000_s1109" type="#_x0000_t75" style="position:absolute;margin-left:193.2pt;margin-top:24.65pt;width:27pt;height:21.1pt;z-index:251784192" filled="t" fillcolor="window" stroked="t" strokecolor="windowText" o:insetmode="auto">
            <v:fill color2="window"/>
            <v:imagedata r:id="rId77" o:title=""/>
          </v:shape>
          <o:OLEObject Type="Embed" ProgID="PBrush" ShapeID="_x0000_s1109" DrawAspect="Content" ObjectID="_1809673640" r:id="rId89"/>
        </w:object>
      </w:r>
      <w:r w:rsidR="0070682D" w:rsidRPr="0070682D">
        <w:rPr>
          <w:rFonts w:ascii="Times New Roman" w:eastAsia="Times New Roman" w:hAnsi="Times New Roman" w:cs="Times New Roman"/>
          <w:b/>
          <w:bCs/>
          <w:sz w:val="18"/>
          <w:szCs w:val="16"/>
          <w:lang w:eastAsia="tr-TR"/>
        </w:rPr>
        <w:t>3.3.1.2</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Asansöre binip, inerken dikkatli olunuz. Asansör ve kat seviyesi farklılıkları olabilir, takılıp düşebilirsiniz.</w:t>
      </w:r>
    </w:p>
    <w:p w14:paraId="0BEC281A" w14:textId="77777777" w:rsidR="0070682D" w:rsidRPr="0070682D" w:rsidRDefault="00DA1415"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4BA02F1A">
          <v:shape id="_x0000_s1110" type="#_x0000_t75" style="position:absolute;margin-left:347.7pt;margin-top:31.25pt;width:36pt;height:26.75pt;z-index:251785216" filled="t" fillcolor="window" stroked="t" strokecolor="windowText" o:insetmode="auto">
            <v:fill color2="window"/>
            <v:imagedata r:id="rId57" o:title=""/>
          </v:shape>
          <o:OLEObject Type="Embed" ProgID="PBrush" ShapeID="_x0000_s1110" DrawAspect="Content" ObjectID="_1809673641" r:id="rId90"/>
        </w:object>
      </w:r>
      <w:r w:rsidR="0070682D" w:rsidRPr="0070682D">
        <w:rPr>
          <w:rFonts w:ascii="Times New Roman" w:eastAsia="Times New Roman" w:hAnsi="Times New Roman" w:cs="Times New Roman"/>
          <w:b/>
          <w:bCs/>
          <w:sz w:val="18"/>
          <w:szCs w:val="16"/>
          <w:lang w:eastAsia="tr-TR"/>
        </w:rPr>
        <w:t>3.3.1.3</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Kabin kasetindeki aşırı yük ikaz lambasının (              ) yanmadığından emin olun; eğer yanıyorsa asansörden hızlı hareketlerle inin. ( Şekil–4)</w:t>
      </w:r>
    </w:p>
    <w:p w14:paraId="7DCB34E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3.3.1.4</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Gideceğiniz kata karar verip; şekilde gösterilen kabin kasetinde uygun kat düğmesine (                      ) basınız. ( Şekil–4)</w:t>
      </w:r>
    </w:p>
    <w:p w14:paraId="77BA4CE0" w14:textId="77777777" w:rsidR="0070682D" w:rsidRPr="0070682D" w:rsidRDefault="00DA1415"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5B3BD13C">
          <v:shape id="_x0000_s1111" type="#_x0000_t75" style="position:absolute;margin-left:245.7pt;margin-top:-.3pt;width:36pt;height:18.4pt;z-index:251786240;mso-position-horizontal-relative:text;mso-position-vertical-relative:text" filled="t" fillcolor="window" stroked="t" strokecolor="windowText" o:insetmode="auto">
            <v:fill color2="window"/>
            <v:imagedata r:id="rId65" o:title=""/>
          </v:shape>
          <o:OLEObject Type="Embed" ProgID="PBrush" ShapeID="_x0000_s1111" DrawAspect="Content" ObjectID="_1809673642" r:id="rId91"/>
        </w:object>
      </w:r>
      <w:r w:rsidR="0070682D" w:rsidRPr="0070682D">
        <w:rPr>
          <w:rFonts w:ascii="Times New Roman" w:eastAsia="Times New Roman" w:hAnsi="Times New Roman" w:cs="Times New Roman"/>
          <w:b/>
          <w:bCs/>
          <w:sz w:val="18"/>
          <w:szCs w:val="16"/>
          <w:lang w:eastAsia="tr-TR"/>
        </w:rPr>
        <w:t>3.3.1.5</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Asansörün geldiği kata kabin içi kat göstergesinden örnek (                      ) bakarak; gitmek istediğiniz kat olduğunu doğruladıktan sonra ininiz. </w:t>
      </w:r>
    </w:p>
    <w:p w14:paraId="4124130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
          <w:bCs/>
          <w:sz w:val="18"/>
          <w:szCs w:val="16"/>
          <w:lang w:eastAsia="tr-TR"/>
        </w:rPr>
        <w:t>3.3.1.6</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Çocukları, evcil hayvanları (kedi köpek vs.) kontrol altında tutunuz.</w:t>
      </w:r>
    </w:p>
    <w:p w14:paraId="1FFBC64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lastRenderedPageBreak/>
        <w:t>3.3.1.7</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Otomatik kapılı asansörlerde, kapının açılması bir açma butonu aracılığıyla oluyorsa, kapıyı butona basarak açınız. Kabin katta durmadan kapıyı açmaya çalışmayınız.</w:t>
      </w:r>
    </w:p>
    <w:p w14:paraId="3F39419A" w14:textId="6896071B"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3.3.1.8</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Kabine girerken ve kabinden çıkarken oyalayıcı hareketlerden kaçınınız.</w:t>
      </w:r>
      <w:r w:rsidRPr="0070682D">
        <w:rPr>
          <w:rFonts w:ascii="Times New Roman" w:eastAsia="Times New Roman" w:hAnsi="Times New Roman" w:cs="Times New Roman"/>
          <w:sz w:val="18"/>
          <w:szCs w:val="16"/>
          <w:lang w:eastAsia="tr-TR"/>
        </w:rPr>
        <w:br/>
      </w:r>
      <w:r w:rsidRPr="0070682D">
        <w:rPr>
          <w:rFonts w:ascii="Times New Roman" w:eastAsia="Times New Roman" w:hAnsi="Times New Roman" w:cs="Times New Roman"/>
          <w:b/>
          <w:bCs/>
          <w:sz w:val="18"/>
          <w:szCs w:val="16"/>
          <w:lang w:eastAsia="tr-TR"/>
        </w:rPr>
        <w:t>3.4 SEYİR HALİNDE</w:t>
      </w:r>
    </w:p>
    <w:p w14:paraId="1296901B"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3.4.1</w:t>
      </w: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Kabinde</w:t>
      </w:r>
      <w:r w:rsidRPr="0070682D">
        <w:rPr>
          <w:rFonts w:ascii="Times New Roman" w:eastAsia="Times New Roman" w:hAnsi="Times New Roman" w:cs="Times New Roman"/>
          <w:sz w:val="18"/>
          <w:szCs w:val="16"/>
          <w:lang w:eastAsia="tr-TR"/>
        </w:rPr>
        <w:t xml:space="preserve"> tutamak (küpeşte) varsa tutunuz.</w:t>
      </w:r>
    </w:p>
    <w:p w14:paraId="35232983"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3.4.2</w:t>
      </w:r>
      <w:r w:rsidRPr="0070682D">
        <w:rPr>
          <w:rFonts w:ascii="Times New Roman" w:eastAsia="Times New Roman" w:hAnsi="Times New Roman" w:cs="Times New Roman"/>
          <w:sz w:val="18"/>
          <w:szCs w:val="16"/>
          <w:lang w:eastAsia="tr-TR"/>
        </w:rPr>
        <w:t xml:space="preserve"> Kat göstergelerine dikkat ediniz ve izleyiniz.</w:t>
      </w:r>
    </w:p>
    <w:p w14:paraId="20FC47EE" w14:textId="77777777" w:rsidR="0070682D" w:rsidRPr="0070682D" w:rsidRDefault="00DA1415"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20D6CE01">
          <v:shape id="_x0000_s1112" type="#_x0000_t75" style="position:absolute;margin-left:291.9pt;margin-top:28.85pt;width:20.3pt;height:33.85pt;z-index:251787264" filled="t" fillcolor="window" stroked="t" strokecolor="windowText" o:insetmode="auto">
            <v:fill color2="window"/>
            <v:imagedata r:id="rId74" o:title=""/>
          </v:shape>
          <o:OLEObject Type="Embed" ProgID="PBrush" ShapeID="_x0000_s1112" DrawAspect="Content" ObjectID="_1809673643" r:id="rId92"/>
        </w:object>
      </w:r>
      <w:r>
        <w:rPr>
          <w:rFonts w:ascii="Times New Roman" w:eastAsia="Times New Roman" w:hAnsi="Times New Roman" w:cs="Times New Roman"/>
          <w:b/>
          <w:color w:val="000000"/>
          <w:sz w:val="28"/>
          <w:szCs w:val="24"/>
          <w:lang w:eastAsia="tr-TR"/>
        </w:rPr>
        <w:object w:dxaOrig="1440" w:dyaOrig="1440" w14:anchorId="6BA9C2B8">
          <v:shape id="_x0000_s1113" type="#_x0000_t75" style="position:absolute;margin-left:128.4pt;margin-top:39pt;width:22.55pt;height:16.9pt;z-index:251788288" filled="t" fillcolor="window" stroked="t" strokecolor="windowText" o:insetmode="auto">
            <v:fill color2="window"/>
            <v:imagedata r:id="rId27" o:title=""/>
          </v:shape>
          <o:OLEObject Type="Embed" ProgID="PBrush" ShapeID="_x0000_s1113" DrawAspect="Content" ObjectID="_1809673644" r:id="rId93"/>
        </w:object>
      </w:r>
      <w:r w:rsidR="0070682D" w:rsidRPr="0070682D">
        <w:rPr>
          <w:rFonts w:ascii="Times New Roman" w:eastAsia="Times New Roman" w:hAnsi="Times New Roman" w:cs="Times New Roman"/>
          <w:b/>
          <w:sz w:val="18"/>
          <w:szCs w:val="16"/>
          <w:lang w:eastAsia="tr-TR"/>
        </w:rPr>
        <w:t>3.4.4</w:t>
      </w:r>
      <w:r w:rsidR="0070682D" w:rsidRPr="0070682D">
        <w:rPr>
          <w:rFonts w:ascii="Times New Roman" w:eastAsia="Times New Roman" w:hAnsi="Times New Roman" w:cs="Times New Roman"/>
          <w:sz w:val="18"/>
          <w:szCs w:val="16"/>
          <w:lang w:eastAsia="tr-TR"/>
        </w:rPr>
        <w:t xml:space="preserve"> Asansörün durmasına karşın, otomatik kabin kapılı asansörlerde kapı açma butonu ile de kapı açılamıyorsa veya asansör kat arasında kalırsa kesinlikle paniğe kapılmayınız.</w:t>
      </w:r>
    </w:p>
    <w:p w14:paraId="096037E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 xml:space="preserve"> Böyle bir durumda imdat butonu (            ) ve diafon butonunu veya telefonu  (           )   kullanarak dışarıdaki kişilerle irtibata geçiniz.  </w:t>
      </w:r>
    </w:p>
    <w:p w14:paraId="4B4E36F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3.4.5 </w:t>
      </w:r>
      <w:r w:rsidRPr="0070682D">
        <w:rPr>
          <w:rFonts w:ascii="Times New Roman" w:eastAsia="Times New Roman" w:hAnsi="Times New Roman" w:cs="Times New Roman"/>
          <w:sz w:val="18"/>
          <w:szCs w:val="16"/>
          <w:lang w:eastAsia="tr-TR"/>
        </w:rPr>
        <w:t>Elektrik kesilmesi sonucu kabin içinde kalınırsa yine imdat ve diafon butonunu kullanabilirsiniz. (İmdat ve diafon beslemesi şebeke geriliminden ayrı bir kaynaktandır.)</w:t>
      </w:r>
    </w:p>
    <w:p w14:paraId="12A09B72"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3.4.6 </w:t>
      </w:r>
      <w:r w:rsidRPr="0070682D">
        <w:rPr>
          <w:rFonts w:ascii="Times New Roman" w:eastAsia="Times New Roman" w:hAnsi="Times New Roman" w:cs="Times New Roman"/>
          <w:sz w:val="18"/>
          <w:szCs w:val="16"/>
          <w:lang w:eastAsia="tr-TR"/>
        </w:rPr>
        <w:t>Yukarıda belirtilen durumlar dışında gereksiz yere seyir halindeyken stop ve alarm butonuna basmayınız ve çocukların basmamasını sağlayınız.</w:t>
      </w:r>
    </w:p>
    <w:p w14:paraId="367830D8"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3.4.7 </w:t>
      </w:r>
      <w:r w:rsidRPr="0070682D">
        <w:rPr>
          <w:rFonts w:ascii="Times New Roman" w:eastAsia="Times New Roman" w:hAnsi="Times New Roman" w:cs="Times New Roman"/>
          <w:sz w:val="18"/>
          <w:szCs w:val="16"/>
          <w:lang w:eastAsia="tr-TR"/>
        </w:rPr>
        <w:t>Asansör seyir halindeyken kabin kapısını açmaya çalışmayınız.</w:t>
      </w:r>
    </w:p>
    <w:p w14:paraId="3BF68C6F" w14:textId="77777777" w:rsidR="0070682D" w:rsidRPr="0070682D" w:rsidRDefault="0070682D" w:rsidP="0070682D">
      <w:pPr>
        <w:spacing w:after="0" w:line="360" w:lineRule="auto"/>
        <w:jc w:val="both"/>
        <w:rPr>
          <w:rFonts w:ascii="Times New Roman" w:eastAsia="Times New Roman" w:hAnsi="Times New Roman" w:cs="Times New Roman"/>
          <w:b/>
          <w:bCs/>
          <w:sz w:val="18"/>
          <w:szCs w:val="16"/>
          <w:lang w:bidi="ar-AE"/>
        </w:rPr>
      </w:pPr>
      <w:r w:rsidRPr="0070682D">
        <w:rPr>
          <w:rFonts w:ascii="Times New Roman" w:eastAsia="Times New Roman" w:hAnsi="Times New Roman" w:cs="Times New Roman"/>
          <w:b/>
          <w:bCs/>
          <w:sz w:val="18"/>
          <w:szCs w:val="16"/>
          <w:lang w:bidi="ar-AE"/>
        </w:rPr>
        <w:t>4. ASANSÖRLERDE GÜVENLİK KURALLARI</w:t>
      </w:r>
    </w:p>
    <w:p w14:paraId="7C76607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  </w:t>
      </w:r>
      <w:r w:rsidRPr="0070682D">
        <w:rPr>
          <w:rFonts w:ascii="Times New Roman" w:eastAsia="Times New Roman" w:hAnsi="Times New Roman" w:cs="Times New Roman"/>
          <w:sz w:val="18"/>
          <w:szCs w:val="16"/>
          <w:lang w:bidi="ar-AE"/>
        </w:rPr>
        <w:t>Asansör içinde iki kat arasında kalan kişilerin kurtarılmasında kapı kilit anahtarının kullanılması tehlikeli olduğundan, kurtarma işlemi makine-motor grubu üzerindeki el freni yardımıyla yapılmalıdır.</w:t>
      </w:r>
    </w:p>
    <w:p w14:paraId="6460269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i/>
          <w:sz w:val="18"/>
          <w:szCs w:val="16"/>
          <w:u w:val="single"/>
          <w:lang w:bidi="ar-AE"/>
        </w:rPr>
        <w:t>DİKKAT: Kurtarma Yetkisi olan personel tarafından müdahale yapılması gerektiği unutulmamalıdır</w:t>
      </w:r>
      <w:r w:rsidRPr="0070682D">
        <w:rPr>
          <w:rFonts w:ascii="Times New Roman" w:eastAsia="Times New Roman" w:hAnsi="Times New Roman" w:cs="Times New Roman"/>
          <w:sz w:val="18"/>
          <w:szCs w:val="16"/>
          <w:lang w:bidi="ar-AE"/>
        </w:rPr>
        <w:t>.</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4.2  </w:t>
      </w:r>
      <w:r w:rsidRPr="0070682D">
        <w:rPr>
          <w:rFonts w:ascii="Times New Roman" w:eastAsia="Times New Roman" w:hAnsi="Times New Roman" w:cs="Times New Roman"/>
          <w:sz w:val="18"/>
          <w:szCs w:val="16"/>
          <w:lang w:bidi="ar-AE"/>
        </w:rPr>
        <w:t xml:space="preserve">Makine dairesi kapısı veya giriş kapağı güvenlik nedeniyle sürekli kilitli tutulmalı, ancak her hangi bir nedenle içeri girilmesi gerektiğinde anahtar bina yöneticisi ve görevlisi ile belirlenecek kişilerde bulunmalıdır.                                                      </w:t>
      </w:r>
    </w:p>
    <w:p w14:paraId="57B4B1C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4.3 </w:t>
      </w:r>
      <w:r w:rsidRPr="0070682D">
        <w:rPr>
          <w:rFonts w:ascii="Times New Roman" w:eastAsia="Times New Roman" w:hAnsi="Times New Roman" w:cs="Times New Roman"/>
          <w:sz w:val="18"/>
          <w:szCs w:val="16"/>
          <w:lang w:bidi="ar-AE"/>
        </w:rPr>
        <w:t xml:space="preserve"> Kuyu boşluğuna kağıt ve benzeri yanıcı maddelerin atılması önlenmeli, buradan başlayacak bir yangın kısa sürede kabini etkileyeceği göz önünde bulundurulmalıdır. </w:t>
      </w:r>
    </w:p>
    <w:p w14:paraId="4A156AC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4.4 </w:t>
      </w:r>
      <w:r w:rsidRPr="0070682D">
        <w:rPr>
          <w:rFonts w:ascii="Times New Roman" w:eastAsia="Times New Roman" w:hAnsi="Times New Roman" w:cs="Times New Roman"/>
          <w:sz w:val="18"/>
          <w:szCs w:val="16"/>
          <w:lang w:bidi="ar-AE"/>
        </w:rPr>
        <w:t xml:space="preserve"> Kabin girişine konulan fotosel yada eşik kontağı gibi güvenlik tertibatları ( Kapı sıkışmalarını engellemek için) mutlaka çalışır durumda tutulmalı, özellikle çocukların bunlarla oynamaları, bozmaları önlenmeli ve uyarılmalıdır.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4.5 </w:t>
      </w:r>
      <w:r w:rsidRPr="0070682D">
        <w:rPr>
          <w:rFonts w:ascii="Times New Roman" w:eastAsia="Times New Roman" w:hAnsi="Times New Roman" w:cs="Times New Roman"/>
          <w:sz w:val="18"/>
          <w:szCs w:val="16"/>
          <w:lang w:bidi="ar-AE"/>
        </w:rPr>
        <w:t xml:space="preserve"> Kat kapı camları telli dahi olsa el ve parmak girecek kadar açıklık olduğunda cam değiştirilinceye kadar güvenlik nedeniyle asansör işletmeye kapatılmalıdır. </w:t>
      </w:r>
    </w:p>
    <w:p w14:paraId="32AEFAD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4.6 </w:t>
      </w:r>
      <w:r w:rsidRPr="0070682D">
        <w:rPr>
          <w:rFonts w:ascii="Times New Roman" w:eastAsia="Times New Roman" w:hAnsi="Times New Roman" w:cs="Times New Roman"/>
          <w:sz w:val="18"/>
          <w:szCs w:val="16"/>
          <w:lang w:bidi="ar-AE"/>
        </w:rPr>
        <w:t xml:space="preserve"> Makine dairesi depo olarak kullanılmamalıdır.                                                       </w:t>
      </w:r>
    </w:p>
    <w:p w14:paraId="7DD9BEB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b/>
          <w:sz w:val="18"/>
          <w:szCs w:val="16"/>
          <w:lang w:bidi="ar-AE"/>
        </w:rPr>
        <w:t xml:space="preserve">4.7 </w:t>
      </w:r>
      <w:r w:rsidRPr="0070682D">
        <w:rPr>
          <w:rFonts w:ascii="Times New Roman" w:eastAsia="Times New Roman" w:hAnsi="Times New Roman" w:cs="Times New Roman"/>
          <w:sz w:val="18"/>
          <w:szCs w:val="16"/>
          <w:lang w:bidi="ar-AE"/>
        </w:rPr>
        <w:t xml:space="preserve"> Makine dairesinde bulunan havalandırma pencereleri ile varsa kapılar uygun bir havalandırma sağlanması için panjurlu hale getirilmelidir.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4.8  </w:t>
      </w:r>
      <w:r w:rsidRPr="0070682D">
        <w:rPr>
          <w:rFonts w:ascii="Times New Roman" w:eastAsia="Times New Roman" w:hAnsi="Times New Roman" w:cs="Times New Roman"/>
          <w:sz w:val="18"/>
          <w:szCs w:val="16"/>
          <w:lang w:bidi="ar-AE"/>
        </w:rPr>
        <w:t>Makine dairesindeki aydınlatma tesisatı çalışır durumda bulundurulmalıdır.</w:t>
      </w:r>
    </w:p>
    <w:p w14:paraId="2575ECD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4.9  </w:t>
      </w:r>
      <w:r w:rsidRPr="0070682D">
        <w:rPr>
          <w:rFonts w:ascii="Times New Roman" w:eastAsia="Times New Roman" w:hAnsi="Times New Roman" w:cs="Times New Roman"/>
          <w:sz w:val="18"/>
          <w:szCs w:val="16"/>
          <w:lang w:bidi="ar-AE"/>
        </w:rPr>
        <w:t xml:space="preserve">Makine dairesine kolayca görülebilecek bir yere kurtarma talimatı asılmalıdır. </w:t>
      </w:r>
      <w:r w:rsidRPr="0070682D">
        <w:rPr>
          <w:rFonts w:ascii="Times New Roman" w:eastAsia="Times New Roman" w:hAnsi="Times New Roman" w:cs="Times New Roman"/>
          <w:sz w:val="18"/>
          <w:szCs w:val="16"/>
          <w:lang w:bidi="ar-AE"/>
        </w:rPr>
        <w:br/>
        <w:t xml:space="preserve"> Kabin içinde bulunan imdat butonu özellikle elektrik kesilmeleri ve arıza durumunda kullanılması gerektiğinden acil aydınlatma kaynağından beslenmesi sağlanmalıdır.</w:t>
      </w:r>
    </w:p>
    <w:p w14:paraId="380C9C4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4.10 </w:t>
      </w:r>
      <w:r w:rsidRPr="0070682D">
        <w:rPr>
          <w:rFonts w:ascii="Times New Roman" w:eastAsia="Times New Roman" w:hAnsi="Times New Roman" w:cs="Times New Roman"/>
          <w:sz w:val="18"/>
          <w:szCs w:val="16"/>
          <w:lang w:bidi="ar-AE"/>
        </w:rPr>
        <w:t>Asansör kabinin katta olduğunu anlamak için kabin içinde mutlaka sürekli aydınlatma sağlanmalıdır.</w:t>
      </w:r>
    </w:p>
    <w:p w14:paraId="56D4EA6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lang w:bidi="ar-AE"/>
        </w:rPr>
        <w:t xml:space="preserve">4.11 </w:t>
      </w:r>
      <w:r w:rsidRPr="0070682D">
        <w:rPr>
          <w:rFonts w:ascii="Times New Roman" w:eastAsia="Times New Roman" w:hAnsi="Times New Roman" w:cs="Times New Roman"/>
          <w:sz w:val="18"/>
          <w:szCs w:val="16"/>
          <w:lang w:bidi="ar-AE"/>
        </w:rPr>
        <w:t xml:space="preserve"> Kabin içi güvenlik kapısı kılavuzları içinde pislik birikmesi engellenmelidir.</w:t>
      </w:r>
    </w:p>
    <w:p w14:paraId="413210C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4.12  </w:t>
      </w:r>
      <w:r w:rsidRPr="0070682D">
        <w:rPr>
          <w:rFonts w:ascii="Times New Roman" w:eastAsia="Times New Roman" w:hAnsi="Times New Roman" w:cs="Times New Roman"/>
          <w:sz w:val="18"/>
          <w:szCs w:val="16"/>
          <w:lang w:bidi="ar-AE"/>
        </w:rPr>
        <w:t>Merdiven temizliği yapılırken kuyu dibine su girmesi önlenmelidir.</w:t>
      </w:r>
    </w:p>
    <w:p w14:paraId="38BA1FB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4.13</w:t>
      </w:r>
      <w:r w:rsidRPr="0070682D">
        <w:rPr>
          <w:rFonts w:ascii="Times New Roman" w:eastAsia="Times New Roman" w:hAnsi="Times New Roman" w:cs="Times New Roman"/>
          <w:sz w:val="18"/>
          <w:szCs w:val="16"/>
          <w:lang w:bidi="ar-AE"/>
        </w:rPr>
        <w:t xml:space="preserve"> Tehlike anında STOP, sonra İMDAT butonlarına basılmalı, her iki butonun gereksiz kullanılmaları önlenmelidir.</w:t>
      </w:r>
    </w:p>
    <w:p w14:paraId="5760B57B"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lastRenderedPageBreak/>
        <w:t>4.14</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341F1A62" w14:textId="77777777" w:rsidR="0070682D" w:rsidRPr="0070682D" w:rsidRDefault="0070682D" w:rsidP="0070682D">
      <w:pPr>
        <w:spacing w:after="0" w:line="360" w:lineRule="auto"/>
        <w:jc w:val="both"/>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4.15</w:t>
      </w:r>
      <w:r w:rsidRPr="0070682D">
        <w:rPr>
          <w:rFonts w:ascii="Times New Roman" w:eastAsia="Times New Roman" w:hAnsi="Times New Roman" w:cs="Times New Roman"/>
          <w:sz w:val="18"/>
          <w:szCs w:val="16"/>
          <w:lang w:bidi="ar-AE"/>
        </w:rPr>
        <w:t xml:space="preserve"> Kabin içine konan yüklerin dengeli yüklenmesine dikkat edilmeli, kabin hareket halinde iken bu yüklerin kaymaması için önlem alınmalıdır.</w:t>
      </w:r>
    </w:p>
    <w:p w14:paraId="2843EE41" w14:textId="77777777" w:rsidR="0070682D" w:rsidRPr="0070682D" w:rsidRDefault="0070682D" w:rsidP="0070682D">
      <w:pPr>
        <w:spacing w:after="0" w:line="240" w:lineRule="auto"/>
        <w:rPr>
          <w:rFonts w:ascii="Times New Roman" w:eastAsia="Times New Roman" w:hAnsi="Times New Roman" w:cs="Times New Roman"/>
          <w:sz w:val="20"/>
          <w:szCs w:val="20"/>
          <w:lang w:eastAsia="tr-TR"/>
        </w:rPr>
      </w:pPr>
    </w:p>
    <w:p w14:paraId="5118067C" w14:textId="77777777" w:rsidR="0070682D" w:rsidRPr="0070682D" w:rsidRDefault="0070682D" w:rsidP="0070682D">
      <w:pPr>
        <w:spacing w:before="240" w:after="60" w:line="360" w:lineRule="auto"/>
        <w:outlineLvl w:val="4"/>
        <w:rPr>
          <w:rFonts w:ascii="Times New Roman" w:eastAsia="Times New Roman" w:hAnsi="Times New Roman" w:cs="Times New Roman"/>
          <w:i/>
          <w:iCs/>
          <w:sz w:val="18"/>
          <w:szCs w:val="16"/>
          <w:lang w:eastAsia="tr-TR"/>
        </w:rPr>
      </w:pPr>
      <w:r w:rsidRPr="0070682D">
        <w:rPr>
          <w:rFonts w:ascii="Times New Roman" w:eastAsia="Times New Roman" w:hAnsi="Times New Roman" w:cs="Times New Roman"/>
          <w:b/>
          <w:bCs/>
          <w:sz w:val="18"/>
          <w:szCs w:val="16"/>
          <w:lang w:eastAsia="tr-TR"/>
        </w:rPr>
        <w:t>5.ASANSÖR SAHİBİ ( VEYA YÖNETİCİSİ ) VE KULLANICILARIN SORUMLULUKLARI</w:t>
      </w:r>
    </w:p>
    <w:p w14:paraId="21BD98D8" w14:textId="77777777" w:rsidR="0070682D" w:rsidRPr="0070682D" w:rsidRDefault="0070682D" w:rsidP="0070682D">
      <w:pPr>
        <w:spacing w:after="120"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5.1</w:t>
      </w:r>
      <w:r w:rsidRPr="0070682D">
        <w:rPr>
          <w:rFonts w:ascii="Times New Roman" w:eastAsia="Times New Roman" w:hAnsi="Times New Roman" w:cs="Times New Roman"/>
          <w:sz w:val="18"/>
          <w:szCs w:val="16"/>
          <w:lang w:eastAsia="tr-TR"/>
        </w:rPr>
        <w:t xml:space="preserve"> Asansör sahibi, bina yöneticisi vb. sorumlu kişiler ile asansör kullanıcıları asansörün kullanımı esnasında aşağıda sıralanan şartlara uymak zorundadırlar. </w:t>
      </w:r>
    </w:p>
    <w:p w14:paraId="019D4920"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5.1.1 </w:t>
      </w:r>
      <w:r w:rsidRPr="0070682D">
        <w:rPr>
          <w:rFonts w:ascii="Times New Roman" w:eastAsia="Times New Roman" w:hAnsi="Times New Roman" w:cs="Times New Roman"/>
          <w:sz w:val="18"/>
          <w:szCs w:val="16"/>
          <w:lang w:bidi="ar-AE"/>
        </w:rPr>
        <w:t>Asansörün aylık periyodik bakımının, onarımının Asansör Yönetmeliği 2014/33/AB’de tarif edilen niteliklere sahip bir asansör firmasına veya onun yetkili servisine yaptırılması,</w:t>
      </w:r>
    </w:p>
    <w:p w14:paraId="0A0AFC0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5.1.2 </w:t>
      </w:r>
      <w:r w:rsidRPr="0070682D">
        <w:rPr>
          <w:rFonts w:ascii="Times New Roman" w:eastAsia="Times New Roman" w:hAnsi="Times New Roman" w:cs="Times New Roman"/>
          <w:sz w:val="18"/>
          <w:szCs w:val="16"/>
          <w:lang w:bidi="ar-AE"/>
        </w:rPr>
        <w:t>Kullanıcıların can ve mal güvenliğinin tam olarak sağlanması amacı ile gerek kullanım hataları gerekse harici müdahaleler sebebi ile meydana gelebilecek tehlikelerin önlenmesi için asansörün yıllık genel kontrolünün yaptırılması,</w:t>
      </w:r>
    </w:p>
    <w:p w14:paraId="6272B915"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5.1.3 </w:t>
      </w:r>
      <w:r w:rsidRPr="0070682D">
        <w:rPr>
          <w:rFonts w:ascii="Times New Roman" w:eastAsia="Times New Roman" w:hAnsi="Times New Roman" w:cs="Times New Roman"/>
          <w:sz w:val="18"/>
          <w:szCs w:val="16"/>
          <w:lang w:bidi="ar-AE"/>
        </w:rPr>
        <w:t>Yetkisiz kişilerin müdahalesinin önlenmesi için makine dairesi ve giriş kapağı kapısı her zaman kapalı ve kilitli tutulmalı, ancak güvenlik nedeniyle her hangi bir nedenle içeri girilmesi gerektiğinde anahtar bina yöneticisi ve görevlisi ile belirlenecek kişilerde bulunmalıdır.</w:t>
      </w:r>
    </w:p>
    <w:p w14:paraId="66335699"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5.1.4 </w:t>
      </w:r>
      <w:r w:rsidRPr="0070682D">
        <w:rPr>
          <w:rFonts w:ascii="Times New Roman" w:eastAsia="Times New Roman" w:hAnsi="Times New Roman" w:cs="Times New Roman"/>
          <w:sz w:val="18"/>
          <w:szCs w:val="16"/>
          <w:lang w:bidi="ar-AE"/>
        </w:rPr>
        <w:t>Asansörde mahsur kalan kişilerin kurtarılması gerektiğinde Firmamız tarafından verilen yazılı talimatlarına aynen uyulması,</w:t>
      </w:r>
    </w:p>
    <w:p w14:paraId="5A8E06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5.1.5 </w:t>
      </w:r>
      <w:r w:rsidRPr="0070682D">
        <w:rPr>
          <w:rFonts w:ascii="Times New Roman" w:eastAsia="Times New Roman" w:hAnsi="Times New Roman" w:cs="Times New Roman"/>
          <w:sz w:val="18"/>
          <w:szCs w:val="16"/>
          <w:lang w:bidi="ar-AE"/>
        </w:rPr>
        <w:t>12 yaşından küçük çocukların asansöre, yanlarında bir büyük olmadan, tek başlarına binmelerinin önlenmesi,</w:t>
      </w:r>
    </w:p>
    <w:p w14:paraId="1598303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5.1.6 </w:t>
      </w:r>
      <w:r w:rsidRPr="0070682D">
        <w:rPr>
          <w:rFonts w:ascii="Times New Roman" w:eastAsia="Times New Roman" w:hAnsi="Times New Roman" w:cs="Times New Roman"/>
          <w:sz w:val="18"/>
          <w:szCs w:val="16"/>
          <w:lang w:bidi="ar-AE"/>
        </w:rPr>
        <w:t>Asansörün yapım amacı dışında kullanılmaması,</w:t>
      </w:r>
    </w:p>
    <w:p w14:paraId="0A7EEB4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5.1.7 </w:t>
      </w:r>
      <w:r w:rsidRPr="0070682D">
        <w:rPr>
          <w:rFonts w:ascii="Times New Roman" w:eastAsia="Times New Roman" w:hAnsi="Times New Roman" w:cs="Times New Roman"/>
          <w:sz w:val="18"/>
          <w:szCs w:val="16"/>
          <w:lang w:bidi="ar-AE"/>
        </w:rPr>
        <w:t>Asansöre binerken kabinin o katta olup olmadığına dikkat edilmesi,</w:t>
      </w:r>
    </w:p>
    <w:p w14:paraId="4213C958"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5.1.8 </w:t>
      </w:r>
      <w:r w:rsidRPr="0070682D">
        <w:rPr>
          <w:rFonts w:ascii="Times New Roman" w:eastAsia="Times New Roman" w:hAnsi="Times New Roman" w:cs="Times New Roman"/>
          <w:sz w:val="18"/>
          <w:szCs w:val="16"/>
          <w:lang w:bidi="ar-AE"/>
        </w:rPr>
        <w:t>Asansöre binerken ve inerken oyalanmadan hızlı bir şekilde hareket edilmesi,</w:t>
      </w:r>
    </w:p>
    <w:p w14:paraId="0C201FA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5.1.9 </w:t>
      </w:r>
      <w:r w:rsidRPr="0070682D">
        <w:rPr>
          <w:rFonts w:ascii="Times New Roman" w:eastAsia="Times New Roman" w:hAnsi="Times New Roman" w:cs="Times New Roman"/>
          <w:sz w:val="18"/>
          <w:szCs w:val="16"/>
          <w:lang w:bidi="ar-AE"/>
        </w:rPr>
        <w:t>Kullanıcıların kabinde mahsur kalmaları halinde; kapı camının kırılması vb. şekilde kendi başlarına kabinden çıkmaya çalışmadan, alarm vb. ile yardım istemeleri,</w:t>
      </w:r>
    </w:p>
    <w:p w14:paraId="476BAFC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5.1.10</w:t>
      </w:r>
      <w:r w:rsidRPr="0070682D">
        <w:rPr>
          <w:rFonts w:ascii="Times New Roman" w:eastAsia="Times New Roman" w:hAnsi="Times New Roman" w:cs="Times New Roman"/>
          <w:sz w:val="18"/>
          <w:szCs w:val="16"/>
          <w:lang w:bidi="ar-AE"/>
        </w:rPr>
        <w:t xml:space="preserve"> Kullanıcılar tarafından kapıların içeriden veya dışarıdan normal çalışma şeklinin dışında açılmaya çalışılmaması,</w:t>
      </w:r>
    </w:p>
    <w:p w14:paraId="094311CE"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5.1.11</w:t>
      </w:r>
      <w:r w:rsidRPr="0070682D">
        <w:rPr>
          <w:rFonts w:ascii="Times New Roman" w:eastAsia="Times New Roman" w:hAnsi="Times New Roman" w:cs="Times New Roman"/>
          <w:sz w:val="18"/>
          <w:szCs w:val="16"/>
          <w:lang w:bidi="ar-AE"/>
        </w:rPr>
        <w:t xml:space="preserve"> Kabininde iç güvenlik kapısı bulunmayan asansörlerde seyir halinde iken kullanıcıların ve beraberlerindeki eşyalarının kapı tarafındaki duvara temas etmesine meydan verilmemesi,</w:t>
      </w:r>
    </w:p>
    <w:p w14:paraId="6D0EBB4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5.1.12</w:t>
      </w:r>
      <w:r w:rsidRPr="0070682D">
        <w:rPr>
          <w:rFonts w:ascii="Times New Roman" w:eastAsia="Times New Roman" w:hAnsi="Times New Roman" w:cs="Times New Roman"/>
          <w:sz w:val="18"/>
          <w:szCs w:val="16"/>
          <w:lang w:bidi="ar-AE"/>
        </w:rPr>
        <w:t xml:space="preserve"> Kullanıcıların kabin üstündeki kurtarma kapağından kendi başlarına çıkmaya çalışmamaları,</w:t>
      </w:r>
    </w:p>
    <w:p w14:paraId="6932F8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5.1.13</w:t>
      </w: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sz w:val="18"/>
          <w:szCs w:val="16"/>
          <w:lang w:bidi="ar-AE"/>
        </w:rPr>
        <w:tab/>
        <w:t>Kabin içinde taşınması gereken yük veya eşyaların dengeli yüklenmesine dikkat edilmesi, kabin harekete geçtiğinde bunların devrilmemesi için tedbir alınması,</w:t>
      </w:r>
    </w:p>
    <w:p w14:paraId="637C7C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5.1.14</w:t>
      </w:r>
      <w:r w:rsidRPr="0070682D">
        <w:rPr>
          <w:rFonts w:ascii="Times New Roman" w:eastAsia="Times New Roman" w:hAnsi="Times New Roman" w:cs="Times New Roman"/>
          <w:sz w:val="18"/>
          <w:szCs w:val="16"/>
          <w:lang w:bidi="ar-AE"/>
        </w:rPr>
        <w:tab/>
        <w:t>Asansör kapılarının yıkanmaması ve bina temizliği vb. esnasında asansör boşluğuna su sızmasının önlenmesi,</w:t>
      </w:r>
    </w:p>
    <w:p w14:paraId="39C48D3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5.1.15</w:t>
      </w:r>
      <w:r w:rsidRPr="0070682D">
        <w:rPr>
          <w:rFonts w:ascii="Times New Roman" w:eastAsia="Times New Roman" w:hAnsi="Times New Roman" w:cs="Times New Roman"/>
          <w:sz w:val="18"/>
          <w:szCs w:val="16"/>
          <w:lang w:bidi="ar-AE"/>
        </w:rPr>
        <w:tab/>
        <w:t>Asansör içinde iki kat arasında kalan kişilerin kurtarılmasında kapı kilit anahtarının kullanılması tehlikeli olduğundan, kurtarma işlemi makine-motor grubu üzerindeki el freni yardımıyla yapılmalıdır. Kurtarma işlemini ancak yetkili kişiler yapabilir.</w:t>
      </w:r>
    </w:p>
    <w:p w14:paraId="446A4116"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5.1.16</w:t>
      </w:r>
      <w:r w:rsidRPr="0070682D">
        <w:rPr>
          <w:rFonts w:ascii="Times New Roman" w:eastAsia="Times New Roman" w:hAnsi="Times New Roman" w:cs="Times New Roman"/>
          <w:sz w:val="18"/>
          <w:szCs w:val="16"/>
          <w:lang w:bidi="ar-AE"/>
        </w:rPr>
        <w:tab/>
        <w:t xml:space="preserve">Makine dairesi kapısı veya güvenlik nedeniyle sürekli kilitli tutulmalı, </w:t>
      </w:r>
    </w:p>
    <w:p w14:paraId="3B4FB51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5.1.17</w:t>
      </w:r>
      <w:r w:rsidRPr="0070682D">
        <w:rPr>
          <w:rFonts w:ascii="Times New Roman" w:eastAsia="Times New Roman" w:hAnsi="Times New Roman" w:cs="Times New Roman"/>
          <w:sz w:val="18"/>
          <w:szCs w:val="16"/>
          <w:lang w:bidi="ar-AE"/>
        </w:rPr>
        <w:tab/>
        <w:t>Kuyu boşluğuna kâğıt ve benzeri yanıcı maddelerin atılması önlenmeli, buradan başlayacak bir yangın kısa sürede kabini etkileyeceği göz önünde bulundurulmalıdır.</w:t>
      </w:r>
    </w:p>
    <w:p w14:paraId="7BE42EB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5.1.18</w:t>
      </w:r>
      <w:r w:rsidRPr="0070682D">
        <w:rPr>
          <w:rFonts w:ascii="Times New Roman" w:eastAsia="Times New Roman" w:hAnsi="Times New Roman" w:cs="Times New Roman"/>
          <w:sz w:val="18"/>
          <w:szCs w:val="16"/>
          <w:lang w:bidi="ar-AE"/>
        </w:rPr>
        <w:tab/>
        <w:t>Kabin girişine konulan fotosel ya da eşik kontağı gibi güvenlik tertibatları ( kabin ile duvar arasında sıkışmayı önlemek için ) mutlaka çalışır durumda tutulmalı, özellikle çocukların bunlarla oynamamaları, bozmaları önlenmeli ve uyarılmalıdır.</w:t>
      </w:r>
    </w:p>
    <w:p w14:paraId="7BE1151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5.1.19</w:t>
      </w:r>
      <w:r w:rsidRPr="0070682D">
        <w:rPr>
          <w:rFonts w:ascii="Times New Roman" w:eastAsia="Times New Roman" w:hAnsi="Times New Roman" w:cs="Times New Roman"/>
          <w:sz w:val="18"/>
          <w:szCs w:val="16"/>
          <w:lang w:bidi="ar-AE"/>
        </w:rPr>
        <w:tab/>
        <w:t>Kat kapısı camları mutlaka telli cam olmalı, düz veya buzlu cam kesinlikle takılmamalıdır. Kat kapı camları telli dahi olsa el ve parmak girecek kadar açıklık olduğunda cam değiştirilinceye kadar güvenlik nedeniyle asansör işletmeye kapatılmalıdır.</w:t>
      </w:r>
    </w:p>
    <w:p w14:paraId="04F41CC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5.1.20</w:t>
      </w:r>
      <w:r w:rsidRPr="0070682D">
        <w:rPr>
          <w:rFonts w:ascii="Times New Roman" w:eastAsia="Times New Roman" w:hAnsi="Times New Roman" w:cs="Times New Roman"/>
          <w:sz w:val="18"/>
          <w:szCs w:val="16"/>
          <w:lang w:bidi="ar-AE"/>
        </w:rPr>
        <w:tab/>
        <w:t>Makine dairesi depo olarak kullanılmamalıdır.</w:t>
      </w:r>
    </w:p>
    <w:p w14:paraId="2401DCE2"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5.1.21</w:t>
      </w:r>
      <w:r w:rsidRPr="0070682D">
        <w:rPr>
          <w:rFonts w:ascii="Times New Roman" w:eastAsia="Times New Roman" w:hAnsi="Times New Roman" w:cs="Times New Roman"/>
          <w:sz w:val="18"/>
          <w:szCs w:val="16"/>
          <w:lang w:bidi="ar-AE"/>
        </w:rPr>
        <w:tab/>
        <w:t>Makine dairesinde bulunan havalandırma pencereleri ile varsa kapılar uygun bir havalandırma sağlanması için panjurlu hale getirilmelidir.</w:t>
      </w:r>
    </w:p>
    <w:p w14:paraId="76839F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5.1.22</w:t>
      </w:r>
      <w:r w:rsidRPr="0070682D">
        <w:rPr>
          <w:rFonts w:ascii="Times New Roman" w:eastAsia="Times New Roman" w:hAnsi="Times New Roman" w:cs="Times New Roman"/>
          <w:sz w:val="18"/>
          <w:szCs w:val="16"/>
          <w:lang w:bidi="ar-AE"/>
        </w:rPr>
        <w:tab/>
        <w:t>Makine dairesindeki aydınlatma tesisatı çalışır durumda bulunmalıdır.</w:t>
      </w:r>
    </w:p>
    <w:p w14:paraId="329CCD14"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5.1.23</w:t>
      </w:r>
      <w:r w:rsidRPr="0070682D">
        <w:rPr>
          <w:rFonts w:ascii="Times New Roman" w:eastAsia="Times New Roman" w:hAnsi="Times New Roman" w:cs="Times New Roman"/>
          <w:sz w:val="18"/>
          <w:szCs w:val="16"/>
          <w:lang w:bidi="ar-AE"/>
        </w:rPr>
        <w:tab/>
        <w:t>Kabin içinde bulunan imdat butonu özellikle elektrik kesilmeleri ve arıza durumunda kullanılması gerektiğinde acil aydınlatma kaynağından beslenmesi sağlanmalıdır.</w:t>
      </w:r>
    </w:p>
    <w:p w14:paraId="447445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5.1.24</w:t>
      </w:r>
      <w:r w:rsidRPr="0070682D">
        <w:rPr>
          <w:rFonts w:ascii="Times New Roman" w:eastAsia="Times New Roman" w:hAnsi="Times New Roman" w:cs="Times New Roman"/>
          <w:sz w:val="18"/>
          <w:szCs w:val="16"/>
          <w:lang w:bidi="ar-AE"/>
        </w:rPr>
        <w:tab/>
        <w:t>Asansör kabinin katta olduğunu anlamak için kabin içinde mutlaka sürekli aydınlatma sağlanmalıdır.</w:t>
      </w:r>
    </w:p>
    <w:p w14:paraId="3BACFC6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5.1.25</w:t>
      </w:r>
      <w:r w:rsidRPr="0070682D">
        <w:rPr>
          <w:rFonts w:ascii="Times New Roman" w:eastAsia="Times New Roman" w:hAnsi="Times New Roman" w:cs="Times New Roman"/>
          <w:sz w:val="18"/>
          <w:szCs w:val="16"/>
          <w:lang w:bidi="ar-AE"/>
        </w:rPr>
        <w:t xml:space="preserve">   Tehlike anında </w:t>
      </w:r>
      <w:r w:rsidRPr="0070682D">
        <w:rPr>
          <w:rFonts w:ascii="Times New Roman" w:eastAsia="Times New Roman" w:hAnsi="Times New Roman" w:cs="Times New Roman"/>
          <w:color w:val="FF0000"/>
          <w:sz w:val="18"/>
          <w:szCs w:val="16"/>
          <w:lang w:bidi="ar-AE"/>
        </w:rPr>
        <w:t>DUR</w:t>
      </w:r>
      <w:r w:rsidRPr="0070682D">
        <w:rPr>
          <w:rFonts w:ascii="Times New Roman" w:eastAsia="Times New Roman" w:hAnsi="Times New Roman" w:cs="Times New Roman"/>
          <w:sz w:val="18"/>
          <w:szCs w:val="16"/>
          <w:lang w:bidi="ar-AE"/>
        </w:rPr>
        <w:t xml:space="preserve">, sonra </w:t>
      </w:r>
      <w:r w:rsidRPr="0070682D">
        <w:rPr>
          <w:rFonts w:ascii="Times New Roman" w:eastAsia="Times New Roman" w:hAnsi="Times New Roman" w:cs="Times New Roman"/>
          <w:color w:val="FF0000"/>
          <w:sz w:val="18"/>
          <w:szCs w:val="16"/>
          <w:lang w:bidi="ar-AE"/>
        </w:rPr>
        <w:t>İMDAT</w:t>
      </w:r>
      <w:r w:rsidRPr="0070682D">
        <w:rPr>
          <w:rFonts w:ascii="Times New Roman" w:eastAsia="Times New Roman" w:hAnsi="Times New Roman" w:cs="Times New Roman"/>
          <w:sz w:val="18"/>
          <w:szCs w:val="16"/>
          <w:lang w:bidi="ar-AE"/>
        </w:rPr>
        <w:t xml:space="preserve"> butonlarına basılmalı, her iki butonun gereksiz kullanımı önlenmelidir.</w:t>
      </w:r>
    </w:p>
    <w:p w14:paraId="765CF0C8"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lastRenderedPageBreak/>
        <w:t>5.1.26</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668E2D4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5.1.27</w:t>
      </w:r>
      <w:r w:rsidRPr="0070682D">
        <w:rPr>
          <w:rFonts w:ascii="Times New Roman" w:eastAsia="Times New Roman" w:hAnsi="Times New Roman" w:cs="Times New Roman"/>
          <w:sz w:val="18"/>
          <w:szCs w:val="16"/>
          <w:lang w:bidi="ar-AE"/>
        </w:rPr>
        <w:tab/>
        <w:t>Sözleşme yapılması suretiyle asansörün bakımını üstlenen firma dışında başka firma ya da kişilerin asansöre müdahale ettirilmemesi,</w:t>
      </w:r>
    </w:p>
    <w:p w14:paraId="776BEA1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5.1.28</w:t>
      </w:r>
      <w:r w:rsidRPr="0070682D">
        <w:rPr>
          <w:rFonts w:ascii="Times New Roman" w:eastAsia="Times New Roman" w:hAnsi="Times New Roman" w:cs="Times New Roman"/>
          <w:sz w:val="18"/>
          <w:szCs w:val="16"/>
          <w:lang w:bidi="ar-AE"/>
        </w:rPr>
        <w:tab/>
        <w:t>Asansörü tesis eden firma tarafından verilen belge ve dokümanların saklanması ve istendiğinde yetkili kişi ve kuruluşlara ibraz edilmesi,</w:t>
      </w:r>
    </w:p>
    <w:p w14:paraId="020134E7" w14:textId="77777777" w:rsidR="0070682D" w:rsidRPr="0070682D" w:rsidRDefault="0070682D" w:rsidP="0070682D">
      <w:pPr>
        <w:tabs>
          <w:tab w:val="left" w:pos="3220"/>
        </w:tabs>
        <w:spacing w:after="0" w:line="240" w:lineRule="auto"/>
        <w:rPr>
          <w:rFonts w:ascii="Tahoma" w:eastAsia="Times New Roman" w:hAnsi="Tahoma" w:cs="Tahoma"/>
          <w:sz w:val="16"/>
          <w:szCs w:val="16"/>
          <w:lang w:bidi="ar-AE"/>
        </w:rPr>
      </w:pPr>
    </w:p>
    <w:p w14:paraId="035737CC"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5.2- MAKİNE DAİRESİNİN KAPISININ KİLİTLİ TUTULMASI</w:t>
      </w:r>
    </w:p>
    <w:p w14:paraId="440431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 xml:space="preserve"> Asansör makine dairesinin kapısı kesinlikle kilitli tutulmalı ve anahtarı bina yetkilisinde bulunmalıdır.</w:t>
      </w:r>
    </w:p>
    <w:p w14:paraId="6FE15DAB" w14:textId="77777777" w:rsidR="0070682D" w:rsidRPr="0070682D" w:rsidRDefault="0070682D" w:rsidP="0070682D">
      <w:pPr>
        <w:spacing w:after="0" w:line="240" w:lineRule="auto"/>
        <w:ind w:left="360"/>
        <w:jc w:val="both"/>
        <w:rPr>
          <w:rFonts w:ascii="Times New Roman" w:eastAsia="Times New Roman" w:hAnsi="Times New Roman" w:cs="Times New Roman"/>
          <w:color w:val="000000"/>
          <w:sz w:val="18"/>
          <w:szCs w:val="18"/>
          <w:lang w:bidi="ar-AE"/>
        </w:rPr>
      </w:pPr>
    </w:p>
    <w:p w14:paraId="33D35159"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5.3- YETKİLİ KİŞİLERİN MÜDAHALESİNİ GEREKTİREN DURUMLAR</w:t>
      </w:r>
    </w:p>
    <w:p w14:paraId="4CE490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 xml:space="preserve"> Aşağıda sıralanan hallerde asansöre yetkili kişilerin müdahalesi zorunludur;</w:t>
      </w:r>
    </w:p>
    <w:p w14:paraId="778008E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5.3.1.1</w:t>
      </w:r>
      <w:r w:rsidRPr="0070682D">
        <w:rPr>
          <w:rFonts w:ascii="Times New Roman" w:eastAsia="Times New Roman" w:hAnsi="Times New Roman" w:cs="Times New Roman"/>
          <w:sz w:val="18"/>
          <w:szCs w:val="18"/>
          <w:lang w:bidi="ar-AE"/>
        </w:rPr>
        <w:t xml:space="preserve"> Herhangi bir sebeple kabinin kat arasında kalması durumunda kabinde mahsur kalan kişilerin kurtarılması,</w:t>
      </w:r>
    </w:p>
    <w:p w14:paraId="05E24B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5.3.1.2</w:t>
      </w:r>
      <w:r w:rsidRPr="0070682D">
        <w:rPr>
          <w:rFonts w:ascii="Times New Roman" w:eastAsia="Times New Roman" w:hAnsi="Times New Roman" w:cs="Times New Roman"/>
          <w:sz w:val="18"/>
          <w:szCs w:val="18"/>
          <w:lang w:bidi="ar-AE"/>
        </w:rPr>
        <w:t xml:space="preserve"> Elektrik kesintisi vb. durumlar dışında, asansörde meydana gelen her hangi bir arıza durumunda Firmamıza hemen haber verilmesi (Asansör arıza yaptığı durumlarda kesinlikle çalıştırılmaya çalışmamalı, kurcalanmamalı en kısa zamanda Firmamıza haber verilmelidir.</w:t>
      </w:r>
    </w:p>
    <w:p w14:paraId="556CCAA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5.3.1.3</w:t>
      </w:r>
      <w:r w:rsidRPr="0070682D">
        <w:rPr>
          <w:rFonts w:ascii="Times New Roman" w:eastAsia="Times New Roman" w:hAnsi="Times New Roman" w:cs="Times New Roman"/>
          <w:sz w:val="18"/>
          <w:szCs w:val="18"/>
          <w:lang w:bidi="ar-AE"/>
        </w:rPr>
        <w:t xml:space="preserve"> Asansörün periyodik bakımlarının ve kontrollerinin yapılması,</w:t>
      </w:r>
    </w:p>
    <w:p w14:paraId="49A7800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5.3.1.4</w:t>
      </w:r>
      <w:r w:rsidRPr="0070682D">
        <w:rPr>
          <w:rFonts w:ascii="Times New Roman" w:eastAsia="Times New Roman" w:hAnsi="Times New Roman" w:cs="Times New Roman"/>
          <w:sz w:val="18"/>
          <w:szCs w:val="18"/>
          <w:lang w:bidi="ar-AE"/>
        </w:rPr>
        <w:t xml:space="preserve"> Asansörde meydana gelen kazalar,</w:t>
      </w:r>
    </w:p>
    <w:p w14:paraId="39E73CB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5.3.1.5</w:t>
      </w:r>
      <w:r w:rsidRPr="0070682D">
        <w:rPr>
          <w:rFonts w:ascii="Times New Roman" w:eastAsia="Times New Roman" w:hAnsi="Times New Roman" w:cs="Times New Roman"/>
          <w:sz w:val="18"/>
          <w:szCs w:val="18"/>
          <w:lang w:bidi="ar-AE"/>
        </w:rPr>
        <w:t xml:space="preserve"> Asansörün hareket etmemesi</w:t>
      </w:r>
    </w:p>
    <w:p w14:paraId="771157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5.3.1.6</w:t>
      </w:r>
      <w:r w:rsidRPr="0070682D">
        <w:rPr>
          <w:rFonts w:ascii="Times New Roman" w:eastAsia="Times New Roman" w:hAnsi="Times New Roman" w:cs="Times New Roman"/>
          <w:sz w:val="18"/>
          <w:szCs w:val="18"/>
          <w:lang w:bidi="ar-AE"/>
        </w:rPr>
        <w:t xml:space="preserve"> Asansör motorunun çalışmaması</w:t>
      </w:r>
    </w:p>
    <w:p w14:paraId="6F4A4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5.3.1.7</w:t>
      </w:r>
      <w:r w:rsidRPr="0070682D">
        <w:rPr>
          <w:rFonts w:ascii="Times New Roman" w:eastAsia="Times New Roman" w:hAnsi="Times New Roman" w:cs="Times New Roman"/>
          <w:sz w:val="18"/>
          <w:szCs w:val="18"/>
          <w:lang w:bidi="ar-AE"/>
        </w:rPr>
        <w:t xml:space="preserve"> Her hangi bir imdat çağrısında</w:t>
      </w:r>
    </w:p>
    <w:p w14:paraId="10B69AD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6CCACC0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5.4- DOKÜMANLARIN SAKLANMASI</w:t>
      </w:r>
    </w:p>
    <w:p w14:paraId="3B02B0E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Firmamız tarafından verilen belge ve dokümanlar kesinlikle saklanmalı ve Sorumlu Kişi veya Kuruluşlara talep edildiğinde verilmelidir.</w:t>
      </w:r>
    </w:p>
    <w:p w14:paraId="71490526"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19577958"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5.5- GÜVENLİ YÜKLEME VE BOŞALTMA</w:t>
      </w:r>
    </w:p>
    <w:p w14:paraId="4BD6E6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Yük asansörlerinde kabin içerisinde taşınması gereken yük ve eşyaların dengeli yüklenmesine dikkat edilmesi, asansör harekete geçtiğinde bunların devrilmemesi için tedbirler alınmalıdır.</w:t>
      </w:r>
    </w:p>
    <w:p w14:paraId="0E4B474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78FAC443" w14:textId="77777777" w:rsidR="0070682D" w:rsidRPr="0070682D" w:rsidRDefault="0070682D" w:rsidP="0070682D">
      <w:pPr>
        <w:spacing w:after="0" w:line="36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6.ASANSÖR BAKIM VE İŞLETME YÖNETMELİĞİ’NDE BİNA YÖNETİCİLERİ VE ASANSÖRÜ KULLANANLARLA İLGİLİ HUSUSLAR</w:t>
      </w:r>
    </w:p>
    <w:p w14:paraId="47482B23" w14:textId="77777777" w:rsidR="0070682D" w:rsidRPr="0070682D" w:rsidRDefault="0070682D" w:rsidP="0070682D">
      <w:pPr>
        <w:tabs>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w:t>
      </w:r>
      <w:r w:rsidRPr="0070682D">
        <w:rPr>
          <w:rFonts w:ascii="Times New Roman" w:eastAsia="Times New Roman" w:hAnsi="Times New Roman" w:cs="Times New Roman"/>
          <w:b/>
          <w:sz w:val="18"/>
          <w:szCs w:val="18"/>
          <w:lang w:bidi="ar-AE"/>
        </w:rPr>
        <w:tab/>
        <w:t>BİNA SORUMLUSU</w:t>
      </w:r>
    </w:p>
    <w:p w14:paraId="36ABADAA" w14:textId="77777777" w:rsidR="0070682D" w:rsidRPr="0070682D" w:rsidRDefault="0070682D" w:rsidP="0070682D">
      <w:pPr>
        <w:tabs>
          <w:tab w:val="left" w:pos="180"/>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6.1.1 Asansörün bulunduğu mahallin Yöneticisi veya Bina Sorumlusu  ASANSÖR BAKIM VE İŞLETME YÖNETMELİĞİ’NDE aşağıdaki şekilde tanımlanmıştır</w:t>
      </w:r>
    </w:p>
    <w:p w14:paraId="7332255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b/>
          <w:i/>
          <w:sz w:val="18"/>
          <w:szCs w:val="18"/>
          <w:lang w:bidi="ar-AE"/>
        </w:rPr>
        <w:t>Bina sorumlusu</w:t>
      </w:r>
    </w:p>
    <w:p w14:paraId="65CEE7CC"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i/>
          <w:sz w:val="18"/>
          <w:szCs w:val="18"/>
          <w:lang w:bidi="ar-AE"/>
        </w:rPr>
        <w:tab/>
        <w:t>MADDE 9 –</w:t>
      </w:r>
      <w:r w:rsidRPr="0070682D">
        <w:rPr>
          <w:rFonts w:ascii="Times New Roman" w:eastAsia="Times New Roman" w:hAnsi="Times New Roman" w:cs="Times New Roman"/>
          <w:i/>
          <w:sz w:val="18"/>
          <w:szCs w:val="18"/>
          <w:lang w:bidi="ar-AE"/>
        </w:rPr>
        <w:t xml:space="preserve"> (1) Bina sorumlusu; asansörün bu Yönetmelik kurallarına uygun olarak güvenli bir şekilde çalışmasını sağlamak amacıyla ayda en az bir defa düzenli olarak bakımını yaptırmaktan ve kullanıcıların can ve mal güvenliğinin tam olarak sağlanması amacı ile gerek kullanım hatalarından, gerekse harici müdahalelerden meydana gelebilecek tehlikelerin önlenmesi için ilk yıllık kontrolünü asansörün hizmete alınmasını müteakip iki yıl sonra, devamında ise yılda en az bir kere yaptırmaktan sorumludur. </w:t>
      </w:r>
    </w:p>
    <w:p w14:paraId="4D9F66AF"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7331ECA"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 xml:space="preserve"> 6.2</w:t>
      </w:r>
      <w:r w:rsidRPr="0070682D">
        <w:rPr>
          <w:rFonts w:ascii="Times New Roman" w:eastAsia="Times New Roman" w:hAnsi="Times New Roman" w:cs="Times New Roman"/>
          <w:b/>
          <w:bCs/>
          <w:sz w:val="18"/>
          <w:szCs w:val="18"/>
          <w:lang w:bidi="ar-AE"/>
        </w:rPr>
        <w:tab/>
        <w:t> BAKIM</w:t>
      </w:r>
    </w:p>
    <w:p w14:paraId="7F3115B4"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6.2.1</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 xml:space="preserve">ASANSÖR BAKIM VE İŞLETME YÖNETMELİĞİ’NDE aylık bakım ve servis hizmetlerinin nasıl yapılacağı aşağıdaki şekilde tanımlanmıştır. </w:t>
      </w:r>
    </w:p>
    <w:p w14:paraId="191A910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ÜÇÜNCÜ BÖLÜM</w:t>
      </w:r>
    </w:p>
    <w:p w14:paraId="2B399B8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Asansörlerin Bakımı, Bakımın Kapsamı ve Bakımla İlgili Diğer Hususlar</w:t>
      </w:r>
    </w:p>
    <w:p w14:paraId="5C10141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b/>
        <w:t>Bakım</w:t>
      </w:r>
    </w:p>
    <w:p w14:paraId="6FDF508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MADDE 6 –</w:t>
      </w:r>
      <w:r w:rsidRPr="0070682D">
        <w:rPr>
          <w:rFonts w:ascii="Times New Roman" w:eastAsia="Times New Roman" w:hAnsi="Times New Roman" w:cs="Times New Roman"/>
          <w:i/>
          <w:sz w:val="18"/>
          <w:szCs w:val="18"/>
          <w:lang w:eastAsia="tr-TR"/>
        </w:rPr>
        <w:t xml:space="preserve"> (1) Bu Yönetmelik kapsamındaki asansörlerin kullanılması esnasında, can ve mal güvenliğini teminen sürekli kontrol altında tutulabilmesi için;</w:t>
      </w:r>
    </w:p>
    <w:p w14:paraId="65204DC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a) Asansörü monte eden veya onun yetkili servisi, monte edilen asansör için garanti süresi boyunca aylık bakım ve servis hizmetlerini vermek zorundadır. Garanti süresi içinde bina sorumlusu ile asansörü monte eden veya onun yetkili servisi arasında aylık bakım ve servis hizmetleri sözleşmesi yapılması zorunludur. </w:t>
      </w:r>
    </w:p>
    <w:p w14:paraId="23541712"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b) Bina sorumlusu garanti süresinin bitiminden sonra asansörü monte eden veya onun yetkili servisiyle veya bir başka asansör monte eden veya onun yetkili servisiyle aylık bakım ve servis hizmetleri sözleşmesi yapmak zorundadır. </w:t>
      </w:r>
    </w:p>
    <w:p w14:paraId="6C05D039"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lastRenderedPageBreak/>
        <w:tab/>
        <w:t xml:space="preserve">c) Asansör monte edenle yetkili servisi arasında yapılacak olan yetkili servis sözleşmesi, montaj ve revizyon konuları hariç, sadece bakım ve servis konularını içerir. </w:t>
      </w:r>
    </w:p>
    <w:p w14:paraId="36120DDF"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ç) Asansör monte eden, yaptığı her tip ve özellikteki asansörün yedek parçalarını 10 (on) yıl süreyle temin etmek ve kendisince monte edilen asansöre aylık bakım ve servis hizmeti veren bir başka asansör monte edenin veya onun yetkili servisinin veya bina sorumlusunun bu konudaki talebini acilen ve normal piyasa koşullarında karşılamak zorundadır. Bununla birlikte asansör monte eden, kendi bilgi ve becerisini içeren ticari sırları saklı kalmak kaydıyla, yedek parçaların yanı sıra bakım hizmeti verilebilmesini temin eden diğer araç ve bilgileri de ilgililere sağlar. Asansörü monte eden, asansöre müdahale edilmesine engel olunması amacıyla çeşitli cihaz ve şifreleme yöntemlerini kullanmış ise,  ilgilinin asansöre müdahale edebilmesi için gerekli tüm bilgi ve imkânı sağlamak zorundadır.</w:t>
      </w:r>
      <w:r w:rsidRPr="0070682D">
        <w:rPr>
          <w:rFonts w:ascii="Times New Roman" w:eastAsia="Times New Roman" w:hAnsi="Times New Roman" w:cs="Times New Roman"/>
          <w:i/>
          <w:sz w:val="18"/>
          <w:szCs w:val="18"/>
          <w:lang w:bidi="ar-AE"/>
        </w:rPr>
        <w:t xml:space="preserve"> (www.sanayi.gov.tr)</w:t>
      </w:r>
    </w:p>
    <w:p w14:paraId="6DAB04E4" w14:textId="77777777" w:rsidR="0070682D" w:rsidRPr="0070682D" w:rsidRDefault="0070682D" w:rsidP="0070682D">
      <w:pPr>
        <w:spacing w:after="0" w:line="360" w:lineRule="auto"/>
        <w:jc w:val="both"/>
        <w:rPr>
          <w:rFonts w:ascii="Times New Roman" w:eastAsia="Times New Roman" w:hAnsi="Times New Roman" w:cs="Times New Roman"/>
          <w:b/>
          <w:bCs/>
          <w:i/>
          <w:sz w:val="18"/>
          <w:szCs w:val="18"/>
          <w:lang w:bidi="ar-AE"/>
        </w:rPr>
      </w:pPr>
    </w:p>
    <w:p w14:paraId="54E799B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6.3</w:t>
      </w:r>
      <w:r w:rsidRPr="0070682D">
        <w:rPr>
          <w:rFonts w:ascii="Times New Roman" w:eastAsia="Times New Roman" w:hAnsi="Times New Roman" w:cs="Times New Roman"/>
          <w:b/>
          <w:bCs/>
          <w:sz w:val="18"/>
          <w:szCs w:val="18"/>
          <w:lang w:bidi="ar-AE"/>
        </w:rPr>
        <w:tab/>
        <w:t>YILLIK KONTROL</w:t>
      </w:r>
    </w:p>
    <w:p w14:paraId="5400B0C2"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6.3.1</w:t>
      </w:r>
      <w:r w:rsidRPr="0070682D">
        <w:rPr>
          <w:rFonts w:ascii="Times New Roman" w:eastAsia="Times New Roman" w:hAnsi="Times New Roman" w:cs="Times New Roman"/>
          <w:b/>
          <w:sz w:val="18"/>
          <w:szCs w:val="18"/>
          <w:lang w:bidi="ar-AE"/>
        </w:rPr>
        <w:tab/>
        <w:t>ASANSÖR BAKIM VE İŞLETME YÖNETMELİĞİ’NDE yıllık kontrol hususu aşağıdaki şekilde düzenlenmiştir.</w:t>
      </w:r>
    </w:p>
    <w:p w14:paraId="3989F3E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sz w:val="18"/>
          <w:szCs w:val="18"/>
          <w:lang w:eastAsia="tr-TR"/>
        </w:rPr>
        <w:tab/>
      </w:r>
      <w:r w:rsidRPr="0070682D">
        <w:rPr>
          <w:rFonts w:ascii="Times New Roman" w:eastAsia="Times New Roman" w:hAnsi="Times New Roman" w:cs="Times New Roman"/>
          <w:b/>
          <w:i/>
          <w:sz w:val="18"/>
          <w:szCs w:val="18"/>
          <w:lang w:eastAsia="tr-TR"/>
        </w:rPr>
        <w:t>Yıllık kontrol</w:t>
      </w:r>
    </w:p>
    <w:p w14:paraId="7C5F585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 xml:space="preserve">MADDE 10 – </w:t>
      </w:r>
      <w:r w:rsidRPr="0070682D">
        <w:rPr>
          <w:rFonts w:ascii="Times New Roman" w:eastAsia="Times New Roman" w:hAnsi="Times New Roman" w:cs="Times New Roman"/>
          <w:i/>
          <w:sz w:val="18"/>
          <w:szCs w:val="18"/>
          <w:lang w:eastAsia="tr-TR"/>
        </w:rPr>
        <w:t xml:space="preserve">(1) Yapının bağlı bulunduğu Belediye veya Belediye hudutları dışındaki yapılar için Valilik veya ilgili kanunlar çerçevesinde yapı ruhsatı vermekle yetkilendirilen kurum ve kuruluşlarca, asansörün hizmete alınmasını müteakip iki yıl sonra, devamında yılda en az bir kere olmak üzere, her asansörün kontrolü yapılır. Ancak, kadrosunda yeterli sayıda Elektrik/Elektronik ve Makine Mühendisi bulunmayan Belediye veya Valilik veya ilgili kanunlar çerçevesinde yapı ruhsatı vermekle yetkilendirilen kurum ve kuruluşlar, yıllık kontrol işini, o asansörün yapımında görev almamış Yetkili Mühendislere yaptırabilirler. Bu mühendisler tarafından can ve mal güvenliği yönünden tesisin işletilmesine engel bulunmadığına dair en az üç nüsha halinde bir rapor düzenlenir. Hazırlanan raporun birer nüshası Belediyede veya Valilikte veya ilgili kanunlar çerçevesinde yapı ruhsatı vermekle yetkilendirilen kurum ve kuruluşlarda, bakım yapan firma ve bina sorumlusunda muhafaza edilir. Bu raporun tanzim ettirilmesinin takibi sorumluluğu, asansörün bulunduğu bina sorumlusuna aittir. </w:t>
      </w:r>
    </w:p>
    <w:p w14:paraId="70CDA107"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(2) Yıllık kontrol, asansörün bakımını üstlenen firma nezaretinde gerçekleştirilecektir.</w:t>
      </w:r>
    </w:p>
    <w:p w14:paraId="1BA7810E"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(3) Bu Yönetmeliğin 7 nci maddesinin (b) bendinin  (1), (2), (3) numaralı alt bentlerinde yer alan ve bakım çalışması olarak değerlendirilmeyen asansöre ait değişiklikler sonrasında veya meydana gelebilecek bir kaza sonrasında yıllık kontrol tekrarlanacaktır. </w:t>
      </w:r>
    </w:p>
    <w:p w14:paraId="040EC52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 xml:space="preserve">(4) Yıllık kontrol neticesinde, asansörün çalışmasında can ve mal güvenliği açısından bir tehlike söz konusu ise; asansörün çalışmasına can ve mal güvenliği sağlanıncaya kadar izin verilmez. Buna rağmen, asansörün çalıştırılmasından bina sorumlusu sorumludur. </w:t>
      </w:r>
      <w:r w:rsidRPr="0070682D">
        <w:rPr>
          <w:rFonts w:ascii="Times New Roman" w:eastAsia="Times New Roman" w:hAnsi="Times New Roman" w:cs="Times New Roman"/>
          <w:i/>
          <w:sz w:val="18"/>
          <w:szCs w:val="18"/>
          <w:lang w:bidi="ar-AE"/>
        </w:rPr>
        <w:t xml:space="preserve"> (</w:t>
      </w:r>
      <w:hyperlink r:id="rId94" w:history="1">
        <w:r w:rsidRPr="0070682D">
          <w:rPr>
            <w:rFonts w:ascii="Times New Roman" w:eastAsia="Times New Roman" w:hAnsi="Times New Roman" w:cs="Times New Roman"/>
            <w:i/>
            <w:color w:val="0000FF"/>
            <w:sz w:val="18"/>
            <w:szCs w:val="18"/>
            <w:u w:val="single"/>
            <w:lang w:bidi="ar-AE"/>
          </w:rPr>
          <w:t>www.sanayi.gov.tr</w:t>
        </w:r>
      </w:hyperlink>
      <w:r w:rsidRPr="0070682D">
        <w:rPr>
          <w:rFonts w:ascii="Times New Roman" w:eastAsia="Times New Roman" w:hAnsi="Times New Roman" w:cs="Times New Roman"/>
          <w:i/>
          <w:sz w:val="18"/>
          <w:szCs w:val="18"/>
          <w:lang w:bidi="ar-AE"/>
        </w:rPr>
        <w:t>)</w:t>
      </w:r>
    </w:p>
    <w:p w14:paraId="45AD9B6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302F36B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1E525608"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sz w:val="18"/>
          <w:szCs w:val="18"/>
          <w:lang w:bidi="ar-AE"/>
        </w:rPr>
        <w:t>6</w:t>
      </w:r>
      <w:r w:rsidRPr="0070682D">
        <w:rPr>
          <w:rFonts w:ascii="Times New Roman" w:eastAsia="Times New Roman" w:hAnsi="Times New Roman" w:cs="Times New Roman"/>
          <w:b/>
          <w:sz w:val="18"/>
          <w:szCs w:val="18"/>
          <w:lang w:bidi="ar-AE"/>
        </w:rPr>
        <w:t>.4</w:t>
      </w:r>
      <w:r w:rsidRPr="0070682D">
        <w:rPr>
          <w:rFonts w:ascii="Times New Roman" w:eastAsia="Times New Roman" w:hAnsi="Times New Roman" w:cs="Times New Roman"/>
          <w:b/>
          <w:sz w:val="18"/>
          <w:szCs w:val="18"/>
          <w:lang w:bidi="ar-AE"/>
        </w:rPr>
        <w:tab/>
        <w:t>KULLANICILARLA İLGİLİ HUSUSLAR</w:t>
      </w:r>
    </w:p>
    <w:p w14:paraId="57BB450D"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6.4.1</w:t>
      </w:r>
      <w:r w:rsidRPr="0070682D">
        <w:rPr>
          <w:rFonts w:ascii="Times New Roman" w:eastAsia="Times New Roman" w:hAnsi="Times New Roman" w:cs="Times New Roman"/>
          <w:b/>
          <w:sz w:val="18"/>
          <w:szCs w:val="18"/>
          <w:lang w:bidi="ar-AE"/>
        </w:rPr>
        <w:tab/>
        <w:t>Asansör Yönetmeliği 2014/33/AB ‘de kullanıcılar ile ilgili hususlar aşağıdaki şekilde düzenlenmiştir.</w:t>
      </w:r>
    </w:p>
    <w:p w14:paraId="4654DCE3" w14:textId="77777777" w:rsidR="0070682D" w:rsidRPr="0070682D" w:rsidRDefault="0070682D" w:rsidP="0070682D">
      <w:pPr>
        <w:spacing w:after="0" w:line="36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i/>
          <w:sz w:val="18"/>
          <w:szCs w:val="18"/>
          <w:lang w:bidi="ar-AE"/>
        </w:rPr>
        <w:t>Madde 25</w:t>
      </w:r>
      <w:r w:rsidRPr="0070682D">
        <w:rPr>
          <w:rFonts w:ascii="Times New Roman" w:eastAsia="Times New Roman" w:hAnsi="Times New Roman" w:cs="Times New Roman"/>
          <w:i/>
          <w:sz w:val="18"/>
          <w:szCs w:val="18"/>
          <w:lang w:bidi="ar-AE"/>
        </w:rPr>
        <w:t xml:space="preserve"> -Asansör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yere asacaklardır. Bu Bilgiler:</w:t>
      </w:r>
    </w:p>
    <w:p w14:paraId="40AAD026"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a) Asansör içinde kat arasında kalan kişilerin kurtarılmasında asansör firması veya bakımcı firmanın yazılı talimatına aynen uyulması,</w:t>
      </w:r>
    </w:p>
    <w:p w14:paraId="740019E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b) Asansöre 12 yaşından küçüklerin yalnız binmelerinin önlenmesi, </w:t>
      </w:r>
    </w:p>
    <w:p w14:paraId="42EF3D9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c) Asansöre girerken kabinin o katta olup olmadığına dikkat edilmesi,</w:t>
      </w:r>
    </w:p>
    <w:p w14:paraId="6F1A8F03"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d) Asansöre girip çıkarken oyalayıcı hareketlerde bulunmayıp bu işin süratle yapılması, </w:t>
      </w:r>
    </w:p>
    <w:p w14:paraId="68ED590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e) Asansör kullanıcısının kat kapısını içeriden veya dışardan mutat şeklin dışında açmaya uğraşmaması, </w:t>
      </w:r>
    </w:p>
    <w:p w14:paraId="747D53F5"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f) Asansör kullanıcısının kat arasında kaldığında kapı camım kırarak çıkmaya çalışmaması, </w:t>
      </w:r>
    </w:p>
    <w:p w14:paraId="070AC5DC"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g) Kapısız kabinlerde asansör kullanıcısının kabin içinde seyir halinde hareketli olan kapı tarafındaki duvara kendisinin veya beraberindekilerin veya eşyalarının temasına meydan vermemesi, </w:t>
      </w:r>
    </w:p>
    <w:p w14:paraId="4355331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h) Asansör kullanıcısının kabin üstündeki çıkış kapağından kendi başına çıkmaya çalışmaması (bu kapak sadece dışarıdan kurtarmak isteyenler için kullanılacaktır), </w:t>
      </w:r>
    </w:p>
    <w:p w14:paraId="369676C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ı) Kabin içine konan yüklerin dengeli yüklenmesine dikkat edilmesi, kabin hareket halinde iken bu yüklerin kaymaması için tedbir alınması, </w:t>
      </w:r>
    </w:p>
    <w:p w14:paraId="4556FC8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j) Anlaşmalı bakım yapan firma dışında başka bir firma ve kişilerin asansöre müdahale ettirilmemesi. (Asansör Yönetmeliği 2014/33/AB) (www.sanayi.gov.tr)</w:t>
      </w:r>
    </w:p>
    <w:p w14:paraId="35224073"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E0F5636" w14:textId="77777777" w:rsidR="0070682D" w:rsidRPr="0070682D" w:rsidRDefault="0070682D" w:rsidP="0070682D">
      <w:pPr>
        <w:spacing w:after="0" w:line="360" w:lineRule="auto"/>
        <w:jc w:val="both"/>
        <w:rPr>
          <w:rFonts w:ascii="Times New Roman" w:eastAsia="Times New Roman" w:hAnsi="Times New Roman" w:cs="Times New Roman"/>
          <w:b/>
          <w:caps/>
          <w:sz w:val="18"/>
          <w:szCs w:val="18"/>
          <w:lang w:bidi="ar-AE"/>
        </w:rPr>
      </w:pPr>
      <w:r w:rsidRPr="0070682D">
        <w:rPr>
          <w:rFonts w:ascii="Times New Roman" w:eastAsia="Times New Roman" w:hAnsi="Times New Roman" w:cs="Times New Roman"/>
          <w:b/>
          <w:bCs/>
          <w:sz w:val="18"/>
          <w:szCs w:val="18"/>
          <w:lang w:bidi="ar-AE"/>
        </w:rPr>
        <w:t xml:space="preserve">7. </w:t>
      </w:r>
      <w:r w:rsidRPr="0070682D">
        <w:rPr>
          <w:rFonts w:ascii="Times New Roman" w:eastAsia="Times New Roman" w:hAnsi="Times New Roman" w:cs="Times New Roman"/>
          <w:b/>
          <w:caps/>
          <w:sz w:val="18"/>
          <w:szCs w:val="18"/>
          <w:lang w:bidi="ar-AE"/>
        </w:rPr>
        <w:t>ASANSÖRLERDE KARŞILAŞILAN KAZA TİPLERİ</w:t>
      </w:r>
    </w:p>
    <w:p w14:paraId="2D6B5F0A"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caps/>
          <w:sz w:val="18"/>
          <w:szCs w:val="18"/>
          <w:lang w:bidi="ar-AE"/>
        </w:rPr>
        <w:t>7.1</w:t>
      </w:r>
      <w:r w:rsidRPr="0070682D">
        <w:rPr>
          <w:rFonts w:ascii="Times New Roman" w:eastAsia="Times New Roman" w:hAnsi="Times New Roman" w:cs="Times New Roman"/>
          <w:caps/>
          <w:sz w:val="18"/>
          <w:szCs w:val="18"/>
          <w:lang w:bidi="ar-AE"/>
        </w:rPr>
        <w:t xml:space="preserve">          A</w:t>
      </w:r>
      <w:r w:rsidRPr="0070682D">
        <w:rPr>
          <w:rFonts w:ascii="Times New Roman" w:eastAsia="Times New Roman" w:hAnsi="Times New Roman" w:cs="Times New Roman"/>
          <w:sz w:val="18"/>
          <w:szCs w:val="18"/>
          <w:lang w:bidi="ar-AE"/>
        </w:rPr>
        <w:t>şağıda asansörlerde karşılaşılan kaza tipleri ile ilgili örnekler verilmiştir. Bu örnekler de görüldüğü gibi kazalar, kullanıcılar ve asansörü tesis eden veya bakımını yapan firmanın hatalarından kaynaklanmaktadır. Bina yöneticileri ve kullanıcıların asansörleri kullanırken dikkatli davranmaları gerekmektedir.</w:t>
      </w:r>
    </w:p>
    <w:p w14:paraId="0B29BB35"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bCs/>
          <w:sz w:val="18"/>
          <w:szCs w:val="18"/>
          <w:lang w:bidi="ar-AE"/>
        </w:rPr>
        <w:lastRenderedPageBreak/>
        <w:t>7.2</w:t>
      </w:r>
      <w:r w:rsidRPr="0070682D">
        <w:rPr>
          <w:rFonts w:ascii="Times New Roman" w:eastAsia="Times New Roman" w:hAnsi="Times New Roman" w:cs="Times New Roman"/>
          <w:sz w:val="18"/>
          <w:szCs w:val="18"/>
          <w:lang w:bidi="ar-AE"/>
        </w:rPr>
        <w:tab/>
        <w:t>Asansör frenlerinin devre dışı kalması, fren balatalarının aşınması, fren tahrik kasnağı irtibatının kesilmiş olması, tahrik gücünün yetersizliği, kumanda sistemi arızalarından kaynaklanan nedenlerle kontrolsüz aşağı yada yukarı yönde hareket ile kazalara neden olması,</w:t>
      </w:r>
    </w:p>
    <w:p w14:paraId="5AFF990C"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7.3</w:t>
      </w:r>
      <w:r w:rsidRPr="0070682D">
        <w:rPr>
          <w:rFonts w:ascii="Times New Roman" w:eastAsia="Times New Roman" w:hAnsi="Times New Roman" w:cs="Times New Roman"/>
          <w:sz w:val="18"/>
          <w:szCs w:val="18"/>
          <w:lang w:bidi="ar-AE"/>
        </w:rPr>
        <w:tab/>
        <w:t>Kabin katta yokken kat kapısının açılması sonucu oluşan kazalar,</w:t>
      </w:r>
    </w:p>
    <w:p w14:paraId="1A9F556D"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7.4</w:t>
      </w:r>
      <w:r w:rsidRPr="0070682D">
        <w:rPr>
          <w:rFonts w:ascii="Times New Roman" w:eastAsia="Times New Roman" w:hAnsi="Times New Roman" w:cs="Times New Roman"/>
          <w:sz w:val="18"/>
          <w:szCs w:val="18"/>
          <w:lang w:bidi="ar-AE"/>
        </w:rPr>
        <w:tab/>
        <w:t>Kapısız kabinlerde, kabin hareket halinde iken kabin ve kuyu duvarı arasına sıkışmalar sonucu oluşan kazalar,</w:t>
      </w:r>
    </w:p>
    <w:p w14:paraId="6D9CF7EF"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7.5</w:t>
      </w:r>
      <w:r w:rsidRPr="0070682D">
        <w:rPr>
          <w:rFonts w:ascii="Times New Roman" w:eastAsia="Times New Roman" w:hAnsi="Times New Roman" w:cs="Times New Roman"/>
          <w:sz w:val="18"/>
          <w:szCs w:val="18"/>
          <w:lang w:bidi="ar-AE"/>
        </w:rPr>
        <w:tab/>
        <w:t>Ara katlarda kabin içindeki mahsur kalan kişilerin kurtarma yönergelerine uyulmadan bilinçsiz bir şekilde kabinden çıkmaya – çıkarılmaya çalışmaları sonucu oluşan kazalar,</w:t>
      </w:r>
    </w:p>
    <w:p w14:paraId="39E074A6"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7.6</w:t>
      </w:r>
      <w:r w:rsidRPr="0070682D">
        <w:rPr>
          <w:rFonts w:ascii="Times New Roman" w:eastAsia="Times New Roman" w:hAnsi="Times New Roman" w:cs="Times New Roman"/>
          <w:sz w:val="18"/>
          <w:szCs w:val="18"/>
          <w:lang w:bidi="ar-AE"/>
        </w:rPr>
        <w:tab/>
        <w:t>Bir yangın ve deprem anında asansörde mahsur kalınması sonucu oluşan kazalar,</w:t>
      </w:r>
    </w:p>
    <w:p w14:paraId="72E7E2A3"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7.7</w:t>
      </w:r>
      <w:r w:rsidRPr="0070682D">
        <w:rPr>
          <w:rFonts w:ascii="Times New Roman" w:eastAsia="Times New Roman" w:hAnsi="Times New Roman" w:cs="Times New Roman"/>
          <w:sz w:val="18"/>
          <w:szCs w:val="18"/>
          <w:lang w:bidi="ar-AE"/>
        </w:rPr>
        <w:tab/>
        <w:t>Kabinin kat seviyesinde bulunmaması nedeniyle asansöre giriş – çıkışta oluşan kazalar,</w:t>
      </w:r>
    </w:p>
    <w:p w14:paraId="44EE7B5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7.8</w:t>
      </w:r>
      <w:r w:rsidRPr="0070682D">
        <w:rPr>
          <w:rFonts w:ascii="Times New Roman" w:eastAsia="Times New Roman" w:hAnsi="Times New Roman" w:cs="Times New Roman"/>
          <w:sz w:val="18"/>
          <w:szCs w:val="18"/>
          <w:lang w:bidi="ar-AE"/>
        </w:rPr>
        <w:tab/>
        <w:t>Otomatik kapılı asansörlerde kapının giriş – çıkış sırasında kullanıcıları sıkıştırması ile oluşan kazalar,</w:t>
      </w:r>
    </w:p>
    <w:p w14:paraId="0BFF1A8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7.9</w:t>
      </w:r>
      <w:r w:rsidRPr="0070682D">
        <w:rPr>
          <w:rFonts w:ascii="Times New Roman" w:eastAsia="Times New Roman" w:hAnsi="Times New Roman" w:cs="Times New Roman"/>
          <w:sz w:val="18"/>
          <w:szCs w:val="18"/>
          <w:lang w:bidi="ar-AE"/>
        </w:rPr>
        <w:tab/>
        <w:t>Kabin içine konan yüklerin dengeli konumlandırılmamış olması ve seyir halinde bu yüklerin kayması sonucu oluşabilecek kazalar.</w:t>
      </w:r>
    </w:p>
    <w:p w14:paraId="54A9063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p>
    <w:p w14:paraId="7360DBD3" w14:textId="77777777"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t>8. ASANSÖRLERLE İLGİLİ YANLIŞ BİLİNENLER</w:t>
      </w:r>
    </w:p>
    <w:p w14:paraId="65DE180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güvenli bir taşıma aygıtı değildir.</w:t>
      </w:r>
    </w:p>
    <w:p w14:paraId="144D81D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Asansörde güvenlik en önemli prensiptir. Kullanılan asansörler kullanıcının hizmetine sunulmadan defalarca deneylere tabi tutulmuş ve bütün olumsuz durumlar tek tek denenmiştir. </w:t>
      </w:r>
    </w:p>
    <w:p w14:paraId="7C7BDEA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Asansörler tek bir halatla taşınır, bu halatın kopması halinde kabin düşer. </w:t>
      </w:r>
    </w:p>
    <w:p w14:paraId="37190D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taşıyıcı halat çapı en az 8mm olan ve en az 2 halatla taşınan sistemdir. Tek bir halat dahi yüklü kabini taşıyacak dayanıma sahiptir.</w:t>
      </w:r>
    </w:p>
    <w:p w14:paraId="57360B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kat arasında kalırsa veya kabin kapısı açılmazsa havasız kalınır.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kuyusu, binanın en iyi hava sirkülâsyonu olan bölümlerinden biridir. Kabin içinde yeterli havalandırma boşlukları olduğundan havasız kalmak mümkün değildir. Panik içinde dışarıya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Verilen çağrı ile değil kendi mantığıyla hareket eden asansörlerde istenmeyen katlarda inilmek zorunda kalınabilir.</w:t>
      </w:r>
    </w:p>
    <w:p w14:paraId="4F580ED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kabin ve koridor çağrı butonları ile hareket alır. Yukarı doğru gitmekte olan bir asansöre binip aşağı katlardan birinin butonuna basılırsa, ya da aşağı gitmekte olan bir asansöre binip yukarı katlardan birinin butonuna basılırsa, gidilecek kata değil asansörün daha önce verilen çağrıyı yanıtlayacağı kata gidilir. Hareket okları ve göstergeler bu yanlışlığı gidermek için konulmaktadır.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Belirtilen kişi sayısından bir kişi fazla binmesinin asansörde herhangi bir sorun çıkartmaz ( Aşırı yük sistemi çalışmıyorsa)</w:t>
      </w:r>
    </w:p>
    <w:p w14:paraId="003E6F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 bir kişi fazlasını o seferlik taşıyabilir ancak bu olay halatların, makine motorun aşınmasına dişlilerde aşınmalar olmasına yol açar ve asansörün çabuk yıpranmasına yol açar. </w:t>
      </w:r>
    </w:p>
    <w:p w14:paraId="764B44F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Kat arasında kalındığında asansör düşebilir, bu nedenle kabinden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Kişilerin kendi başlarına kabinden çıkmaya çalışmaları kazalarla sonuçlanmaktadır. Asansörler, doğru şekilde kullanıldıklarında güvenli sistemlidir. Doğru yöntem, asansörün içinde kalıp imdat butonuna basarak beklemektedir. Kurtarma işlemi, mutlaka bu konuda uzmanlığı olan kişilerce yapılmalıdır.</w:t>
      </w:r>
    </w:p>
    <w:p w14:paraId="40A1035B"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Çağırma butonlarına birden fazla yada sürekli basmak asansörün çabuk kata gelmesini sağlar.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Çağrı butonuna bir kez basılması yeterlidir.</w:t>
      </w:r>
    </w:p>
    <w:p w14:paraId="7C0AA3A1"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F345512"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55B0577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91999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6294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47FAAB4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7689FA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264E232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EA659C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ECE978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06991D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B03BAB3"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42208" behindDoc="0" locked="0" layoutInCell="1" allowOverlap="1" wp14:anchorId="58B5B677" wp14:editId="58D0C8CC">
                <wp:simplePos x="0" y="0"/>
                <wp:positionH relativeFrom="column">
                  <wp:posOffset>1793875</wp:posOffset>
                </wp:positionH>
                <wp:positionV relativeFrom="paragraph">
                  <wp:posOffset>144780</wp:posOffset>
                </wp:positionV>
                <wp:extent cx="3111500" cy="662940"/>
                <wp:effectExtent l="0" t="0" r="0" b="0"/>
                <wp:wrapTopAndBottom/>
                <wp:docPr id="61" name="WordArt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11500" cy="662940"/>
                        </a:xfrm>
                        <a:prstGeom prst="rect">
                          <a:avLst/>
                        </a:prstGeom>
                      </wps:spPr>
                      <wps:txb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B5B677" id="WordArt 61" o:spid="_x0000_s1027" type="#_x0000_t202" style="position:absolute;margin-left:141.25pt;margin-top:11.4pt;width:245pt;height:5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" filled="f" stroked="f">
                <o:lock v:ext="edit" shapetype="t"/>
                <v:textbo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v:textbox>
                <w10:wrap type="topAndBottom"/>
              </v:shape>
            </w:pict>
          </mc:Fallback>
        </mc:AlternateContent>
      </w:r>
    </w:p>
    <w:p w14:paraId="191E4371"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AMAÇ: </w:t>
      </w:r>
      <w:r w:rsidRPr="0070682D">
        <w:rPr>
          <w:rFonts w:ascii="Times New Roman" w:eastAsia="Times New Roman" w:hAnsi="Times New Roman" w:cs="Times New Roman"/>
          <w:sz w:val="18"/>
          <w:szCs w:val="18"/>
          <w:lang w:bidi="ar-AE"/>
        </w:rPr>
        <w:t>Bu talimat</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EN 13015 ASANSÖR VE YÜRÜYEN MERDİVENLERİN BAKIMI-BAKIM TALİMATLARI İÇİN KURALLARI standardından faydalanılarak hazırlanmıştır</w:t>
      </w:r>
      <w:r w:rsidRPr="0070682D">
        <w:rPr>
          <w:rFonts w:ascii="Times New Roman" w:eastAsia="Times New Roman" w:hAnsi="Times New Roman" w:cs="Times New Roman"/>
          <w:b/>
          <w:sz w:val="18"/>
          <w:szCs w:val="18"/>
          <w:lang w:bidi="ar-AE"/>
        </w:rPr>
        <w:t>.</w:t>
      </w:r>
      <w:r w:rsidRPr="0070682D">
        <w:rPr>
          <w:rFonts w:ascii="Times New Roman" w:eastAsia="Times New Roman" w:hAnsi="Times New Roman" w:cs="Times New Roman"/>
          <w:sz w:val="18"/>
          <w:szCs w:val="18"/>
          <w:lang w:bidi="ar-AE"/>
        </w:rPr>
        <w:t xml:space="preserve"> Asansörlerin aylık bakım periyodik bakımlarında yapılması gereken temizlik-yağlama işleri ve genel kontroller ile tesis sahibinin sorumluluklarını, bakım firmasının sorumluluklarını, </w:t>
      </w:r>
      <w:r w:rsidRPr="0070682D">
        <w:rPr>
          <w:rFonts w:ascii="Times New Roman" w:eastAsia="Times New Roman" w:hAnsi="Times New Roman" w:cs="Times New Roman"/>
          <w:bCs/>
          <w:sz w:val="18"/>
          <w:szCs w:val="18"/>
          <w:lang w:bidi="ar-AE"/>
        </w:rPr>
        <w:t>bakım prosesi ile ilgili dikkat edilmesi ve yapılması gerekenler,</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güvenli bir bakım için gerekli kurallar,</w:t>
      </w:r>
      <w:r w:rsidRPr="0070682D">
        <w:rPr>
          <w:rFonts w:ascii="Times New Roman" w:eastAsia="Times New Roman" w:hAnsi="Times New Roman" w:cs="Times New Roman"/>
          <w:bCs/>
          <w:sz w:val="18"/>
          <w:szCs w:val="18"/>
          <w:lang w:bidi="ar-AE"/>
        </w:rPr>
        <w:t xml:space="preserve"> </w:t>
      </w:r>
      <w:r w:rsidRPr="0070682D">
        <w:rPr>
          <w:rFonts w:ascii="Times New Roman" w:eastAsia="Times New Roman" w:hAnsi="Times New Roman" w:cs="Times New Roman"/>
          <w:sz w:val="18"/>
          <w:szCs w:val="18"/>
          <w:lang w:bidi="ar-AE"/>
        </w:rPr>
        <w:t>risk değerlendirmelerini ve kurtarma operasyonu bilgilerini belirlemektir.</w:t>
      </w:r>
    </w:p>
    <w:p w14:paraId="390DF46F" w14:textId="77777777" w:rsidR="0070682D" w:rsidRPr="0070682D" w:rsidRDefault="0070682D" w:rsidP="0070682D">
      <w:pPr>
        <w:spacing w:after="0" w:line="360" w:lineRule="auto"/>
        <w:ind w:left="-90"/>
        <w:jc w:val="both"/>
        <w:rPr>
          <w:rFonts w:ascii="Times New Roman" w:eastAsia="Times New Roman" w:hAnsi="Times New Roman" w:cs="Times New Roman"/>
          <w:b/>
          <w:sz w:val="18"/>
          <w:szCs w:val="18"/>
          <w:lang w:bidi="ar-AE"/>
        </w:rPr>
      </w:pPr>
    </w:p>
    <w:p w14:paraId="67670A82"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KAPSAM</w:t>
      </w:r>
      <w:r w:rsidRPr="0070682D">
        <w:rPr>
          <w:rFonts w:ascii="Times New Roman" w:eastAsia="Times New Roman" w:hAnsi="Times New Roman" w:cs="Times New Roman"/>
          <w:b/>
          <w:sz w:val="18"/>
          <w:szCs w:val="18"/>
          <w:lang w:bidi="ar-AE"/>
        </w:rPr>
        <w:tab/>
        <w:t xml:space="preserve">: </w:t>
      </w:r>
      <w:r w:rsidRPr="0070682D">
        <w:rPr>
          <w:rFonts w:ascii="Times New Roman" w:eastAsia="Times New Roman" w:hAnsi="Times New Roman" w:cs="Times New Roman"/>
          <w:sz w:val="18"/>
          <w:szCs w:val="18"/>
          <w:lang w:bidi="ar-AE"/>
        </w:rPr>
        <w:t>Hizmete yeni alınacak “</w:t>
      </w:r>
      <w:r w:rsidRPr="0070682D">
        <w:rPr>
          <w:rFonts w:ascii="Times New Roman" w:eastAsia="Times New Roman" w:hAnsi="Times New Roman" w:cs="Times New Roman"/>
          <w:b/>
          <w:sz w:val="18"/>
          <w:szCs w:val="18"/>
          <w:lang w:bidi="ar-AE"/>
        </w:rPr>
        <w:t>CE</w:t>
      </w:r>
      <w:r w:rsidRPr="0070682D">
        <w:rPr>
          <w:rFonts w:ascii="Times New Roman" w:eastAsia="Times New Roman" w:hAnsi="Times New Roman" w:cs="Times New Roman"/>
          <w:sz w:val="18"/>
          <w:szCs w:val="18"/>
          <w:lang w:bidi="ar-AE"/>
        </w:rPr>
        <w:t>” işaretli asansörlerin bakım hizmetlerini kapsamaktadır. Asansörlerin periyodik bakımı çalışma aralığı, yaşı, bina tipi, çevre şartları da dikkate alınarak ay da en az bir kez olmak üzere planlı ve bakım planına uygun olarak yapılır.</w:t>
      </w:r>
    </w:p>
    <w:p w14:paraId="770B024D"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7200"/>
        <w:gridCol w:w="236"/>
      </w:tblGrid>
      <w:tr w:rsidR="0070682D" w:rsidRPr="0070682D" w14:paraId="2DC921D3" w14:textId="77777777" w:rsidTr="00F91888">
        <w:trPr>
          <w:gridAfter w:val="1"/>
          <w:wAfter w:w="236" w:type="dxa"/>
        </w:trPr>
        <w:tc>
          <w:tcPr>
            <w:tcW w:w="9918" w:type="dxa"/>
            <w:gridSpan w:val="2"/>
            <w:tcBorders>
              <w:top w:val="single" w:sz="4" w:space="0" w:color="auto"/>
              <w:left w:val="single" w:sz="4" w:space="0" w:color="auto"/>
              <w:bottom w:val="single" w:sz="4" w:space="0" w:color="auto"/>
              <w:right w:val="single" w:sz="4" w:space="0" w:color="auto"/>
            </w:tcBorders>
            <w:hideMark/>
          </w:tcPr>
          <w:p w14:paraId="7C64457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1-) AYLIK PERİYODİK BAKIMDA YAPILACAK İŞLER</w:t>
            </w:r>
            <w:r w:rsidRPr="0070682D">
              <w:rPr>
                <w:rFonts w:ascii="Times New Roman" w:eastAsia="Times New Roman" w:hAnsi="Times New Roman" w:cs="Times New Roman"/>
                <w:b/>
                <w:sz w:val="18"/>
                <w:szCs w:val="18"/>
                <w:lang w:bidi="ar-AE"/>
              </w:rPr>
              <w:tab/>
              <w:t>:</w:t>
            </w:r>
          </w:p>
        </w:tc>
      </w:tr>
      <w:tr w:rsidR="0070682D" w:rsidRPr="0070682D" w14:paraId="3DECE047"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82355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Genel</w:t>
            </w:r>
          </w:p>
          <w:p w14:paraId="1E90EB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8B2C99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Bütün bileşenler temiz olmaları, toz ve korozyon bulunmaması bakımından kontrol edilir.</w:t>
            </w:r>
          </w:p>
        </w:tc>
      </w:tr>
      <w:tr w:rsidR="0070682D" w:rsidRPr="0070682D" w14:paraId="34E597A8"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364DA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alt boşluğu</w:t>
            </w:r>
          </w:p>
          <w:p w14:paraId="0F2466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2849F7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Kılavuzlar altlarında kalan yağ / gres yağı bakımından kontrol edilir. Kuyu alt boşluğu temiz, kuru olması ve inşaat ve benzeri atıkların bulunmaması bakımından kontrol edilir.</w:t>
            </w:r>
          </w:p>
        </w:tc>
      </w:tr>
      <w:tr w:rsidR="0070682D" w:rsidRPr="0070682D" w14:paraId="582F4C5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6F7C7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Sıçramaya karşı tertibat ve anahtar (takıldığında)</w:t>
            </w:r>
          </w:p>
          <w:p w14:paraId="4AA1BE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A1EBF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Serbest hareket ve çalışma kontrol edilir.</w:t>
            </w:r>
          </w:p>
          <w:p w14:paraId="4899513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Halatlar eşit gerginlik bakımından kontrol edilir.</w:t>
            </w:r>
          </w:p>
          <w:p w14:paraId="3CCD1D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3F7100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00A94DD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98F7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Tamponlar</w:t>
            </w:r>
          </w:p>
          <w:p w14:paraId="00A7C9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FD841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 seviyesi kontrol edilir.</w:t>
            </w:r>
          </w:p>
          <w:p w14:paraId="664C0C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0E77C8F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46639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81AE35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A1C48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Tahrik motoru / Jeneratör</w:t>
            </w:r>
          </w:p>
          <w:p w14:paraId="2A178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493DC8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Rulmanlar aşınma bakımından kontrol edilir.</w:t>
            </w:r>
          </w:p>
          <w:p w14:paraId="1780B5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FAFD8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Komütatörün durumu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3D14C39"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A9147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kutusu</w:t>
            </w:r>
          </w:p>
        </w:tc>
        <w:tc>
          <w:tcPr>
            <w:tcW w:w="7200" w:type="dxa"/>
            <w:tcBorders>
              <w:top w:val="single" w:sz="4" w:space="0" w:color="auto"/>
              <w:left w:val="single" w:sz="4" w:space="0" w:color="auto"/>
              <w:bottom w:val="single" w:sz="4" w:space="0" w:color="auto"/>
              <w:right w:val="single" w:sz="4" w:space="0" w:color="auto"/>
            </w:tcBorders>
            <w:hideMark/>
          </w:tcPr>
          <w:p w14:paraId="52773FA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aşınma bakımından kontrol edilir.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7BA7CA0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F65F1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w:t>
            </w:r>
          </w:p>
          <w:p w14:paraId="14F986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396DA5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 sistemi kontrol edilir.</w:t>
            </w:r>
          </w:p>
          <w:p w14:paraId="0D42E66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bakımından bölümler kontrol edilir.</w:t>
            </w:r>
          </w:p>
          <w:p w14:paraId="5A8D59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Katta durma hassasiyeti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2D6665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EFEF7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Kumanda panosu</w:t>
            </w:r>
          </w:p>
        </w:tc>
        <w:tc>
          <w:tcPr>
            <w:tcW w:w="7200" w:type="dxa"/>
            <w:tcBorders>
              <w:top w:val="single" w:sz="4" w:space="0" w:color="auto"/>
              <w:left w:val="single" w:sz="4" w:space="0" w:color="auto"/>
              <w:bottom w:val="single" w:sz="4" w:space="0" w:color="auto"/>
              <w:right w:val="single" w:sz="4" w:space="0" w:color="auto"/>
            </w:tcBorders>
            <w:hideMark/>
          </w:tcPr>
          <w:p w14:paraId="46695B0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temiz, kuru olması ve toz bulunmaması bakımından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343D87E3"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06223F4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 ve germe makarası</w:t>
            </w:r>
          </w:p>
          <w:p w14:paraId="6AE153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15E08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Hareketli bölümler rahat hareket ve aşınma bakımından kontrol edilir.</w:t>
            </w:r>
          </w:p>
          <w:p w14:paraId="6F70BA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52A237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46A76E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3792EC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 halat saptırma makarası / makaraları</w:t>
            </w:r>
          </w:p>
          <w:p w14:paraId="1A7D41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525872D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Durum ve aşınma bakımından yivler kontrol edilir.</w:t>
            </w:r>
          </w:p>
          <w:p w14:paraId="263AF2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Normal olmayan ses ve / veya titreşimler için rulmanlar kontrol edilir.</w:t>
            </w:r>
          </w:p>
          <w:p w14:paraId="3E63F8C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kontrol edilir.</w:t>
            </w:r>
          </w:p>
          <w:p w14:paraId="1C4B6B9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326F990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535FB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kılavuzları</w:t>
            </w:r>
          </w:p>
          <w:p w14:paraId="1A8E50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0B6B6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yerlerde bütün kılavuz yüzeyleri, üzerlerindeki yağ tabakası bakımından kontrol edilir.</w:t>
            </w:r>
          </w:p>
          <w:p w14:paraId="5C7C95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tc>
      </w:tr>
      <w:tr w:rsidR="0070682D" w:rsidRPr="0070682D" w14:paraId="608556CC"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E4D57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 patenleri</w:t>
            </w:r>
          </w:p>
          <w:p w14:paraId="7812C8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3AD2F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 patenleri/ tekerlekleri aşınma bakımından kontrol edilir.</w:t>
            </w:r>
          </w:p>
          <w:p w14:paraId="2600ED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0CA2E70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olan yerde yağlama kontrol edilir.</w:t>
            </w:r>
          </w:p>
        </w:tc>
      </w:tr>
      <w:tr w:rsidR="0070682D" w:rsidRPr="0070682D" w14:paraId="5C7456D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65FC1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tesisatı</w:t>
            </w:r>
          </w:p>
        </w:tc>
        <w:tc>
          <w:tcPr>
            <w:tcW w:w="7200" w:type="dxa"/>
            <w:tcBorders>
              <w:top w:val="single" w:sz="4" w:space="0" w:color="auto"/>
              <w:left w:val="single" w:sz="4" w:space="0" w:color="auto"/>
              <w:bottom w:val="single" w:sz="4" w:space="0" w:color="auto"/>
              <w:right w:val="single" w:sz="4" w:space="0" w:color="auto"/>
            </w:tcBorders>
            <w:hideMark/>
          </w:tcPr>
          <w:p w14:paraId="529C97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Yalıtım kontrol edilir.</w:t>
            </w:r>
          </w:p>
        </w:tc>
      </w:tr>
      <w:tr w:rsidR="0070682D" w:rsidRPr="0070682D" w14:paraId="38F3227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63535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2619B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w:t>
            </w:r>
          </w:p>
        </w:tc>
        <w:tc>
          <w:tcPr>
            <w:tcW w:w="7200" w:type="dxa"/>
            <w:tcBorders>
              <w:top w:val="single" w:sz="4" w:space="0" w:color="auto"/>
              <w:left w:val="single" w:sz="4" w:space="0" w:color="auto"/>
              <w:bottom w:val="single" w:sz="4" w:space="0" w:color="auto"/>
              <w:right w:val="single" w:sz="4" w:space="0" w:color="auto"/>
            </w:tcBorders>
            <w:hideMark/>
          </w:tcPr>
          <w:p w14:paraId="259E6E6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durum aydınlatması, asansör kabini düğmeleri, anahtarlar kontrol edilir.</w:t>
            </w:r>
          </w:p>
          <w:p w14:paraId="49FE39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Panellerin ve tavanın bağlantıları kontrol edilir.</w:t>
            </w:r>
          </w:p>
        </w:tc>
      </w:tr>
      <w:tr w:rsidR="0070682D" w:rsidRPr="0070682D" w14:paraId="7AE7B3C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27E82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Güvenlik tertibatı / tertibatları / yukarı yönde hareket eden asansör </w:t>
            </w:r>
            <w:r w:rsidRPr="0070682D">
              <w:rPr>
                <w:rFonts w:ascii="Times New Roman" w:eastAsia="Times New Roman" w:hAnsi="Times New Roman" w:cs="Times New Roman"/>
                <w:sz w:val="18"/>
                <w:szCs w:val="18"/>
                <w:lang w:bidi="ar-AE"/>
              </w:rPr>
              <w:lastRenderedPageBreak/>
              <w:t>kabinini aşırı hızdan koruma araçları</w:t>
            </w:r>
          </w:p>
          <w:p w14:paraId="2A4E38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15D9918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Hareket eden bölümler serbest hareket olması ve aşınma bakımından kontrol edilir.</w:t>
            </w:r>
          </w:p>
          <w:p w14:paraId="56B120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642DC9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4BA965A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Çalışma kontrol edilir.</w:t>
            </w:r>
          </w:p>
          <w:p w14:paraId="3CAE044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edin.</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B81F0E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5E876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Askı halatları / zincirleri</w:t>
            </w:r>
          </w:p>
          <w:p w14:paraId="621499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B5F210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uzama ve gerginlik bakımından kontrol yapılır. Sadece gerekli yerde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287AFF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3041A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girişleri</w:t>
            </w:r>
          </w:p>
          <w:p w14:paraId="2F83E8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tcPr>
          <w:p w14:paraId="72806C5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kilitlerinin çalışması kontrol edilir.</w:t>
            </w:r>
            <w:r w:rsidRPr="0070682D">
              <w:rPr>
                <w:rFonts w:ascii="Times New Roman" w:eastAsia="Times New Roman" w:hAnsi="Times New Roman" w:cs="Times New Roman"/>
                <w:b/>
                <w:sz w:val="18"/>
                <w:szCs w:val="18"/>
                <w:lang w:bidi="ar-AE"/>
              </w:rPr>
              <w:t xml:space="preserve"> Tedarikçi firma talimatına göre bakımı yapılır.</w:t>
            </w:r>
          </w:p>
          <w:p w14:paraId="43C9F9A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çalışma bakımından kapılar kontrol edilir.</w:t>
            </w:r>
          </w:p>
          <w:p w14:paraId="367AB19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1BFAC8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7EF8A1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234BFB7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kilit açma tertibatı kontrol edilir.</w:t>
            </w:r>
          </w:p>
          <w:p w14:paraId="34FBB0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6ADBF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c>
      </w:tr>
      <w:tr w:rsidR="0070682D" w:rsidRPr="0070682D" w14:paraId="62923B22"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A775B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 kapısı</w:t>
            </w:r>
          </w:p>
        </w:tc>
        <w:tc>
          <w:tcPr>
            <w:tcW w:w="7200" w:type="dxa"/>
            <w:tcBorders>
              <w:top w:val="single" w:sz="4" w:space="0" w:color="auto"/>
              <w:left w:val="single" w:sz="4" w:space="0" w:color="auto"/>
              <w:bottom w:val="single" w:sz="4" w:space="0" w:color="auto"/>
              <w:right w:val="single" w:sz="4" w:space="0" w:color="auto"/>
            </w:tcBorders>
            <w:hideMark/>
          </w:tcPr>
          <w:p w14:paraId="7FF72D8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kapanma kontağı veya kilidi kontrol edilir.</w:t>
            </w:r>
          </w:p>
          <w:p w14:paraId="489AA4F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hareket bakımından kapılar kontrol edilir.</w:t>
            </w:r>
          </w:p>
          <w:p w14:paraId="6FB709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5C0272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64F709F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7446AA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Yolcu kapısı koruma tertibatı kontrol edilir.</w:t>
            </w:r>
          </w:p>
          <w:p w14:paraId="560A41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6539D98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EF378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seviyesi</w:t>
            </w:r>
          </w:p>
        </w:tc>
        <w:tc>
          <w:tcPr>
            <w:tcW w:w="7200" w:type="dxa"/>
            <w:tcBorders>
              <w:top w:val="single" w:sz="4" w:space="0" w:color="auto"/>
              <w:left w:val="single" w:sz="4" w:space="0" w:color="auto"/>
              <w:bottom w:val="single" w:sz="4" w:space="0" w:color="auto"/>
              <w:right w:val="single" w:sz="4" w:space="0" w:color="auto"/>
            </w:tcBorders>
            <w:hideMark/>
          </w:tcPr>
          <w:p w14:paraId="7D5C9E8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Duraktaki duruş hassasiyeti kontrol edilir</w:t>
            </w:r>
          </w:p>
        </w:tc>
      </w:tr>
      <w:tr w:rsidR="0070682D" w:rsidRPr="0070682D" w14:paraId="0056816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75C38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Sınır güvenlik kesiciler (Nihai şalter )</w:t>
            </w:r>
          </w:p>
        </w:tc>
        <w:tc>
          <w:tcPr>
            <w:tcW w:w="7200" w:type="dxa"/>
            <w:tcBorders>
              <w:top w:val="single" w:sz="4" w:space="0" w:color="auto"/>
              <w:left w:val="single" w:sz="4" w:space="0" w:color="auto"/>
              <w:bottom w:val="single" w:sz="4" w:space="0" w:color="auto"/>
              <w:right w:val="single" w:sz="4" w:space="0" w:color="auto"/>
            </w:tcBorders>
            <w:hideMark/>
          </w:tcPr>
          <w:p w14:paraId="27EB13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ABD05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1AEA5E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Motor hareket süresi sınırlayıcısı</w:t>
            </w:r>
          </w:p>
        </w:tc>
        <w:tc>
          <w:tcPr>
            <w:tcW w:w="7200" w:type="dxa"/>
            <w:tcBorders>
              <w:top w:val="single" w:sz="4" w:space="0" w:color="auto"/>
              <w:left w:val="single" w:sz="4" w:space="0" w:color="auto"/>
              <w:bottom w:val="single" w:sz="4" w:space="0" w:color="auto"/>
              <w:right w:val="single" w:sz="4" w:space="0" w:color="auto"/>
            </w:tcBorders>
            <w:hideMark/>
          </w:tcPr>
          <w:p w14:paraId="741F81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6CB970DE"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5650E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tertibatı</w:t>
            </w:r>
          </w:p>
          <w:p w14:paraId="60F76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D751C7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60D2BB4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zinciri kontrol edilir.</w:t>
            </w:r>
          </w:p>
          <w:p w14:paraId="0F66904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Doğru sigortaların takıldığı kontrol edilir.</w:t>
            </w:r>
          </w:p>
        </w:tc>
      </w:tr>
      <w:tr w:rsidR="0070682D" w:rsidRPr="0070682D" w14:paraId="3FEEF4B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212BF1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alarm tertibatı</w:t>
            </w:r>
          </w:p>
        </w:tc>
        <w:tc>
          <w:tcPr>
            <w:tcW w:w="7200" w:type="dxa"/>
            <w:tcBorders>
              <w:top w:val="single" w:sz="4" w:space="0" w:color="auto"/>
              <w:left w:val="single" w:sz="4" w:space="0" w:color="auto"/>
              <w:bottom w:val="single" w:sz="4" w:space="0" w:color="auto"/>
              <w:right w:val="single" w:sz="4" w:space="0" w:color="auto"/>
            </w:tcBorders>
            <w:hideMark/>
          </w:tcPr>
          <w:p w14:paraId="2DE186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DC7DD8" w14:textId="77777777" w:rsidTr="00F91888">
        <w:trPr>
          <w:gridAfter w:val="1"/>
          <w:wAfter w:w="236" w:type="dxa"/>
          <w:trHeight w:val="435"/>
        </w:trPr>
        <w:tc>
          <w:tcPr>
            <w:tcW w:w="2718" w:type="dxa"/>
            <w:tcBorders>
              <w:top w:val="single" w:sz="4" w:space="0" w:color="auto"/>
              <w:left w:val="single" w:sz="4" w:space="0" w:color="auto"/>
              <w:bottom w:val="single" w:sz="4" w:space="0" w:color="auto"/>
              <w:right w:val="single" w:sz="4" w:space="0" w:color="auto"/>
            </w:tcBorders>
            <w:hideMark/>
          </w:tcPr>
          <w:p w14:paraId="4D2FDB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kumandaları ve göstergeleri</w:t>
            </w:r>
          </w:p>
        </w:tc>
        <w:tc>
          <w:tcPr>
            <w:tcW w:w="7200" w:type="dxa"/>
            <w:tcBorders>
              <w:top w:val="single" w:sz="4" w:space="0" w:color="auto"/>
              <w:left w:val="single" w:sz="4" w:space="0" w:color="auto"/>
              <w:bottom w:val="single" w:sz="4" w:space="0" w:color="auto"/>
              <w:right w:val="single" w:sz="4" w:space="0" w:color="auto"/>
            </w:tcBorders>
            <w:hideMark/>
          </w:tcPr>
          <w:p w14:paraId="3FF6BDC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4F7CD7F6"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0D4CA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ve Asansör kuyusu aydınlatması</w:t>
            </w:r>
          </w:p>
        </w:tc>
        <w:tc>
          <w:tcPr>
            <w:tcW w:w="7200" w:type="dxa"/>
            <w:tcBorders>
              <w:top w:val="single" w:sz="4" w:space="0" w:color="auto"/>
              <w:left w:val="single" w:sz="4" w:space="0" w:color="auto"/>
              <w:bottom w:val="single" w:sz="4" w:space="0" w:color="auto"/>
              <w:right w:val="single" w:sz="4" w:space="0" w:color="auto"/>
            </w:tcBorders>
            <w:hideMark/>
          </w:tcPr>
          <w:p w14:paraId="5E787D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5E520AF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0375CE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tesisi üzerinde bulunan işaretlemeler</w:t>
            </w:r>
          </w:p>
        </w:tc>
        <w:tc>
          <w:tcPr>
            <w:tcW w:w="7200" w:type="dxa"/>
            <w:tcBorders>
              <w:top w:val="single" w:sz="4" w:space="0" w:color="auto"/>
              <w:left w:val="single" w:sz="4" w:space="0" w:color="auto"/>
              <w:bottom w:val="single" w:sz="4" w:space="0" w:color="auto"/>
              <w:right w:val="single" w:sz="4" w:space="0" w:color="auto"/>
            </w:tcBorders>
            <w:hideMark/>
          </w:tcPr>
          <w:p w14:paraId="597E536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Yıpranmış, okunmayan etiketlemeler ve işaretlemeler yenisi ile değiştirilir.</w:t>
            </w:r>
          </w:p>
        </w:tc>
      </w:tr>
      <w:tr w:rsidR="0070682D" w:rsidRPr="0070682D" w14:paraId="249B17B3" w14:textId="77777777" w:rsidTr="00F91888">
        <w:tc>
          <w:tcPr>
            <w:tcW w:w="2718" w:type="dxa"/>
            <w:tcBorders>
              <w:top w:val="nil"/>
              <w:left w:val="nil"/>
              <w:bottom w:val="nil"/>
              <w:right w:val="nil"/>
            </w:tcBorders>
            <w:vAlign w:val="center"/>
            <w:hideMark/>
          </w:tcPr>
          <w:p w14:paraId="0C7B148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7200" w:type="dxa"/>
            <w:tcBorders>
              <w:top w:val="nil"/>
              <w:left w:val="nil"/>
              <w:bottom w:val="nil"/>
              <w:right w:val="nil"/>
            </w:tcBorders>
            <w:vAlign w:val="center"/>
            <w:hideMark/>
          </w:tcPr>
          <w:p w14:paraId="68CE2E84"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236" w:type="dxa"/>
            <w:tcBorders>
              <w:top w:val="nil"/>
              <w:left w:val="nil"/>
              <w:bottom w:val="nil"/>
              <w:right w:val="nil"/>
            </w:tcBorders>
            <w:vAlign w:val="center"/>
            <w:hideMark/>
          </w:tcPr>
          <w:p w14:paraId="48DB6AC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r>
    </w:tbl>
    <w:p w14:paraId="6CE9009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1C8CD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6"/>
        <w:gridCol w:w="6684"/>
      </w:tblGrid>
      <w:tr w:rsidR="0070682D" w:rsidRPr="0070682D" w14:paraId="28F24F24" w14:textId="77777777" w:rsidTr="00F91888">
        <w:trPr>
          <w:cantSplit/>
          <w:trHeight w:val="253"/>
        </w:trPr>
        <w:tc>
          <w:tcPr>
            <w:tcW w:w="9880" w:type="dxa"/>
            <w:gridSpan w:val="2"/>
            <w:hideMark/>
          </w:tcPr>
          <w:p w14:paraId="4F8E80DC" w14:textId="77777777" w:rsidR="0070682D" w:rsidRPr="0070682D" w:rsidRDefault="0070682D" w:rsidP="0070682D">
            <w:pPr>
              <w:spacing w:after="0" w:line="240" w:lineRule="auto"/>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1.1-) DENEYLER</w:t>
            </w:r>
          </w:p>
        </w:tc>
      </w:tr>
      <w:tr w:rsidR="0070682D" w:rsidRPr="0070682D" w14:paraId="1D4C73EF" w14:textId="77777777" w:rsidTr="00F91888">
        <w:trPr>
          <w:trHeight w:val="2998"/>
        </w:trPr>
        <w:tc>
          <w:tcPr>
            <w:tcW w:w="3196" w:type="dxa"/>
            <w:hideMark/>
          </w:tcPr>
          <w:p w14:paraId="72D2DC0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Faz Koruma</w:t>
            </w:r>
          </w:p>
          <w:p w14:paraId="1E503BC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Toprak Kaçak</w:t>
            </w:r>
          </w:p>
          <w:p w14:paraId="07133577"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Nihai Şalter</w:t>
            </w:r>
          </w:p>
          <w:p w14:paraId="06F6D1B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Termik Şalter</w:t>
            </w:r>
          </w:p>
          <w:p w14:paraId="45D8889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w:t>
            </w:r>
          </w:p>
          <w:p w14:paraId="1EFCCF4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Kilit ve Fiş kontaklar</w:t>
            </w:r>
          </w:p>
          <w:p w14:paraId="63A919D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Stop Butonları</w:t>
            </w:r>
          </w:p>
          <w:p w14:paraId="6950D2F3"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Aşırı Yük</w:t>
            </w:r>
          </w:p>
          <w:p w14:paraId="5CB9948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Fotosel ve Sıkışma</w:t>
            </w:r>
          </w:p>
          <w:p w14:paraId="56851B7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Otomatik Kapı Sıkışması</w:t>
            </w:r>
          </w:p>
          <w:p w14:paraId="4B7ADB0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Kurtaran’ın Çalışması</w:t>
            </w:r>
          </w:p>
        </w:tc>
        <w:tc>
          <w:tcPr>
            <w:tcW w:w="6684" w:type="dxa"/>
          </w:tcPr>
          <w:p w14:paraId="433163A0"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Faz düşüklüğünü veya iki faza kalmada kumanda elektriğini kesmesini dene.</w:t>
            </w:r>
          </w:p>
          <w:p w14:paraId="58C7C0E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Toprak kaçak oluşumu durumunda kumanda elektriğini kesmesini dene.</w:t>
            </w:r>
          </w:p>
          <w:p w14:paraId="024108B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En alt kat ve en üst kat seviyelerini 20 cm. geçince kesmesini dene.</w:t>
            </w:r>
          </w:p>
          <w:p w14:paraId="13F8D67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İki faza kalmada en fazla 17 sn. sonra kesmesini dene.</w:t>
            </w:r>
          </w:p>
          <w:p w14:paraId="4C482F41"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Paraşüt frenlemesi yapmasını dene.</w:t>
            </w:r>
          </w:p>
          <w:p w14:paraId="0849BEE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Kapılar zorlanınca kumanda’yı kesiyor mu? Dene.</w:t>
            </w:r>
          </w:p>
          <w:p w14:paraId="102DB28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Tüm stop butonlarının kesip kesmediğini dene.</w:t>
            </w:r>
          </w:p>
          <w:p w14:paraId="4425F21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Kapasiteden fazla yük deneyi yap.</w:t>
            </w:r>
          </w:p>
          <w:p w14:paraId="7EC5B738"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Fotoselin kumandayı kesmesini dene.</w:t>
            </w:r>
          </w:p>
          <w:p w14:paraId="0212CF2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Otomatik kapılı asansörlerde sıkışma deneyi yap.</w:t>
            </w:r>
          </w:p>
          <w:p w14:paraId="26A14BDB"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Asansör ara katta iken enerjiyi kes ve kurtaran çalışma deneyi yap.</w:t>
            </w:r>
          </w:p>
          <w:p w14:paraId="14E7D7B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p>
        </w:tc>
      </w:tr>
    </w:tbl>
    <w:p w14:paraId="19085E7C" w14:textId="77777777" w:rsidR="0070682D" w:rsidRPr="0070682D" w:rsidRDefault="0070682D" w:rsidP="0070682D">
      <w:pPr>
        <w:spacing w:after="0" w:line="240" w:lineRule="auto"/>
        <w:rPr>
          <w:rFonts w:ascii="Tahoma" w:eastAsia="Times New Roman" w:hAnsi="Tahoma" w:cs="Tahoma"/>
          <w:sz w:val="16"/>
          <w:szCs w:val="16"/>
          <w:lang w:bidi="ar-AE"/>
        </w:rPr>
      </w:pPr>
    </w:p>
    <w:p w14:paraId="05D3EB0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2- TESİS SAHİBİNİN SORUMLULUKLARI</w:t>
      </w:r>
      <w:r w:rsidRPr="0070682D">
        <w:rPr>
          <w:rFonts w:ascii="Times New Roman" w:eastAsia="Times New Roman" w:hAnsi="Times New Roman" w:cs="Times New Roman"/>
          <w:b/>
          <w:sz w:val="18"/>
          <w:szCs w:val="18"/>
          <w:lang w:bidi="ar-AE"/>
        </w:rPr>
        <w:tab/>
        <w:t>:</w:t>
      </w:r>
    </w:p>
    <w:p w14:paraId="2DEB5CC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95423B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2.1 </w:t>
      </w:r>
      <w:r w:rsidRPr="0070682D">
        <w:rPr>
          <w:rFonts w:ascii="Times New Roman" w:eastAsia="Times New Roman" w:hAnsi="Times New Roman" w:cs="Times New Roman"/>
          <w:sz w:val="18"/>
          <w:szCs w:val="18"/>
          <w:lang w:bidi="ar-AE"/>
        </w:rPr>
        <w:t>Tesis sahibi standartlara uygun bir bakım firması ile çalışarak, asansörü güvenli çalıştırma şartlarında bulundurmalıdır.</w:t>
      </w:r>
    </w:p>
    <w:p w14:paraId="6BEA743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 </w:t>
      </w:r>
      <w:r w:rsidRPr="0070682D">
        <w:rPr>
          <w:rFonts w:ascii="Times New Roman" w:eastAsia="Times New Roman" w:hAnsi="Times New Roman" w:cs="Times New Roman"/>
          <w:sz w:val="18"/>
          <w:szCs w:val="18"/>
          <w:lang w:bidi="ar-AE"/>
        </w:rPr>
        <w:t>Asansör ve asansör bakımları ile ilgili herhangi bir yasal düzenleme değiştiğinde veya yeni düzenleme getirildiğinde, tesis sahibi yeni düzenlemeler uymak zorundadır.</w:t>
      </w:r>
    </w:p>
    <w:p w14:paraId="1C78B1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2.3 </w:t>
      </w:r>
      <w:r w:rsidRPr="0070682D">
        <w:rPr>
          <w:rFonts w:ascii="Times New Roman" w:eastAsia="Times New Roman" w:hAnsi="Times New Roman" w:cs="Times New Roman"/>
          <w:sz w:val="18"/>
          <w:szCs w:val="18"/>
          <w:lang w:bidi="ar-AE"/>
        </w:rPr>
        <w:t>Aynı asansör boşluğu veya makine dairesini kapsayan birden fazla asansör varsa, tesis sahibi tek bir bakım firması ile çalışmalıdır.</w:t>
      </w:r>
    </w:p>
    <w:p w14:paraId="5D30085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2.4 </w:t>
      </w:r>
      <w:r w:rsidRPr="0070682D">
        <w:rPr>
          <w:rFonts w:ascii="Times New Roman" w:eastAsia="Times New Roman" w:hAnsi="Times New Roman" w:cs="Times New Roman"/>
          <w:sz w:val="18"/>
          <w:szCs w:val="18"/>
          <w:lang w:bidi="ar-AE"/>
        </w:rPr>
        <w:t>Asansör kabinlerindeki çift yönlü iletişim araçlarının (diafon – telefon) 24 saat hizmette olmasını sağlamalıdır.</w:t>
      </w:r>
    </w:p>
    <w:p w14:paraId="16BCEB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2.5 </w:t>
      </w:r>
      <w:r w:rsidRPr="0070682D">
        <w:rPr>
          <w:rFonts w:ascii="Times New Roman" w:eastAsia="Times New Roman" w:hAnsi="Times New Roman" w:cs="Times New Roman"/>
          <w:sz w:val="18"/>
          <w:szCs w:val="18"/>
          <w:lang w:bidi="ar-AE"/>
        </w:rPr>
        <w:t>2.4 maddesinde bahsedilen çift yönlü iletişim araçları devre dışı ise, asansörü hizmet dışı bırakmalıdır.</w:t>
      </w:r>
    </w:p>
    <w:p w14:paraId="68958F6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2.6 </w:t>
      </w:r>
      <w:r w:rsidRPr="0070682D">
        <w:rPr>
          <w:rFonts w:ascii="Times New Roman" w:eastAsia="Times New Roman" w:hAnsi="Times New Roman" w:cs="Times New Roman"/>
          <w:sz w:val="18"/>
          <w:szCs w:val="18"/>
          <w:lang w:bidi="ar-AE"/>
        </w:rPr>
        <w:t>Tehlikeli durumlarda asansörü servis dışı bırakmalıdır.</w:t>
      </w:r>
    </w:p>
    <w:p w14:paraId="4CAA6B2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2.7 </w:t>
      </w:r>
      <w:r w:rsidRPr="0070682D">
        <w:rPr>
          <w:rFonts w:ascii="Times New Roman" w:eastAsia="Times New Roman" w:hAnsi="Times New Roman" w:cs="Times New Roman"/>
          <w:sz w:val="18"/>
          <w:szCs w:val="18"/>
          <w:lang w:bidi="ar-AE"/>
        </w:rPr>
        <w:t>Asansörde normal olmayan bir durum görüldüğünde, yetkili bakım firmasına bilgi vermelidir.</w:t>
      </w:r>
    </w:p>
    <w:p w14:paraId="40DCCA9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2.8 </w:t>
      </w:r>
      <w:r w:rsidRPr="0070682D">
        <w:rPr>
          <w:rFonts w:ascii="Times New Roman" w:eastAsia="Times New Roman" w:hAnsi="Times New Roman" w:cs="Times New Roman"/>
          <w:sz w:val="18"/>
          <w:szCs w:val="18"/>
          <w:lang w:bidi="ar-AE"/>
        </w:rPr>
        <w:t>Eğitim almış yetkili kişilerce yapılan bir kurtarma operasyonu sonrasında derhal yetkili bakım firmasına bilgi vermelidir.</w:t>
      </w:r>
    </w:p>
    <w:p w14:paraId="715521D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2.9 </w:t>
      </w:r>
      <w:r w:rsidRPr="0070682D">
        <w:rPr>
          <w:rFonts w:ascii="Times New Roman" w:eastAsia="Times New Roman" w:hAnsi="Times New Roman" w:cs="Times New Roman"/>
          <w:sz w:val="18"/>
          <w:szCs w:val="18"/>
          <w:lang w:bidi="ar-AE"/>
        </w:rPr>
        <w:t>Asansörde veya asansör çevresinde asansör kullanımı ile ilgili bir değişiklik olursa, yetkili bakım firmasına bilgi vermelidir.</w:t>
      </w:r>
    </w:p>
    <w:p w14:paraId="6A009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2.10</w:t>
      </w:r>
      <w:r w:rsidRPr="0070682D">
        <w:rPr>
          <w:rFonts w:ascii="Times New Roman" w:eastAsia="Times New Roman" w:hAnsi="Times New Roman" w:cs="Times New Roman"/>
          <w:sz w:val="18"/>
          <w:szCs w:val="18"/>
          <w:lang w:bidi="ar-AE"/>
        </w:rPr>
        <w:t xml:space="preserve"> Yetkili 3. Şahıslar tarafından asansör tesisinin herhangi bir bölümünde bir çalışma yapılacaksa, çalışma yapılmadan önce yetkili bakım firmasına bilgi vermelidir. </w:t>
      </w:r>
    </w:p>
    <w:p w14:paraId="331307C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2.11</w:t>
      </w:r>
      <w:r w:rsidRPr="0070682D">
        <w:rPr>
          <w:rFonts w:ascii="Times New Roman" w:eastAsia="Times New Roman" w:hAnsi="Times New Roman" w:cs="Times New Roman"/>
          <w:sz w:val="18"/>
          <w:szCs w:val="18"/>
          <w:lang w:bidi="ar-AE"/>
        </w:rPr>
        <w:t xml:space="preserve"> Asansör uzun bir süre servis dışı bırakılacaksa, yetkili bakım firmasına bilgi vermelidir. </w:t>
      </w:r>
    </w:p>
    <w:p w14:paraId="7C1EA6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2.12</w:t>
      </w:r>
      <w:r w:rsidRPr="0070682D">
        <w:rPr>
          <w:rFonts w:ascii="Times New Roman" w:eastAsia="Times New Roman" w:hAnsi="Times New Roman" w:cs="Times New Roman"/>
          <w:sz w:val="18"/>
          <w:szCs w:val="18"/>
          <w:lang w:bidi="ar-AE"/>
        </w:rPr>
        <w:t xml:space="preserve"> Bakım firması tarafından yapılan bir risk değerlendirmesi varsa, tesis sahibi bu risk değerlendirmesini mutlaka dikkate almalıdır.</w:t>
      </w:r>
    </w:p>
    <w:p w14:paraId="3ED7057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2.13</w:t>
      </w:r>
      <w:r w:rsidRPr="0070682D">
        <w:rPr>
          <w:rFonts w:ascii="Times New Roman" w:eastAsia="Times New Roman" w:hAnsi="Times New Roman" w:cs="Times New Roman"/>
          <w:sz w:val="18"/>
          <w:szCs w:val="18"/>
          <w:lang w:bidi="ar-AE"/>
        </w:rPr>
        <w:t xml:space="preserve"> Bakım kuruluşu değiştirildiğinde,  risk değerlendirmesinin yapıldığından emin olmalıdır.</w:t>
      </w:r>
    </w:p>
    <w:p w14:paraId="59FA88B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2.14</w:t>
      </w:r>
      <w:r w:rsidRPr="0070682D">
        <w:rPr>
          <w:rFonts w:ascii="Times New Roman" w:eastAsia="Times New Roman" w:hAnsi="Times New Roman" w:cs="Times New Roman"/>
          <w:sz w:val="18"/>
          <w:szCs w:val="18"/>
          <w:lang w:bidi="ar-AE"/>
        </w:rPr>
        <w:t xml:space="preserve"> Bina ve/veya asansör kullanımı değiştiğinde,  risk değerlendirmesinin yapıldığından emin olmalıdır.</w:t>
      </w:r>
    </w:p>
    <w:p w14:paraId="7B5BBB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2.15</w:t>
      </w:r>
      <w:r w:rsidRPr="0070682D">
        <w:rPr>
          <w:rFonts w:ascii="Times New Roman" w:eastAsia="Times New Roman" w:hAnsi="Times New Roman" w:cs="Times New Roman"/>
          <w:sz w:val="18"/>
          <w:szCs w:val="18"/>
          <w:lang w:bidi="ar-AE"/>
        </w:rPr>
        <w:t xml:space="preserve"> Binadaki veya asansördeki büyük çaplı değişikliklerde, risk değerlendirmesinin yapıldığından emin olmalıdır.</w:t>
      </w:r>
    </w:p>
    <w:p w14:paraId="09325A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2.16</w:t>
      </w:r>
      <w:r w:rsidRPr="0070682D">
        <w:rPr>
          <w:rFonts w:ascii="Times New Roman" w:eastAsia="Times New Roman" w:hAnsi="Times New Roman" w:cs="Times New Roman"/>
          <w:sz w:val="18"/>
          <w:szCs w:val="18"/>
          <w:lang w:bidi="ar-AE"/>
        </w:rPr>
        <w:t xml:space="preserve"> Asansörü de içeren bir kaza sonrası durum ortaya çıktığında, risk değerlendirmesinin yapıldığından emin olmalıdır.</w:t>
      </w:r>
    </w:p>
    <w:p w14:paraId="6BD3583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2.17</w:t>
      </w:r>
      <w:r w:rsidRPr="0070682D">
        <w:rPr>
          <w:rFonts w:ascii="Times New Roman" w:eastAsia="Times New Roman" w:hAnsi="Times New Roman" w:cs="Times New Roman"/>
          <w:sz w:val="18"/>
          <w:szCs w:val="18"/>
          <w:lang w:bidi="ar-AE"/>
        </w:rPr>
        <w:t xml:space="preserve"> Bir yangın sırasında kullanılacak geçiş yolları ve bina tahliye işlemleri hakkında bakım firmasını bilgilendirmelidir.</w:t>
      </w:r>
    </w:p>
    <w:p w14:paraId="25EB668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2.18</w:t>
      </w:r>
      <w:r w:rsidRPr="0070682D">
        <w:rPr>
          <w:rFonts w:ascii="Times New Roman" w:eastAsia="Times New Roman" w:hAnsi="Times New Roman" w:cs="Times New Roman"/>
          <w:sz w:val="18"/>
          <w:szCs w:val="18"/>
          <w:lang w:bidi="ar-AE"/>
        </w:rPr>
        <w:t xml:space="preserve"> Asansör tesis bölümlerinin anahtarlarının bulunabileceği yerlerle ilgili bakım firmasını bilgilendirmelidir.</w:t>
      </w:r>
    </w:p>
    <w:p w14:paraId="52CA411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2.19</w:t>
      </w:r>
      <w:r w:rsidRPr="0070682D">
        <w:rPr>
          <w:rFonts w:ascii="Times New Roman" w:eastAsia="Times New Roman" w:hAnsi="Times New Roman" w:cs="Times New Roman"/>
          <w:sz w:val="18"/>
          <w:szCs w:val="18"/>
          <w:lang w:bidi="ar-AE"/>
        </w:rPr>
        <w:t xml:space="preserve"> Gerek görülen durumlarda, bakım firmasına, asansöre kadar eşlik edecek kişileri temin etmek zorundadır.</w:t>
      </w:r>
    </w:p>
    <w:p w14:paraId="34309B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2.20</w:t>
      </w:r>
      <w:r w:rsidRPr="0070682D">
        <w:rPr>
          <w:rFonts w:ascii="Times New Roman" w:eastAsia="Times New Roman" w:hAnsi="Times New Roman" w:cs="Times New Roman"/>
          <w:sz w:val="18"/>
          <w:szCs w:val="18"/>
          <w:lang w:bidi="ar-AE"/>
        </w:rPr>
        <w:t xml:space="preserve"> Gerekli ise geçiş yollarında kullanılacak olan kişisel koruyucu donanım ve bu donanımın bulunacağı muhtemel yer.</w:t>
      </w:r>
    </w:p>
    <w:p w14:paraId="47D3E0A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2.21</w:t>
      </w:r>
      <w:r w:rsidRPr="0070682D">
        <w:rPr>
          <w:rFonts w:ascii="Times New Roman" w:eastAsia="Times New Roman" w:hAnsi="Times New Roman" w:cs="Times New Roman"/>
          <w:sz w:val="18"/>
          <w:szCs w:val="18"/>
          <w:lang w:bidi="ar-AE"/>
        </w:rPr>
        <w:t xml:space="preserve"> Bakım firmasının adı ve telefon numarasını, kullanıcıların rahatça görebileceği bir yere koyacağını garanti etmelidir.</w:t>
      </w:r>
    </w:p>
    <w:p w14:paraId="265E40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2.22</w:t>
      </w:r>
      <w:r w:rsidRPr="0070682D">
        <w:rPr>
          <w:rFonts w:ascii="Times New Roman" w:eastAsia="Times New Roman" w:hAnsi="Times New Roman" w:cs="Times New Roman"/>
          <w:sz w:val="18"/>
          <w:szCs w:val="18"/>
          <w:lang w:bidi="ar-AE"/>
        </w:rPr>
        <w:t xml:space="preserve"> Makine-makara daireleri, imdat ve muayene kapakları veya kapıları ile ilgili anahtarların, binada sadece yetki verilmiş kişilerce ve geçiş amaçlı kullanılacağını garanti etmelidir.</w:t>
      </w:r>
    </w:p>
    <w:p w14:paraId="08E06CC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2.23</w:t>
      </w:r>
      <w:r w:rsidRPr="0070682D">
        <w:rPr>
          <w:rFonts w:ascii="Times New Roman" w:eastAsia="Times New Roman" w:hAnsi="Times New Roman" w:cs="Times New Roman"/>
          <w:sz w:val="18"/>
          <w:szCs w:val="18"/>
          <w:lang w:bidi="ar-AE"/>
        </w:rPr>
        <w:t xml:space="preserve"> Asansör tesisine geçiş ile ilgili yolları, odaları her zaman boş ve güvenli tutmalıdır. Bu geçiş yolu ve odalarında yapılan değişikliklerle ilgili (aydınlatma, engel) bakım firmasını bilgilendirmelidir.</w:t>
      </w:r>
    </w:p>
    <w:p w14:paraId="24B996D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2.24</w:t>
      </w:r>
      <w:r w:rsidRPr="0070682D">
        <w:rPr>
          <w:rFonts w:ascii="Times New Roman" w:eastAsia="Times New Roman" w:hAnsi="Times New Roman" w:cs="Times New Roman"/>
          <w:sz w:val="18"/>
          <w:szCs w:val="18"/>
          <w:lang w:bidi="ar-AE"/>
        </w:rPr>
        <w:t xml:space="preserve"> İnsan asansörleri için, kendi tercih ettiği periyotlarla aşağıdaki deney ve incelemeleri yapmalıdır:</w:t>
      </w:r>
    </w:p>
    <w:p w14:paraId="7EDC5E57"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Seyir konforu,</w:t>
      </w:r>
    </w:p>
    <w:p w14:paraId="671C1E3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kapıları,</w:t>
      </w:r>
    </w:p>
    <w:p w14:paraId="3CBF684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 ayarları,</w:t>
      </w:r>
    </w:p>
    <w:p w14:paraId="160FB51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ve İkaz levhaları,</w:t>
      </w:r>
    </w:p>
    <w:p w14:paraId="73A342FD"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ve kabin içi hareket düğmeleri,</w:t>
      </w:r>
    </w:p>
    <w:p w14:paraId="594DEBFB"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açma kumandaları,</w:t>
      </w:r>
    </w:p>
    <w:p w14:paraId="1D62D0A1"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Kabindeki çift yönlü iletişim araçları (diafon – telefon)</w:t>
      </w:r>
    </w:p>
    <w:p w14:paraId="72EA7F2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aydınlatması,</w:t>
      </w:r>
    </w:p>
    <w:p w14:paraId="291D3D75"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işaretleri,</w:t>
      </w:r>
    </w:p>
    <w:p w14:paraId="61CB8B31"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8A7C0E6"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A01930"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F313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2.25 </w:t>
      </w:r>
      <w:r w:rsidRPr="0070682D">
        <w:rPr>
          <w:rFonts w:ascii="Times New Roman" w:eastAsia="Times New Roman" w:hAnsi="Times New Roman" w:cs="Times New Roman"/>
          <w:sz w:val="18"/>
          <w:szCs w:val="18"/>
          <w:lang w:bidi="ar-AE"/>
        </w:rPr>
        <w:t>Yük ve Servis asansörleri için,  2.24 maddesindeki deney ve incelemeleri yapmalıdır:</w:t>
      </w:r>
    </w:p>
    <w:p w14:paraId="264FCACE"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E240FA9"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3- ASANSÖR BAKIM FİRMASININ SORUMLULUKLARI</w:t>
      </w:r>
      <w:r w:rsidRPr="0070682D">
        <w:rPr>
          <w:rFonts w:ascii="Times New Roman" w:eastAsia="Times New Roman" w:hAnsi="Times New Roman" w:cs="Times New Roman"/>
          <w:b/>
          <w:sz w:val="18"/>
          <w:szCs w:val="18"/>
          <w:lang w:bidi="ar-AE"/>
        </w:rPr>
        <w:tab/>
        <w:t>:</w:t>
      </w:r>
    </w:p>
    <w:p w14:paraId="2879A38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 Bakım işini, bakım planına ve bakım talimatlarına uygun yapmalıdır.</w:t>
      </w:r>
    </w:p>
    <w:p w14:paraId="5D8369C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 Asansörün tasarlanmış kullanım amacında bir değişiklik olursa, bakım talimatlarını güncellemelidir.</w:t>
      </w:r>
    </w:p>
    <w:p w14:paraId="157DD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 Bakım firması, asansör yapımcı firmasının temin etmesi gereken bakım talimatları veya asansör tesisi ile ilgili risk değerlendirmelerinin yapıldığını garanti etmelidir.</w:t>
      </w:r>
    </w:p>
    <w:p w14:paraId="184E05B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3.4 Bakım işlemi süresi, tesisin çalışmadığı zamanı en aza indirmek ve kişilerin güvenliğini azaltmadan yapılabilmesi için mümkün olan en kısa zamana indirilmelidir.</w:t>
      </w:r>
    </w:p>
    <w:p w14:paraId="043D47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 Önceden tahmin edilen bir arızayı önlemek için, yapılacak onarım işini bakım planına uyarlamalıdır.</w:t>
      </w:r>
    </w:p>
    <w:p w14:paraId="3DFCDC6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 Bakım işini yeterli bilgi ve tecrübeye sahip personele yaptırmalıdır.</w:t>
      </w:r>
    </w:p>
    <w:p w14:paraId="28A174E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 Bakım için gerekli tüm alet- ekipman ve donanımı sağlamalıdır.</w:t>
      </w:r>
    </w:p>
    <w:p w14:paraId="550E8EF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 Bakım işlemini aylık periyotlarla ve planlı yapmalıdır.</w:t>
      </w:r>
    </w:p>
    <w:p w14:paraId="2A8EA94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3.9 </w:t>
      </w:r>
      <w:r w:rsidRPr="0070682D">
        <w:rPr>
          <w:rFonts w:ascii="Times New Roman" w:eastAsia="Times New Roman" w:hAnsi="Times New Roman" w:cs="Times New Roman"/>
          <w:b/>
          <w:sz w:val="18"/>
          <w:szCs w:val="18"/>
          <w:lang w:bidi="ar-AE"/>
        </w:rPr>
        <w:t>Kurtarma operasyonları için</w:t>
      </w:r>
      <w:r w:rsidRPr="0070682D">
        <w:rPr>
          <w:rFonts w:ascii="Times New Roman" w:eastAsia="Times New Roman" w:hAnsi="Times New Roman" w:cs="Times New Roman"/>
          <w:sz w:val="18"/>
          <w:szCs w:val="18"/>
          <w:lang w:bidi="ar-AE"/>
        </w:rPr>
        <w:t>,  arama servisi sağlamalıdır.</w:t>
      </w:r>
    </w:p>
    <w:p w14:paraId="3E0056E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3.10 Bakım faaliyetlerini, kayıt altına almalıdır. </w:t>
      </w:r>
    </w:p>
    <w:p w14:paraId="2E1243B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 Arıza müdahalelerini kayıt altına almalıdır.</w:t>
      </w:r>
    </w:p>
    <w:p w14:paraId="0DBCA9F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3.12 Bakım süresi içinde hemen giderilemeyen tehlikeli bir durum oluşursa, tehlike giderilinceye kadar, asansörü servis dışı bırakmalı ve tesis sahibine mutlaka bilgi vermelidir.</w:t>
      </w:r>
    </w:p>
    <w:p w14:paraId="19D1E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3.13 Yetkili 3. Şahıslar tarafından yapılacak herhangi bir inceleme veya çalışma sırasında, uzman bir bakım personelinin de katılımını sağlamalıdır.</w:t>
      </w:r>
    </w:p>
    <w:p w14:paraId="25BB83C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3.14 Tesiste yapılması gereken bir yenileme işlemi varsa, tesis sahibine bilgi vermelidir.</w:t>
      </w:r>
    </w:p>
    <w:p w14:paraId="25BB507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1E0AEA01" w14:textId="77777777" w:rsidR="0070682D" w:rsidRPr="0070682D" w:rsidRDefault="0070682D" w:rsidP="0070682D">
      <w:pPr>
        <w:numPr>
          <w:ilvl w:val="0"/>
          <w:numId w:val="10"/>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bCs/>
          <w:sz w:val="18"/>
          <w:szCs w:val="18"/>
          <w:lang w:bidi="ar-AE"/>
        </w:rPr>
        <w:t>BAKIM PROSESİ İLE İLGİLİ DİKKAT EDİLMESİ VE YAPILMASI GEREKENLER</w:t>
      </w:r>
    </w:p>
    <w:p w14:paraId="23BFFD1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Uygun olmayan geçiş</w:t>
      </w:r>
      <w:r w:rsidRPr="0070682D">
        <w:rPr>
          <w:rFonts w:ascii="Times New Roman" w:eastAsia="Times New Roman" w:hAnsi="Times New Roman" w:cs="Times New Roman"/>
          <w:color w:val="000000"/>
          <w:sz w:val="18"/>
          <w:szCs w:val="18"/>
          <w:lang w:bidi="ar-AE"/>
        </w:rPr>
        <w:t xml:space="preserve"> (güvenli olmayan merdivenler, el bandı olmaması, uygun olmayan döşeme kapağı, asansör kabininin üstündeki engeller vb.) dikkat edin.</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color w:val="000000"/>
          <w:sz w:val="18"/>
          <w:szCs w:val="18"/>
          <w:lang w:bidi="ar-AE"/>
        </w:rPr>
        <w:t>Özellikle Makinelerin hareketli kısımlarının bulunduğu yerler de Makaraların olduğu yerler de, Asansör dışındaki alanlar da, Kuyu alt boşluğu da, Asansör kabini üstünde çalışırken dikkatli olun ve uyarıcı işaretlemelere ve diğer talimatlara uyun.</w:t>
      </w:r>
    </w:p>
    <w:p w14:paraId="175DDF5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Yetkisi olmayan insanların veya kullanıcıların</w:t>
      </w:r>
      <w:r w:rsidRPr="0070682D">
        <w:rPr>
          <w:rFonts w:ascii="Times New Roman" w:eastAsia="Times New Roman" w:hAnsi="Times New Roman" w:cs="Times New Roman"/>
          <w:color w:val="000000"/>
          <w:sz w:val="18"/>
          <w:szCs w:val="18"/>
          <w:lang w:bidi="ar-AE"/>
        </w:rPr>
        <w:t xml:space="preserve"> bakım esnasında Makinelerin hareketli kısımlarının bulunduğu yerlere, Makaraların olduğu yerlere, Asansör dışındaki tehlikeli alanlara, Kuyu alt boşluğuna, Asansör kabini üstüne girmelerini engelleyin ve bakım esnasında “</w:t>
      </w:r>
      <w:r w:rsidRPr="0070682D">
        <w:rPr>
          <w:rFonts w:ascii="Times New Roman" w:eastAsia="Times New Roman" w:hAnsi="Times New Roman" w:cs="Times New Roman"/>
          <w:b/>
          <w:color w:val="000000"/>
          <w:sz w:val="18"/>
          <w:szCs w:val="18"/>
          <w:u w:val="single"/>
          <w:lang w:bidi="ar-AE"/>
        </w:rPr>
        <w:t>asansör bakımdadır</w:t>
      </w:r>
      <w:r w:rsidRPr="0070682D">
        <w:rPr>
          <w:rFonts w:ascii="Times New Roman" w:eastAsia="Times New Roman" w:hAnsi="Times New Roman" w:cs="Times New Roman"/>
          <w:color w:val="000000"/>
          <w:sz w:val="18"/>
          <w:szCs w:val="18"/>
          <w:lang w:bidi="ar-AE"/>
        </w:rPr>
        <w:t>” uyarıcı levhalarının asın.</w:t>
      </w:r>
    </w:p>
    <w:p w14:paraId="074E8B2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Aydınlatmanın yetersiz olduğu yerler</w:t>
      </w:r>
      <w:r w:rsidRPr="0070682D">
        <w:rPr>
          <w:rFonts w:ascii="Times New Roman" w:eastAsia="Times New Roman" w:hAnsi="Times New Roman" w:cs="Times New Roman"/>
          <w:color w:val="000000"/>
          <w:sz w:val="18"/>
          <w:szCs w:val="18"/>
          <w:lang w:bidi="ar-AE"/>
        </w:rPr>
        <w:t xml:space="preserve"> varsa özellikle  (geçişler, asansör kabini, Makinelerin hareketli kısımlarının bulunduğu yerler, Makaraların olduğu yerler, Asansör dışındaki tehlikeli alanlar, Kuyu alt boşluğu, Asansör kabini üstü) bu kısımlardaki aydınlatmanın yeterli hale getirilmesi için bina yönetimine bilgi verin. Aydınlatmaların yetersiz olduğu yerlerde çalışma yapmayın.</w:t>
      </w:r>
    </w:p>
    <w:p w14:paraId="6B3C98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düzgün olmayan zeminlere</w:t>
      </w:r>
      <w:r w:rsidRPr="0070682D">
        <w:rPr>
          <w:rFonts w:ascii="Times New Roman" w:eastAsia="Times New Roman" w:hAnsi="Times New Roman" w:cs="Times New Roman"/>
          <w:color w:val="000000"/>
          <w:sz w:val="18"/>
          <w:szCs w:val="18"/>
          <w:lang w:bidi="ar-AE"/>
        </w:rPr>
        <w:t xml:space="preserve"> (delikler, çıkıntılar vb.)  dikkat ederek çalışma yapınız. Uygun hale getirilmesi için bina yönetimine bilgi verin.</w:t>
      </w:r>
    </w:p>
    <w:p w14:paraId="0EBFD21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kaygan zeminlere</w:t>
      </w:r>
      <w:r w:rsidRPr="0070682D">
        <w:rPr>
          <w:rFonts w:ascii="Times New Roman" w:eastAsia="Times New Roman" w:hAnsi="Times New Roman" w:cs="Times New Roman"/>
          <w:color w:val="000000"/>
          <w:sz w:val="18"/>
          <w:szCs w:val="18"/>
          <w:lang w:bidi="ar-AE"/>
        </w:rPr>
        <w:t xml:space="preserve"> dikkat ederek çalışma yapınız. Uygun hale getirilmesi için bina yönetimine bilgi verin.</w:t>
      </w:r>
    </w:p>
    <w:p w14:paraId="6FEA699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dayanıklı olmayan zemin varsa</w:t>
      </w:r>
      <w:r w:rsidRPr="0070682D">
        <w:rPr>
          <w:rFonts w:ascii="Times New Roman" w:eastAsia="Times New Roman" w:hAnsi="Times New Roman" w:cs="Times New Roman"/>
          <w:color w:val="000000"/>
          <w:sz w:val="18"/>
          <w:szCs w:val="18"/>
          <w:lang w:bidi="ar-AE"/>
        </w:rPr>
        <w:t xml:space="preserve">  çalışma yapmayın. Uygun hale getirilmesi için bina yönetimine bilgi verin.</w:t>
      </w:r>
    </w:p>
    <w:p w14:paraId="0EE154B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gibi yerlerde </w:t>
      </w:r>
      <w:r w:rsidRPr="0070682D">
        <w:rPr>
          <w:rFonts w:ascii="Times New Roman" w:eastAsia="Times New Roman" w:hAnsi="Times New Roman" w:cs="Times New Roman"/>
          <w:b/>
          <w:color w:val="000000"/>
          <w:sz w:val="18"/>
          <w:szCs w:val="18"/>
          <w:lang w:bidi="ar-AE"/>
        </w:rPr>
        <w:t>uygun olmayan boyutlar</w:t>
      </w:r>
      <w:r w:rsidRPr="0070682D">
        <w:rPr>
          <w:rFonts w:ascii="Times New Roman" w:eastAsia="Times New Roman" w:hAnsi="Times New Roman" w:cs="Times New Roman"/>
          <w:color w:val="000000"/>
          <w:sz w:val="18"/>
          <w:szCs w:val="18"/>
          <w:lang w:bidi="ar-AE"/>
        </w:rPr>
        <w:t xml:space="preserve"> (geçitler, bakım yerleri vb.)  varsa dikkat ederek çalışma yapınız.</w:t>
      </w:r>
    </w:p>
    <w:p w14:paraId="757AE2F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asansörün </w:t>
      </w:r>
      <w:r w:rsidRPr="0070682D">
        <w:rPr>
          <w:rFonts w:ascii="Times New Roman" w:eastAsia="Times New Roman" w:hAnsi="Times New Roman" w:cs="Times New Roman"/>
          <w:b/>
          <w:color w:val="000000"/>
          <w:sz w:val="18"/>
          <w:szCs w:val="18"/>
          <w:lang w:bidi="ar-AE"/>
        </w:rPr>
        <w:t xml:space="preserve">hangi katta olduğunu bilerek ve </w:t>
      </w:r>
      <w:r w:rsidRPr="0070682D">
        <w:rPr>
          <w:rFonts w:ascii="Times New Roman" w:eastAsia="Times New Roman" w:hAnsi="Times New Roman" w:cs="Times New Roman"/>
          <w:color w:val="000000"/>
          <w:sz w:val="18"/>
          <w:szCs w:val="18"/>
          <w:lang w:bidi="ar-AE"/>
        </w:rPr>
        <w:t>dikkat ederek çalışma yapınız.</w:t>
      </w:r>
    </w:p>
    <w:p w14:paraId="06610C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elektrik tehlikesine karşı</w:t>
      </w:r>
      <w:r w:rsidRPr="0070682D">
        <w:rPr>
          <w:rFonts w:ascii="Times New Roman" w:eastAsia="Times New Roman" w:hAnsi="Times New Roman" w:cs="Times New Roman"/>
          <w:color w:val="000000"/>
          <w:sz w:val="18"/>
          <w:szCs w:val="18"/>
          <w:lang w:bidi="ar-AE"/>
        </w:rPr>
        <w:t xml:space="preserve"> dikkatli olun. Bu yerlerde çalışma yaparken asansörün enerjisinin kapalı olduğundan emin olunuz.</w:t>
      </w:r>
    </w:p>
    <w:p w14:paraId="5435A30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acil durum butonlarının</w:t>
      </w:r>
      <w:r w:rsidRPr="0070682D">
        <w:rPr>
          <w:rFonts w:ascii="Times New Roman" w:eastAsia="Times New Roman" w:hAnsi="Times New Roman" w:cs="Times New Roman"/>
          <w:color w:val="000000"/>
          <w:sz w:val="18"/>
          <w:szCs w:val="18"/>
          <w:lang w:bidi="ar-AE"/>
        </w:rPr>
        <w:t xml:space="preserve"> çalıştığından emin olduktan sonra, bu alanlarda çalışma yapınız.</w:t>
      </w:r>
    </w:p>
    <w:p w14:paraId="28BC8CC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lastRenderedPageBreak/>
        <w:t xml:space="preserve">Makinelerin hareketli kısımlarının bulunduğu yerler, Makaraların olduğu yerler, Asansör dışındaki tehlikeli alanlar, Kuyu alt boşluğu, Asansör kabini üstü gibi yerlerde çalışırken </w:t>
      </w:r>
      <w:r w:rsidRPr="0070682D">
        <w:rPr>
          <w:rFonts w:ascii="Times New Roman" w:eastAsia="Times New Roman" w:hAnsi="Times New Roman" w:cs="Times New Roman"/>
          <w:b/>
          <w:color w:val="000000"/>
          <w:sz w:val="18"/>
          <w:szCs w:val="18"/>
          <w:lang w:bidi="ar-AE"/>
        </w:rPr>
        <w:t xml:space="preserve">asansörün hareketsiz olduğundan emin olun. </w:t>
      </w:r>
      <w:r w:rsidRPr="0070682D">
        <w:rPr>
          <w:rFonts w:ascii="Times New Roman" w:eastAsia="Times New Roman" w:hAnsi="Times New Roman" w:cs="Times New Roman"/>
          <w:color w:val="000000"/>
          <w:sz w:val="18"/>
          <w:szCs w:val="18"/>
          <w:lang w:bidi="ar-AE"/>
        </w:rPr>
        <w:t>Dikkatli ve uyanık olun.</w:t>
      </w:r>
    </w:p>
    <w:p w14:paraId="647269F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asansörün beklenmedik hareketlerine</w:t>
      </w:r>
      <w:r w:rsidRPr="0070682D">
        <w:rPr>
          <w:rFonts w:ascii="Times New Roman" w:eastAsia="Times New Roman" w:hAnsi="Times New Roman" w:cs="Times New Roman"/>
          <w:color w:val="000000"/>
          <w:sz w:val="18"/>
          <w:szCs w:val="18"/>
          <w:lang w:bidi="ar-AE"/>
        </w:rPr>
        <w:t xml:space="preserve"> karşı dikkatli olun ve acil durum butonlarına yakın olarak çalışmalarınızı yapın.</w:t>
      </w:r>
    </w:p>
    <w:p w14:paraId="14580C3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asansörün hareketli bölümleri </w:t>
      </w:r>
      <w:r w:rsidRPr="0070682D">
        <w:rPr>
          <w:rFonts w:ascii="Times New Roman" w:eastAsia="Times New Roman" w:hAnsi="Times New Roman" w:cs="Times New Roman"/>
          <w:color w:val="000000"/>
          <w:sz w:val="18"/>
          <w:szCs w:val="18"/>
          <w:lang w:bidi="ar-AE"/>
        </w:rPr>
        <w:t>(asansör kabini, karşı ağırlık, dengeleme ağırlığı, kaldırıcı, diğer asansörler vb.) size çarpabilir, gerekli önlemleri aldıktan sonra çalışma yapın.</w:t>
      </w:r>
    </w:p>
    <w:p w14:paraId="10DA3C0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Makinelerin hareketli kısımlarının bulunduğu yerler, Makaraların olduğu yerler, Asansör dışındaki tehlikeli alanlar, Kuyu alt boşluğu, Asansör kabini üstü gibi yerlerde a</w:t>
      </w:r>
      <w:r w:rsidRPr="0070682D">
        <w:rPr>
          <w:rFonts w:ascii="Times New Roman" w:eastAsia="Times New Roman" w:hAnsi="Times New Roman" w:cs="Times New Roman"/>
          <w:b/>
          <w:color w:val="000000"/>
          <w:sz w:val="18"/>
          <w:szCs w:val="18"/>
          <w:lang w:bidi="ar-AE"/>
        </w:rPr>
        <w:t xml:space="preserve">sansör kabini ile asansör boşluğu arasındaki boş alanlara </w:t>
      </w:r>
      <w:r w:rsidRPr="0070682D">
        <w:rPr>
          <w:rFonts w:ascii="Times New Roman" w:eastAsia="Times New Roman" w:hAnsi="Times New Roman" w:cs="Times New Roman"/>
          <w:color w:val="000000"/>
          <w:sz w:val="18"/>
          <w:szCs w:val="18"/>
          <w:lang w:bidi="ar-AE"/>
        </w:rPr>
        <w:t>dikkat edin.</w:t>
      </w:r>
    </w:p>
    <w:p w14:paraId="1F3DB76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diğer </w:t>
      </w:r>
      <w:r w:rsidRPr="0070682D">
        <w:rPr>
          <w:rFonts w:ascii="Times New Roman" w:eastAsia="Times New Roman" w:hAnsi="Times New Roman" w:cs="Times New Roman"/>
          <w:b/>
          <w:color w:val="000000"/>
          <w:sz w:val="18"/>
          <w:szCs w:val="18"/>
          <w:lang w:bidi="ar-AE"/>
        </w:rPr>
        <w:t xml:space="preserve">asansörün hareketli parçalarına </w:t>
      </w:r>
      <w:r w:rsidRPr="0070682D">
        <w:rPr>
          <w:rFonts w:ascii="Times New Roman" w:eastAsia="Times New Roman" w:hAnsi="Times New Roman" w:cs="Times New Roman"/>
          <w:color w:val="000000"/>
          <w:sz w:val="18"/>
          <w:szCs w:val="18"/>
          <w:lang w:bidi="ar-AE"/>
        </w:rPr>
        <w:t>dikkat edin.</w:t>
      </w:r>
    </w:p>
    <w:p w14:paraId="1DB1C29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 dairesi,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kirişler – kasnaklara</w:t>
      </w:r>
      <w:r w:rsidRPr="0070682D">
        <w:rPr>
          <w:rFonts w:ascii="Times New Roman" w:eastAsia="Times New Roman" w:hAnsi="Times New Roman" w:cs="Times New Roman"/>
          <w:color w:val="000000"/>
          <w:sz w:val="18"/>
          <w:szCs w:val="18"/>
          <w:lang w:bidi="ar-AE"/>
        </w:rPr>
        <w:t xml:space="preserve"> dikkat ederek çalışın. Uyarıcı işaretlemelere dikkat edin.</w:t>
      </w:r>
    </w:p>
    <w:p w14:paraId="4783AC7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Kuyu alt boşluğu, Asansör kabini üstü gibi yerlerde sığınma hacimleri vardır. Bu gibi yerlerde çalışırken </w:t>
      </w:r>
      <w:r w:rsidRPr="0070682D">
        <w:rPr>
          <w:rFonts w:ascii="Times New Roman" w:eastAsia="Times New Roman" w:hAnsi="Times New Roman" w:cs="Times New Roman"/>
          <w:b/>
          <w:color w:val="000000"/>
          <w:sz w:val="18"/>
          <w:szCs w:val="18"/>
          <w:lang w:bidi="ar-AE"/>
        </w:rPr>
        <w:t>asansörün ani hareketlerine</w:t>
      </w:r>
      <w:r w:rsidRPr="0070682D">
        <w:rPr>
          <w:rFonts w:ascii="Times New Roman" w:eastAsia="Times New Roman" w:hAnsi="Times New Roman" w:cs="Times New Roman"/>
          <w:color w:val="000000"/>
          <w:sz w:val="18"/>
          <w:szCs w:val="18"/>
          <w:lang w:bidi="ar-AE"/>
        </w:rPr>
        <w:t xml:space="preserve"> karşı dikkatli olun.</w:t>
      </w:r>
    </w:p>
    <w:p w14:paraId="217D451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elle yapılacak işlemlere</w:t>
      </w:r>
      <w:r w:rsidRPr="0070682D">
        <w:rPr>
          <w:rFonts w:ascii="Times New Roman" w:eastAsia="Times New Roman" w:hAnsi="Times New Roman" w:cs="Times New Roman"/>
          <w:color w:val="000000"/>
          <w:sz w:val="18"/>
          <w:szCs w:val="18"/>
          <w:lang w:bidi="ar-AE"/>
        </w:rPr>
        <w:t xml:space="preserve"> dikkat edin. Bu yerlerde acil durum butonlarının çalıştığını kontrol ettikten sonra çalışma yapın.</w:t>
      </w:r>
    </w:p>
    <w:p w14:paraId="5DD0BC6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birden fazla bakım personelinin çalışması</w:t>
      </w:r>
      <w:r w:rsidRPr="0070682D">
        <w:rPr>
          <w:rFonts w:ascii="Times New Roman" w:eastAsia="Times New Roman" w:hAnsi="Times New Roman" w:cs="Times New Roman"/>
          <w:color w:val="000000"/>
          <w:sz w:val="18"/>
          <w:szCs w:val="18"/>
          <w:lang w:bidi="ar-AE"/>
        </w:rPr>
        <w:t xml:space="preserve"> durumunda aranızdaki haberleşmeyi etkili sağlayın ve komutlardan emin olduktan sonra çalışma yapın.</w:t>
      </w:r>
    </w:p>
    <w:p w14:paraId="2BD9947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iletişim </w:t>
      </w:r>
      <w:r w:rsidRPr="0070682D">
        <w:rPr>
          <w:rFonts w:ascii="Times New Roman" w:eastAsia="Times New Roman" w:hAnsi="Times New Roman" w:cs="Times New Roman"/>
          <w:b/>
          <w:color w:val="000000"/>
          <w:sz w:val="18"/>
          <w:szCs w:val="18"/>
          <w:lang w:bidi="ar-AE"/>
        </w:rPr>
        <w:t>araçlarının çalıştığından</w:t>
      </w:r>
      <w:r w:rsidRPr="0070682D">
        <w:rPr>
          <w:rFonts w:ascii="Times New Roman" w:eastAsia="Times New Roman" w:hAnsi="Times New Roman" w:cs="Times New Roman"/>
          <w:color w:val="000000"/>
          <w:sz w:val="18"/>
          <w:szCs w:val="18"/>
          <w:lang w:bidi="ar-AE"/>
        </w:rPr>
        <w:t xml:space="preserve"> emin olduktan sonra çalışma yapın.</w:t>
      </w:r>
    </w:p>
    <w:p w14:paraId="55215E2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havalandırmanın ve sıcaklığın </w:t>
      </w:r>
      <w:r w:rsidRPr="0070682D">
        <w:rPr>
          <w:rFonts w:ascii="Times New Roman" w:eastAsia="Times New Roman" w:hAnsi="Times New Roman" w:cs="Times New Roman"/>
          <w:color w:val="000000"/>
          <w:sz w:val="18"/>
          <w:szCs w:val="18"/>
          <w:lang w:bidi="ar-AE"/>
        </w:rPr>
        <w:t>normal düzeyde olduğundan emin olun. Özellikle makine dairesi, kuyu ve kabin havalandırmasının insanların güvenliğini tehlikeye sokmayacak şekilde olduğundan emin olun.</w:t>
      </w:r>
    </w:p>
    <w:p w14:paraId="7C264F4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w:t>
      </w:r>
      <w:r w:rsidRPr="0070682D">
        <w:rPr>
          <w:rFonts w:ascii="Times New Roman" w:eastAsia="Times New Roman" w:hAnsi="Times New Roman" w:cs="Times New Roman"/>
          <w:b/>
          <w:color w:val="000000"/>
          <w:sz w:val="18"/>
          <w:szCs w:val="18"/>
          <w:lang w:bidi="ar-AE"/>
        </w:rPr>
        <w:t>Asansör kabini üstü gibi yerlerde su, kir vb. gibi</w:t>
      </w:r>
      <w:r w:rsidRPr="0070682D">
        <w:rPr>
          <w:rFonts w:ascii="Times New Roman" w:eastAsia="Times New Roman" w:hAnsi="Times New Roman" w:cs="Times New Roman"/>
          <w:color w:val="000000"/>
          <w:sz w:val="18"/>
          <w:szCs w:val="18"/>
          <w:lang w:bidi="ar-AE"/>
        </w:rPr>
        <w:t xml:space="preserve"> maddeler olmamalıdır. Varsa temizleyin ve bina yönetimini bu konuda özellikle uyarın.</w:t>
      </w:r>
    </w:p>
    <w:p w14:paraId="64BCC88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bakım personelinin ve kullanıcıların güvenliğini tehlikeye sokacak </w:t>
      </w:r>
      <w:r w:rsidRPr="0070682D">
        <w:rPr>
          <w:rFonts w:ascii="Times New Roman" w:eastAsia="Times New Roman" w:hAnsi="Times New Roman" w:cs="Times New Roman"/>
          <w:b/>
          <w:color w:val="000000"/>
          <w:sz w:val="18"/>
          <w:szCs w:val="18"/>
          <w:lang w:bidi="ar-AE"/>
        </w:rPr>
        <w:t>tehlikeli maddeler</w:t>
      </w:r>
      <w:r w:rsidRPr="0070682D">
        <w:rPr>
          <w:rFonts w:ascii="Times New Roman" w:eastAsia="Times New Roman" w:hAnsi="Times New Roman" w:cs="Times New Roman"/>
          <w:color w:val="000000"/>
          <w:sz w:val="18"/>
          <w:szCs w:val="18"/>
          <w:lang w:bidi="ar-AE"/>
        </w:rPr>
        <w:t xml:space="preserve"> varsa bunların uzaklaştırılması için bina yönetimi ile irtibat geçin.</w:t>
      </w:r>
    </w:p>
    <w:p w14:paraId="3965228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çalışırken baret giyin</w:t>
      </w:r>
      <w:r w:rsidRPr="0070682D">
        <w:rPr>
          <w:rFonts w:ascii="Times New Roman" w:eastAsia="Times New Roman" w:hAnsi="Times New Roman" w:cs="Times New Roman"/>
          <w:color w:val="000000"/>
          <w:sz w:val="18"/>
          <w:szCs w:val="18"/>
          <w:lang w:bidi="ar-AE"/>
        </w:rPr>
        <w:t xml:space="preserve"> ve düşebilecek nesnelere karşı dikkatli olun.</w:t>
      </w:r>
    </w:p>
    <w:p w14:paraId="77EA862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mahsur kalma riski</w:t>
      </w:r>
      <w:r w:rsidRPr="0070682D">
        <w:rPr>
          <w:rFonts w:ascii="Times New Roman" w:eastAsia="Times New Roman" w:hAnsi="Times New Roman" w:cs="Times New Roman"/>
          <w:color w:val="000000"/>
          <w:sz w:val="18"/>
          <w:szCs w:val="18"/>
          <w:lang w:bidi="ar-AE"/>
        </w:rPr>
        <w:t xml:space="preserve"> olabilir, bu yerlerde çalışırken diğer bakım personelinin sizi kurtarabileceğinden emin olun. Haberleşme cihazlarının çalıştığından emin olduktan sonra bu yerlerde çalışma yapın.</w:t>
      </w:r>
    </w:p>
    <w:p w14:paraId="7B2A9D8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kurtarma çalışmalarını</w:t>
      </w:r>
      <w:r w:rsidRPr="0070682D">
        <w:rPr>
          <w:rFonts w:ascii="Times New Roman" w:eastAsia="Times New Roman" w:hAnsi="Times New Roman" w:cs="Times New Roman"/>
          <w:color w:val="000000"/>
          <w:sz w:val="18"/>
          <w:szCs w:val="18"/>
          <w:lang w:bidi="ar-AE"/>
        </w:rPr>
        <w:t xml:space="preserve"> kurtarma talimatına göre yapın.</w:t>
      </w:r>
    </w:p>
    <w:p w14:paraId="2CEB1A6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olabilecek </w:t>
      </w:r>
      <w:r w:rsidRPr="0070682D">
        <w:rPr>
          <w:rFonts w:ascii="Times New Roman" w:eastAsia="Times New Roman" w:hAnsi="Times New Roman" w:cs="Times New Roman"/>
          <w:b/>
          <w:color w:val="000000"/>
          <w:sz w:val="18"/>
          <w:szCs w:val="18"/>
          <w:lang w:bidi="ar-AE"/>
        </w:rPr>
        <w:t xml:space="preserve">yangın </w:t>
      </w:r>
      <w:r w:rsidRPr="0070682D">
        <w:rPr>
          <w:rFonts w:ascii="Times New Roman" w:eastAsia="Times New Roman" w:hAnsi="Times New Roman" w:cs="Times New Roman"/>
          <w:color w:val="000000"/>
          <w:sz w:val="18"/>
          <w:szCs w:val="18"/>
          <w:lang w:bidi="ar-AE"/>
        </w:rPr>
        <w:t>ihtimaline karşı dikkatli olun ve yangın anında asansörün en yakın katta durup kapılarını açtığını kontrol edin.</w:t>
      </w:r>
    </w:p>
    <w:p w14:paraId="52604505" w14:textId="77777777" w:rsidR="0070682D" w:rsidRPr="0070682D" w:rsidRDefault="0070682D" w:rsidP="0070682D">
      <w:pPr>
        <w:tabs>
          <w:tab w:val="left" w:pos="196"/>
          <w:tab w:val="left" w:pos="658"/>
          <w:tab w:val="left" w:pos="770"/>
          <w:tab w:val="left" w:pos="1418"/>
        </w:tabs>
        <w:spacing w:after="0" w:line="360" w:lineRule="auto"/>
        <w:ind w:left="720" w:right="-101"/>
        <w:jc w:val="both"/>
        <w:rPr>
          <w:rFonts w:ascii="Times New Roman" w:eastAsia="Times New Roman" w:hAnsi="Times New Roman" w:cs="Times New Roman"/>
          <w:color w:val="000000"/>
          <w:sz w:val="18"/>
          <w:szCs w:val="18"/>
          <w:lang w:bidi="ar-AE"/>
        </w:rPr>
      </w:pPr>
    </w:p>
    <w:p w14:paraId="5244B0B9" w14:textId="77777777" w:rsidR="0070682D" w:rsidRPr="0070682D" w:rsidRDefault="0070682D" w:rsidP="0070682D">
      <w:p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p>
    <w:p w14:paraId="303C963B" w14:textId="77777777" w:rsidR="0070682D" w:rsidRPr="0070682D" w:rsidRDefault="0070682D" w:rsidP="0070682D">
      <w:pPr>
        <w:numPr>
          <w:ilvl w:val="0"/>
          <w:numId w:val="10"/>
        </w:num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GÜVENLİ BİR BAKIM İÇİN GEREKLİ KURALLAR</w:t>
      </w:r>
    </w:p>
    <w:p w14:paraId="1F5C13E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Asansör, elektrik ve mekanik parçalardan oluşan bir makine grubudur. Her makine gibi kendi amacına uygun bir çalışma şekline sahip olduğu gibi, kullanım amacına yönelik emniyet sistemleri ile donatılmıştır. Gerek normal çalışma şartlarına, gerekse bakım, revizyon yada kontrol çalışmalarına uygun güvenlik sistemleri asansör üzerinde mevcuttur. İlk montajında bu kriterler dikkate alınarak imal edilen asansörler, değişik bakım firmaları tarafından bakım, tamir yada revizyon görebileceği gibi, olmayan usta ve çırakların elinde, amacından uzak sadece o anki arızayı giderici, asansörün daha sonraki çalışmalarını etkileyecek işlemlere maruz kalabilir. Bunların dışında, zamanla ortaya çıkan montaj hataları da arıza oluşturmamasına rağmen emniyet sistemlerini zaafa uğratan etkenlerdir.</w:t>
      </w:r>
    </w:p>
    <w:p w14:paraId="2A75314F"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5.1</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Asansördeki güvenlik önlemlerine geçmeden şu aşağıdaki konuların hatırlanmasında yarar vardır.</w:t>
      </w:r>
    </w:p>
    <w:p w14:paraId="6CF15EB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Aynı marka dahi olsa, her asansör birbirinden farklıdır.</w:t>
      </w:r>
    </w:p>
    <w:p w14:paraId="02CC7DF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5.1.2</w:t>
      </w:r>
      <w:r w:rsidRPr="0070682D">
        <w:rPr>
          <w:rFonts w:ascii="Times New Roman" w:eastAsia="Times New Roman" w:hAnsi="Times New Roman" w:cs="Times New Roman"/>
          <w:sz w:val="18"/>
          <w:szCs w:val="18"/>
          <w:lang w:bidi="ar-AE"/>
        </w:rPr>
        <w:tab/>
        <w:t>Gerekli önlemler alındığında korku ve paniğe gerek yoktur.</w:t>
      </w:r>
    </w:p>
    <w:p w14:paraId="7A08FF3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5.1.3</w:t>
      </w:r>
      <w:r w:rsidRPr="0070682D">
        <w:rPr>
          <w:rFonts w:ascii="Times New Roman" w:eastAsia="Times New Roman" w:hAnsi="Times New Roman" w:cs="Times New Roman"/>
          <w:sz w:val="18"/>
          <w:szCs w:val="18"/>
          <w:lang w:bidi="ar-AE"/>
        </w:rPr>
        <w:tab/>
        <w:t>Ne kadar tecrübeli olunursa olunsun hiçbir zaman aşırı güvenle iş yapılmamalıdır.</w:t>
      </w:r>
    </w:p>
    <w:p w14:paraId="46349B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5.1.4</w:t>
      </w:r>
      <w:r w:rsidRPr="0070682D">
        <w:rPr>
          <w:rFonts w:ascii="Times New Roman" w:eastAsia="Times New Roman" w:hAnsi="Times New Roman" w:cs="Times New Roman"/>
          <w:sz w:val="18"/>
          <w:szCs w:val="18"/>
          <w:lang w:bidi="ar-AE"/>
        </w:rPr>
        <w:tab/>
        <w:t>Yorgunken bakım yapılmamalı, bakım sırasında acele edilmemelidir.</w:t>
      </w:r>
    </w:p>
    <w:p w14:paraId="6B4B0E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5.1.5</w:t>
      </w:r>
      <w:r w:rsidRPr="0070682D">
        <w:rPr>
          <w:rFonts w:ascii="Times New Roman" w:eastAsia="Times New Roman" w:hAnsi="Times New Roman" w:cs="Times New Roman"/>
          <w:sz w:val="18"/>
          <w:szCs w:val="18"/>
          <w:lang w:bidi="ar-AE"/>
        </w:rPr>
        <w:tab/>
        <w:t>Bakım çalışmalarında, bakım ekibinin kendi arasında kullandığı iletişim dili çok önemlidir. Bakım ekibi, yüksek sesle taraflarca daha önce üzerinde anlaşılmış kelimelerle birbirini uyarmalıdır. Onay alınmadan müdahaleler yapılmamalıdır.</w:t>
      </w:r>
    </w:p>
    <w:p w14:paraId="397EC39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5.1.6</w:t>
      </w:r>
      <w:r w:rsidRPr="0070682D">
        <w:rPr>
          <w:rFonts w:ascii="Times New Roman" w:eastAsia="Times New Roman" w:hAnsi="Times New Roman" w:cs="Times New Roman"/>
          <w:sz w:val="18"/>
          <w:szCs w:val="18"/>
          <w:lang w:bidi="ar-AE"/>
        </w:rPr>
        <w:tab/>
        <w:t>İlk kez görülen ve neresinde ne olduğu, nasıl çalıştığı daha önce bakımını yapan kişilerce bilinen, değiştirilmiş bir makine de bakım için gerekli önlemler, ihmal edilmeden alınmak zorundadır.</w:t>
      </w:r>
    </w:p>
    <w:p w14:paraId="4F2228E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5.1.7</w:t>
      </w:r>
      <w:r w:rsidRPr="0070682D">
        <w:rPr>
          <w:rFonts w:ascii="Times New Roman" w:eastAsia="Times New Roman" w:hAnsi="Times New Roman" w:cs="Times New Roman"/>
          <w:sz w:val="18"/>
          <w:szCs w:val="18"/>
          <w:lang w:bidi="ar-AE"/>
        </w:rPr>
        <w:tab/>
        <w:t>Kapı önündeki duruşlar çapraz biçimde olmalı, arkaya düşen ayak kapının kapanmasına yada kapının kişiye çarparak dengesini bozmasına engel olmalı, öne düşen ayak, eşikten en az 5 cm uzakta durmalıdır.</w:t>
      </w:r>
    </w:p>
    <w:p w14:paraId="6C8931B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5.1.8</w:t>
      </w:r>
      <w:r w:rsidRPr="0070682D">
        <w:rPr>
          <w:rFonts w:ascii="Times New Roman" w:eastAsia="Times New Roman" w:hAnsi="Times New Roman" w:cs="Times New Roman"/>
          <w:sz w:val="18"/>
          <w:szCs w:val="18"/>
          <w:lang w:bidi="ar-AE"/>
        </w:rPr>
        <w:tab/>
        <w:t>Kabin kaldırma, indirme yada kuyu içi muayenelerde vücut tamamen kuyu içinde yada kuyu dışında bulunmalıdır.</w:t>
      </w:r>
    </w:p>
    <w:p w14:paraId="66441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5.1.9</w:t>
      </w:r>
      <w:r w:rsidRPr="0070682D">
        <w:rPr>
          <w:rFonts w:ascii="Times New Roman" w:eastAsia="Times New Roman" w:hAnsi="Times New Roman" w:cs="Times New Roman"/>
          <w:sz w:val="18"/>
          <w:szCs w:val="18"/>
          <w:lang w:bidi="ar-AE"/>
        </w:rPr>
        <w:tab/>
        <w:t>Bakımın yapıldığı katta, bakıma başlamadan önce, kapı kilidi, ve fiş – priz muhakkak kontrol edilmeli, istenmeyen bir hareket oluştuğunda diğer bakım görevlilisinin kilide müdahalesi ile hareket durdurulabilmelidir.</w:t>
      </w:r>
    </w:p>
    <w:p w14:paraId="5D3775D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5.1.10</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Bakıma başlamadan önce uyarı levhası mutlaka asılmalıdır.</w:t>
      </w:r>
    </w:p>
    <w:p w14:paraId="33B0D62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5.1.11</w:t>
      </w:r>
      <w:r w:rsidRPr="0070682D">
        <w:rPr>
          <w:rFonts w:ascii="Times New Roman" w:eastAsia="Times New Roman" w:hAnsi="Times New Roman" w:cs="Times New Roman"/>
          <w:sz w:val="18"/>
          <w:szCs w:val="18"/>
          <w:lang w:bidi="ar-AE"/>
        </w:rPr>
        <w:tab/>
        <w:t>Rahat hareket olanağı sağlayan tulum giyilmeli, ayakkabıların altı lastik olmalı ve baret, emniyet kemeri vb. gibi koruyucu malzemeler kesinlikle kullanılmalıdır.</w:t>
      </w:r>
    </w:p>
    <w:p w14:paraId="22148B9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5.2</w:t>
      </w:r>
      <w:r w:rsidRPr="0070682D">
        <w:rPr>
          <w:rFonts w:ascii="Times New Roman" w:eastAsia="Times New Roman" w:hAnsi="Times New Roman" w:cs="Times New Roman"/>
          <w:b/>
          <w:sz w:val="18"/>
          <w:szCs w:val="18"/>
          <w:lang w:bidi="ar-AE"/>
        </w:rPr>
        <w:tab/>
        <w:t>KUYU DİBİNE GİRME – ÇIKMA KUYU DİBİNDE ÇALIŞMA</w:t>
      </w:r>
    </w:p>
    <w:p w14:paraId="093B9EC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ab/>
        <w:t>Yukarıda anlatılan duruş esas alınarak, tek elle kısa devre kablosu fiş kontağına değdirilmeli, diğer el ile de kabin içi butonlarında 1. kat düğmesine basılmalıdır.</w:t>
      </w:r>
    </w:p>
    <w:p w14:paraId="4F48303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5.2.2</w:t>
      </w:r>
      <w:r w:rsidRPr="0070682D">
        <w:rPr>
          <w:rFonts w:ascii="Times New Roman" w:eastAsia="Times New Roman" w:hAnsi="Times New Roman" w:cs="Times New Roman"/>
          <w:sz w:val="18"/>
          <w:szCs w:val="18"/>
          <w:lang w:bidi="ar-AE"/>
        </w:rPr>
        <w:tab/>
        <w:t>Asansör toplamalı kumandalı değilse, diğer eleman kilidin ikinci emniyetini sağlamalıdır.</w:t>
      </w:r>
    </w:p>
    <w:p w14:paraId="1F6E464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 altı belirli bir yüksekliğe geldiğinde, kilit diline bastırarak, kabin durdurulmalı ( fiş kontaktan el çekilmeden ) kilit diline basıldığı zaman kabin durmuyor ise, fiş kontaktan el çekilerek kabin durdurulmalıdır. Bu durumda kabin kısa devrelidir.</w:t>
      </w:r>
    </w:p>
    <w:p w14:paraId="648A261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Diğer eleman bu sırada asansör kapısının kapanmasını engellemelidir.</w:t>
      </w:r>
    </w:p>
    <w:p w14:paraId="22E54C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5.2.3</w:t>
      </w:r>
      <w:r w:rsidRPr="0070682D">
        <w:rPr>
          <w:rFonts w:ascii="Times New Roman" w:eastAsia="Times New Roman" w:hAnsi="Times New Roman" w:cs="Times New Roman"/>
          <w:sz w:val="18"/>
          <w:szCs w:val="18"/>
          <w:lang w:bidi="ar-AE"/>
        </w:rPr>
        <w:tab/>
        <w:t>Kuyu dibi kontrolleri yapılırken, kilit dilinin mutlaka basılı bir şekilde olduğu kontrol edilmelidir.</w:t>
      </w:r>
    </w:p>
    <w:p w14:paraId="51B1D1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5.2.4</w:t>
      </w:r>
      <w:r w:rsidRPr="0070682D">
        <w:rPr>
          <w:rFonts w:ascii="Times New Roman" w:eastAsia="Times New Roman" w:hAnsi="Times New Roman" w:cs="Times New Roman"/>
          <w:sz w:val="18"/>
          <w:szCs w:val="18"/>
          <w:lang w:bidi="ar-AE"/>
        </w:rPr>
        <w:tab/>
        <w:t>Kuyu dibi aydınlatması açılmalıdır.</w:t>
      </w:r>
    </w:p>
    <w:p w14:paraId="2DB68F4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5.2.5</w:t>
      </w:r>
      <w:r w:rsidRPr="0070682D">
        <w:rPr>
          <w:rFonts w:ascii="Times New Roman" w:eastAsia="Times New Roman" w:hAnsi="Times New Roman" w:cs="Times New Roman"/>
          <w:sz w:val="18"/>
          <w:szCs w:val="18"/>
          <w:lang w:bidi="ar-AE"/>
        </w:rPr>
        <w:tab/>
        <w:t>Kuyuya atlayarak girilmemelidir. Su basmış bir kuyuda öncelikle bina görevlileri ile temasa geçilerek suyun tahliyesi sağlanmalı ve gerekli önlemlerin alınarak kuyu dibine suyun tekrar girmesi engellenerek, gerekli kontroller yapılmalıdır.</w:t>
      </w:r>
    </w:p>
    <w:p w14:paraId="4FA33B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5.2.6</w:t>
      </w:r>
      <w:r w:rsidRPr="0070682D">
        <w:rPr>
          <w:rFonts w:ascii="Times New Roman" w:eastAsia="Times New Roman" w:hAnsi="Times New Roman" w:cs="Times New Roman"/>
          <w:sz w:val="18"/>
          <w:szCs w:val="18"/>
          <w:lang w:bidi="ar-AE"/>
        </w:rPr>
        <w:tab/>
        <w:t>Birden fazla asansör aynı kuyuda tesis edilmişse ve kuyular arasında bölme yoksa bitişik kabinlerin enerjisi kesilmeli ve etiketlenmelidir.</w:t>
      </w:r>
    </w:p>
    <w:p w14:paraId="4426249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5.2.7</w:t>
      </w:r>
      <w:r w:rsidRPr="0070682D">
        <w:rPr>
          <w:rFonts w:ascii="Times New Roman" w:eastAsia="Times New Roman" w:hAnsi="Times New Roman" w:cs="Times New Roman"/>
          <w:sz w:val="18"/>
          <w:szCs w:val="18"/>
          <w:lang w:bidi="ar-AE"/>
        </w:rPr>
        <w:tab/>
        <w:t>Kuyu dibinde kabin hareket halinde iken denetim ve bakım yapılacaksa uygun pozisyonda yer almalı, hareketli ve dönen ekipmanlarda uzak durulmalıdır.</w:t>
      </w:r>
    </w:p>
    <w:p w14:paraId="065713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5.2.8</w:t>
      </w:r>
      <w:r w:rsidRPr="0070682D">
        <w:rPr>
          <w:rFonts w:ascii="Times New Roman" w:eastAsia="Times New Roman" w:hAnsi="Times New Roman" w:cs="Times New Roman"/>
          <w:sz w:val="18"/>
          <w:szCs w:val="18"/>
          <w:lang w:bidi="ar-AE"/>
        </w:rPr>
        <w:tab/>
        <w:t>Bakım çalışmaları bittikten sonra, sistemin normale döndüğü teyit edilmelidir.</w:t>
      </w:r>
    </w:p>
    <w:p w14:paraId="55A3EE6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5.2.9</w:t>
      </w:r>
      <w:r w:rsidRPr="0070682D">
        <w:rPr>
          <w:rFonts w:ascii="Times New Roman" w:eastAsia="Times New Roman" w:hAnsi="Times New Roman" w:cs="Times New Roman"/>
          <w:sz w:val="18"/>
          <w:szCs w:val="18"/>
          <w:lang w:bidi="ar-AE"/>
        </w:rPr>
        <w:tab/>
        <w:t>Kuyu dibinde çalışma sırasında düşme, ezilme ve elektrik çarpmasına karşı önlem alınmalıdır.</w:t>
      </w:r>
    </w:p>
    <w:p w14:paraId="0CFD723C"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5.3</w:t>
      </w:r>
      <w:r w:rsidRPr="0070682D">
        <w:rPr>
          <w:rFonts w:ascii="Times New Roman" w:eastAsia="Times New Roman" w:hAnsi="Times New Roman" w:cs="Times New Roman"/>
          <w:b/>
          <w:sz w:val="18"/>
          <w:szCs w:val="18"/>
          <w:lang w:bidi="ar-AE"/>
        </w:rPr>
        <w:tab/>
        <w:t>KARŞI AĞIRLIK KONTROLLERİ</w:t>
      </w:r>
    </w:p>
    <w:p w14:paraId="72141D9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ab/>
        <w:t>Karşı ağırlığın kontrolü mutlaka zemin katta yapılmalıdır. Bunun için kabinin üst kata gitmesi sağlanmalıdır. Kabin en üst katta iken, karşı ağırlık zemin katta olmalıdır.</w:t>
      </w:r>
    </w:p>
    <w:p w14:paraId="08C03A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5.3.2</w:t>
      </w:r>
      <w:r w:rsidRPr="0070682D">
        <w:rPr>
          <w:rFonts w:ascii="Times New Roman" w:eastAsia="Times New Roman" w:hAnsi="Times New Roman" w:cs="Times New Roman"/>
          <w:sz w:val="18"/>
          <w:szCs w:val="18"/>
          <w:lang w:bidi="ar-AE"/>
        </w:rPr>
        <w:tab/>
        <w:t>Fiş kontaktan kısa devre çekilip, tekrar kilit diline basarak güvenlik sağlandıkta sonra karşı ağırlık kontrollerine başlanmalıdır.</w:t>
      </w:r>
    </w:p>
    <w:p w14:paraId="5181778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5.4</w:t>
      </w:r>
      <w:r w:rsidRPr="0070682D">
        <w:rPr>
          <w:rFonts w:ascii="Times New Roman" w:eastAsia="Times New Roman" w:hAnsi="Times New Roman" w:cs="Times New Roman"/>
          <w:b/>
          <w:sz w:val="18"/>
          <w:szCs w:val="18"/>
          <w:lang w:bidi="ar-AE"/>
        </w:rPr>
        <w:tab/>
        <w:t>KABİN ÜSTÜNE ÇIKMA – İNME,  KABİN ÜSTÜNDE ÇALIŞMA</w:t>
      </w:r>
    </w:p>
    <w:p w14:paraId="6ED30A1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w:t>
      </w:r>
      <w:r w:rsidRPr="0070682D">
        <w:rPr>
          <w:rFonts w:ascii="Times New Roman" w:eastAsia="Times New Roman" w:hAnsi="Times New Roman" w:cs="Times New Roman"/>
          <w:sz w:val="18"/>
          <w:szCs w:val="18"/>
          <w:lang w:bidi="ar-AE"/>
        </w:rPr>
        <w:tab/>
        <w:t>Kabin üstüne çıkmadan çalışma katın kilit ve fiş – prizinin gerekli kumandayı verdiğinde emin olunmalıdır. Kilidin kısa devre olduğu durumlarda bir alt katta çalışma tercih edilmelidir.</w:t>
      </w:r>
    </w:p>
    <w:p w14:paraId="31383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5.4.2</w:t>
      </w:r>
      <w:r w:rsidRPr="0070682D">
        <w:rPr>
          <w:rFonts w:ascii="Times New Roman" w:eastAsia="Times New Roman" w:hAnsi="Times New Roman" w:cs="Times New Roman"/>
          <w:sz w:val="18"/>
          <w:szCs w:val="18"/>
          <w:lang w:bidi="ar-AE"/>
        </w:rPr>
        <w:t xml:space="preserve"> Seyir işlemleri, hazırlığı bitinceye kadar kat kapısının kapanması için önlem alınmalıdır.</w:t>
      </w:r>
    </w:p>
    <w:p w14:paraId="554307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5.4.3</w:t>
      </w:r>
      <w:r w:rsidRPr="0070682D">
        <w:rPr>
          <w:rFonts w:ascii="Times New Roman" w:eastAsia="Times New Roman" w:hAnsi="Times New Roman" w:cs="Times New Roman"/>
          <w:sz w:val="18"/>
          <w:szCs w:val="18"/>
          <w:lang w:bidi="ar-AE"/>
        </w:rPr>
        <w:t xml:space="preserve"> Bir kişi kabin üstüne çıktığında, diğer kişi kapının yanında olup, kapının kapanmasına engel olmalı, gerektiğinde fiş – priz yada kilide hemen müdahale etmelidir.</w:t>
      </w:r>
    </w:p>
    <w:p w14:paraId="07778E1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5.4.4</w:t>
      </w:r>
      <w:r w:rsidRPr="0070682D">
        <w:rPr>
          <w:rFonts w:ascii="Times New Roman" w:eastAsia="Times New Roman" w:hAnsi="Times New Roman" w:cs="Times New Roman"/>
          <w:sz w:val="18"/>
          <w:szCs w:val="18"/>
          <w:lang w:bidi="ar-AE"/>
        </w:rPr>
        <w:t xml:space="preserve"> Kabin üstüne çıkan kişinin en yakın müdahale edebileceği durdurma sistemi paraşüt kontağıdır. Bu nedenle ilk önce paraşüt kontağının kapağının kapalı olduğu ve çalışıp çalışmadığı kontrol edilmelidir.</w:t>
      </w:r>
    </w:p>
    <w:p w14:paraId="1093A19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5.4.5</w:t>
      </w:r>
      <w:r w:rsidRPr="0070682D">
        <w:rPr>
          <w:rFonts w:ascii="Times New Roman" w:eastAsia="Times New Roman" w:hAnsi="Times New Roman" w:cs="Times New Roman"/>
          <w:sz w:val="18"/>
          <w:szCs w:val="18"/>
          <w:lang w:bidi="ar-AE"/>
        </w:rPr>
        <w:t xml:space="preserve"> Eğer paraşüt kontağı çalışmıyorsa, hareketli parçalarda uzak, ama kilitlere ulaşabilecek bir pozisyonda bulunmalıdır.</w:t>
      </w:r>
    </w:p>
    <w:p w14:paraId="0AA9DF8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5.4.6</w:t>
      </w:r>
      <w:r w:rsidRPr="0070682D">
        <w:rPr>
          <w:rFonts w:ascii="Times New Roman" w:eastAsia="Times New Roman" w:hAnsi="Times New Roman" w:cs="Times New Roman"/>
          <w:sz w:val="18"/>
          <w:szCs w:val="18"/>
          <w:lang w:bidi="ar-AE"/>
        </w:rPr>
        <w:t xml:space="preserve"> Kabin üstünde yada kuyu aydınlatması yapılmalı, yoksa güçlü bir fener kullanılmalıdır.</w:t>
      </w:r>
    </w:p>
    <w:p w14:paraId="31F17CE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5.4.7</w:t>
      </w:r>
      <w:r w:rsidRPr="0070682D">
        <w:rPr>
          <w:rFonts w:ascii="Times New Roman" w:eastAsia="Times New Roman" w:hAnsi="Times New Roman" w:cs="Times New Roman"/>
          <w:sz w:val="18"/>
          <w:szCs w:val="18"/>
          <w:lang w:bidi="ar-AE"/>
        </w:rPr>
        <w:t xml:space="preserve"> Kabin sütünde seyir sırasında kuyudaki çıkıntılara ve hareketli ekipmanlara dikkat edilmeli, kabin üstündeki pozisyon buna göre seçilmelidir.</w:t>
      </w:r>
    </w:p>
    <w:p w14:paraId="1850DC7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5.4.8</w:t>
      </w:r>
      <w:r w:rsidRPr="0070682D">
        <w:rPr>
          <w:rFonts w:ascii="Times New Roman" w:eastAsia="Times New Roman" w:hAnsi="Times New Roman" w:cs="Times New Roman"/>
          <w:sz w:val="18"/>
          <w:szCs w:val="18"/>
          <w:lang w:bidi="ar-AE"/>
        </w:rPr>
        <w:t xml:space="preserve"> Kabin üstünde hareket halinde denetim ve bakım yapılacaksa kabinin yukarı fırlaması yada aşağı düşmesi gibi tehlikeli durumlarla karşılaşmamak için kuyu üstü yada kuyu dibine uygun mesafelerde kalınmalıdır.</w:t>
      </w:r>
    </w:p>
    <w:p w14:paraId="7125BBE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5.4.9</w:t>
      </w:r>
      <w:r w:rsidRPr="0070682D">
        <w:rPr>
          <w:rFonts w:ascii="Times New Roman" w:eastAsia="Times New Roman" w:hAnsi="Times New Roman" w:cs="Times New Roman"/>
          <w:sz w:val="18"/>
          <w:szCs w:val="18"/>
          <w:lang w:bidi="ar-AE"/>
        </w:rPr>
        <w:t xml:space="preserve"> Kuyudaki kabin alanı dışında kalan boşlukların 30 cm’ den daha fazla olması düşme tehlikesi yaratabileceği için önlem alınmalıdır.</w:t>
      </w:r>
    </w:p>
    <w:p w14:paraId="4FA7945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5.4.10</w:t>
      </w:r>
      <w:r w:rsidRPr="0070682D">
        <w:rPr>
          <w:rFonts w:ascii="Times New Roman" w:eastAsia="Times New Roman" w:hAnsi="Times New Roman" w:cs="Times New Roman"/>
          <w:sz w:val="18"/>
          <w:szCs w:val="18"/>
          <w:lang w:bidi="ar-AE"/>
        </w:rPr>
        <w:t xml:space="preserve"> Birden fazla asansörün bulunduğu kuyularda, aradaki mesafe kazayla temasa neden olabilecekse bitişik kabin enerjisi kesilerek çalışılmalıdır.</w:t>
      </w:r>
    </w:p>
    <w:p w14:paraId="6AF2C9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5.4.11</w:t>
      </w:r>
      <w:r w:rsidRPr="0070682D">
        <w:rPr>
          <w:rFonts w:ascii="Times New Roman" w:eastAsia="Times New Roman" w:hAnsi="Times New Roman" w:cs="Times New Roman"/>
          <w:sz w:val="18"/>
          <w:szCs w:val="18"/>
          <w:lang w:bidi="ar-AE"/>
        </w:rPr>
        <w:t xml:space="preserve"> Kabin üstünde seyirle kontrol yapılacaksa ve kabin üstünde bakımcı kumanda butonu yoksa dış kumanda enerjisi kesilmeli, kabin içinde ve üstünde birer kişi olmak üzere, kabin üstündeki bakımcı, kabin içindeki bakımcıya kabini en düşük mesafede, belirtilen yönde çalıştırma bilgisi vererek işlemi bitirmelidir.</w:t>
      </w:r>
    </w:p>
    <w:p w14:paraId="7F2D5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5.4.12</w:t>
      </w:r>
      <w:r w:rsidRPr="0070682D">
        <w:rPr>
          <w:rFonts w:ascii="Times New Roman" w:eastAsia="Times New Roman" w:hAnsi="Times New Roman" w:cs="Times New Roman"/>
          <w:sz w:val="18"/>
          <w:szCs w:val="18"/>
          <w:lang w:bidi="ar-AE"/>
        </w:rPr>
        <w:t xml:space="preserve"> Durdurulmayacak bir hareketle karşılaşıldığında alt yada üst kesiciler devreye girecek yada tamponlar asansör kabininin yukarıya çıkmasına engel olacaktır. Her zaman yukarı yada aşağıda bir inanın sığacağı boşlu kalır. Bu durumda paniğe kapılmada eğilip beklenmelidir. Diğer bakım elemanı müdahale ederek fiş-priz yada kilitten devreyi kesmeli buna yetişemediği taktirde asansör kendi kesicileri ile durduğunda, asansörü aşağıya indirip, kişinin çıkmasını sağlamalıdır.</w:t>
      </w:r>
    </w:p>
    <w:p w14:paraId="0973CDA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5.4.13</w:t>
      </w:r>
      <w:r w:rsidRPr="0070682D">
        <w:rPr>
          <w:rFonts w:ascii="Times New Roman" w:eastAsia="Times New Roman" w:hAnsi="Times New Roman" w:cs="Times New Roman"/>
          <w:sz w:val="18"/>
          <w:szCs w:val="18"/>
          <w:lang w:bidi="ar-AE"/>
        </w:rPr>
        <w:t xml:space="preserve"> Kuyu içi kabin üstünde çalışma işlemi yapıldıktan sonra kat kapısının güvenli bir şekilde kapandığından emin olunmalıdır. Bakım ve kontrol çalışmaları bittikten sonra sistemin normale döndüğü teyit edilmelidir.</w:t>
      </w:r>
    </w:p>
    <w:p w14:paraId="3AA62D1B"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5.5</w:t>
      </w:r>
      <w:r w:rsidRPr="0070682D">
        <w:rPr>
          <w:rFonts w:ascii="Times New Roman" w:eastAsia="Times New Roman" w:hAnsi="Times New Roman" w:cs="Times New Roman"/>
          <w:b/>
          <w:sz w:val="18"/>
          <w:szCs w:val="18"/>
          <w:lang w:bidi="ar-AE"/>
        </w:rPr>
        <w:tab/>
        <w:t>MAKİNE DAİRESİNDE ÇALIŞMA</w:t>
      </w:r>
    </w:p>
    <w:p w14:paraId="141D34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w:t>
      </w:r>
      <w:r w:rsidRPr="0070682D">
        <w:rPr>
          <w:rFonts w:ascii="Times New Roman" w:eastAsia="Times New Roman" w:hAnsi="Times New Roman" w:cs="Times New Roman"/>
          <w:sz w:val="18"/>
          <w:szCs w:val="18"/>
          <w:lang w:bidi="ar-AE"/>
        </w:rPr>
        <w:tab/>
        <w:t>Makine dairesine ilk çıkışta kaçak olabileceği ve topraklamanın yapılmadığı düşünülerek kontrol edilecek cihazlarda statik ya da dinamik elektrik varlığı kontrol edilmelidir.</w:t>
      </w:r>
    </w:p>
    <w:p w14:paraId="3F7AE9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5.5.2</w:t>
      </w:r>
      <w:r w:rsidRPr="0070682D">
        <w:rPr>
          <w:rFonts w:ascii="Times New Roman" w:eastAsia="Times New Roman" w:hAnsi="Times New Roman" w:cs="Times New Roman"/>
          <w:sz w:val="18"/>
          <w:szCs w:val="18"/>
          <w:lang w:bidi="ar-AE"/>
        </w:rPr>
        <w:tab/>
        <w:t>Bu bölümdeki cihazların çoğu, üstüne aynı zamanda elektrik bulunduran cihazlara olduğu için bu kontrol yapılmadan hiçbir metal aksama dokunulmamalıdır.</w:t>
      </w:r>
    </w:p>
    <w:p w14:paraId="695047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5.5.3</w:t>
      </w:r>
      <w:r w:rsidRPr="0070682D">
        <w:rPr>
          <w:rFonts w:ascii="Times New Roman" w:eastAsia="Times New Roman" w:hAnsi="Times New Roman" w:cs="Times New Roman"/>
          <w:sz w:val="18"/>
          <w:szCs w:val="18"/>
          <w:lang w:bidi="ar-AE"/>
        </w:rPr>
        <w:tab/>
        <w:t>Asansör hareketli iken, fiziki testler yapılmamalı, test yapılacak durumlarda iki devre kesiciden enerjiyi kesip, enerjinin kesildiğinden emin olunduktan sonra testler yapılmalıdır.</w:t>
      </w:r>
    </w:p>
    <w:p w14:paraId="47DD79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5.5.4</w:t>
      </w:r>
      <w:r w:rsidRPr="0070682D">
        <w:rPr>
          <w:rFonts w:ascii="Times New Roman" w:eastAsia="Times New Roman" w:hAnsi="Times New Roman" w:cs="Times New Roman"/>
          <w:sz w:val="18"/>
          <w:szCs w:val="18"/>
          <w:lang w:bidi="ar-AE"/>
        </w:rPr>
        <w:tab/>
        <w:t>Yalıtım bozukluğu nedeniyle cihaz gövdeleri yada gerilim altında olmaması gereken kısımlara gerilim altında kalabilirler. Kısa devreler yada elektrik kaçakları oluşabilir. Sistemin topraklanmış olması halinde koruma cihazları işlevlerini yerine getirerek elektrik devresini enerjisiz hale getirirler. Özellikle elektrik donanımlarda temas yada adım gerilimlerine dikkat edilmelidir.</w:t>
      </w:r>
    </w:p>
    <w:p w14:paraId="16995A2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5.5.5</w:t>
      </w:r>
      <w:r w:rsidRPr="0070682D">
        <w:rPr>
          <w:rFonts w:ascii="Times New Roman" w:eastAsia="Times New Roman" w:hAnsi="Times New Roman" w:cs="Times New Roman"/>
          <w:sz w:val="18"/>
          <w:szCs w:val="18"/>
          <w:lang w:bidi="ar-AE"/>
        </w:rPr>
        <w:tab/>
        <w:t>Hareket verme yada hareket kesme işleri düzgün ve anlaşılabilir net ifadelerle tanımlanmalı, yanlış anlaşılmaların önüne geçilmelidir.</w:t>
      </w:r>
    </w:p>
    <w:p w14:paraId="14241A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5.5.6</w:t>
      </w:r>
      <w:r w:rsidRPr="0070682D">
        <w:rPr>
          <w:rFonts w:ascii="Times New Roman" w:eastAsia="Times New Roman" w:hAnsi="Times New Roman" w:cs="Times New Roman"/>
          <w:sz w:val="18"/>
          <w:szCs w:val="18"/>
          <w:lang w:bidi="ar-AE"/>
        </w:rPr>
        <w:tab/>
        <w:t>Makine dairesinde dönen ve hareketli ekipmanlarda güvenlik mesafesi bırakılarak uzak durulmalıdır. ( halatlar, regülatör ve halatı vs. )</w:t>
      </w:r>
    </w:p>
    <w:p w14:paraId="480B31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5.5.7</w:t>
      </w:r>
      <w:r w:rsidRPr="0070682D">
        <w:rPr>
          <w:rFonts w:ascii="Times New Roman" w:eastAsia="Times New Roman" w:hAnsi="Times New Roman" w:cs="Times New Roman"/>
          <w:sz w:val="18"/>
          <w:szCs w:val="18"/>
          <w:lang w:bidi="ar-AE"/>
        </w:rPr>
        <w:tab/>
        <w:t>Pano geriliminin kesilmesi gerektiğinde güç, aydınlatma ve kontrol devrelerinin ayrı olabileceği düşünülerek hangi sistemin enerjisinin kesilmesi gerekli ise ilgili katın, ekipmanın, devrenin enerjisinin kesildiğinden emin olunmalıdır.</w:t>
      </w:r>
    </w:p>
    <w:p w14:paraId="7086B4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5.5.8</w:t>
      </w:r>
      <w:r w:rsidRPr="0070682D">
        <w:rPr>
          <w:rFonts w:ascii="Times New Roman" w:eastAsia="Times New Roman" w:hAnsi="Times New Roman" w:cs="Times New Roman"/>
          <w:sz w:val="18"/>
          <w:szCs w:val="18"/>
          <w:lang w:bidi="ar-AE"/>
        </w:rPr>
        <w:tab/>
        <w:t>Bazı tesislerde birden fazla, birbiri ile ilintili devreler ve sistemler olabileceği düşünülerek bir panonun enerjisinin kesilmesinin, sistemi enerjisiz hale getirmek için yeterli olmadığı göz önünde bulundurularak önlem alınmalıdır.</w:t>
      </w:r>
    </w:p>
    <w:p w14:paraId="7ABDD7B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5.5.9</w:t>
      </w:r>
      <w:r w:rsidRPr="0070682D">
        <w:rPr>
          <w:rFonts w:ascii="Times New Roman" w:eastAsia="Times New Roman" w:hAnsi="Times New Roman" w:cs="Times New Roman"/>
          <w:sz w:val="18"/>
          <w:szCs w:val="18"/>
          <w:lang w:bidi="ar-AE"/>
        </w:rPr>
        <w:tab/>
        <w:t>Gerilim altında bir panoda denetim yaparken panoya yaslanılmamalıdır.</w:t>
      </w:r>
    </w:p>
    <w:p w14:paraId="600940A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5.5.10 </w:t>
      </w:r>
      <w:r w:rsidRPr="0070682D">
        <w:rPr>
          <w:rFonts w:ascii="Times New Roman" w:eastAsia="Times New Roman" w:hAnsi="Times New Roman" w:cs="Times New Roman"/>
          <w:sz w:val="18"/>
          <w:szCs w:val="18"/>
          <w:lang w:bidi="ar-AE"/>
        </w:rPr>
        <w:t>Elektrik devrelerinin bulunduğu, enerjili panolarda denetim yaparken aydınlatmanın yeterli olması sağlanmalı, el ile temas gerekli ise görülmeyen noktalara temas edilmemelidir.</w:t>
      </w:r>
    </w:p>
    <w:p w14:paraId="5E0210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5.5.11</w:t>
      </w:r>
      <w:r w:rsidRPr="0070682D">
        <w:rPr>
          <w:rFonts w:ascii="Times New Roman" w:eastAsia="Times New Roman" w:hAnsi="Times New Roman" w:cs="Times New Roman"/>
          <w:sz w:val="18"/>
          <w:szCs w:val="18"/>
          <w:lang w:bidi="ar-AE"/>
        </w:rPr>
        <w:tab/>
        <w:t>Birden fazla asansörün bulunduğu makine dairelerinde doğru asansörün enerjisinin kesildiği yada enerjilendiği mutlaka kontrol edilmelidir.</w:t>
      </w:r>
    </w:p>
    <w:p w14:paraId="105007C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5.5.12</w:t>
      </w:r>
      <w:r w:rsidRPr="0070682D">
        <w:rPr>
          <w:rFonts w:ascii="Times New Roman" w:eastAsia="Times New Roman" w:hAnsi="Times New Roman" w:cs="Times New Roman"/>
          <w:sz w:val="18"/>
          <w:szCs w:val="18"/>
          <w:lang w:bidi="ar-AE"/>
        </w:rPr>
        <w:tab/>
        <w:t xml:space="preserve"> Devrede kondansatörler varsa bunlar üzerindeki yükün boşalabileceği düşünülerek önlem alınmalıdır.</w:t>
      </w:r>
    </w:p>
    <w:p w14:paraId="694803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5.5.13 </w:t>
      </w:r>
      <w:r w:rsidRPr="0070682D">
        <w:rPr>
          <w:rFonts w:ascii="Times New Roman" w:eastAsia="Times New Roman" w:hAnsi="Times New Roman" w:cs="Times New Roman"/>
          <w:sz w:val="18"/>
          <w:szCs w:val="18"/>
          <w:lang w:bidi="ar-AE"/>
        </w:rPr>
        <w:t xml:space="preserve">Flüoresanlı aydınlatmanın olduğu makine dairelerinde dönen ekipmanların ışıksal görüntü yanılmaları </w:t>
      </w:r>
    </w:p>
    <w:p w14:paraId="0AC243F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stroskobik olay ) sonucu dönüyormuş gibi görünme ihtimaline karşı dikkatli olunmalıdır.</w:t>
      </w:r>
    </w:p>
    <w:p w14:paraId="59B62A1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5.5.14</w:t>
      </w:r>
      <w:r w:rsidRPr="0070682D">
        <w:rPr>
          <w:rFonts w:ascii="Times New Roman" w:eastAsia="Times New Roman" w:hAnsi="Times New Roman" w:cs="Times New Roman"/>
          <w:sz w:val="18"/>
          <w:szCs w:val="18"/>
          <w:lang w:bidi="ar-AE"/>
        </w:rPr>
        <w:tab/>
        <w:t xml:space="preserve"> Bakım ve kontrol çalışmaları bittikten sonra sistemin normale döndüğü teyit edilmelidir.</w:t>
      </w:r>
    </w:p>
    <w:p w14:paraId="3C7928D1"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4-) RİSK DEĞERLENDİRMESİ</w:t>
      </w:r>
      <w:r w:rsidRPr="0070682D">
        <w:rPr>
          <w:rFonts w:ascii="Times New Roman" w:eastAsia="Times New Roman" w:hAnsi="Times New Roman" w:cs="Times New Roman"/>
          <w:b/>
          <w:sz w:val="18"/>
          <w:szCs w:val="18"/>
          <w:lang w:bidi="ar-AE"/>
        </w:rPr>
        <w:tab/>
        <w:t>:</w:t>
      </w:r>
    </w:p>
    <w:p w14:paraId="0F1FB4D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70"/>
        <w:gridCol w:w="3240"/>
        <w:gridCol w:w="3960"/>
      </w:tblGrid>
      <w:tr w:rsidR="0070682D" w:rsidRPr="0070682D" w14:paraId="51D5B4E1" w14:textId="77777777" w:rsidTr="0070682D">
        <w:tc>
          <w:tcPr>
            <w:tcW w:w="2770" w:type="dxa"/>
            <w:tcBorders>
              <w:top w:val="single" w:sz="4" w:space="0" w:color="auto"/>
              <w:left w:val="single" w:sz="4" w:space="0" w:color="auto"/>
              <w:bottom w:val="single" w:sz="4" w:space="0" w:color="auto"/>
              <w:right w:val="single" w:sz="4" w:space="0" w:color="auto"/>
            </w:tcBorders>
            <w:shd w:val="clear" w:color="auto" w:fill="D9D9D9"/>
            <w:hideMark/>
          </w:tcPr>
          <w:p w14:paraId="4E687610"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Karşılaşılan Durum</w:t>
            </w:r>
          </w:p>
        </w:tc>
        <w:tc>
          <w:tcPr>
            <w:tcW w:w="3240" w:type="dxa"/>
            <w:tcBorders>
              <w:top w:val="single" w:sz="4" w:space="0" w:color="auto"/>
              <w:left w:val="single" w:sz="4" w:space="0" w:color="auto"/>
              <w:bottom w:val="single" w:sz="4" w:space="0" w:color="auto"/>
              <w:right w:val="single" w:sz="4" w:space="0" w:color="auto"/>
            </w:tcBorders>
            <w:shd w:val="clear" w:color="auto" w:fill="D9D9D9"/>
            <w:hideMark/>
          </w:tcPr>
          <w:p w14:paraId="1886303D"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Yapılması Gereken</w:t>
            </w:r>
          </w:p>
        </w:tc>
        <w:tc>
          <w:tcPr>
            <w:tcW w:w="3960" w:type="dxa"/>
            <w:tcBorders>
              <w:top w:val="single" w:sz="4" w:space="0" w:color="auto"/>
              <w:left w:val="single" w:sz="4" w:space="0" w:color="auto"/>
              <w:bottom w:val="single" w:sz="4" w:space="0" w:color="auto"/>
              <w:right w:val="single" w:sz="4" w:space="0" w:color="auto"/>
            </w:tcBorders>
            <w:shd w:val="clear" w:color="auto" w:fill="D9D9D9"/>
            <w:hideMark/>
          </w:tcPr>
          <w:p w14:paraId="6EF54144"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Yapılmazsa Doğabilecek Sorunlar</w:t>
            </w:r>
          </w:p>
        </w:tc>
      </w:tr>
      <w:tr w:rsidR="0070682D" w:rsidRPr="0070682D" w14:paraId="442D141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E88FA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 kullanım amacı değişmesi </w:t>
            </w:r>
          </w:p>
        </w:tc>
        <w:tc>
          <w:tcPr>
            <w:tcW w:w="3240" w:type="dxa"/>
            <w:tcBorders>
              <w:top w:val="single" w:sz="4" w:space="0" w:color="auto"/>
              <w:left w:val="single" w:sz="4" w:space="0" w:color="auto"/>
              <w:bottom w:val="single" w:sz="4" w:space="0" w:color="auto"/>
              <w:right w:val="single" w:sz="4" w:space="0" w:color="auto"/>
            </w:tcBorders>
            <w:hideMark/>
          </w:tcPr>
          <w:p w14:paraId="37F438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ve kullanıcılara bildir.</w:t>
            </w:r>
          </w:p>
        </w:tc>
        <w:tc>
          <w:tcPr>
            <w:tcW w:w="3960" w:type="dxa"/>
            <w:tcBorders>
              <w:top w:val="single" w:sz="4" w:space="0" w:color="auto"/>
              <w:left w:val="single" w:sz="4" w:space="0" w:color="auto"/>
              <w:bottom w:val="single" w:sz="4" w:space="0" w:color="auto"/>
              <w:right w:val="single" w:sz="4" w:space="0" w:color="auto"/>
            </w:tcBorders>
            <w:hideMark/>
          </w:tcPr>
          <w:p w14:paraId="2F2547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arıza-kaza oluşabilir.</w:t>
            </w:r>
          </w:p>
        </w:tc>
      </w:tr>
      <w:tr w:rsidR="0070682D" w:rsidRPr="0070682D" w14:paraId="7AC0DFD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1067816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Kurtarma Operasyonu Yapılması</w:t>
            </w:r>
          </w:p>
        </w:tc>
        <w:tc>
          <w:tcPr>
            <w:tcW w:w="3240" w:type="dxa"/>
            <w:tcBorders>
              <w:top w:val="single" w:sz="4" w:space="0" w:color="auto"/>
              <w:left w:val="single" w:sz="4" w:space="0" w:color="auto"/>
              <w:bottom w:val="single" w:sz="4" w:space="0" w:color="auto"/>
              <w:right w:val="single" w:sz="4" w:space="0" w:color="auto"/>
            </w:tcBorders>
            <w:hideMark/>
          </w:tcPr>
          <w:p w14:paraId="6DDC333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bilgi ver</w:t>
            </w:r>
          </w:p>
        </w:tc>
        <w:tc>
          <w:tcPr>
            <w:tcW w:w="3960" w:type="dxa"/>
            <w:tcBorders>
              <w:top w:val="single" w:sz="4" w:space="0" w:color="auto"/>
              <w:left w:val="single" w:sz="4" w:space="0" w:color="auto"/>
              <w:bottom w:val="single" w:sz="4" w:space="0" w:color="auto"/>
              <w:right w:val="single" w:sz="4" w:space="0" w:color="auto"/>
            </w:tcBorders>
            <w:hideMark/>
          </w:tcPr>
          <w:p w14:paraId="33A5CD4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Aynı arıza tekrarlayabilir.</w:t>
            </w:r>
          </w:p>
        </w:tc>
      </w:tr>
      <w:tr w:rsidR="0070682D" w:rsidRPr="0070682D" w14:paraId="4DE5EA9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4589DD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mahsur kalan varsa</w:t>
            </w:r>
          </w:p>
        </w:tc>
        <w:tc>
          <w:tcPr>
            <w:tcW w:w="3240" w:type="dxa"/>
            <w:tcBorders>
              <w:top w:val="single" w:sz="4" w:space="0" w:color="auto"/>
              <w:left w:val="single" w:sz="4" w:space="0" w:color="auto"/>
              <w:bottom w:val="single" w:sz="4" w:space="0" w:color="auto"/>
              <w:right w:val="single" w:sz="4" w:space="0" w:color="auto"/>
            </w:tcBorders>
            <w:hideMark/>
          </w:tcPr>
          <w:p w14:paraId="66AC0D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Çift yönlü iletişim araçlarıyla bina yetkilisine bilgi ver</w:t>
            </w:r>
          </w:p>
        </w:tc>
        <w:tc>
          <w:tcPr>
            <w:tcW w:w="3960" w:type="dxa"/>
            <w:tcBorders>
              <w:top w:val="single" w:sz="4" w:space="0" w:color="auto"/>
              <w:left w:val="single" w:sz="4" w:space="0" w:color="auto"/>
              <w:bottom w:val="single" w:sz="4" w:space="0" w:color="auto"/>
              <w:right w:val="single" w:sz="4" w:space="0" w:color="auto"/>
            </w:tcBorders>
            <w:hideMark/>
          </w:tcPr>
          <w:p w14:paraId="718D1E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Mahsur kalan kişi kendi imkanlarıyla çıkmaya çalışır ve kaza olabilir.</w:t>
            </w:r>
          </w:p>
        </w:tc>
      </w:tr>
      <w:tr w:rsidR="0070682D" w:rsidRPr="0070682D" w14:paraId="58F57E47"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8646DE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Binada yangın olursa</w:t>
            </w:r>
          </w:p>
        </w:tc>
        <w:tc>
          <w:tcPr>
            <w:tcW w:w="3240" w:type="dxa"/>
            <w:tcBorders>
              <w:top w:val="single" w:sz="4" w:space="0" w:color="auto"/>
              <w:left w:val="single" w:sz="4" w:space="0" w:color="auto"/>
              <w:bottom w:val="single" w:sz="4" w:space="0" w:color="auto"/>
              <w:right w:val="single" w:sz="4" w:space="0" w:color="auto"/>
            </w:tcBorders>
            <w:hideMark/>
          </w:tcPr>
          <w:p w14:paraId="0FD91DB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Asansörle kaçmaya çalışma</w:t>
            </w:r>
          </w:p>
        </w:tc>
        <w:tc>
          <w:tcPr>
            <w:tcW w:w="3960" w:type="dxa"/>
            <w:tcBorders>
              <w:top w:val="single" w:sz="4" w:space="0" w:color="auto"/>
              <w:left w:val="single" w:sz="4" w:space="0" w:color="auto"/>
              <w:bottom w:val="single" w:sz="4" w:space="0" w:color="auto"/>
              <w:right w:val="single" w:sz="4" w:space="0" w:color="auto"/>
            </w:tcBorders>
            <w:hideMark/>
          </w:tcPr>
          <w:p w14:paraId="1755FDC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yangından zarar görür.</w:t>
            </w:r>
          </w:p>
        </w:tc>
      </w:tr>
      <w:tr w:rsidR="0070682D" w:rsidRPr="0070682D" w14:paraId="0F7325E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FA52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servis dışı kalması</w:t>
            </w:r>
          </w:p>
        </w:tc>
        <w:tc>
          <w:tcPr>
            <w:tcW w:w="3240" w:type="dxa"/>
            <w:tcBorders>
              <w:top w:val="single" w:sz="4" w:space="0" w:color="auto"/>
              <w:left w:val="single" w:sz="4" w:space="0" w:color="auto"/>
              <w:bottom w:val="single" w:sz="4" w:space="0" w:color="auto"/>
              <w:right w:val="single" w:sz="4" w:space="0" w:color="auto"/>
            </w:tcBorders>
            <w:hideMark/>
          </w:tcPr>
          <w:p w14:paraId="0A3A9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96276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uzun süre servis dışı kalır.</w:t>
            </w:r>
          </w:p>
        </w:tc>
      </w:tr>
      <w:tr w:rsidR="0070682D" w:rsidRPr="0070682D" w14:paraId="0676767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F82470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kaza olması</w:t>
            </w:r>
          </w:p>
        </w:tc>
        <w:tc>
          <w:tcPr>
            <w:tcW w:w="3240" w:type="dxa"/>
            <w:tcBorders>
              <w:top w:val="single" w:sz="4" w:space="0" w:color="auto"/>
              <w:left w:val="single" w:sz="4" w:space="0" w:color="auto"/>
              <w:bottom w:val="single" w:sz="4" w:space="0" w:color="auto"/>
              <w:right w:val="single" w:sz="4" w:space="0" w:color="auto"/>
            </w:tcBorders>
            <w:hideMark/>
          </w:tcPr>
          <w:p w14:paraId="53EB49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Mutlaka 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6DE1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zarar görebilir.</w:t>
            </w:r>
          </w:p>
        </w:tc>
      </w:tr>
      <w:tr w:rsidR="0070682D" w:rsidRPr="0070682D" w14:paraId="4473E495"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9ABB94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Çevre şartlarını değişimi</w:t>
            </w:r>
          </w:p>
        </w:tc>
        <w:tc>
          <w:tcPr>
            <w:tcW w:w="3240" w:type="dxa"/>
            <w:tcBorders>
              <w:top w:val="single" w:sz="4" w:space="0" w:color="auto"/>
              <w:left w:val="single" w:sz="4" w:space="0" w:color="auto"/>
              <w:bottom w:val="single" w:sz="4" w:space="0" w:color="auto"/>
              <w:right w:val="single" w:sz="4" w:space="0" w:color="auto"/>
            </w:tcBorders>
            <w:hideMark/>
          </w:tcPr>
          <w:p w14:paraId="1BEFB0E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firmasını bilgilendir.</w:t>
            </w:r>
          </w:p>
        </w:tc>
        <w:tc>
          <w:tcPr>
            <w:tcW w:w="3960" w:type="dxa"/>
            <w:tcBorders>
              <w:top w:val="single" w:sz="4" w:space="0" w:color="auto"/>
              <w:left w:val="single" w:sz="4" w:space="0" w:color="auto"/>
              <w:bottom w:val="single" w:sz="4" w:space="0" w:color="auto"/>
              <w:right w:val="single" w:sz="4" w:space="0" w:color="auto"/>
            </w:tcBorders>
            <w:hideMark/>
          </w:tcPr>
          <w:p w14:paraId="5562A57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gecikme yaşanabilir veya bakım personeli zarar görebilir.</w:t>
            </w:r>
          </w:p>
        </w:tc>
      </w:tr>
      <w:tr w:rsidR="0070682D" w:rsidRPr="0070682D" w14:paraId="7EABD683"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D1514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doğru kullanımı</w:t>
            </w:r>
          </w:p>
        </w:tc>
        <w:tc>
          <w:tcPr>
            <w:tcW w:w="3240" w:type="dxa"/>
            <w:tcBorders>
              <w:top w:val="single" w:sz="4" w:space="0" w:color="auto"/>
              <w:left w:val="single" w:sz="4" w:space="0" w:color="auto"/>
              <w:bottom w:val="single" w:sz="4" w:space="0" w:color="auto"/>
              <w:right w:val="single" w:sz="4" w:space="0" w:color="auto"/>
            </w:tcBorders>
            <w:hideMark/>
          </w:tcPr>
          <w:p w14:paraId="1CB0F97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işaret levhaları- İşletme Talimatı- Bakım ve Kurtarma Talimatlarını Uygun Yerde Bulundur.</w:t>
            </w:r>
          </w:p>
        </w:tc>
        <w:tc>
          <w:tcPr>
            <w:tcW w:w="3960" w:type="dxa"/>
            <w:tcBorders>
              <w:top w:val="single" w:sz="4" w:space="0" w:color="auto"/>
              <w:left w:val="single" w:sz="4" w:space="0" w:color="auto"/>
              <w:bottom w:val="single" w:sz="4" w:space="0" w:color="auto"/>
              <w:right w:val="single" w:sz="4" w:space="0" w:color="auto"/>
            </w:tcBorders>
            <w:hideMark/>
          </w:tcPr>
          <w:p w14:paraId="4C5F4A2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asansör ve kullanıcı zarar görebilir.</w:t>
            </w:r>
          </w:p>
        </w:tc>
      </w:tr>
      <w:tr w:rsidR="0070682D" w:rsidRPr="0070682D" w14:paraId="1F5CC00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1514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İletişim araçlarının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467C270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23F23E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35822321"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43FCCA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kuyusuna su vb. maddeler girmesi</w:t>
            </w:r>
          </w:p>
        </w:tc>
        <w:tc>
          <w:tcPr>
            <w:tcW w:w="3240" w:type="dxa"/>
            <w:tcBorders>
              <w:top w:val="single" w:sz="4" w:space="0" w:color="auto"/>
              <w:left w:val="single" w:sz="4" w:space="0" w:color="auto"/>
              <w:bottom w:val="single" w:sz="4" w:space="0" w:color="auto"/>
              <w:right w:val="single" w:sz="4" w:space="0" w:color="auto"/>
            </w:tcBorders>
            <w:hideMark/>
          </w:tcPr>
          <w:p w14:paraId="5E9BAD3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154FE7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4ECB3D26"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8A784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açık kalması</w:t>
            </w:r>
          </w:p>
        </w:tc>
        <w:tc>
          <w:tcPr>
            <w:tcW w:w="3240" w:type="dxa"/>
            <w:tcBorders>
              <w:top w:val="single" w:sz="4" w:space="0" w:color="auto"/>
              <w:left w:val="single" w:sz="4" w:space="0" w:color="auto"/>
              <w:bottom w:val="single" w:sz="4" w:space="0" w:color="auto"/>
              <w:right w:val="single" w:sz="4" w:space="0" w:color="auto"/>
            </w:tcBorders>
            <w:hideMark/>
          </w:tcPr>
          <w:p w14:paraId="473482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anahtarı yetkili kilerde bulunmalıdır.Yetkili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448F76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ve asansör zarar görebilir.</w:t>
            </w:r>
          </w:p>
        </w:tc>
      </w:tr>
      <w:tr w:rsidR="0070682D" w:rsidRPr="0070682D" w14:paraId="360A16A4"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65F5CA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makine dairesi, kuyusu aydınlatmalarının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216FE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5D5C39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Bakım ve arıza müdahalesi sırasında bakım personeli zarar görebilir. </w:t>
            </w:r>
          </w:p>
        </w:tc>
      </w:tr>
      <w:tr w:rsidR="0070682D" w:rsidRPr="0070682D" w14:paraId="48672E42"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3C135A4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Deprem olması</w:t>
            </w:r>
          </w:p>
        </w:tc>
        <w:tc>
          <w:tcPr>
            <w:tcW w:w="3240" w:type="dxa"/>
            <w:tcBorders>
              <w:top w:val="single" w:sz="4" w:space="0" w:color="auto"/>
              <w:left w:val="single" w:sz="4" w:space="0" w:color="auto"/>
              <w:bottom w:val="single" w:sz="4" w:space="0" w:color="auto"/>
              <w:right w:val="single" w:sz="4" w:space="0" w:color="auto"/>
            </w:tcBorders>
            <w:hideMark/>
          </w:tcPr>
          <w:p w14:paraId="4D7A772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Asansörle kaçmaya çalışma </w:t>
            </w:r>
          </w:p>
        </w:tc>
        <w:tc>
          <w:tcPr>
            <w:tcW w:w="3960" w:type="dxa"/>
            <w:tcBorders>
              <w:top w:val="single" w:sz="4" w:space="0" w:color="auto"/>
              <w:left w:val="single" w:sz="4" w:space="0" w:color="auto"/>
              <w:bottom w:val="single" w:sz="4" w:space="0" w:color="auto"/>
              <w:right w:val="single" w:sz="4" w:space="0" w:color="auto"/>
            </w:tcBorders>
            <w:hideMark/>
          </w:tcPr>
          <w:p w14:paraId="6E3A29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zarar görür.</w:t>
            </w:r>
          </w:p>
        </w:tc>
      </w:tr>
    </w:tbl>
    <w:p w14:paraId="396666A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7C015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384CFC37"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7C74A2FE"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KURTARMA TALİMATI</w:t>
      </w:r>
    </w:p>
    <w:p w14:paraId="219DE263"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{standart} STANDARDINA UYGUN</w:t>
      </w:r>
    </w:p>
    <w:p w14:paraId="4102AA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KABİN İÇERİSİNDE YOLCU KALMA DURUMUNDA YAPILACAK İŞLEMLER</w:t>
      </w:r>
    </w:p>
    <w:p w14:paraId="1E41EC58"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6214B3F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1C35F1D5" wp14:editId="5C8B4062">
            <wp:extent cx="2465070" cy="1851025"/>
            <wp:effectExtent l="0" t="0" r="0" b="0"/>
            <wp:docPr id="64" name="Resim 6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4F4946A6"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lastRenderedPageBreak/>
        <w:t>4.Kumanda panosu içinde bulunan hız regülatörünün acil kurtarma anahtarını KURTARMA konumuna alınız. Kurtarma anahtarı yoksa regülatör bobinini elle iptal ediniz.</w:t>
      </w:r>
    </w:p>
    <w:p w14:paraId="49283D6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6531DECB" wp14:editId="453D00DD">
            <wp:extent cx="2362835" cy="1572895"/>
            <wp:effectExtent l="0" t="0" r="0" b="8255"/>
            <wp:docPr id="63" name="Resim 63" descr="A3_Elevator_Overspeed_Gover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3_Elevator_Overspeed_Governo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62835" cy="1572895"/>
                    </a:xfrm>
                    <a:prstGeom prst="rect">
                      <a:avLst/>
                    </a:prstGeom>
                    <a:noFill/>
                    <a:ln>
                      <a:noFill/>
                    </a:ln>
                  </pic:spPr>
                </pic:pic>
              </a:graphicData>
            </a:graphic>
          </wp:inline>
        </w:drawing>
      </w:r>
    </w:p>
    <w:p w14:paraId="27C9406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5.Makine üzerinde bulunan fren kolunu kurtarma süresince çekili tutarak frenin açılmasını sağlayınız. </w:t>
      </w:r>
    </w:p>
    <w:p w14:paraId="6EB7DBDF"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1E7AE5E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5057066F" wp14:editId="359EBC99">
            <wp:extent cx="2780030" cy="1645920"/>
            <wp:effectExtent l="0" t="0" r="1270" b="0"/>
            <wp:docPr id="62" name="Resim 62"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i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0030" cy="1645920"/>
                    </a:xfrm>
                    <a:prstGeom prst="rect">
                      <a:avLst/>
                    </a:prstGeom>
                    <a:noFill/>
                    <a:ln>
                      <a:noFill/>
                    </a:ln>
                  </pic:spPr>
                </pic:pic>
              </a:graphicData>
            </a:graphic>
          </wp:inline>
        </w:drawing>
      </w:r>
    </w:p>
    <w:p w14:paraId="6BD2E4B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6.Freni açık tutmaya başlamanız ile birlikte asansör volanını döndürmeye başlayınız. </w:t>
      </w:r>
    </w:p>
    <w:p w14:paraId="149C84B1"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Taşıyıcı halattaki boyalar kat hizalarını göstermektedir. Halatlardaki boyalı kısım işaretli yere gelene kadar volanı çevriniz.</w:t>
      </w:r>
    </w:p>
    <w:p w14:paraId="539B2FE0"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Kabin en üst kat kapısı eşiğini geçmiş  ise aşağı yönde kurtarma yapınız, en alt kat kapısı eşiğini geçmiş  ise yukarı yönde kurtarma yapınız.</w:t>
      </w:r>
    </w:p>
    <w:p w14:paraId="03887959" w14:textId="77777777" w:rsidR="0070682D" w:rsidRPr="0070682D" w:rsidRDefault="0070682D" w:rsidP="0070682D">
      <w:pPr>
        <w:keepNext/>
        <w:spacing w:after="0" w:line="240" w:lineRule="auto"/>
        <w:rPr>
          <w:rFonts w:ascii="Times New Roman" w:eastAsia="Times New Roman" w:hAnsi="Times New Roman" w:cs="Times New Roman"/>
          <w:b/>
          <w:sz w:val="18"/>
          <w:szCs w:val="18"/>
          <w:lang w:val="de-DE" w:eastAsia="el-GR"/>
        </w:rPr>
      </w:pPr>
      <w:r w:rsidRPr="0070682D">
        <w:rPr>
          <w:rFonts w:ascii="Times New Roman" w:eastAsia="Times New Roman" w:hAnsi="Times New Roman" w:cs="Times New Roman"/>
          <w:sz w:val="18"/>
          <w:szCs w:val="18"/>
          <w:lang w:eastAsia="tr-TR"/>
        </w:rPr>
        <w:t xml:space="preserve">(!) Kabin ara katlarda ve hareket etmiyor; kasnak boşa dönüp halat sabit duruyorsa, kurtarma işlemine devam etmeyiniz. Böyle bir durumda Asansör paraşüt sistemi (fren) tertibatı devreye girmiştir. (Yetkili teknik servis sorumlularına bilgi veriniz ve durumu izah ediniz). Kurtarma Işlemine devam </w:t>
      </w:r>
      <w:r w:rsidRPr="0070682D">
        <w:rPr>
          <w:rFonts w:ascii="Times New Roman" w:eastAsia="Times New Roman" w:hAnsi="Times New Roman" w:cs="Times New Roman"/>
          <w:b/>
          <w:sz w:val="18"/>
          <w:szCs w:val="18"/>
          <w:lang w:val="de-DE" w:eastAsia="el-GR"/>
        </w:rPr>
        <w:t>etmeyiniz.</w:t>
      </w:r>
    </w:p>
    <w:p w14:paraId="25A3FE0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7.Kurtarma işlemi esnasında kabin kontrolünüz dışında hızla hareket ederse fren kolunu hemen bırakarak motorun fren yapmasını sağlayınız.</w:t>
      </w:r>
    </w:p>
    <w:p w14:paraId="1F565E2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p>
    <w:p w14:paraId="4F674D7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8.Kabin katına geldiğinde fren kolunu bırakınız.</w:t>
      </w:r>
    </w:p>
    <w:p w14:paraId="4914CB9D"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9.Kabinin bulunduğu kata giderek asansör kapısını Asansör Kapı Açma Anahtarı (üçgen anahtar) ile açınız. Açma anahtarı dışında bir malzeme ile kapıyı açmaya çalışmayınız.</w:t>
      </w:r>
    </w:p>
    <w:p w14:paraId="3DD43501"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anahtarı kullanma talimatı her asansör zemin katında ve makine dairesinde bulunmaktadır. Okuduktan sonra işlemi yapınız.</w:t>
      </w:r>
    </w:p>
    <w:p w14:paraId="11024195"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 sırasında asansörün tam kat seviyesinde olmaması durumunda, kabindeki kişilerin eşiğe takılmamalarına dikkat ediniz</w:t>
      </w:r>
    </w:p>
    <w:p w14:paraId="1E9A98E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10.Kabinde yolcuların tahliyesini tamamladıktan sonra Mutlaka Bakımcı firmanın teknik servisine bilgi veriniz ve Asansörü tekrar devreye almaya uğraşmayınız.</w:t>
      </w:r>
    </w:p>
    <w:p w14:paraId="2BE93428"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Kabinin kat hizasına gelmemesi veya kapılarının açılamaması halinde kurtarma işlemine devam etmeyiniz. (Yetkili teknik servis sorumlularına bilgi veriniz ve durumu izah ediniz)</w:t>
      </w:r>
    </w:p>
    <w:p w14:paraId="2C82B2A2"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Kat arasından veya kurtarma kapağından tahliye (kurtarma) işlemi ancak yetkili teknik servis sorumluları denetiminde yapılmalıdır.</w:t>
      </w:r>
    </w:p>
    <w:p w14:paraId="2D0BAAF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işleminden sonra kat kapılarının kilitlendiğinden ve kuyuda açık bir alan kalmadığından emin olunuz.</w:t>
      </w:r>
    </w:p>
    <w:p w14:paraId="33ABD0A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 şalterinin enerjisinin kesik kalmasına dikkat ediniz.</w:t>
      </w:r>
    </w:p>
    <w:p w14:paraId="6171671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25B5FF1E" wp14:editId="5208EAF4">
            <wp:extent cx="6129655" cy="6757670"/>
            <wp:effectExtent l="0" t="0" r="4445" b="508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_kurtarma talimatı.png"/>
                    <pic:cNvPicPr/>
                  </pic:nvPicPr>
                  <pic:blipFill>
                    <a:blip r:embed="rId98">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568CF3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3B2A704D" wp14:editId="662315C2">
            <wp:extent cx="6129655" cy="6757670"/>
            <wp:effectExtent l="0" t="0" r="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0 ELEKTRİKLİ ASANSÖR KURTARMA TALİMATI.png"/>
                    <pic:cNvPicPr/>
                  </pic:nvPicPr>
                  <pic:blipFill>
                    <a:blip r:embed="rId99">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785E231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609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155224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0925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8CA4B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3B1D8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C036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0EC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5EACD8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BDB684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7C5B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B3BE9B1"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44812835"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5580C0B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6DF6CF" w14:textId="77777777" w:rsidR="0070682D" w:rsidRPr="0070682D" w:rsidRDefault="0070682D" w:rsidP="0070682D">
      <w:pPr>
        <w:spacing w:before="240" w:after="60" w:line="240" w:lineRule="auto"/>
        <w:jc w:val="both"/>
        <w:outlineLvl w:val="5"/>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lastRenderedPageBreak/>
        <w:t>ACİL DURUM KİLİT AÇMA ANAHTARININ KULLANMA TALİMATI (Kapı Açma Anahtarı)</w:t>
      </w:r>
    </w:p>
    <w:p w14:paraId="02859ED8" w14:textId="140D18E5"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mc:AlternateContent>
          <mc:Choice Requires="wpg">
            <w:drawing>
              <wp:anchor distT="0" distB="0" distL="114300" distR="114300" simplePos="0" relativeHeight="251741184" behindDoc="0" locked="0" layoutInCell="1" allowOverlap="1" wp14:anchorId="6B06A0DF" wp14:editId="78566C57">
                <wp:simplePos x="0" y="0"/>
                <wp:positionH relativeFrom="column">
                  <wp:posOffset>193675</wp:posOffset>
                </wp:positionH>
                <wp:positionV relativeFrom="paragraph">
                  <wp:posOffset>122555</wp:posOffset>
                </wp:positionV>
                <wp:extent cx="5762625" cy="4415155"/>
                <wp:effectExtent l="12700" t="8255" r="6350" b="5715"/>
                <wp:wrapNone/>
                <wp:docPr id="286265173" name="Grup 286265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4415155"/>
                          <a:chOff x="1635" y="2677"/>
                          <a:chExt cx="9075" cy="6953"/>
                        </a:xfrm>
                      </wpg:grpSpPr>
                      <wpg:grpSp>
                        <wpg:cNvPr id="51201499" name="Group 63"/>
                        <wpg:cNvGrpSpPr>
                          <a:grpSpLocks/>
                        </wpg:cNvGrpSpPr>
                        <wpg:grpSpPr bwMode="auto">
                          <a:xfrm>
                            <a:off x="4930" y="3079"/>
                            <a:ext cx="1980" cy="2677"/>
                            <a:chOff x="4930" y="3079"/>
                            <a:chExt cx="1980" cy="2677"/>
                          </a:xfrm>
                        </wpg:grpSpPr>
                        <wps:wsp>
                          <wps:cNvPr id="657534321" name="Text Box 64"/>
                          <wps:cNvSpPr txBox="1">
                            <a:spLocks noChangeArrowheads="1"/>
                          </wps:cNvSpPr>
                          <wps:spPr bwMode="auto">
                            <a:xfrm>
                              <a:off x="4930" y="3079"/>
                              <a:ext cx="1980" cy="720"/>
                            </a:xfrm>
                            <a:prstGeom prst="rect">
                              <a:avLst/>
                            </a:prstGeom>
                            <a:solidFill>
                              <a:srgbClr val="FFFFFF"/>
                            </a:solidFill>
                            <a:ln w="9525">
                              <a:solidFill>
                                <a:srgbClr val="000000"/>
                              </a:solidFill>
                              <a:miter lim="800000"/>
                              <a:headEnd/>
                              <a:tailEnd/>
                            </a:ln>
                          </wps:spPr>
                          <wps:txbx>
                            <w:txbxContent>
                              <w:p w14:paraId="6F0386A1" w14:textId="77777777" w:rsidR="0070682D" w:rsidRDefault="0070682D" w:rsidP="0070682D">
                                <w:pPr>
                                  <w:jc w:val="center"/>
                                </w:pPr>
                                <w:r>
                                  <w:t>KİLİT AÇMA ÜÇGENİ</w:t>
                                </w:r>
                              </w:p>
                            </w:txbxContent>
                          </wps:txbx>
                          <wps:bodyPr rot="0" vert="horz" wrap="square" lIns="91440" tIns="45720" rIns="91440" bIns="45720" anchor="t" anchorCtr="0" upright="1">
                            <a:noAutofit/>
                          </wps:bodyPr>
                        </wps:wsp>
                        <wpg:grpSp>
                          <wpg:cNvPr id="1031302958" name="Group 65"/>
                          <wpg:cNvGrpSpPr>
                            <a:grpSpLocks/>
                          </wpg:cNvGrpSpPr>
                          <wpg:grpSpPr bwMode="auto">
                            <a:xfrm>
                              <a:off x="5121" y="3799"/>
                              <a:ext cx="1260" cy="1957"/>
                              <a:chOff x="5121" y="3799"/>
                              <a:chExt cx="1260" cy="1957"/>
                            </a:xfrm>
                          </wpg:grpSpPr>
                          <wpg:grpSp>
                            <wpg:cNvPr id="953126757" name="Group 66"/>
                            <wpg:cNvGrpSpPr>
                              <a:grpSpLocks/>
                            </wpg:cNvGrpSpPr>
                            <wpg:grpSpPr bwMode="auto">
                              <a:xfrm>
                                <a:off x="5121" y="4496"/>
                                <a:ext cx="1260" cy="1260"/>
                                <a:chOff x="5121" y="4496"/>
                                <a:chExt cx="1260" cy="1260"/>
                              </a:xfrm>
                            </wpg:grpSpPr>
                            <wps:wsp>
                              <wps:cNvPr id="1830460862" name="AutoShape 67"/>
                              <wps:cNvSpPr>
                                <a:spLocks noChangeArrowheads="1"/>
                              </wps:cNvSpPr>
                              <wps:spPr bwMode="auto">
                                <a:xfrm>
                                  <a:off x="5470" y="4767"/>
                                  <a:ext cx="584" cy="52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1863714" name="AutoShape 68"/>
                              <wps:cNvSpPr>
                                <a:spLocks noChangeArrowheads="1"/>
                              </wps:cNvSpPr>
                              <wps:spPr bwMode="auto">
                                <a:xfrm>
                                  <a:off x="5121" y="4496"/>
                                  <a:ext cx="1260" cy="1260"/>
                                </a:xfrm>
                                <a:prstGeom prst="donut">
                                  <a:avLst>
                                    <a:gd name="adj" fmla="val 2912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5653177" name="Oval 69"/>
                              <wps:cNvSpPr>
                                <a:spLocks noChangeArrowheads="1"/>
                              </wps:cNvSpPr>
                              <wps:spPr bwMode="auto">
                                <a:xfrm>
                                  <a:off x="5591" y="4944"/>
                                  <a:ext cx="340"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2720131" name="Line 70"/>
                            <wps:cNvCnPr/>
                            <wps:spPr bwMode="auto">
                              <a:xfrm flipV="1">
                                <a:off x="5747" y="3799"/>
                                <a:ext cx="263" cy="109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grpSp>
                      </wpg:grpSp>
                      <wpg:grpSp>
                        <wpg:cNvPr id="1140688596" name="Group 71"/>
                        <wpg:cNvGrpSpPr>
                          <a:grpSpLocks/>
                        </wpg:cNvGrpSpPr>
                        <wpg:grpSpPr bwMode="auto">
                          <a:xfrm>
                            <a:off x="1635" y="2677"/>
                            <a:ext cx="9075" cy="6953"/>
                            <a:chOff x="1635" y="2677"/>
                            <a:chExt cx="9075" cy="6953"/>
                          </a:xfrm>
                        </wpg:grpSpPr>
                        <wpg:grpSp>
                          <wpg:cNvPr id="1687452387" name="Group 72"/>
                          <wpg:cNvGrpSpPr>
                            <a:grpSpLocks/>
                          </wpg:cNvGrpSpPr>
                          <wpg:grpSpPr bwMode="auto">
                            <a:xfrm>
                              <a:off x="1635" y="2677"/>
                              <a:ext cx="9075" cy="6953"/>
                              <a:chOff x="1635" y="2677"/>
                              <a:chExt cx="9075" cy="6953"/>
                            </a:xfrm>
                          </wpg:grpSpPr>
                          <wps:wsp>
                            <wps:cNvPr id="1048446030" name="Text Box 73"/>
                            <wps:cNvSpPr txBox="1">
                              <a:spLocks noChangeArrowheads="1"/>
                            </wps:cNvSpPr>
                            <wps:spPr bwMode="auto">
                              <a:xfrm>
                                <a:off x="5110" y="8299"/>
                                <a:ext cx="1800" cy="1080"/>
                              </a:xfrm>
                              <a:prstGeom prst="rect">
                                <a:avLst/>
                              </a:prstGeom>
                              <a:solidFill>
                                <a:srgbClr val="FFFFFF"/>
                              </a:solidFill>
                              <a:ln w="9525">
                                <a:solidFill>
                                  <a:srgbClr val="000000"/>
                                </a:solidFill>
                                <a:miter lim="800000"/>
                                <a:headEnd/>
                                <a:tailEnd/>
                              </a:ln>
                            </wps:spPr>
                            <wps:txbx>
                              <w:txbxContent>
                                <w:p w14:paraId="7550C253" w14:textId="77777777" w:rsidR="0070682D" w:rsidRDefault="0070682D" w:rsidP="0070682D">
                                  <w:pPr>
                                    <w:jc w:val="center"/>
                                  </w:pPr>
                                  <w:r>
                                    <w:t>ACİL DURUM KİLİT AÇMA ANAHTARI</w:t>
                                  </w:r>
                                </w:p>
                              </w:txbxContent>
                            </wps:txbx>
                            <wps:bodyPr rot="0" vert="horz" wrap="square" lIns="91440" tIns="45720" rIns="91440" bIns="45720" anchor="t" anchorCtr="0" upright="1">
                              <a:noAutofit/>
                            </wps:bodyPr>
                          </wps:wsp>
                          <wpg:grpSp>
                            <wpg:cNvPr id="186496734" name="Group 74"/>
                            <wpg:cNvGrpSpPr>
                              <a:grpSpLocks/>
                            </wpg:cNvGrpSpPr>
                            <wpg:grpSpPr bwMode="auto">
                              <a:xfrm>
                                <a:off x="1635" y="2677"/>
                                <a:ext cx="9075" cy="6953"/>
                                <a:chOff x="1635" y="2677"/>
                                <a:chExt cx="9075" cy="6953"/>
                              </a:xfrm>
                            </wpg:grpSpPr>
                            <wpg:grpSp>
                              <wpg:cNvPr id="1851870415" name="Group 75"/>
                              <wpg:cNvGrpSpPr>
                                <a:grpSpLocks/>
                              </wpg:cNvGrpSpPr>
                              <wpg:grpSpPr bwMode="auto">
                                <a:xfrm>
                                  <a:off x="1635" y="2677"/>
                                  <a:ext cx="9075" cy="6953"/>
                                  <a:chOff x="1635" y="2677"/>
                                  <a:chExt cx="9075" cy="6953"/>
                                </a:xfrm>
                              </wpg:grpSpPr>
                              <wpg:grpSp>
                                <wpg:cNvPr id="1905631678" name="Group 76"/>
                                <wpg:cNvGrpSpPr>
                                  <a:grpSpLocks/>
                                </wpg:cNvGrpSpPr>
                                <wpg:grpSpPr bwMode="auto">
                                  <a:xfrm>
                                    <a:off x="1635" y="2857"/>
                                    <a:ext cx="3086" cy="6767"/>
                                    <a:chOff x="1635" y="2857"/>
                                    <a:chExt cx="3086" cy="6767"/>
                                  </a:xfrm>
                                </wpg:grpSpPr>
                                <wps:wsp>
                                  <wps:cNvPr id="861875631" name="Rectangle 77"/>
                                  <wps:cNvSpPr>
                                    <a:spLocks noChangeArrowheads="1"/>
                                  </wps:cNvSpPr>
                                  <wps:spPr bwMode="auto">
                                    <a:xfrm>
                                      <a:off x="2050" y="3233"/>
                                      <a:ext cx="2263" cy="6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732087" name="Rectangle 78"/>
                                  <wps:cNvSpPr>
                                    <a:spLocks noChangeArrowheads="1"/>
                                  </wps:cNvSpPr>
                                  <wps:spPr bwMode="auto">
                                    <a:xfrm>
                                      <a:off x="1635"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687861" name="Rectangle 79"/>
                                  <wps:cNvSpPr>
                                    <a:spLocks noChangeArrowheads="1"/>
                                  </wps:cNvSpPr>
                                  <wps:spPr bwMode="auto">
                                    <a:xfrm>
                                      <a:off x="4320"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6465" name="Rectangle 80"/>
                                  <wps:cNvSpPr>
                                    <a:spLocks noChangeArrowheads="1"/>
                                  </wps:cNvSpPr>
                                  <wps:spPr bwMode="auto">
                                    <a:xfrm>
                                      <a:off x="2033" y="2858"/>
                                      <a:ext cx="2279" cy="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710176" name="Rectangle 81"/>
                                  <wps:cNvSpPr>
                                    <a:spLocks noChangeArrowheads="1"/>
                                  </wps:cNvSpPr>
                                  <wps:spPr bwMode="auto">
                                    <a:xfrm>
                                      <a:off x="1635" y="9556"/>
                                      <a:ext cx="3086" cy="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24318" name="Rectangle 82"/>
                                  <wps:cNvSpPr>
                                    <a:spLocks noChangeArrowheads="1"/>
                                  </wps:cNvSpPr>
                                  <wps:spPr bwMode="auto">
                                    <a:xfrm>
                                      <a:off x="2953" y="4516"/>
                                      <a:ext cx="427" cy="308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0102386" name="Rectangle 83"/>
                                  <wps:cNvSpPr>
                                    <a:spLocks noChangeArrowheads="1"/>
                                  </wps:cNvSpPr>
                                  <wps:spPr bwMode="auto">
                                    <a:xfrm>
                                      <a:off x="3670" y="6210"/>
                                      <a:ext cx="250" cy="607"/>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grpSp>
                              <wpg:grpSp>
                                <wpg:cNvPr id="1254305154" name="Group 84"/>
                                <wpg:cNvGrpSpPr>
                                  <a:grpSpLocks/>
                                </wpg:cNvGrpSpPr>
                                <wpg:grpSpPr bwMode="auto">
                                  <a:xfrm>
                                    <a:off x="7199" y="2677"/>
                                    <a:ext cx="3511" cy="6953"/>
                                    <a:chOff x="7199" y="2677"/>
                                    <a:chExt cx="3511" cy="6953"/>
                                  </a:xfrm>
                                </wpg:grpSpPr>
                                <wps:wsp>
                                  <wps:cNvPr id="1877806605" name="Rectangle 85"/>
                                  <wps:cNvSpPr>
                                    <a:spLocks noChangeArrowheads="1"/>
                                  </wps:cNvSpPr>
                                  <wps:spPr bwMode="auto">
                                    <a:xfrm>
                                      <a:off x="7200" y="3338"/>
                                      <a:ext cx="3510" cy="61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897115" name="Rectangle 86"/>
                                  <wps:cNvSpPr>
                                    <a:spLocks noChangeArrowheads="1"/>
                                  </wps:cNvSpPr>
                                  <wps:spPr bwMode="auto">
                                    <a:xfrm>
                                      <a:off x="7575" y="3345"/>
                                      <a:ext cx="1370"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622484" name="Rectangle 87"/>
                                  <wps:cNvSpPr>
                                    <a:spLocks noChangeArrowheads="1"/>
                                  </wps:cNvSpPr>
                                  <wps:spPr bwMode="auto">
                                    <a:xfrm>
                                      <a:off x="8948" y="3345"/>
                                      <a:ext cx="1382"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848013" name="Rectangle 88"/>
                                  <wps:cNvSpPr>
                                    <a:spLocks noChangeArrowheads="1"/>
                                  </wps:cNvSpPr>
                                  <wps:spPr bwMode="auto">
                                    <a:xfrm>
                                      <a:off x="7199" y="9517"/>
                                      <a:ext cx="3507"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127906" name="Rectangle 89"/>
                                  <wps:cNvSpPr>
                                    <a:spLocks noChangeArrowheads="1"/>
                                  </wps:cNvSpPr>
                                  <wps:spPr bwMode="auto">
                                    <a:xfrm>
                                      <a:off x="9070"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977777" name="Rectangle 90"/>
                                  <wps:cNvSpPr>
                                    <a:spLocks noChangeArrowheads="1"/>
                                  </wps:cNvSpPr>
                                  <wps:spPr bwMode="auto">
                                    <a:xfrm>
                                      <a:off x="10050"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862082" name="Rectangle 91"/>
                                  <wps:cNvSpPr>
                                    <a:spLocks noChangeArrowheads="1"/>
                                  </wps:cNvSpPr>
                                  <wps:spPr bwMode="auto">
                                    <a:xfrm>
                                      <a:off x="7732"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203918" name="Rectangle 92"/>
                                  <wps:cNvSpPr>
                                    <a:spLocks noChangeArrowheads="1"/>
                                  </wps:cNvSpPr>
                                  <wps:spPr bwMode="auto">
                                    <a:xfrm>
                                      <a:off x="8712"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5690935" name="Rectangle 93"/>
                                  <wps:cNvSpPr>
                                    <a:spLocks noChangeArrowheads="1"/>
                                  </wps:cNvSpPr>
                                  <wps:spPr bwMode="auto">
                                    <a:xfrm>
                                      <a:off x="7200" y="2677"/>
                                      <a:ext cx="351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469155145" name="Group 94"/>
                                <wpg:cNvGrpSpPr>
                                  <a:grpSpLocks/>
                                </wpg:cNvGrpSpPr>
                                <wpg:grpSpPr bwMode="auto">
                                  <a:xfrm rot="1800000">
                                    <a:off x="5110" y="6097"/>
                                    <a:ext cx="1440" cy="1082"/>
                                    <a:chOff x="5110" y="6275"/>
                                    <a:chExt cx="1440" cy="1082"/>
                                  </a:xfrm>
                                </wpg:grpSpPr>
                                <wpg:grpSp>
                                  <wpg:cNvPr id="1875802139" name="Group 95"/>
                                  <wpg:cNvGrpSpPr>
                                    <a:grpSpLocks/>
                                  </wpg:cNvGrpSpPr>
                                  <wpg:grpSpPr bwMode="auto">
                                    <a:xfrm>
                                      <a:off x="5110" y="6275"/>
                                      <a:ext cx="1034" cy="362"/>
                                      <a:chOff x="5110" y="6275"/>
                                      <a:chExt cx="1034" cy="362"/>
                                    </a:xfrm>
                                  </wpg:grpSpPr>
                                  <wps:wsp>
                                    <wps:cNvPr id="530727465" name="AutoShape 96"/>
                                    <wps:cNvSpPr>
                                      <a:spLocks noChangeArrowheads="1"/>
                                    </wps:cNvSpPr>
                                    <wps:spPr bwMode="auto">
                                      <a:xfrm>
                                        <a:off x="5110" y="6277"/>
                                        <a:ext cx="540" cy="3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5697832" name="AutoShape 97"/>
                                    <wps:cNvSpPr>
                                      <a:spLocks noChangeArrowheads="1"/>
                                    </wps:cNvSpPr>
                                    <wps:spPr bwMode="auto">
                                      <a:xfrm rot="16200000">
                                        <a:off x="5510" y="6365"/>
                                        <a:ext cx="360" cy="18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0538648" name="Rectangle 98"/>
                                    <wps:cNvSpPr>
                                      <a:spLocks noChangeArrowheads="1"/>
                                    </wps:cNvSpPr>
                                    <wps:spPr bwMode="auto">
                                      <a:xfrm>
                                        <a:off x="5784" y="6366"/>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670123951" name="AutoShape 99"/>
                                  <wps:cNvSpPr>
                                    <a:spLocks noChangeArrowheads="1"/>
                                  </wps:cNvSpPr>
                                  <wps:spPr bwMode="auto">
                                    <a:xfrm>
                                      <a:off x="6147" y="6277"/>
                                      <a:ext cx="403"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1584214832" name="Line 100"/>
                              <wps:cNvCnPr/>
                              <wps:spPr bwMode="auto">
                                <a:xfrm flipV="1">
                                  <a:off x="5987" y="7209"/>
                                  <a:ext cx="263" cy="1090"/>
                                </a:xfrm>
                                <a:prstGeom prst="line">
                                  <a:avLst/>
                                </a:prstGeom>
                                <a:noFill/>
                                <a:ln w="9525">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g:grpSp>
                        </wpg:grpSp>
                        <wpg:grpSp>
                          <wpg:cNvPr id="1238817029" name="Group 101"/>
                          <wpg:cNvGrpSpPr>
                            <a:grpSpLocks/>
                          </wpg:cNvGrpSpPr>
                          <wpg:grpSpPr bwMode="auto">
                            <a:xfrm>
                              <a:off x="4390" y="3397"/>
                              <a:ext cx="4140" cy="1721"/>
                              <a:chOff x="4390" y="3397"/>
                              <a:chExt cx="4140" cy="1721"/>
                            </a:xfrm>
                          </wpg:grpSpPr>
                          <wps:wsp>
                            <wps:cNvPr id="431609279" name="Oval 102"/>
                            <wps:cNvSpPr>
                              <a:spLocks noChangeArrowheads="1"/>
                            </wps:cNvSpPr>
                            <wps:spPr bwMode="auto">
                              <a:xfrm>
                                <a:off x="4390" y="3689"/>
                                <a:ext cx="68" cy="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0665252" name="Line 103"/>
                            <wps:cNvCnPr/>
                            <wps:spPr bwMode="auto">
                              <a:xfrm>
                                <a:off x="4443" y="3750"/>
                                <a:ext cx="681" cy="13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517387" name="Line 104"/>
                            <wps:cNvCnPr/>
                            <wps:spPr bwMode="auto">
                              <a:xfrm flipH="1">
                                <a:off x="6384" y="3397"/>
                                <a:ext cx="2146" cy="17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B06A0DF" id="Grup 286265173" o:spid="_x0000_s1028" style="position:absolute;left:0;text-align:left;margin-left:15.25pt;margin-top:9.65pt;width:453.75pt;height:347.65pt;z-index:251741184" coordorigin="1635,2677" coordsize="9075,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">
                <v:group id="Group 63" o:spid="_x0000_s1029" style="position:absolute;left:4930;top:3079;width:1980;height:2677" coordorigin="4930,3079" coordsize="1980,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">
                  <v:shape id="Text Box 64" o:spid="_x0000_s1030" type="#_x0000_t202" style="position:absolute;left:4930;top:3079;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">
                    <v:textbox>
                      <w:txbxContent>
                        <w:p w14:paraId="6F0386A1" w14:textId="77777777" w:rsidR="0070682D" w:rsidRDefault="0070682D" w:rsidP="0070682D">
                          <w:pPr>
                            <w:jc w:val="center"/>
                          </w:pPr>
                          <w:r>
                            <w:t>KİLİT AÇMA ÜÇGENİ</w:t>
                          </w:r>
                        </w:p>
                      </w:txbxContent>
                    </v:textbox>
                  </v:shape>
                  <v:group id="Group 65" o:spid="_x0000_s1031" style="position:absolute;left:5121;top:3799;width:1260;height:1957" coordorigin="5121,3799" coordsize="1260,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">
                    <v:group id="Group 66" o:spid="_x0000_s1032" style="position:absolute;left:5121;top:4496;width:1260;height:1260" coordorigin="5121,4496" coordsize="126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33" type="#_x0000_t5" style="position:absolute;left:5470;top:4767;width:58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8" o:spid="_x0000_s1034" type="#_x0000_t23" style="position:absolute;left:5121;top:44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" adj="6291"/>
                      <v:oval id="Oval 69" o:spid="_x0000_s1035" style="position:absolute;left:5591;top:4944;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"/>
                    </v:group>
                    <v:line id="Line 70" o:spid="_x0000_s1036" style="position:absolute;flip:y;visibility:visible;mso-wrap-style:square" from="5747,3799" to="6010,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">
                      <v:stroke startarrow="classic" startarrowlength="long"/>
                    </v:line>
                  </v:group>
                </v:group>
                <v:group id="Group 71" o:spid="_x0000_s1037"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">
                  <v:group id="Group 72" o:spid="_x0000_s1038"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">
                    <v:shape id="Text Box 73" o:spid="_x0000_s1039" type="#_x0000_t202" style="position:absolute;left:5110;top:8299;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">
                      <v:textbox>
                        <w:txbxContent>
                          <w:p w14:paraId="7550C253" w14:textId="77777777" w:rsidR="0070682D" w:rsidRDefault="0070682D" w:rsidP="0070682D">
                            <w:pPr>
                              <w:jc w:val="center"/>
                            </w:pPr>
                            <w:r>
                              <w:t>ACİL DURUM KİLİT AÇMA ANAHTARI</w:t>
                            </w:r>
                          </w:p>
                        </w:txbxContent>
                      </v:textbox>
                    </v:shape>
                    <v:group id="Group 74" o:spid="_x0000_s1040"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">
                      <v:group id="Group 75" o:spid="_x0000_s1041"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">
                        <v:group id="Group 76" o:spid="_x0000_s1042" style="position:absolute;left:1635;top:2857;width:3086;height:6767" coordorigin="1635,2857" coordsize="3086,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">
                          <v:rect id="Rectangle 77" o:spid="_x0000_s1043" style="position:absolute;left:2050;top:3233;width:2263;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" filled="f"/>
                          <v:rect id="Rectangle 78" o:spid="_x0000_s1044" style="position:absolute;left:1635;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" filled="f"/>
                          <v:rect id="Rectangle 79" o:spid="_x0000_s1045" style="position:absolute;left:4320;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" filled="f"/>
                          <v:rect id="Rectangle 80" o:spid="_x0000_s1046" style="position:absolute;left:2033;top:2858;width:2279;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"/>
                          <v:rect id="Rectangle 81" o:spid="_x0000_s1047" style="position:absolute;left:1635;top:9556;width:3086;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" filled="f"/>
                          <v:rect id="Rectangle 82" o:spid="_x0000_s1048" style="position:absolute;left:2953;top:4516;width:427;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" strokeweight="3pt">
                            <v:stroke linestyle="thinThin"/>
                          </v:rect>
                          <v:rect id="Rectangle 83" o:spid="_x0000_s1049" style="position:absolute;left:3670;top:6210;width:250;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" strokeweight="3pt">
                            <v:stroke linestyle="thinThin"/>
                          </v:rect>
                        </v:group>
                        <v:group id="Group 84" o:spid="_x0000_s1050" style="position:absolute;left:7199;top:2677;width:3511;height:6953" coordorigin="7199,2677" coordsize="3511,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">
                          <v:rect id="Rectangle 85" o:spid="_x0000_s1051" style="position:absolute;left:7200;top:3338;width:3510;height:6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" filled="f"/>
                          <v:rect id="Rectangle 86" o:spid="_x0000_s1052" style="position:absolute;left:7575;top:3345;width:1370;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" filled="f"/>
                          <v:rect id="Rectangle 87" o:spid="_x0000_s1053" style="position:absolute;left:8948;top:3345;width:1382;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" filled="f"/>
                          <v:rect id="Rectangle 88" o:spid="_x0000_s1054" style="position:absolute;left:7199;top:9517;width:350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" filled="f"/>
                          <v:rect id="Rectangle 89" o:spid="_x0000_s1055" style="position:absolute;left:9070;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"/>
                          <v:rect id="Rectangle 90" o:spid="_x0000_s1056" style="position:absolute;left:10050;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"/>
                          <v:rect id="Rectangle 91" o:spid="_x0000_s1057" style="position:absolute;left:7732;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"/>
                          <v:rect id="Rectangle 92" o:spid="_x0000_s1058" style="position:absolute;left:8712;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"/>
                          <v:rect id="Rectangle 93" o:spid="_x0000_s1059" style="position:absolute;left:7200;top:2677;width:35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"/>
                        </v:group>
                        <v:group id="Group 94" o:spid="_x0000_s1060" style="position:absolute;left:5110;top:6097;width:1440;height:1082;rotation:30" coordorigin="5110,6275" coordsize="14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">
                          <v:group id="Group 95" o:spid="_x0000_s1061" style="position:absolute;left:5110;top:6275;width:1034;height:362" coordorigin="5110,6275" coordsize="10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">
                            <v:roundrect id="AutoShape 96" o:spid="_x0000_s1062" style="position:absolute;left:5110;top:6277;width:540;height:3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"/>
                            <v:shape id="AutoShape 97" o:spid="_x0000_s1063" style="position:absolute;left:5510;top:6365;width:360;height:18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" path="m,l5400,21600r10800,l21600,,,xe">
                              <v:stroke joinstyle="miter"/>
                              <v:path o:connecttype="custom" o:connectlocs="315,90;180,180;45,90;180,0" o:connectangles="0,0,0,0" textboxrect="4500,4560,17100,17160"/>
                            </v:shape>
                            <v:rect id="Rectangle 98" o:spid="_x0000_s1064" style="position:absolute;left:5784;top:6366;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"/>
                          </v:group>
                          <v:roundrect id="AutoShape 99" o:spid="_x0000_s1065" style="position:absolute;left:6147;top:6277;width:403;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"/>
                        </v:group>
                      </v:group>
                      <v:line id="Line 100" o:spid="_x0000_s1066" style="position:absolute;flip:y;visibility:visible;mso-wrap-style:square" from="5987,7209" to="625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">
                        <v:stroke startarrowlength="long" endarrow="classic" endarrowlength="long"/>
                      </v:line>
                    </v:group>
                  </v:group>
                  <v:group id="Group 101" o:spid="_x0000_s1067" style="position:absolute;left:4390;top:3397;width:4140;height:1721" coordorigin="4390,3397" coordsize="414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">
                    <v:oval id="Oval 102" o:spid="_x0000_s1068" style="position:absolute;left:4390;top:368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"/>
                    <v:line id="Line 103" o:spid="_x0000_s1069" style="position:absolute;visibility:visible;mso-wrap-style:square" from="4443,3750" to="5124,5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" strokeweight=".5pt"/>
                    <v:line id="Line 104" o:spid="_x0000_s1070" style="position:absolute;flip:x;visibility:visible;mso-wrap-style:square" from="6384,3397" to="8530,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" strokeweight=".5pt"/>
                  </v:group>
                </v:group>
              </v:group>
            </w:pict>
          </mc:Fallback>
        </mc:AlternateContent>
      </w:r>
    </w:p>
    <w:p w14:paraId="5B2B7E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E9105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C9F6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5CC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14991F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1549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CC831D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72C52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5B6E8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AC541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E22B3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44A118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88E23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FFABAC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0DD0A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AFB4E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5FD50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20B8CB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21A92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663669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63300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376D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F78DD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AC8C2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2CF6F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AF2925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6E438F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C69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53B2C7"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5FE365D"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4785EDC"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8DBF451"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69388B7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94B0502"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E0C0116"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D9256EB"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21D82D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131232E"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51F9B05"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durumlarda kabin içinden insan tahliyesi aşağıdaki sıraya uygun olarak yapılmalıdır!</w:t>
      </w:r>
    </w:p>
    <w:p w14:paraId="288AB34F"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p>
    <w:p w14:paraId="6C0DA2C8" w14:textId="77777777" w:rsidR="0070682D" w:rsidRPr="0070682D" w:rsidRDefault="0070682D" w:rsidP="0070682D">
      <w:pPr>
        <w:numPr>
          <w:ilvl w:val="0"/>
          <w:numId w:val="14"/>
        </w:numPr>
        <w:tabs>
          <w:tab w:val="num" w:pos="1956"/>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Kurtarma talimatına uygun olarak kabini kat hizasına alınız,</w:t>
      </w:r>
    </w:p>
    <w:p w14:paraId="622ABEA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yerinden alınız,</w:t>
      </w:r>
    </w:p>
    <w:p w14:paraId="1CDFF697"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kapı üzerindeki yuvasına takarak uygun yöne çeviriniz,</w:t>
      </w:r>
    </w:p>
    <w:p w14:paraId="5703B90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Anahtar çevrilerek kilit açıldığı sırada kapıyı açınız,</w:t>
      </w:r>
    </w:p>
    <w:p w14:paraId="44DD0D0A"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Kabinde mahsur kalan kişileri tahliye ediniz,</w:t>
      </w:r>
    </w:p>
    <w:p w14:paraId="6F4A22E1"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Tahliye işleminden sonra kapıyı tam olarak kapatınız,</w:t>
      </w:r>
    </w:p>
    <w:p w14:paraId="0A29014F"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yerine bırakınız,</w:t>
      </w:r>
    </w:p>
    <w:p w14:paraId="6223F902"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Asansörün arızasını en kısa sürede aşağıdaki telefona bildiriniz.</w:t>
      </w:r>
    </w:p>
    <w:p w14:paraId="19149C3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6BABA2F"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48577BE"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F4F5F43"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73063965"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50D4D066"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noProof/>
          <w:sz w:val="20"/>
          <w:szCs w:val="20"/>
          <w:lang w:eastAsia="tr-TR"/>
        </w:rPr>
        <w:lastRenderedPageBreak/>
        <mc:AlternateContent>
          <mc:Choice Requires="wps">
            <w:drawing>
              <wp:anchor distT="0" distB="0" distL="114300" distR="114300" simplePos="0" relativeHeight="251743232" behindDoc="0" locked="0" layoutInCell="1" allowOverlap="1" wp14:anchorId="26874403" wp14:editId="1EC00113">
                <wp:simplePos x="0" y="0"/>
                <wp:positionH relativeFrom="column">
                  <wp:posOffset>1951355</wp:posOffset>
                </wp:positionH>
                <wp:positionV relativeFrom="paragraph">
                  <wp:posOffset>12065</wp:posOffset>
                </wp:positionV>
                <wp:extent cx="3465195" cy="342900"/>
                <wp:effectExtent l="0" t="0" r="0" b="0"/>
                <wp:wrapTopAndBottom/>
                <wp:docPr id="45" name="WordArt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65195" cy="342900"/>
                        </a:xfrm>
                        <a:prstGeom prst="rect">
                          <a:avLst/>
                        </a:prstGeom>
                      </wps:spPr>
                      <wps:txbx>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874403" id="WordArt 110" o:spid="_x0000_s1071" type="#_x0000_t202" style="position:absolute;margin-left:153.65pt;margin-top:.95pt;width:272.8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" filled="f" stroked="f">
                <o:lock v:ext="edit" shapetype="t"/>
                <v:textbox style="mso-fit-shape-to-text:t">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v:textbox>
                <w10:wrap type="topAndBottom"/>
              </v:shape>
            </w:pict>
          </mc:Fallback>
        </mc:AlternateContent>
      </w:r>
    </w:p>
    <w:p w14:paraId="0F4BC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TALİMATI</w:t>
      </w:r>
    </w:p>
    <w:p w14:paraId="69B2A3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KILAVUZU</w:t>
      </w:r>
    </w:p>
    <w:p w14:paraId="053670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48DE2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1</w:t>
      </w:r>
    </w:p>
    <w:p w14:paraId="2248B4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4A61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  MONTAJA BAŞLAMADAN DİKKAT EDİLECEK İŞ GÜVENLİĞİ TALİMATI</w:t>
      </w:r>
    </w:p>
    <w:p w14:paraId="727AC20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Yayımlanmış prosedürlere, talimatlara ve kalite yönetim sistemi dokümanlarına uygun olarak çalışın.  </w:t>
      </w:r>
    </w:p>
    <w:p w14:paraId="6A72AC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Her türlü makine ve teçhizatın çalıştırmasından, madde ve malzemelerin kullanılmasından önce, makine ve teçhizatın içinde, üstünde, çevresinde ve diğer madde ve malzemelerin kullanım yerinde ve çevresinde zarar görebilecek eleman, malzeme veya makine olmadığından kesin olarak emin olun.</w:t>
      </w:r>
    </w:p>
    <w:p w14:paraId="4C53BD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Her türlü makine, tezgah, araç, teçhizat, madde ve malzemeyi mutlaka kullanma talimatına uygun olarak kullan. bir arıza veya tehlikeli bir durum tespit ettiğinizde derhal birim sorumlusuna haber verin.</w:t>
      </w:r>
    </w:p>
    <w:p w14:paraId="43A33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Görevli olmadığınız veya girilmesinin yasak olduğu ikaz levhaları, işaretler, çizgiler v.s. ile belirlenmiş kısımlara kesinlikle girmeyin.</w:t>
      </w:r>
    </w:p>
    <w:p w14:paraId="68A64B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Sürekli yada geçici görevle veya ziyaret maksadıyla bulunduğunuz yerin emniyet kurallarına uyun.</w:t>
      </w:r>
    </w:p>
    <w:p w14:paraId="4EB402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Kendi göreviniz olmayan ve yaptığınız taktirde başkalarına veya iş yerine zarar verecek işlere müdahale etmeyin.</w:t>
      </w:r>
    </w:p>
    <w:p w14:paraId="6AE2F3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Kullandığınız makine, araç, tezgah ve teçhizatta meydana gelen arızalarda çalışıyorsa hemen durdurun ve arızayı yetkilisine derhal bildirin.</w:t>
      </w:r>
    </w:p>
    <w:p w14:paraId="1FA76E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Kazalar genellikle bilgisizlik, dikkatsizlik, ve ihmalkarlıktan doğar. her işi nasıl yapılabileceğiniz talimatlarda belirtilmiştir. talimatlara uyun.</w:t>
      </w:r>
    </w:p>
    <w:p w14:paraId="75564A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Çalışma mahallini özellikle sağlık ve yangına karşı tedbir alın ve  rahat çalışma ortamı sağlanması için daima temiz tutun.</w:t>
      </w:r>
    </w:p>
    <w:p w14:paraId="0A70BA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1.1.10.Arkadaşlarınızın kişisel emniyetini kendi emniyetiniz kadar önemseyin.</w:t>
      </w:r>
    </w:p>
    <w:p w14:paraId="21A3B7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1.1.11.Yangın ve benzeri acil durumlarda kontrollü hareket edin.</w:t>
      </w:r>
    </w:p>
    <w:p w14:paraId="20D4D0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1.1.12.Ne kadar önemsiz görünürse görünsün; yaralanmaları, ilk yardım gerektiren olayları birim sorumlusuna derhal bildirin.</w:t>
      </w:r>
    </w:p>
    <w:p w14:paraId="1F4CB5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1.1.13.El aletlerini yapacağınız işe uygun seçin, emniyetli bir şekilde ve amacına uygun olarak kullanın. (çekiç yerine anahtar, anahtar yerine de pense veya benzeri aletler kullanmayın )</w:t>
      </w:r>
    </w:p>
    <w:p w14:paraId="5CE34E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1.1.14.Boşlukta askıda duran cisimlerin altında durmayın ve yürümeyin.</w:t>
      </w:r>
    </w:p>
    <w:p w14:paraId="173AC6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1.1.15. İş elbisesi giymeden işe başlamayın.</w:t>
      </w:r>
    </w:p>
    <w:p w14:paraId="44CBBE6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1.1.16.Gereken iş ve yerlerde kişisel koruma ve emniyetiniz için gözlük, maske, emniyet kemeri, baret, eldiven, kulaklık vb. gereçleri mutlaka kullanın.</w:t>
      </w:r>
    </w:p>
    <w:p w14:paraId="57554B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1.1.17.Hareketli makine, tezgah ve teçhizatta bakım, ayar, kontrol veya temizlik yapmaya başlamadan önce enerjisini keserek sistemi devre dışı bırakın. gereken yerlere tamirat var-bakım var- kontrol var çalıştırmayınız vb. levhaları asın.</w:t>
      </w:r>
    </w:p>
    <w:p w14:paraId="7E317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1.1.18.Seyyar merdivenle bir yere çıkacağın zaman merdivenin bu iş için emniyetli olduğundan emin olduktan sonra, iş arkadaşınız nezaretinde, uygun meyilde kullanın.</w:t>
      </w:r>
    </w:p>
    <w:p w14:paraId="4A83261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1.1.19.Çapak alma, perçin yapma, taşlama gibi işlerde çalışırken gözlük kullanarak kendinize ve çevrenize zarar vermeyin.</w:t>
      </w:r>
    </w:p>
    <w:p w14:paraId="2459A1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1.1.20.Akaryakıt, gaz kaçakları, yağ döküntüleri ve bu gibi yangına ve kazaya sebep olabilecek sızıntıları derhal birim sorumlusuna bildirin.</w:t>
      </w:r>
    </w:p>
    <w:p w14:paraId="1D9BD8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1.1.21.Benzin,  mazot gibi yanıcı malzemeleri temizlik maksadı dışında  kullanmayın.  iş bitiminde bidonların ağzını kapatın.</w:t>
      </w:r>
    </w:p>
    <w:p w14:paraId="7EBAE2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1.1.22.Elektrikli ve elektronik cihazların bakım, onarım ve kontrolünü yetkili kişilere yaptırın.</w:t>
      </w:r>
    </w:p>
    <w:p w14:paraId="628E3D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1.1.23.Elektrik devresine kapasitenin üzerinde cihaz bağlantısı yapmayın.</w:t>
      </w:r>
    </w:p>
    <w:p w14:paraId="05CDDA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1.1.24.Fişsiz ve prizsiz açık uçlu kablolarla seyyar kablo, elektrikli cihaz ve makineyi kesinlikle kullanmayın.</w:t>
      </w:r>
    </w:p>
    <w:p w14:paraId="454A74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1.1.25.Elektrikle çalışan cihazlar ve makineler topraklama iletkenine bağlı olmalıdır. Bağlı değilse yetkiliye bildirin.</w:t>
      </w:r>
    </w:p>
    <w:p w14:paraId="54564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1.1.26.Kullanacağınız el aletinin yapacağınız işe uygun olmasına dikkat edin.</w:t>
      </w:r>
    </w:p>
    <w:p w14:paraId="0E0A06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1.1.27.Kıvılcımın tehlikeli olacağı yerde kıvılcım çıkartacak aleti kullanmayın.</w:t>
      </w:r>
    </w:p>
    <w:p w14:paraId="31A760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1.1.28.Yükleme, boşaltma, kaldırma ve istifleme esnasında vinç, ceraskal   gibi taşıma makinelerin emniyetli durumda olduğundan emin ol. bu makineler yükte veya boşta iken altından geçmeyin, durmayın ve başkalarını ikaz edin.</w:t>
      </w:r>
    </w:p>
    <w:p w14:paraId="7D27EA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1.1.29.Yükleme, kaldırma ve taşıma halatları ile kancalarını işe başlamadan önce kontrol edin.</w:t>
      </w:r>
    </w:p>
    <w:p w14:paraId="7F611A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1.1.30.İskele kurmadan montaja başlamayın</w:t>
      </w:r>
    </w:p>
    <w:p w14:paraId="4B4080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1.1.31.İskelede çalışıyorsanız kuyuya kurulan iskelenin sağlamlığını kontrol edin.</w:t>
      </w:r>
    </w:p>
    <w:p w14:paraId="0485D6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1.1.32.İskelede çalışırken de yukarıda saydığımız genel güvenlik talimatlarının tamamına uyun.</w:t>
      </w:r>
    </w:p>
    <w:p w14:paraId="1D8F04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1.1.33.İskele sökülürken kuyuda çalışma yapmayın.</w:t>
      </w:r>
    </w:p>
    <w:p w14:paraId="12AD07B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0D76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 İLKYARDIM</w:t>
      </w:r>
    </w:p>
    <w:p w14:paraId="0690C4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Kişi veya kişileri tehlike kaynağından uzaklaştırın.</w:t>
      </w:r>
    </w:p>
    <w:p w14:paraId="7ADB5A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Hasta ve yaralılar mümkünse az hareket ettirin.</w:t>
      </w:r>
    </w:p>
    <w:p w14:paraId="4C299D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Hasta ve yaralının solunumu kontrol edin, gerekirse suni solunum yapın veya yaptırın.</w:t>
      </w:r>
    </w:p>
    <w:p w14:paraId="737B13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Kanamalı durumlarda kanamayı kontrol altına alın.</w:t>
      </w:r>
    </w:p>
    <w:p w14:paraId="53ABDB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w:t>
      </w:r>
      <w:r w:rsidRPr="0070682D">
        <w:rPr>
          <w:rFonts w:ascii="Times New Roman" w:eastAsia="Times New Roman" w:hAnsi="Times New Roman" w:cs="Times New Roman"/>
          <w:sz w:val="18"/>
          <w:szCs w:val="18"/>
          <w:lang w:bidi="ar-AE"/>
        </w:rPr>
        <w:tab/>
        <w:t>Yardım çağırılırken doğru ve tam bilgi verin. ( olay yeri, olayın ne olduğu, kişinin durumu, gibi)</w:t>
      </w:r>
    </w:p>
    <w:p w14:paraId="032008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Gözle görülen kanamayı durdurmak için yarayı temiz bir bezle veya çıplak elle kavrayarak basınç uygulayın.</w:t>
      </w:r>
    </w:p>
    <w:p w14:paraId="7EF50F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Kanama devam ediyorsa bandaj uygulayın bu uygulamaya acil yardım gelene kadar devam edin.</w:t>
      </w:r>
    </w:p>
    <w:p w14:paraId="1A4F02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Yüzeysel yaralanmalarda; yarayı sabun ve su ile yıkayın, steril bir bezle yaradaki yabancı cisimleri temizleyin.</w:t>
      </w:r>
    </w:p>
    <w:p w14:paraId="642289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Zehirlenmelerde hastanın şuuru yerinde ise ona bir bardak su veya süt içirerek zehrin vücuttaki konsantresini düşürün.</w:t>
      </w:r>
    </w:p>
    <w:p w14:paraId="1BF88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1.2.10.Hastanın neden zehirlendiği öğrenilerek hemen tıbbi acil tedavi için hastaneyi  haberdar edin veya hastaneye yetiştirin.</w:t>
      </w:r>
    </w:p>
    <w:p w14:paraId="28DBF0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1.2.11.Şok durumunda; hastanın nefesini ve kan kaybı miktarını kontrol ederek ilk yardım tedbirleri uygulayın.</w:t>
      </w:r>
    </w:p>
    <w:p w14:paraId="18B183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1.2.12.Şok durumunda, hastayı sakinleştirin, yere yatırın, vücut ısısının kontrolü için gerekirse üstünü örtün, sedye altına battaniye koyun.</w:t>
      </w:r>
    </w:p>
    <w:p w14:paraId="6D0115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1.2.13. Yanıklarda yanan yeri derhal soğuk suya tutun veya bastırın.</w:t>
      </w:r>
    </w:p>
    <w:p w14:paraId="5DAC7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1.2.14.Kırıklarda yaralıyı mümkünse hareket ettirmeyin.</w:t>
      </w:r>
    </w:p>
    <w:p w14:paraId="3D186C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1.2.15.Kırık şüphesi olan yeri destekleyin, kanama varsa durdurmaya çalışın, temiz bez veya giysi ile tamponlayın, sarın, ve yara kasılmasını engelleyin.</w:t>
      </w:r>
    </w:p>
    <w:p w14:paraId="6D02AD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1.2.16.Elektrik akımına maruz kalan kişiye kesinlikle dokunmayın. elektriği kestikten sonra müdahale edin</w:t>
      </w:r>
    </w:p>
    <w:p w14:paraId="1ACE1A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1.2.17.Elektrik akımına maruz kalan kişiyi düz bir yere yatırın.</w:t>
      </w:r>
    </w:p>
    <w:p w14:paraId="6FE3E0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1.2.18.Elektrik akımına maruz kalan  kişinin şuurunu kontrol edin.</w:t>
      </w:r>
    </w:p>
    <w:p w14:paraId="1421EE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1.2.19.Elektrik akımına maruz kalan kişiye kesinlikle su içirmeyin.</w:t>
      </w:r>
    </w:p>
    <w:p w14:paraId="74C3B0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1.2.20.Elektrik akımına maruz kalan  kişiyi en yakın hastane veya sağlık kurumuna ulaştırın.</w:t>
      </w:r>
    </w:p>
    <w:p w14:paraId="126531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F2806D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EMNİYET VE GÜVENLİK</w:t>
      </w:r>
    </w:p>
    <w:p w14:paraId="4D9B20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Öncelikle kendi emniyetini al.</w:t>
      </w:r>
    </w:p>
    <w:p w14:paraId="53424E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Kulaklık, gözlük, toz maskesi ve eldivenini tak.</w:t>
      </w:r>
    </w:p>
    <w:p w14:paraId="31CAEF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Şantiyelerde çalışırken baret ve emniyet kemerini mutlaka tak.</w:t>
      </w:r>
    </w:p>
    <w:p w14:paraId="5151E6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Makineyle çalışırken başka bir şeyle ilgilenme.</w:t>
      </w:r>
    </w:p>
    <w:p w14:paraId="4E0F106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  Makineler oyuncak değildir. bilgisiz ve tecrübesiz personelin kullanması tehlikeli ve yasaktır.</w:t>
      </w:r>
    </w:p>
    <w:p w14:paraId="32F4E4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   İşin bittikten sonra makinenin genel temizliğini yap.</w:t>
      </w:r>
    </w:p>
    <w:p w14:paraId="77DDE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DF6D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2</w:t>
      </w:r>
    </w:p>
    <w:p w14:paraId="1471DA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EĞER MONTAJA BAŞLANACAK KUYUDA ESKİ ASANSÖR VARSA</w:t>
      </w:r>
    </w:p>
    <w:p w14:paraId="6EC50B7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Kabini en üst kata al.</w:t>
      </w:r>
    </w:p>
    <w:p w14:paraId="1855A9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Makine dairesinde ana şalterden elektriği kes.</w:t>
      </w:r>
    </w:p>
    <w:p w14:paraId="295182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Kasnağa kelepçe vurarak elle kabini yukarı alarak halatlar boşalacak şekilde karşı ağırlığı kuyu dibi tabanına oturt.</w:t>
      </w:r>
    </w:p>
    <w:p w14:paraId="3700BD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Caraskal kullanarak kabini askıya al.</w:t>
      </w:r>
    </w:p>
    <w:p w14:paraId="3278AF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“Kuyuya İskele Kurma ve Sökme Talimatı”na göre iskele kur.</w:t>
      </w:r>
    </w:p>
    <w:p w14:paraId="5AE8D0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Varsa kabin kapısını sök.</w:t>
      </w:r>
    </w:p>
    <w:p w14:paraId="309BF6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Kabin elektrik tesisatını ve fleksibil kabloyu sök.</w:t>
      </w:r>
    </w:p>
    <w:p w14:paraId="6A5961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Kabin butonyerini ve kabin panellerini sök.</w:t>
      </w:r>
    </w:p>
    <w:p w14:paraId="01F7E1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Kabin ve karşı ağırlığın halatlarını sök.</w:t>
      </w:r>
    </w:p>
    <w:p w14:paraId="1D9E7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 xml:space="preserve">  Kabin karkasını sök.</w:t>
      </w:r>
    </w:p>
    <w:p w14:paraId="62B663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  Karşı ağırlık elemanlarını ve karkasını sök.</w:t>
      </w:r>
    </w:p>
    <w:p w14:paraId="0A1F1B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Kuyu dibi tamponlarını sök.</w:t>
      </w:r>
    </w:p>
    <w:p w14:paraId="6667D1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 xml:space="preserve">  Kuyu elektrik tesisatını sök.</w:t>
      </w:r>
    </w:p>
    <w:p w14:paraId="37E03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 xml:space="preserve">  Halat ve caraskal yardımıyla rayları ve konsolları yukarıdan aşağıya doğru sök.</w:t>
      </w:r>
    </w:p>
    <w:p w14:paraId="2F6580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Kat kapılarını, Makine motoru, Kumanda panosunu, makine dairesi  elektrik tesisatını sök.</w:t>
      </w:r>
    </w:p>
    <w:p w14:paraId="63FF9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 xml:space="preserve">   Sökümünü yaptığın tüm malzemeleri Müşterinin istediği veya daha  önceden belirlenmiş yere taşı.</w:t>
      </w:r>
    </w:p>
    <w:p w14:paraId="5F5D2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 xml:space="preserve"> Çalışmalarında “İş Güvenliği Talimatı”na uy.</w:t>
      </w:r>
    </w:p>
    <w:p w14:paraId="140A8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 xml:space="preserve"> Yaptığın demontaj işi ile ilgili bilgileri  Montaj Takip Formuna kaydet. </w:t>
      </w:r>
    </w:p>
    <w:p w14:paraId="74028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Demontaj sırasında çıkabilecek hatalar hemen düzeltilebiliyorsa düzelt. Hata düzeltilemiyorsa Montaj Sorumlusuna haber ver.</w:t>
      </w:r>
    </w:p>
    <w:p w14:paraId="1FD5E0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3</w:t>
      </w:r>
    </w:p>
    <w:p w14:paraId="6B1356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 RÖLEVESİNİN ALINMASI</w:t>
      </w:r>
    </w:p>
    <w:p w14:paraId="5FFA07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Kuyu Ölçülerinin Alınması:</w:t>
      </w:r>
    </w:p>
    <w:p w14:paraId="15FEB8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Ölçülendirmelerde    tek asansörlerde Tek Asansörler İçin  Rölevaj  Alma  Formunu çift asansörlerde Çift   Asansörler İçin Rölevaj Alma Formunu kullan.</w:t>
      </w:r>
    </w:p>
    <w:p w14:paraId="67ED82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Asansör giriş yönünü formda işaretle.</w:t>
      </w:r>
    </w:p>
    <w:p w14:paraId="1DB9F9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Kuyu Ölçülerinin Alınması</w:t>
      </w:r>
    </w:p>
    <w:p w14:paraId="02A138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Makine dairesine çık.</w:t>
      </w:r>
    </w:p>
    <w:p w14:paraId="7DF083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Misina atmak için uygun bir yer belirle (Muayene Kapağı, Halat Delikleri bunlardan birisi  yoksa en üst kat kapısı boşluğu).</w:t>
      </w:r>
    </w:p>
    <w:p w14:paraId="0EE8D6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Şakul ağırlık bağlı misinayı asansör kuyusuna sarkıt.</w:t>
      </w:r>
    </w:p>
    <w:p w14:paraId="157A7E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Şakul ağırlık kuyu tabanına değmeyecek şekilde ayarla.</w:t>
      </w:r>
    </w:p>
    <w:p w14:paraId="175FCA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Misinanın sabit durmasını sağla.</w:t>
      </w:r>
    </w:p>
    <w:p w14:paraId="50F6E0F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En üst kattan başlayarak, her katta;</w:t>
      </w:r>
    </w:p>
    <w:p w14:paraId="2A2266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 Misinanın sol, sağ, ön ve arka duvara olan mesafelerini şerit metre ile ölç.</w:t>
      </w:r>
    </w:p>
    <w:p w14:paraId="04C37B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 Asansör kapısı yan duvarları örülmüşse sol duvar, kapı giriş ve sağ duvar genişliklerini şerit metre ile ölç.</w:t>
      </w:r>
    </w:p>
    <w:p w14:paraId="5A59EB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 Kat yüksekliklerini şerit metre ile döşemeden döşemeye ölç.</w:t>
      </w:r>
    </w:p>
    <w:p w14:paraId="46A113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Kuyu dibi derinliğini şerit metre ile ölç.</w:t>
      </w:r>
    </w:p>
    <w:p w14:paraId="2C6354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Duvar kalınlığını şerit metre ile ölç.</w:t>
      </w:r>
    </w:p>
    <w:p w14:paraId="79A2EB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Duvar cinsini belirle.</w:t>
      </w:r>
    </w:p>
    <w:p w14:paraId="7A2D4F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Makine Dairesi Ölçülerinin Alınması:</w:t>
      </w:r>
    </w:p>
    <w:p w14:paraId="375436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Projelendirme aşamasında gerekli olacağı için makine dairesi ile ilgili tüm genişlik ve derinlikleri şerit metre ile ölç ve ölçüm sonuçlarını Projelendirme Sorumlusuna bildir.</w:t>
      </w:r>
    </w:p>
    <w:p w14:paraId="34C10E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1.5.2.</w:t>
      </w:r>
      <w:r w:rsidRPr="0070682D">
        <w:rPr>
          <w:rFonts w:ascii="Times New Roman" w:eastAsia="Times New Roman" w:hAnsi="Times New Roman" w:cs="Times New Roman"/>
          <w:sz w:val="18"/>
          <w:szCs w:val="18"/>
          <w:lang w:bidi="ar-AE"/>
        </w:rPr>
        <w:tab/>
        <w:t>Makine dairesinin görünüşünü (asansör kuyusunun giriş yönüne göre) belirle ve gerekli bütün yükseklikleri şerit metre ile ölç.</w:t>
      </w:r>
    </w:p>
    <w:p w14:paraId="6D4754E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 motor platformu-zemin yüksekliğini şerit metre ile ölç.</w:t>
      </w:r>
    </w:p>
    <w:p w14:paraId="649066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Makine dairesi makine - motor platformu ile tavan arası yüksekliği şerit metre ile ölç.</w:t>
      </w:r>
    </w:p>
    <w:p w14:paraId="12CA54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Makine - motor Platformunun, makine dairesi duvarlarına olan sol, sağ, ön ve arka mesafelerini şerit metre ile ölç.</w:t>
      </w:r>
    </w:p>
    <w:p w14:paraId="7707D7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dairesi kapı giriş genişliğini ve yüksekliğini şerit metre ile ölç. Varsa panjurların genişliğini ve yüksekliğini şerit metre ile ölç.</w:t>
      </w:r>
    </w:p>
    <w:p w14:paraId="02D7ED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 dairesi kapı ve panjur yerlerini belirt.</w:t>
      </w:r>
    </w:p>
    <w:p w14:paraId="30C26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Elektirik panosu takılmış yada yeri belirlenmişse makine dairesi üst görünüşünde  yerini belirt.</w:t>
      </w:r>
    </w:p>
    <w:p w14:paraId="2DA42A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Rölevaj   Alma Formlarını projelendirme çalışmalarının başlatılabilmesi için Projelendirme  Sorumlusuna ver.</w:t>
      </w:r>
    </w:p>
    <w:p w14:paraId="0E054F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Çalışmalarında İş Güvenliği Talimatına uy.</w:t>
      </w:r>
    </w:p>
    <w:p w14:paraId="7CBDB9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w:t>
      </w:r>
      <w:r w:rsidRPr="0070682D">
        <w:rPr>
          <w:rFonts w:ascii="Times New Roman" w:eastAsia="Times New Roman" w:hAnsi="Times New Roman" w:cs="Times New Roman"/>
          <w:sz w:val="18"/>
          <w:szCs w:val="18"/>
          <w:lang w:bidi="ar-AE"/>
        </w:rPr>
        <w:tab/>
        <w:t xml:space="preserve">   Yaptığın montaj işlemlerini Montaj Takip Formuna kaydet.</w:t>
      </w:r>
    </w:p>
    <w:p w14:paraId="15898F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Kuyu ve makine dairesi ölçümleri sırasında çıkabilecek hatalar hemen giderilebiliyorsa düzelt. Hata düzenlemiyorsa Montaj Sorumlusuna haber ver.</w:t>
      </w:r>
    </w:p>
    <w:p w14:paraId="595981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C3C7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w:t>
      </w:r>
      <w:r w:rsidRPr="0070682D">
        <w:rPr>
          <w:rFonts w:ascii="Times New Roman" w:eastAsia="Times New Roman" w:hAnsi="Times New Roman" w:cs="Times New Roman"/>
          <w:sz w:val="18"/>
          <w:szCs w:val="18"/>
          <w:lang w:bidi="ar-AE"/>
        </w:rPr>
        <w:tab/>
        <w:t xml:space="preserve">    ASANSÖR UYGULAMA PROJESİNİN HAZIRLANMASI</w:t>
      </w:r>
    </w:p>
    <w:p w14:paraId="46D73A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w:t>
      </w:r>
      <w:r w:rsidRPr="0070682D">
        <w:rPr>
          <w:rFonts w:ascii="Times New Roman" w:eastAsia="Times New Roman" w:hAnsi="Times New Roman" w:cs="Times New Roman"/>
          <w:sz w:val="18"/>
          <w:szCs w:val="18"/>
          <w:lang w:bidi="ar-AE"/>
        </w:rPr>
        <w:tab/>
        <w:t xml:space="preserve">   Kuyu ve Makine Dairesi Ölçülendirme Talimatına göre alınan röleve ölçülerinden kuyunun minimum ölçülerini (genişlik, derinlik) tespit edin.</w:t>
      </w:r>
    </w:p>
    <w:p w14:paraId="49E3C3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 xml:space="preserve">    Kullanılacak malzemelerle (tahrik kasnağı yönü ve çapı, makine motor tipi,   ray ebatları, kapı tipi ve ebatları, askı tipi, butonyer ve gösterge tipi, tampon tipi, yardımcı kasnakların ebatları vs.) ilgili bilgileri temin edin.</w:t>
      </w:r>
    </w:p>
    <w:p w14:paraId="41D211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w:t>
      </w:r>
      <w:r w:rsidRPr="0070682D">
        <w:rPr>
          <w:rFonts w:ascii="Times New Roman" w:eastAsia="Times New Roman" w:hAnsi="Times New Roman" w:cs="Times New Roman"/>
          <w:sz w:val="18"/>
          <w:szCs w:val="18"/>
          <w:lang w:bidi="ar-AE"/>
        </w:rPr>
        <w:tab/>
        <w:t xml:space="preserve">    Bilgisayar ortamında TS’na uygun olarak (TS 8237, 8238, 8239, TS 10922 EN 81-3) asansör projesini hazırlayın.</w:t>
      </w:r>
    </w:p>
    <w:p w14:paraId="330593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w:t>
      </w:r>
      <w:r w:rsidRPr="0070682D">
        <w:rPr>
          <w:rFonts w:ascii="Times New Roman" w:eastAsia="Times New Roman" w:hAnsi="Times New Roman" w:cs="Times New Roman"/>
          <w:sz w:val="18"/>
          <w:szCs w:val="18"/>
          <w:lang w:bidi="ar-AE"/>
        </w:rPr>
        <w:tab/>
        <w:t xml:space="preserve">   Teknik veriler doğrultusunda mukavemet hesaplarını yapın.</w:t>
      </w:r>
    </w:p>
    <w:p w14:paraId="77F0B6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2.5</w:t>
      </w:r>
      <w:r w:rsidRPr="0070682D">
        <w:rPr>
          <w:rFonts w:ascii="Times New Roman" w:eastAsia="Times New Roman" w:hAnsi="Times New Roman" w:cs="Times New Roman"/>
          <w:sz w:val="18"/>
          <w:szCs w:val="18"/>
          <w:lang w:bidi="ar-AE"/>
        </w:rPr>
        <w:tab/>
        <w:t xml:space="preserve">    Kullanılacak Kumanda Sistemine uygun Elektrik Şemalarını temin edin.</w:t>
      </w:r>
    </w:p>
    <w:p w14:paraId="688DC2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2.6</w:t>
      </w:r>
      <w:r w:rsidRPr="0070682D">
        <w:rPr>
          <w:rFonts w:ascii="Times New Roman" w:eastAsia="Times New Roman" w:hAnsi="Times New Roman" w:cs="Times New Roman"/>
          <w:sz w:val="18"/>
          <w:szCs w:val="18"/>
          <w:lang w:bidi="ar-AE"/>
        </w:rPr>
        <w:tab/>
        <w:t xml:space="preserve">    Proje kapağını, projeye uyarlayarak düzenleyin.</w:t>
      </w:r>
    </w:p>
    <w:p w14:paraId="217204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2.7</w:t>
      </w:r>
      <w:r w:rsidRPr="0070682D">
        <w:rPr>
          <w:rFonts w:ascii="Times New Roman" w:eastAsia="Times New Roman" w:hAnsi="Times New Roman" w:cs="Times New Roman"/>
          <w:sz w:val="18"/>
          <w:szCs w:val="18"/>
          <w:lang w:bidi="ar-AE"/>
        </w:rPr>
        <w:tab/>
        <w:t xml:space="preserve">    Sayfa düzenlerini de yaparak projeyi basıma hazır hale getirin.</w:t>
      </w:r>
    </w:p>
    <w:p w14:paraId="2E15DA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2.8</w:t>
      </w:r>
      <w:r w:rsidRPr="0070682D">
        <w:rPr>
          <w:rFonts w:ascii="Times New Roman" w:eastAsia="Times New Roman" w:hAnsi="Times New Roman" w:cs="Times New Roman"/>
          <w:sz w:val="18"/>
          <w:szCs w:val="18"/>
          <w:lang w:bidi="ar-AE"/>
        </w:rPr>
        <w:tab/>
        <w:t xml:space="preserve">    Proje değişikliklerinde Revizyon numarası artırılır.</w:t>
      </w:r>
    </w:p>
    <w:p w14:paraId="175D0F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24DB3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w:t>
      </w:r>
      <w:r w:rsidRPr="0070682D">
        <w:rPr>
          <w:rFonts w:ascii="Times New Roman" w:eastAsia="Times New Roman" w:hAnsi="Times New Roman" w:cs="Times New Roman"/>
          <w:sz w:val="18"/>
          <w:szCs w:val="18"/>
          <w:lang w:bidi="ar-AE"/>
        </w:rPr>
        <w:tab/>
        <w:t>ŞANTİYENİN KURULMASI</w:t>
      </w:r>
    </w:p>
    <w:p w14:paraId="68FA2C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w:t>
      </w:r>
      <w:r w:rsidRPr="0070682D">
        <w:rPr>
          <w:rFonts w:ascii="Times New Roman" w:eastAsia="Times New Roman" w:hAnsi="Times New Roman" w:cs="Times New Roman"/>
          <w:sz w:val="18"/>
          <w:szCs w:val="18"/>
          <w:lang w:bidi="ar-AE"/>
        </w:rPr>
        <w:tab/>
        <w:t>Kuyu ve makine dairesi tesliminden sonra şantiyeyi kur.</w:t>
      </w:r>
    </w:p>
    <w:p w14:paraId="607FE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w:t>
      </w:r>
      <w:r w:rsidRPr="0070682D">
        <w:rPr>
          <w:rFonts w:ascii="Times New Roman" w:eastAsia="Times New Roman" w:hAnsi="Times New Roman" w:cs="Times New Roman"/>
          <w:sz w:val="18"/>
          <w:szCs w:val="18"/>
          <w:lang w:bidi="ar-AE"/>
        </w:rPr>
        <w:tab/>
        <w:t>Şantiyenin iş mahalline yakın olmasına dikkat et.</w:t>
      </w:r>
    </w:p>
    <w:p w14:paraId="267BDC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w:t>
      </w:r>
      <w:r w:rsidRPr="0070682D">
        <w:rPr>
          <w:rFonts w:ascii="Times New Roman" w:eastAsia="Times New Roman" w:hAnsi="Times New Roman" w:cs="Times New Roman"/>
          <w:sz w:val="18"/>
          <w:szCs w:val="18"/>
          <w:lang w:bidi="ar-AE"/>
        </w:rPr>
        <w:tab/>
        <w:t>Şantiyede su ve nem olmamasına dikkat et.</w:t>
      </w:r>
    </w:p>
    <w:p w14:paraId="78CC01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w:t>
      </w:r>
      <w:r w:rsidRPr="0070682D">
        <w:rPr>
          <w:rFonts w:ascii="Times New Roman" w:eastAsia="Times New Roman" w:hAnsi="Times New Roman" w:cs="Times New Roman"/>
          <w:sz w:val="18"/>
          <w:szCs w:val="18"/>
          <w:lang w:bidi="ar-AE"/>
        </w:rPr>
        <w:tab/>
        <w:t>İşin büyüklüğüne göre depo alanını seç.</w:t>
      </w:r>
    </w:p>
    <w:p w14:paraId="4574A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w:t>
      </w:r>
      <w:r w:rsidRPr="0070682D">
        <w:rPr>
          <w:rFonts w:ascii="Times New Roman" w:eastAsia="Times New Roman" w:hAnsi="Times New Roman" w:cs="Times New Roman"/>
          <w:sz w:val="18"/>
          <w:szCs w:val="18"/>
          <w:lang w:bidi="ar-AE"/>
        </w:rPr>
        <w:tab/>
        <w:t>Şantiyeye stok malzemesini "Depolama ve Muhafaza Talimatına" göre yerleştir.</w:t>
      </w:r>
    </w:p>
    <w:p w14:paraId="27230A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w:t>
      </w:r>
      <w:r w:rsidRPr="0070682D">
        <w:rPr>
          <w:rFonts w:ascii="Times New Roman" w:eastAsia="Times New Roman" w:hAnsi="Times New Roman" w:cs="Times New Roman"/>
          <w:sz w:val="18"/>
          <w:szCs w:val="18"/>
          <w:lang w:bidi="ar-AE"/>
        </w:rPr>
        <w:tab/>
        <w:t>Şantiyenin kapalı ve kilitli tutulmasını sağla.</w:t>
      </w:r>
    </w:p>
    <w:p w14:paraId="0658D5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w:t>
      </w:r>
      <w:r w:rsidRPr="0070682D">
        <w:rPr>
          <w:rFonts w:ascii="Times New Roman" w:eastAsia="Times New Roman" w:hAnsi="Times New Roman" w:cs="Times New Roman"/>
          <w:sz w:val="18"/>
          <w:szCs w:val="18"/>
          <w:lang w:bidi="ar-AE"/>
        </w:rPr>
        <w:tab/>
        <w:t>Önemli ve hassas malzemeleri zarar görmeyecek şekilde yerleştir.</w:t>
      </w:r>
    </w:p>
    <w:p w14:paraId="1913FE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w:t>
      </w:r>
      <w:r w:rsidRPr="0070682D">
        <w:rPr>
          <w:rFonts w:ascii="Times New Roman" w:eastAsia="Times New Roman" w:hAnsi="Times New Roman" w:cs="Times New Roman"/>
          <w:sz w:val="18"/>
          <w:szCs w:val="18"/>
          <w:lang w:bidi="ar-AE"/>
        </w:rPr>
        <w:tab/>
        <w:t>Malzemeleri taşıma işleminde Taşıma Talimatına uy.</w:t>
      </w:r>
    </w:p>
    <w:p w14:paraId="2F10A1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3.9</w:t>
      </w:r>
      <w:r w:rsidRPr="0070682D">
        <w:rPr>
          <w:rFonts w:ascii="Times New Roman" w:eastAsia="Times New Roman" w:hAnsi="Times New Roman" w:cs="Times New Roman"/>
          <w:sz w:val="18"/>
          <w:szCs w:val="18"/>
          <w:lang w:bidi="ar-AE"/>
        </w:rPr>
        <w:tab/>
        <w:t xml:space="preserve"> İş Güvenliği Talimatına uygun olarak çalış.</w:t>
      </w:r>
    </w:p>
    <w:p w14:paraId="2C0E96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3.10</w:t>
      </w:r>
      <w:r w:rsidRPr="0070682D">
        <w:rPr>
          <w:rFonts w:ascii="Times New Roman" w:eastAsia="Times New Roman" w:hAnsi="Times New Roman" w:cs="Times New Roman"/>
          <w:sz w:val="18"/>
          <w:szCs w:val="18"/>
          <w:lang w:bidi="ar-AE"/>
        </w:rPr>
        <w:tab/>
        <w:t xml:space="preserve"> Yaptığın demontaj işi ile ilgili bilgileri Montaj Takip Formuna kaydet.</w:t>
      </w:r>
    </w:p>
    <w:p w14:paraId="46BC8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w:t>
      </w:r>
      <w:r w:rsidRPr="0070682D">
        <w:rPr>
          <w:rFonts w:ascii="Times New Roman" w:eastAsia="Times New Roman" w:hAnsi="Times New Roman" w:cs="Times New Roman"/>
          <w:sz w:val="18"/>
          <w:szCs w:val="18"/>
          <w:lang w:bidi="ar-AE"/>
        </w:rPr>
        <w:tab/>
        <w:t xml:space="preserve">  Şantiyenin   Kurulması   sırasında   çıkabilecek   hatalar   hemen  giderilebiliyorsa  düzelt.   Hata düzeltilemiyorsa Montaj Sorumlusuna haber ver.</w:t>
      </w:r>
    </w:p>
    <w:p w14:paraId="48CD7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D14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w:t>
      </w:r>
      <w:r w:rsidRPr="0070682D">
        <w:rPr>
          <w:rFonts w:ascii="Times New Roman" w:eastAsia="Times New Roman" w:hAnsi="Times New Roman" w:cs="Times New Roman"/>
          <w:sz w:val="18"/>
          <w:szCs w:val="18"/>
          <w:lang w:bidi="ar-AE"/>
        </w:rPr>
        <w:tab/>
        <w:t>KUYUYA İŞ İSKELESİ KURULMASI VE SÖKÜLMESİ</w:t>
      </w:r>
    </w:p>
    <w:p w14:paraId="5B26B0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4.1. Montajın güvenli olarak yapılabilmesi için projeye uygun olarak (ilgili teknik resimde belirtilmişse) iskele kurulmasını sağla.</w:t>
      </w:r>
    </w:p>
    <w:p w14:paraId="76485C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4.2 Asansör Projesi Hazırlama ve Kontrol Talimatına göre çizilen Kuyu-Kabin Kesiti'ni al.</w:t>
      </w:r>
    </w:p>
    <w:p w14:paraId="50FFC2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4.3.Kabin ve ağırlık raylarına, NPU'lara denk gelmeyecek şekilde;</w:t>
      </w:r>
    </w:p>
    <w:p w14:paraId="7ECECA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A-Ağırlık arkada olması durumunda:</w:t>
      </w:r>
    </w:p>
    <w:p w14:paraId="5E2D6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0FEEE0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Ağırlık ray ucundan 15-20 cm mesafede,</w:t>
      </w:r>
    </w:p>
    <w:p w14:paraId="5A21303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 uygun bir iskele şeması çiz.</w:t>
      </w:r>
    </w:p>
    <w:p w14:paraId="46427F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B-Ağırlık yanda olması durumunda:</w:t>
      </w:r>
    </w:p>
    <w:p w14:paraId="001B5D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34DE18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w:t>
      </w:r>
    </w:p>
    <w:p w14:paraId="476706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arka duvanndan yaklaşık 20 cm mesafede uygun bir iskele şeması çiz.</w:t>
      </w:r>
    </w:p>
    <w:p w14:paraId="568200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(özel durumlarda yukarıdaki ölçüler değişebilir çizimde belirtilir)</w:t>
      </w:r>
    </w:p>
    <w:p w14:paraId="546C3D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İskele şemasının bir nüshasını asansörün dosyasına yerleştir.</w:t>
      </w:r>
    </w:p>
    <w:p w14:paraId="578DB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Kurulan iskelenin sağlamlığını ve doğruluğunu gözle kontrol et.</w:t>
      </w:r>
    </w:p>
    <w:p w14:paraId="7279D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İşçi sağlığı ve güvenliği için iskele kurmadan montaja başlama . </w:t>
      </w:r>
    </w:p>
    <w:p w14:paraId="46C73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İskeleyi kabin montajından sonra sök.</w:t>
      </w:r>
    </w:p>
    <w:p w14:paraId="6322FE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iskeleyi sökmeye üstten başla.</w:t>
      </w:r>
    </w:p>
    <w:p w14:paraId="507C0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İskele sokulurken kuyuda çalışma yaptırma.</w:t>
      </w:r>
    </w:p>
    <w:p w14:paraId="40AB3B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Çalışmalarında "İş Güvenliği Talimatına" uy.</w:t>
      </w:r>
    </w:p>
    <w:p w14:paraId="0424B6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Yaptığın montaj işlemlerini Montaj Takip Formuna kaydet.</w:t>
      </w:r>
    </w:p>
    <w:p w14:paraId="0F849E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1.12 Kuyu ve makine dairesi ölçümleri sırasında çıkabilecek hatalar hemen giderilebiliyorsa düzelt. Hata düzeltilemiyorsa Montaj Sorumlusuna haber ver.</w:t>
      </w:r>
    </w:p>
    <w:p w14:paraId="6DCDD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ÇELİK KONSTRÜKSİYON VE KONSOLLARIN MONTAJI</w:t>
      </w:r>
    </w:p>
    <w:p w14:paraId="0CB54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5.1.</w:t>
      </w:r>
      <w:r w:rsidRPr="0070682D">
        <w:rPr>
          <w:rFonts w:ascii="Times New Roman" w:eastAsia="Times New Roman" w:hAnsi="Times New Roman" w:cs="Times New Roman"/>
          <w:sz w:val="18"/>
          <w:szCs w:val="18"/>
          <w:lang w:bidi="ar-AE"/>
        </w:rPr>
        <w:tab/>
        <w:t xml:space="preserve">  Asansör Projesi Hazırlama ve Kontrol Talimatına göre çizilen asansör projesine göre hazırlanan kuyu içi çelik profillerini katlara taşı.</w:t>
      </w:r>
    </w:p>
    <w:p w14:paraId="2168A9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5.2.</w:t>
      </w:r>
      <w:r w:rsidRPr="0070682D">
        <w:rPr>
          <w:rFonts w:ascii="Times New Roman" w:eastAsia="Times New Roman" w:hAnsi="Times New Roman" w:cs="Times New Roman"/>
          <w:sz w:val="18"/>
          <w:szCs w:val="18"/>
          <w:lang w:bidi="ar-AE"/>
        </w:rPr>
        <w:tab/>
        <w:t xml:space="preserve">  Montaj takımlarını (Kaynak, Hilti) hazırla.</w:t>
      </w:r>
    </w:p>
    <w:p w14:paraId="472D9F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5.3.</w:t>
      </w:r>
      <w:r w:rsidRPr="0070682D">
        <w:rPr>
          <w:rFonts w:ascii="Times New Roman" w:eastAsia="Times New Roman" w:hAnsi="Times New Roman" w:cs="Times New Roman"/>
          <w:sz w:val="18"/>
          <w:szCs w:val="18"/>
          <w:lang w:bidi="ar-AE"/>
        </w:rPr>
        <w:tab/>
        <w:t xml:space="preserve">   En alt kattan başlayarak projesine göre çelik profillerin montajını çelik dübel ve kaynak kullanarak yap.</w:t>
      </w:r>
    </w:p>
    <w:p w14:paraId="3C3B68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5.4.</w:t>
      </w:r>
      <w:r w:rsidRPr="0070682D">
        <w:rPr>
          <w:rFonts w:ascii="Times New Roman" w:eastAsia="Times New Roman" w:hAnsi="Times New Roman" w:cs="Times New Roman"/>
          <w:sz w:val="18"/>
          <w:szCs w:val="18"/>
          <w:lang w:bidi="ar-AE"/>
        </w:rPr>
        <w:tab/>
        <w:t xml:space="preserve">    Projeye uygun hazırlanan konsolları, dübelleri günlük montajı karşılayacak sayıda montaj yerine getir.</w:t>
      </w:r>
    </w:p>
    <w:p w14:paraId="4E22D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5.5.</w:t>
      </w:r>
      <w:r w:rsidRPr="0070682D">
        <w:rPr>
          <w:rFonts w:ascii="Times New Roman" w:eastAsia="Times New Roman" w:hAnsi="Times New Roman" w:cs="Times New Roman"/>
          <w:sz w:val="18"/>
          <w:szCs w:val="18"/>
          <w:lang w:bidi="ar-AE"/>
        </w:rPr>
        <w:tab/>
        <w:t xml:space="preserve">   Projesine uygun yerlerden hilti ile dübel deliklerini del. Dübelleri çak. Rondele,  pul, vida, kaynak ile konsolları monte et.</w:t>
      </w:r>
    </w:p>
    <w:p w14:paraId="2A71AA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5.6.</w:t>
      </w:r>
      <w:r w:rsidRPr="0070682D">
        <w:rPr>
          <w:rFonts w:ascii="Times New Roman" w:eastAsia="Times New Roman" w:hAnsi="Times New Roman" w:cs="Times New Roman"/>
          <w:sz w:val="18"/>
          <w:szCs w:val="18"/>
          <w:lang w:bidi="ar-AE"/>
        </w:rPr>
        <w:tab/>
        <w:t xml:space="preserve">    İş Güvenliği Talimatına uygun olarak çalış.</w:t>
      </w:r>
    </w:p>
    <w:p w14:paraId="6593F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79C04C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61493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5.9.</w:t>
      </w:r>
      <w:r w:rsidRPr="0070682D">
        <w:rPr>
          <w:rFonts w:ascii="Times New Roman" w:eastAsia="Times New Roman" w:hAnsi="Times New Roman" w:cs="Times New Roman"/>
          <w:sz w:val="18"/>
          <w:szCs w:val="18"/>
          <w:lang w:bidi="ar-AE"/>
        </w:rPr>
        <w:tab/>
        <w:t xml:space="preserve">    Çelik konstrüksiyon ve konsolların montajı bitiminde Teknik İşler Sorumlusuna haber ver.</w:t>
      </w:r>
    </w:p>
    <w:p w14:paraId="4FC93C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629CA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       RAYLARIN MONTAJININ YAPILMASI</w:t>
      </w:r>
      <w:r w:rsidRPr="0070682D">
        <w:rPr>
          <w:rFonts w:ascii="Times New Roman" w:eastAsia="Times New Roman" w:hAnsi="Times New Roman" w:cs="Times New Roman"/>
          <w:sz w:val="18"/>
          <w:szCs w:val="18"/>
          <w:lang w:bidi="ar-AE"/>
        </w:rPr>
        <w:tab/>
      </w:r>
    </w:p>
    <w:p w14:paraId="3C44FB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w:t>
      </w:r>
      <w:r w:rsidRPr="0070682D">
        <w:rPr>
          <w:rFonts w:ascii="Times New Roman" w:eastAsia="Times New Roman" w:hAnsi="Times New Roman" w:cs="Times New Roman"/>
          <w:sz w:val="18"/>
          <w:szCs w:val="18"/>
          <w:lang w:bidi="ar-AE"/>
        </w:rPr>
        <w:tab/>
        <w:t xml:space="preserve">     Ray montajının kaliteli olabilmesi için projeye uy.</w:t>
      </w:r>
    </w:p>
    <w:p w14:paraId="3D71FD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6.2.</w:t>
      </w:r>
      <w:r w:rsidRPr="0070682D">
        <w:rPr>
          <w:rFonts w:ascii="Times New Roman" w:eastAsia="Times New Roman" w:hAnsi="Times New Roman" w:cs="Times New Roman"/>
          <w:sz w:val="18"/>
          <w:szCs w:val="18"/>
          <w:lang w:bidi="ar-AE"/>
        </w:rPr>
        <w:tab/>
        <w:t xml:space="preserve">       Asansör Projesi Hazırlama ve Kontrol Talimatına göre çizilen Kuyu Yatay  </w:t>
      </w:r>
    </w:p>
    <w:p w14:paraId="59263F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Kesiti'ni al.</w:t>
      </w:r>
    </w:p>
    <w:p w14:paraId="2B615D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6.3.</w:t>
      </w:r>
      <w:r w:rsidRPr="0070682D">
        <w:rPr>
          <w:rFonts w:ascii="Times New Roman" w:eastAsia="Times New Roman" w:hAnsi="Times New Roman" w:cs="Times New Roman"/>
          <w:sz w:val="18"/>
          <w:szCs w:val="18"/>
          <w:lang w:bidi="ar-AE"/>
        </w:rPr>
        <w:tab/>
        <w:t xml:space="preserve">     Kuyu-Kabin Kesitindeki; Ray-Ray Arası, Ray Kapı Arası, Halat Arası ölçülerini baz  </w:t>
      </w:r>
    </w:p>
    <w:p w14:paraId="514A8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alarak, kabin ve ağırlık rayları ağzından 50 mm açığa misina at.</w:t>
      </w:r>
    </w:p>
    <w:p w14:paraId="325BE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6.4.</w:t>
      </w:r>
      <w:r w:rsidRPr="0070682D">
        <w:rPr>
          <w:rFonts w:ascii="Times New Roman" w:eastAsia="Times New Roman" w:hAnsi="Times New Roman" w:cs="Times New Roman"/>
          <w:sz w:val="18"/>
          <w:szCs w:val="18"/>
          <w:lang w:bidi="ar-AE"/>
        </w:rPr>
        <w:tab/>
        <w:t xml:space="preserve">      Duvar konsolu montajına kuyu dibinden başla.</w:t>
      </w:r>
    </w:p>
    <w:p w14:paraId="0A82AA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6.5.</w:t>
      </w:r>
      <w:r w:rsidRPr="0070682D">
        <w:rPr>
          <w:rFonts w:ascii="Times New Roman" w:eastAsia="Times New Roman" w:hAnsi="Times New Roman" w:cs="Times New Roman"/>
          <w:sz w:val="18"/>
          <w:szCs w:val="18"/>
          <w:lang w:bidi="ar-AE"/>
        </w:rPr>
        <w:tab/>
        <w:t xml:space="preserve">      Projede verilen konsollar arası mesafeye uygun olarak, duvar konsollarını çelik dubeller ile duvara sabitle.</w:t>
      </w:r>
    </w:p>
    <w:p w14:paraId="51D839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6.6.</w:t>
      </w:r>
      <w:r w:rsidRPr="0070682D">
        <w:rPr>
          <w:rFonts w:ascii="Times New Roman" w:eastAsia="Times New Roman" w:hAnsi="Times New Roman" w:cs="Times New Roman"/>
          <w:sz w:val="18"/>
          <w:szCs w:val="18"/>
          <w:lang w:bidi="ar-AE"/>
        </w:rPr>
        <w:tab/>
        <w:t xml:space="preserve">      Tüm kuyu boyunca duvar konsollarını monte et.</w:t>
      </w:r>
    </w:p>
    <w:p w14:paraId="6F1196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6.7.</w:t>
      </w:r>
      <w:r w:rsidRPr="0070682D">
        <w:rPr>
          <w:rFonts w:ascii="Times New Roman" w:eastAsia="Times New Roman" w:hAnsi="Times New Roman" w:cs="Times New Roman"/>
          <w:sz w:val="18"/>
          <w:szCs w:val="18"/>
          <w:lang w:bidi="ar-AE"/>
        </w:rPr>
        <w:tab/>
        <w:t xml:space="preserve">       Ray montajına kuyu dibinden başla.</w:t>
      </w:r>
    </w:p>
    <w:p w14:paraId="10D1B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6.8.</w:t>
      </w:r>
      <w:r w:rsidRPr="0070682D">
        <w:rPr>
          <w:rFonts w:ascii="Times New Roman" w:eastAsia="Times New Roman" w:hAnsi="Times New Roman" w:cs="Times New Roman"/>
          <w:sz w:val="18"/>
          <w:szCs w:val="18"/>
          <w:lang w:bidi="ar-AE"/>
        </w:rPr>
        <w:tab/>
        <w:t xml:space="preserve">      İlk rayı kuyu dibi zeminine oturt. Raya tırnaklar ile ikinci konsolu (ray konsolu)   sabitle.</w:t>
      </w:r>
    </w:p>
    <w:p w14:paraId="5981A6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6.9.</w:t>
      </w:r>
      <w:r w:rsidRPr="0070682D">
        <w:rPr>
          <w:rFonts w:ascii="Times New Roman" w:eastAsia="Times New Roman" w:hAnsi="Times New Roman" w:cs="Times New Roman"/>
          <w:sz w:val="18"/>
          <w:szCs w:val="18"/>
          <w:lang w:bidi="ar-AE"/>
        </w:rPr>
        <w:tab/>
        <w:t xml:space="preserve">      Ray konsolunu, duvar konsoluna kaynatarak veya cıvatayla monte et.</w:t>
      </w:r>
    </w:p>
    <w:p w14:paraId="5DCCCCA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6.10.</w:t>
      </w:r>
      <w:r w:rsidRPr="0070682D">
        <w:rPr>
          <w:rFonts w:ascii="Times New Roman" w:eastAsia="Times New Roman" w:hAnsi="Times New Roman" w:cs="Times New Roman"/>
          <w:sz w:val="18"/>
          <w:szCs w:val="18"/>
          <w:lang w:bidi="ar-AE"/>
        </w:rPr>
        <w:tab/>
        <w:t xml:space="preserve">     Ray boyunca ray konsolları ile duvar konsollarını kaynatarak veya cıvatayla monte et.</w:t>
      </w:r>
    </w:p>
    <w:p w14:paraId="14D484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6.11.</w:t>
      </w:r>
      <w:r w:rsidRPr="0070682D">
        <w:rPr>
          <w:rFonts w:ascii="Times New Roman" w:eastAsia="Times New Roman" w:hAnsi="Times New Roman" w:cs="Times New Roman"/>
          <w:sz w:val="18"/>
          <w:szCs w:val="18"/>
          <w:lang w:bidi="ar-AE"/>
        </w:rPr>
        <w:tab/>
        <w:t xml:space="preserve">     İkinci rayı monte ederken rayın erkek, dişi uçlarının birbirine denk gelmesini sağla. İki rayı birbirine flanş vasıtasıyla sabitle. Flanş cıvatalannı sık.</w:t>
      </w:r>
    </w:p>
    <w:p w14:paraId="37EEEE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6.12.</w:t>
      </w:r>
      <w:r w:rsidRPr="0070682D">
        <w:rPr>
          <w:rFonts w:ascii="Times New Roman" w:eastAsia="Times New Roman" w:hAnsi="Times New Roman" w:cs="Times New Roman"/>
          <w:sz w:val="18"/>
          <w:szCs w:val="18"/>
          <w:lang w:bidi="ar-AE"/>
        </w:rPr>
        <w:tab/>
        <w:t>Tüm kuyu boyunca montaja devam et. Kuyu üstünde 5 cm'lik bir boşluk kalacak şekilde son rayı kes.</w:t>
      </w:r>
    </w:p>
    <w:p w14:paraId="642EF2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6.13.</w:t>
      </w:r>
      <w:r w:rsidRPr="0070682D">
        <w:rPr>
          <w:rFonts w:ascii="Times New Roman" w:eastAsia="Times New Roman" w:hAnsi="Times New Roman" w:cs="Times New Roman"/>
          <w:sz w:val="18"/>
          <w:szCs w:val="18"/>
          <w:lang w:bidi="ar-AE"/>
        </w:rPr>
        <w:tab/>
        <w:t>Kabin ve ağırlık raylarını monte et.</w:t>
      </w:r>
    </w:p>
    <w:p w14:paraId="7815AA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6.14.</w:t>
      </w:r>
      <w:r w:rsidRPr="0070682D">
        <w:rPr>
          <w:rFonts w:ascii="Times New Roman" w:eastAsia="Times New Roman" w:hAnsi="Times New Roman" w:cs="Times New Roman"/>
          <w:sz w:val="18"/>
          <w:szCs w:val="18"/>
          <w:lang w:bidi="ar-AE"/>
        </w:rPr>
        <w:tab/>
        <w:t>Tüm kuyuda Ray-Ray Arası, Ray Kapı Arası, Halat Arası ölçülerinin doğru olmasını ve rayların şakulünde olmasını sağla.</w:t>
      </w:r>
    </w:p>
    <w:p w14:paraId="723588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6.15.</w:t>
      </w:r>
      <w:r w:rsidRPr="0070682D">
        <w:rPr>
          <w:rFonts w:ascii="Times New Roman" w:eastAsia="Times New Roman" w:hAnsi="Times New Roman" w:cs="Times New Roman"/>
          <w:sz w:val="18"/>
          <w:szCs w:val="18"/>
          <w:lang w:bidi="ar-AE"/>
        </w:rPr>
        <w:tab/>
        <w:t>Ağırlık yanda olması durumunda, ağırlık rayı ve kabin rayının biri NPU demir üzerine monte edilir. Bu durumda önce NPU demirler, konsollar arası mesafeye uygun olarak iki konsol ile duvara monte edilir. NPU demir üzerine   ray konsolları ile raylar monte edilir.</w:t>
      </w:r>
    </w:p>
    <w:p w14:paraId="0AD2CF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6.16.</w:t>
      </w:r>
      <w:r w:rsidRPr="0070682D">
        <w:rPr>
          <w:rFonts w:ascii="Times New Roman" w:eastAsia="Times New Roman" w:hAnsi="Times New Roman" w:cs="Times New Roman"/>
          <w:sz w:val="18"/>
          <w:szCs w:val="18"/>
          <w:lang w:bidi="ar-AE"/>
        </w:rPr>
        <w:tab/>
        <w:t>İş Güvenliği Talimatına uygun olarak çalış.</w:t>
      </w:r>
    </w:p>
    <w:p w14:paraId="547049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6.17.</w:t>
      </w:r>
      <w:r w:rsidRPr="0070682D">
        <w:rPr>
          <w:rFonts w:ascii="Times New Roman" w:eastAsia="Times New Roman" w:hAnsi="Times New Roman" w:cs="Times New Roman"/>
          <w:sz w:val="18"/>
          <w:szCs w:val="18"/>
          <w:lang w:bidi="ar-AE"/>
        </w:rPr>
        <w:tab/>
        <w:t>Yaptığın montaj işi ile ilgili bilgileri Montaj Takip Formuna kaydet.</w:t>
      </w:r>
    </w:p>
    <w:p w14:paraId="72BBF8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02D1D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6.19.</w:t>
      </w:r>
      <w:r w:rsidRPr="0070682D">
        <w:rPr>
          <w:rFonts w:ascii="Times New Roman" w:eastAsia="Times New Roman" w:hAnsi="Times New Roman" w:cs="Times New Roman"/>
          <w:sz w:val="18"/>
          <w:szCs w:val="18"/>
          <w:lang w:bidi="ar-AE"/>
        </w:rPr>
        <w:tab/>
        <w:t>Ray montajı bitiminde Teknik İşler Sorumlusuna haber ver.</w:t>
      </w:r>
    </w:p>
    <w:p w14:paraId="4DC377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EBE9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w:t>
      </w:r>
      <w:r w:rsidRPr="0070682D">
        <w:rPr>
          <w:rFonts w:ascii="Times New Roman" w:eastAsia="Times New Roman" w:hAnsi="Times New Roman" w:cs="Times New Roman"/>
          <w:sz w:val="18"/>
          <w:szCs w:val="18"/>
          <w:lang w:bidi="ar-AE"/>
        </w:rPr>
        <w:tab/>
        <w:t>KAPI KÖR KASALARININ MONTAJININ YAPILMASI</w:t>
      </w:r>
    </w:p>
    <w:p w14:paraId="51F81D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w:t>
      </w:r>
      <w:r w:rsidRPr="0070682D">
        <w:rPr>
          <w:rFonts w:ascii="Times New Roman" w:eastAsia="Times New Roman" w:hAnsi="Times New Roman" w:cs="Times New Roman"/>
          <w:sz w:val="18"/>
          <w:szCs w:val="18"/>
          <w:lang w:bidi="ar-AE"/>
        </w:rPr>
        <w:tab/>
        <w:t xml:space="preserve">  Kat kapılarından önce kör kasa montajına geç.</w:t>
      </w:r>
    </w:p>
    <w:p w14:paraId="368700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7.2.</w:t>
      </w:r>
      <w:r w:rsidRPr="0070682D">
        <w:rPr>
          <w:rFonts w:ascii="Times New Roman" w:eastAsia="Times New Roman" w:hAnsi="Times New Roman" w:cs="Times New Roman"/>
          <w:sz w:val="18"/>
          <w:szCs w:val="18"/>
          <w:lang w:bidi="ar-AE"/>
        </w:rPr>
        <w:tab/>
        <w:t xml:space="preserve">  Ray montajı bitiminden itibaren kör kasa montajına geç.</w:t>
      </w:r>
    </w:p>
    <w:p w14:paraId="742F2A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7.3.</w:t>
      </w:r>
      <w:r w:rsidRPr="0070682D">
        <w:rPr>
          <w:rFonts w:ascii="Times New Roman" w:eastAsia="Times New Roman" w:hAnsi="Times New Roman" w:cs="Times New Roman"/>
          <w:sz w:val="18"/>
          <w:szCs w:val="18"/>
          <w:lang w:bidi="ar-AE"/>
        </w:rPr>
        <w:tab/>
        <w:t xml:space="preserve">  Kaliteli montajın yapılabilmesi için “Projelendirme Talimatı”na göre çizilen Kuyu Kabin Kesitindeki Ray Kapı Arası ölçüsüne ve Kapı Kabin Eksen Ölçüsüne uy.</w:t>
      </w:r>
    </w:p>
    <w:p w14:paraId="5088E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7.4.</w:t>
      </w:r>
      <w:r w:rsidRPr="0070682D">
        <w:rPr>
          <w:rFonts w:ascii="Times New Roman" w:eastAsia="Times New Roman" w:hAnsi="Times New Roman" w:cs="Times New Roman"/>
          <w:sz w:val="18"/>
          <w:szCs w:val="18"/>
          <w:lang w:bidi="ar-AE"/>
        </w:rPr>
        <w:tab/>
        <w:t xml:space="preserve">  Kör kasaların tam şakulünde olabilmesi için Ray Kapı Arası ölçüsüne uygun misina at.</w:t>
      </w:r>
    </w:p>
    <w:p w14:paraId="2E1657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7.5.</w:t>
      </w:r>
      <w:r w:rsidRPr="0070682D">
        <w:rPr>
          <w:rFonts w:ascii="Times New Roman" w:eastAsia="Times New Roman" w:hAnsi="Times New Roman" w:cs="Times New Roman"/>
          <w:sz w:val="18"/>
          <w:szCs w:val="18"/>
          <w:lang w:bidi="ar-AE"/>
        </w:rPr>
        <w:tab/>
        <w:t xml:space="preserve">  Kör kasanın 4 köşe merkezinden ve 2 orta yanlarından kaynat.</w:t>
      </w:r>
    </w:p>
    <w:p w14:paraId="2A2EED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7.6.</w:t>
      </w:r>
      <w:r w:rsidRPr="0070682D">
        <w:rPr>
          <w:rFonts w:ascii="Times New Roman" w:eastAsia="Times New Roman" w:hAnsi="Times New Roman" w:cs="Times New Roman"/>
          <w:sz w:val="18"/>
          <w:szCs w:val="18"/>
          <w:lang w:bidi="ar-AE"/>
        </w:rPr>
        <w:tab/>
        <w:t xml:space="preserve">  Kör kasaların montajı bittiğinde şantiye şefine bildirerek sıva tamiratlarının yapılmasını sağla.</w:t>
      </w:r>
    </w:p>
    <w:p w14:paraId="655D1D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7.7.</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03471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7.8.</w:t>
      </w:r>
      <w:r w:rsidRPr="0070682D">
        <w:rPr>
          <w:rFonts w:ascii="Times New Roman" w:eastAsia="Times New Roman" w:hAnsi="Times New Roman" w:cs="Times New Roman"/>
          <w:sz w:val="18"/>
          <w:szCs w:val="18"/>
          <w:lang w:bidi="ar-AE"/>
        </w:rPr>
        <w:tab/>
        <w:t xml:space="preserve">  Çalışmalarında “İş Güvenliği Talimatı”na uy.</w:t>
      </w:r>
    </w:p>
    <w:p w14:paraId="37038E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7.9.</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E828D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7.10.</w:t>
      </w:r>
      <w:r w:rsidRPr="0070682D">
        <w:rPr>
          <w:rFonts w:ascii="Times New Roman" w:eastAsia="Times New Roman" w:hAnsi="Times New Roman" w:cs="Times New Roman"/>
          <w:sz w:val="18"/>
          <w:szCs w:val="18"/>
          <w:lang w:bidi="ar-AE"/>
        </w:rPr>
        <w:tab/>
        <w:t xml:space="preserve">   Montaj sırasında çıkabilecek hatalar hemen giderilebiliyorsa düzelt. Hata düzeltilemiyorsa, Montaj Sorumlusuna haber ver.</w:t>
      </w:r>
    </w:p>
    <w:p w14:paraId="117397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7.11.</w:t>
      </w:r>
      <w:r w:rsidRPr="0070682D">
        <w:rPr>
          <w:rFonts w:ascii="Times New Roman" w:eastAsia="Times New Roman" w:hAnsi="Times New Roman" w:cs="Times New Roman"/>
          <w:sz w:val="18"/>
          <w:szCs w:val="18"/>
          <w:lang w:bidi="ar-AE"/>
        </w:rPr>
        <w:tab/>
        <w:t>Montaj bitiminde Teknik İşler Sorumlusuna kontrol ettir.</w:t>
      </w:r>
    </w:p>
    <w:p w14:paraId="1A7EF2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35A0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w:t>
      </w:r>
      <w:r w:rsidRPr="0070682D">
        <w:rPr>
          <w:rFonts w:ascii="Times New Roman" w:eastAsia="Times New Roman" w:hAnsi="Times New Roman" w:cs="Times New Roman"/>
          <w:sz w:val="18"/>
          <w:szCs w:val="18"/>
          <w:lang w:bidi="ar-AE"/>
        </w:rPr>
        <w:tab/>
        <w:t>KAT KAPILARININ MONTAJININ YAPILMASI</w:t>
      </w:r>
    </w:p>
    <w:p w14:paraId="0B529C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w:t>
      </w:r>
      <w:r w:rsidRPr="0070682D">
        <w:rPr>
          <w:rFonts w:ascii="Times New Roman" w:eastAsia="Times New Roman" w:hAnsi="Times New Roman" w:cs="Times New Roman"/>
          <w:sz w:val="18"/>
          <w:szCs w:val="18"/>
          <w:lang w:bidi="ar-AE"/>
        </w:rPr>
        <w:tab/>
        <w:t xml:space="preserve">   Kabin kurulmadan ve kuyunun gereken temizliği yapıldıktan sonra kat kapılarının montajına geç.</w:t>
      </w:r>
    </w:p>
    <w:p w14:paraId="7B50C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8.2.</w:t>
      </w:r>
      <w:r w:rsidRPr="0070682D">
        <w:rPr>
          <w:rFonts w:ascii="Times New Roman" w:eastAsia="Times New Roman" w:hAnsi="Times New Roman" w:cs="Times New Roman"/>
          <w:sz w:val="18"/>
          <w:szCs w:val="18"/>
          <w:lang w:bidi="ar-AE"/>
        </w:rPr>
        <w:tab/>
        <w:t xml:space="preserve">   Kapıların tam merkezli olabilmesi için kör kasanın içerisine ortala.</w:t>
      </w:r>
    </w:p>
    <w:p w14:paraId="645D8A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8.3.</w:t>
      </w:r>
      <w:r w:rsidRPr="0070682D">
        <w:rPr>
          <w:rFonts w:ascii="Times New Roman" w:eastAsia="Times New Roman" w:hAnsi="Times New Roman" w:cs="Times New Roman"/>
          <w:sz w:val="18"/>
          <w:szCs w:val="18"/>
          <w:lang w:bidi="ar-AE"/>
        </w:rPr>
        <w:tab/>
        <w:t xml:space="preserve">   Kapı merkezine uygun olarak kapı kasalarını kör kasalara 6 adet tırnakla monte et.</w:t>
      </w:r>
    </w:p>
    <w:p w14:paraId="7396CD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8.4.</w:t>
      </w:r>
      <w:r w:rsidRPr="0070682D">
        <w:rPr>
          <w:rFonts w:ascii="Times New Roman" w:eastAsia="Times New Roman" w:hAnsi="Times New Roman" w:cs="Times New Roman"/>
          <w:sz w:val="18"/>
          <w:szCs w:val="18"/>
          <w:lang w:bidi="ar-AE"/>
        </w:rPr>
        <w:tab/>
        <w:t xml:space="preserve">   Kapı kasasının sağlamlığını elle iterek kontrol et.</w:t>
      </w:r>
    </w:p>
    <w:p w14:paraId="7B483E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8.5.</w:t>
      </w:r>
      <w:r w:rsidRPr="0070682D">
        <w:rPr>
          <w:rFonts w:ascii="Times New Roman" w:eastAsia="Times New Roman" w:hAnsi="Times New Roman" w:cs="Times New Roman"/>
          <w:sz w:val="18"/>
          <w:szCs w:val="18"/>
          <w:lang w:bidi="ar-AE"/>
        </w:rPr>
        <w:tab/>
        <w:t xml:space="preserve">   Kapı kasası sağlam olarak monte edilmemişse tırnak sayısını arttır.</w:t>
      </w:r>
    </w:p>
    <w:p w14:paraId="1D8576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8.6.</w:t>
      </w:r>
      <w:r w:rsidRPr="0070682D">
        <w:rPr>
          <w:rFonts w:ascii="Times New Roman" w:eastAsia="Times New Roman" w:hAnsi="Times New Roman" w:cs="Times New Roman"/>
          <w:sz w:val="18"/>
          <w:szCs w:val="18"/>
          <w:lang w:bidi="ar-AE"/>
        </w:rPr>
        <w:tab/>
        <w:t xml:space="preserve">   Kapı kanatlarını monte etmeden önce menteşelerin yağlı ve içlerinde bilye olup olmadığını kontrol et.</w:t>
      </w:r>
    </w:p>
    <w:p w14:paraId="241A0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8.7.</w:t>
      </w:r>
      <w:r w:rsidRPr="0070682D">
        <w:rPr>
          <w:rFonts w:ascii="Times New Roman" w:eastAsia="Times New Roman" w:hAnsi="Times New Roman" w:cs="Times New Roman"/>
          <w:sz w:val="18"/>
          <w:szCs w:val="18"/>
          <w:lang w:bidi="ar-AE"/>
        </w:rPr>
        <w:tab/>
        <w:t xml:space="preserve">   Kasalara kapı kanatlarını monte et.</w:t>
      </w:r>
    </w:p>
    <w:p w14:paraId="162005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8.8.</w:t>
      </w:r>
      <w:r w:rsidRPr="0070682D">
        <w:rPr>
          <w:rFonts w:ascii="Times New Roman" w:eastAsia="Times New Roman" w:hAnsi="Times New Roman" w:cs="Times New Roman"/>
          <w:sz w:val="18"/>
          <w:szCs w:val="18"/>
          <w:lang w:bidi="ar-AE"/>
        </w:rPr>
        <w:tab/>
        <w:t xml:space="preserve">   Montaj sırasında tüm kapıların şakulünde olduğunu  ve projede verilen  ölçülere uyduğunu gözle ve metre ile kontrol et.</w:t>
      </w:r>
    </w:p>
    <w:p w14:paraId="6579F63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8.9.</w:t>
      </w:r>
      <w:r w:rsidRPr="0070682D">
        <w:rPr>
          <w:rFonts w:ascii="Times New Roman" w:eastAsia="Times New Roman" w:hAnsi="Times New Roman" w:cs="Times New Roman"/>
          <w:sz w:val="18"/>
          <w:szCs w:val="18"/>
          <w:lang w:bidi="ar-AE"/>
        </w:rPr>
        <w:tab/>
        <w:t xml:space="preserve">   Kapıların açılma ve kapanma fonksiyonlarını kontrol et.</w:t>
      </w:r>
    </w:p>
    <w:p w14:paraId="12E819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8.10.</w:t>
      </w:r>
      <w:r w:rsidRPr="0070682D">
        <w:rPr>
          <w:rFonts w:ascii="Times New Roman" w:eastAsia="Times New Roman" w:hAnsi="Times New Roman" w:cs="Times New Roman"/>
          <w:sz w:val="18"/>
          <w:szCs w:val="18"/>
          <w:lang w:bidi="ar-AE"/>
        </w:rPr>
        <w:tab/>
        <w:t xml:space="preserve"> Kapıların boyalarında veya üzerinde tahribat olup olmadığını kontrol et.</w:t>
      </w:r>
    </w:p>
    <w:p w14:paraId="6D2890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8.11.</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837E3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8.12.</w:t>
      </w:r>
      <w:r w:rsidRPr="0070682D">
        <w:rPr>
          <w:rFonts w:ascii="Times New Roman" w:eastAsia="Times New Roman" w:hAnsi="Times New Roman" w:cs="Times New Roman"/>
          <w:sz w:val="18"/>
          <w:szCs w:val="18"/>
          <w:lang w:bidi="ar-AE"/>
        </w:rPr>
        <w:tab/>
        <w:t xml:space="preserve"> Çalışmalarında “İş Güvenliği Talimatı”na   uy.</w:t>
      </w:r>
    </w:p>
    <w:p w14:paraId="232D23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8.13.</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5C6F2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8.14.</w:t>
      </w:r>
      <w:r w:rsidRPr="0070682D">
        <w:rPr>
          <w:rFonts w:ascii="Times New Roman" w:eastAsia="Times New Roman" w:hAnsi="Times New Roman" w:cs="Times New Roman"/>
          <w:sz w:val="18"/>
          <w:szCs w:val="18"/>
          <w:lang w:bidi="ar-AE"/>
        </w:rPr>
        <w:tab/>
        <w:t>Montaj sırasında çıkabilecek hatalar hemen giderilebiliyorsa düzelt. Hata düzeltilemiyorsa Montaj Sorumlusuna haber ver.</w:t>
      </w:r>
    </w:p>
    <w:p w14:paraId="0C4422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8.15.</w:t>
      </w:r>
      <w:r w:rsidRPr="0070682D">
        <w:rPr>
          <w:rFonts w:ascii="Times New Roman" w:eastAsia="Times New Roman" w:hAnsi="Times New Roman" w:cs="Times New Roman"/>
          <w:sz w:val="18"/>
          <w:szCs w:val="18"/>
          <w:lang w:bidi="ar-AE"/>
        </w:rPr>
        <w:tab/>
        <w:t xml:space="preserve"> Montaj bitiminde Teknik İşler Sorumlusuna haber ver.</w:t>
      </w:r>
    </w:p>
    <w:p w14:paraId="2CF6DB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5541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w:t>
      </w:r>
      <w:r w:rsidRPr="0070682D">
        <w:rPr>
          <w:rFonts w:ascii="Times New Roman" w:eastAsia="Times New Roman" w:hAnsi="Times New Roman" w:cs="Times New Roman"/>
          <w:sz w:val="18"/>
          <w:szCs w:val="18"/>
          <w:lang w:bidi="ar-AE"/>
        </w:rPr>
        <w:tab/>
        <w:t>MAKİNE-MOTOR VE ELEMANLARININ MONTAJININ YAPILMASI</w:t>
      </w:r>
    </w:p>
    <w:p w14:paraId="02B8E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9.1.</w:t>
      </w:r>
      <w:r w:rsidRPr="0070682D">
        <w:rPr>
          <w:rFonts w:ascii="Times New Roman" w:eastAsia="Times New Roman" w:hAnsi="Times New Roman" w:cs="Times New Roman"/>
          <w:sz w:val="18"/>
          <w:szCs w:val="18"/>
          <w:lang w:bidi="ar-AE"/>
        </w:rPr>
        <w:tab/>
        <w:t xml:space="preserve">   Kat kapılarının montajından sonra makine motor montajına geç.</w:t>
      </w:r>
    </w:p>
    <w:p w14:paraId="0BCB4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w:t>
      </w:r>
      <w:r w:rsidRPr="0070682D">
        <w:rPr>
          <w:rFonts w:ascii="Times New Roman" w:eastAsia="Times New Roman" w:hAnsi="Times New Roman" w:cs="Times New Roman"/>
          <w:sz w:val="18"/>
          <w:szCs w:val="18"/>
          <w:lang w:bidi="ar-AE"/>
        </w:rPr>
        <w:tab/>
        <w:t xml:space="preserve">    Makine motor montajını yapmak için;</w:t>
      </w:r>
    </w:p>
    <w:p w14:paraId="107AFC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9.2.1.</w:t>
      </w:r>
      <w:r w:rsidRPr="0070682D">
        <w:rPr>
          <w:rFonts w:ascii="Times New Roman" w:eastAsia="Times New Roman" w:hAnsi="Times New Roman" w:cs="Times New Roman"/>
          <w:sz w:val="18"/>
          <w:szCs w:val="18"/>
          <w:lang w:bidi="ar-AE"/>
        </w:rPr>
        <w:tab/>
        <w:t xml:space="preserve"> Beton kaide veya çelik konstrüksiyondan imal edilmiş makine şasesi üzerine, kasnak halat sarma açısını kurtaracak yükseklikte (projedeki mukavemet hesaplarına uygun şekilde) montaj yap. </w:t>
      </w:r>
    </w:p>
    <w:p w14:paraId="592B81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9.2.2.</w:t>
      </w:r>
      <w:r w:rsidRPr="0070682D">
        <w:rPr>
          <w:rFonts w:ascii="Times New Roman" w:eastAsia="Times New Roman" w:hAnsi="Times New Roman" w:cs="Times New Roman"/>
          <w:sz w:val="18"/>
          <w:szCs w:val="18"/>
          <w:lang w:bidi="ar-AE"/>
        </w:rPr>
        <w:tab/>
        <w:t>Uygulama projesine uygun olarak dökülen baba betonların üzerine izolasyon lastikleri yardımı ile ses ve sarsıntı için yalıtım yap.</w:t>
      </w:r>
    </w:p>
    <w:p w14:paraId="7514C64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9.2.3.</w:t>
      </w:r>
      <w:r w:rsidRPr="0070682D">
        <w:rPr>
          <w:rFonts w:ascii="Times New Roman" w:eastAsia="Times New Roman" w:hAnsi="Times New Roman" w:cs="Times New Roman"/>
          <w:sz w:val="18"/>
          <w:szCs w:val="18"/>
          <w:lang w:bidi="ar-AE"/>
        </w:rPr>
        <w:tab/>
        <w:t>Yalıtım için kullanılan izolasyon lastiklerinin üzerine NPU' lardan yapılan makine sehpasının montajını yap. İzolasyon lastiklerinin üzerine baba betonunu döktür.</w:t>
      </w:r>
      <w:r w:rsidRPr="0070682D">
        <w:rPr>
          <w:rFonts w:ascii="Times New Roman" w:eastAsia="Times New Roman" w:hAnsi="Times New Roman" w:cs="Times New Roman"/>
          <w:sz w:val="18"/>
          <w:szCs w:val="18"/>
          <w:lang w:bidi="ar-AE"/>
        </w:rPr>
        <w:tab/>
      </w:r>
    </w:p>
    <w:p w14:paraId="3908B7F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9.2.4.</w:t>
      </w:r>
      <w:r w:rsidRPr="0070682D">
        <w:rPr>
          <w:rFonts w:ascii="Times New Roman" w:eastAsia="Times New Roman" w:hAnsi="Times New Roman" w:cs="Times New Roman"/>
          <w:sz w:val="18"/>
          <w:szCs w:val="18"/>
          <w:lang w:bidi="ar-AE"/>
        </w:rPr>
        <w:tab/>
        <w:t>Beton üzerine NPU' lardan yapılan makine sehpasının montajını yap. Uygulama projesine uygun olarak hazırlanan çelik konstrüksiyonun altına izolasyon lastiklerini yerleştir ve üzerine NPU'lardan yapılan makine sehpasının montajını yap.</w:t>
      </w:r>
    </w:p>
    <w:p w14:paraId="1E855A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 xml:space="preserve">   Makine motorun taşınmasında Taşıma Talimatına uy.</w:t>
      </w:r>
    </w:p>
    <w:p w14:paraId="7CDEE1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Makine sehpası üzerine kabin ve ağırlık rayı merkezlerine misina sallayarak makine motorun ve saptırma kasnağının montajını yap. </w:t>
      </w:r>
    </w:p>
    <w:p w14:paraId="0D8D2C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Motorun terazide ve şakülünde olup olmadığı kontrol et.</w:t>
      </w:r>
    </w:p>
    <w:p w14:paraId="7BFD15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Makine motoru manuel olarak aşağı yukarı test et.</w:t>
      </w:r>
    </w:p>
    <w:p w14:paraId="373F3A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Makinenin özelliğine göre makine yağı doldur.</w:t>
      </w:r>
    </w:p>
    <w:p w14:paraId="0FBA07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Motor yağı özelliğine göre motor yağı doldur. </w:t>
      </w:r>
    </w:p>
    <w:p w14:paraId="6EC992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Kuyu dibi emniyet tamponlan montajı bitiminde Muayene ve Kontrol Sorumlusuna haber ver.</w:t>
      </w:r>
    </w:p>
    <w:p w14:paraId="45F967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İş Güvenliği Talimatına uygun olarak çalış.</w:t>
      </w:r>
    </w:p>
    <w:p w14:paraId="0C1381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Yaptığın montaj işi ile ilgili bilgileri Montaj Takip Formuna kaydet.</w:t>
      </w:r>
    </w:p>
    <w:p w14:paraId="636765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Montaj sırasında çıkabilecek hatalar hemen düzeltilebiliyorsa düzelt.       Hata düzenlemiyorsa Montaj Sorumlusuna haber ver.</w:t>
      </w:r>
    </w:p>
    <w:p w14:paraId="10AD92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DE0D3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EĞER HİDROLİK ASANSÖR TESİS EDİLİYORSA</w:t>
      </w:r>
    </w:p>
    <w:p w14:paraId="650BDD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w:t>
      </w:r>
      <w:r w:rsidRPr="0070682D">
        <w:rPr>
          <w:rFonts w:ascii="Times New Roman" w:eastAsia="Times New Roman" w:hAnsi="Times New Roman" w:cs="Times New Roman"/>
          <w:sz w:val="18"/>
          <w:szCs w:val="18"/>
          <w:lang w:bidi="ar-AE"/>
        </w:rPr>
        <w:tab/>
        <w:t>Pistonları Projesine göre şakullerin de kuyuya indir.</w:t>
      </w:r>
    </w:p>
    <w:p w14:paraId="1341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10.2.</w:t>
      </w:r>
      <w:r w:rsidRPr="0070682D">
        <w:rPr>
          <w:rFonts w:ascii="Times New Roman" w:eastAsia="Times New Roman" w:hAnsi="Times New Roman" w:cs="Times New Roman"/>
          <w:sz w:val="18"/>
          <w:szCs w:val="18"/>
          <w:lang w:bidi="ar-AE"/>
        </w:rPr>
        <w:tab/>
        <w:t>Pistonların makaralarının montajını yap.</w:t>
      </w:r>
    </w:p>
    <w:p w14:paraId="45EB6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10.3.</w:t>
      </w:r>
      <w:r w:rsidRPr="0070682D">
        <w:rPr>
          <w:rFonts w:ascii="Times New Roman" w:eastAsia="Times New Roman" w:hAnsi="Times New Roman" w:cs="Times New Roman"/>
          <w:sz w:val="18"/>
          <w:szCs w:val="18"/>
          <w:lang w:bidi="ar-AE"/>
        </w:rPr>
        <w:tab/>
        <w:t>Halatların montajını yap.</w:t>
      </w:r>
    </w:p>
    <w:p w14:paraId="7295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10.4.</w:t>
      </w:r>
      <w:r w:rsidRPr="0070682D">
        <w:rPr>
          <w:rFonts w:ascii="Times New Roman" w:eastAsia="Times New Roman" w:hAnsi="Times New Roman" w:cs="Times New Roman"/>
          <w:sz w:val="18"/>
          <w:szCs w:val="18"/>
          <w:lang w:bidi="ar-AE"/>
        </w:rPr>
        <w:tab/>
        <w:t>Hidrolik Ünitesi ve Aksamını Taşıma ve Sevk Talimatına göre makine dairesine taşı.</w:t>
      </w:r>
    </w:p>
    <w:p w14:paraId="7F0CD2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10.5.</w:t>
      </w:r>
      <w:r w:rsidRPr="0070682D">
        <w:rPr>
          <w:rFonts w:ascii="Times New Roman" w:eastAsia="Times New Roman" w:hAnsi="Times New Roman" w:cs="Times New Roman"/>
          <w:sz w:val="18"/>
          <w:szCs w:val="18"/>
          <w:lang w:bidi="ar-AE"/>
        </w:rPr>
        <w:tab/>
        <w:t>Hidrolik Ünitesine piston hortumlarını bağla.</w:t>
      </w:r>
    </w:p>
    <w:p w14:paraId="29EA85B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10.6.</w:t>
      </w:r>
      <w:r w:rsidRPr="0070682D">
        <w:rPr>
          <w:rFonts w:ascii="Times New Roman" w:eastAsia="Times New Roman" w:hAnsi="Times New Roman" w:cs="Times New Roman"/>
          <w:sz w:val="18"/>
          <w:szCs w:val="18"/>
          <w:lang w:bidi="ar-AE"/>
        </w:rPr>
        <w:tab/>
        <w:t xml:space="preserve">  Hidrolik Üniteye kumanda panosuyla irtibat için elektrik tesisatını bağla.</w:t>
      </w:r>
    </w:p>
    <w:p w14:paraId="25198F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10.7.</w:t>
      </w:r>
      <w:r w:rsidRPr="0070682D">
        <w:rPr>
          <w:rFonts w:ascii="Times New Roman" w:eastAsia="Times New Roman" w:hAnsi="Times New Roman" w:cs="Times New Roman"/>
          <w:sz w:val="18"/>
          <w:szCs w:val="18"/>
          <w:lang w:bidi="ar-AE"/>
        </w:rPr>
        <w:tab/>
        <w:t xml:space="preserve">  Hidrolik Üniteye belirtilen miktar ve cinste yağ doldur.</w:t>
      </w:r>
    </w:p>
    <w:p w14:paraId="6096CA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10.8.</w:t>
      </w:r>
      <w:r w:rsidRPr="0070682D">
        <w:rPr>
          <w:rFonts w:ascii="Times New Roman" w:eastAsia="Times New Roman" w:hAnsi="Times New Roman" w:cs="Times New Roman"/>
          <w:sz w:val="18"/>
          <w:szCs w:val="18"/>
          <w:lang w:bidi="ar-AE"/>
        </w:rPr>
        <w:tab/>
        <w:t xml:space="preserve">  Kumanda panosundan kumanda ederek kabini askıya al.</w:t>
      </w:r>
    </w:p>
    <w:p w14:paraId="13E934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10.9.</w:t>
      </w:r>
      <w:r w:rsidRPr="0070682D">
        <w:rPr>
          <w:rFonts w:ascii="Times New Roman" w:eastAsia="Times New Roman" w:hAnsi="Times New Roman" w:cs="Times New Roman"/>
          <w:sz w:val="18"/>
          <w:szCs w:val="18"/>
          <w:lang w:bidi="ar-AE"/>
        </w:rPr>
        <w:tab/>
        <w:t xml:space="preserve">  Piston havalarını kontrol et.</w:t>
      </w:r>
    </w:p>
    <w:p w14:paraId="74929E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10.10.</w:t>
      </w:r>
      <w:r w:rsidRPr="0070682D">
        <w:rPr>
          <w:rFonts w:ascii="Times New Roman" w:eastAsia="Times New Roman" w:hAnsi="Times New Roman" w:cs="Times New Roman"/>
          <w:sz w:val="18"/>
          <w:szCs w:val="18"/>
          <w:lang w:bidi="ar-AE"/>
        </w:rPr>
        <w:tab/>
        <w:t xml:space="preserve">  Basınç ve Yük ayarlarını kontrol et.</w:t>
      </w:r>
    </w:p>
    <w:p w14:paraId="37E8CF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10.11.</w:t>
      </w:r>
      <w:r w:rsidRPr="0070682D">
        <w:rPr>
          <w:rFonts w:ascii="Times New Roman" w:eastAsia="Times New Roman" w:hAnsi="Times New Roman" w:cs="Times New Roman"/>
          <w:sz w:val="18"/>
          <w:szCs w:val="18"/>
          <w:lang w:bidi="ar-AE"/>
        </w:rPr>
        <w:tab/>
        <w:t xml:space="preserve">  Kat ayarlarının kontrolünü yap.</w:t>
      </w:r>
    </w:p>
    <w:p w14:paraId="7964D2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10.12.</w:t>
      </w:r>
      <w:r w:rsidRPr="0070682D">
        <w:rPr>
          <w:rFonts w:ascii="Times New Roman" w:eastAsia="Times New Roman" w:hAnsi="Times New Roman" w:cs="Times New Roman"/>
          <w:sz w:val="18"/>
          <w:szCs w:val="18"/>
          <w:lang w:bidi="ar-AE"/>
        </w:rPr>
        <w:tab/>
        <w:t xml:space="preserve">  Çalışmalarında “İş Güvenliği Talimatı”na  uy.</w:t>
      </w:r>
    </w:p>
    <w:p w14:paraId="2BEC4E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10.13.</w:t>
      </w:r>
      <w:r w:rsidRPr="0070682D">
        <w:rPr>
          <w:rFonts w:ascii="Times New Roman" w:eastAsia="Times New Roman" w:hAnsi="Times New Roman" w:cs="Times New Roman"/>
          <w:sz w:val="18"/>
          <w:szCs w:val="18"/>
          <w:lang w:bidi="ar-AE"/>
        </w:rPr>
        <w:tab/>
        <w:t xml:space="preserve">  Yaptığın montaj işlemlerini Montaj Takip Formuna  işle.</w:t>
      </w:r>
    </w:p>
    <w:p w14:paraId="237BCC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10.14.</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F6C9A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10.15.</w:t>
      </w:r>
      <w:r w:rsidRPr="0070682D">
        <w:rPr>
          <w:rFonts w:ascii="Times New Roman" w:eastAsia="Times New Roman" w:hAnsi="Times New Roman" w:cs="Times New Roman"/>
          <w:sz w:val="18"/>
          <w:szCs w:val="18"/>
          <w:lang w:bidi="ar-AE"/>
        </w:rPr>
        <w:tab/>
        <w:t xml:space="preserve">  Hidrolik Ünitesi ve Aksamının montajı bitiminde Teknik İşler Sorumlusuna haber ver. </w:t>
      </w:r>
    </w:p>
    <w:p w14:paraId="6462C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C8D3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03ADC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REGÜLATÖRÜN MONTAJININ YAPILMASI</w:t>
      </w:r>
    </w:p>
    <w:p w14:paraId="3D2E7F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Hız regülatörü montajına ağırlık montajından sonra geç.</w:t>
      </w:r>
    </w:p>
    <w:p w14:paraId="3BE7C7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Hız regülatörü kanalı üzerinden, kabin süspansiyonu üzerinde bulunan paraşüt tertibatı koluna dikey uzantıda gelecek şekilde misina at.</w:t>
      </w:r>
    </w:p>
    <w:p w14:paraId="45D324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Hız regülatörü ve paraşüt kolunu dikey uzantıda şakülüne getir.</w:t>
      </w:r>
    </w:p>
    <w:p w14:paraId="502C75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Regülatör sehpasını beton kaideye, veya duruma göre uygun olan yere, monte et.</w:t>
      </w:r>
    </w:p>
    <w:p w14:paraId="54AA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Monte edilen regülatör sehpasına, hız regülatörünün montajını  yap. Bu esnada regülatörün paraşüt tertibatını çalıştıracağı dönüş yönüne dikkat et.</w:t>
      </w:r>
    </w:p>
    <w:p w14:paraId="29291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Hız regülatörünün sehpaya montesinden sonra regülatör halatının bir ucunu halat kelepçesi ile paraşüt tertibatı koluna monte et.</w:t>
      </w:r>
    </w:p>
    <w:p w14:paraId="283833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Halatın diğer ucunu ise regülatör kanalından geçirip kuyu dibindeki regülatör alt makarasından dolaştırarak halat kelepçesi ile paraşüt tertibatı koluna monte et.</w:t>
      </w:r>
    </w:p>
    <w:p w14:paraId="0F0942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İş Güvenliği Talimatına uygun olarak çalış.</w:t>
      </w:r>
    </w:p>
    <w:p w14:paraId="714B9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Yaptığın montaj işi ile ilgili bilgileri Montaj Takip Formuna  kaydet.</w:t>
      </w:r>
    </w:p>
    <w:p w14:paraId="7CFA34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r w:rsidRPr="0070682D">
        <w:rPr>
          <w:rFonts w:ascii="Times New Roman" w:eastAsia="Times New Roman" w:hAnsi="Times New Roman" w:cs="Times New Roman"/>
          <w:sz w:val="18"/>
          <w:szCs w:val="18"/>
          <w:lang w:bidi="ar-AE"/>
        </w:rPr>
        <w:tab/>
      </w:r>
    </w:p>
    <w:p w14:paraId="25CA85F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Regülatör montajı bitiminde Teknik İşler Sorumlusuna haber ver.</w:t>
      </w:r>
    </w:p>
    <w:p w14:paraId="6581DE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23233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ELEKTRİK TESİSATLARININ MONTAJININ YAPILMASI</w:t>
      </w:r>
    </w:p>
    <w:p w14:paraId="1AF2A8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Tesisatı hazırlamaya başlamadan önce kumanda panosunun konacağı yeri belirle.</w:t>
      </w:r>
    </w:p>
    <w:p w14:paraId="6A47BA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 xml:space="preserve">Kablo kanallarının döşenmesi </w:t>
      </w:r>
    </w:p>
    <w:p w14:paraId="5CD187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Makine dairesindeki kablo kanallarını kumanda panosunun konacağı yere  uygun  olarak monte et..</w:t>
      </w:r>
    </w:p>
    <w:p w14:paraId="6D4B98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Asansör kuyusu içine kanallar döşenirken kablolar   ile   kanalların   kabin   ve   ağırlığın hareketinden zarar görmemesi için gereken tedbirleri al ve kanalları   bu amaca uygun yerlere monte et.</w:t>
      </w:r>
    </w:p>
    <w:p w14:paraId="082C0E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  Tesisatta kullanılacak kabloların uzunluklarının belirlenmesi</w:t>
      </w:r>
    </w:p>
    <w:p w14:paraId="1D3996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 xml:space="preserve">    Kanallar döşendikten sonra her bir kat için, bir önceki ve bir sonraki kat  arasındaki bağlantılar (girdi-çıktı) için gerekli ölçüleri al.</w:t>
      </w:r>
    </w:p>
    <w:p w14:paraId="453E0B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 xml:space="preserve">    Kumanda panosu ile kumanda panosuna en yakın kat (makine dairesi üstte ise en üst kat) arasındaki bağlantılar için gerekli ölçüleri al.</w:t>
      </w:r>
    </w:p>
    <w:p w14:paraId="784255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Kumanda panosundan Çağır Butonlarına gidecek tesisat için gerekli ölçüleri al.</w:t>
      </w:r>
    </w:p>
    <w:p w14:paraId="23CDE2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iş Güvenliği Talimatına uygun olarak çalış.</w:t>
      </w:r>
    </w:p>
    <w:p w14:paraId="2C7075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w:t>
      </w:r>
      <w:r w:rsidRPr="0070682D">
        <w:rPr>
          <w:rFonts w:ascii="Times New Roman" w:eastAsia="Times New Roman" w:hAnsi="Times New Roman" w:cs="Times New Roman"/>
          <w:sz w:val="18"/>
          <w:szCs w:val="18"/>
          <w:lang w:bidi="ar-AE"/>
        </w:rPr>
        <w:tab/>
        <w:t>Yaptığın montaj işi ile ilgili bilgileri Montaj Takip Formuna kaydet.</w:t>
      </w:r>
    </w:p>
    <w:p w14:paraId="71483B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B1DE4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w:t>
      </w:r>
      <w:r w:rsidRPr="0070682D">
        <w:rPr>
          <w:rFonts w:ascii="Times New Roman" w:eastAsia="Times New Roman" w:hAnsi="Times New Roman" w:cs="Times New Roman"/>
          <w:sz w:val="18"/>
          <w:szCs w:val="18"/>
          <w:lang w:bidi="ar-AE"/>
        </w:rPr>
        <w:tab/>
        <w:t>Elektrik tesisatı montajı bitiminde Teknik İşler Sorumlusuna haber ver.</w:t>
      </w:r>
    </w:p>
    <w:p w14:paraId="44CF0D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653D3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KABİN SÜSPANSİYONU MONTAJININ YAPILMASI</w:t>
      </w:r>
    </w:p>
    <w:p w14:paraId="68D7E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Kaliteli bir montaj için “Montaj Muayene ve Deney” ve projeye uy.</w:t>
      </w:r>
    </w:p>
    <w:p w14:paraId="3F0F0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Kabin süspansiyonu montajını mümkünse en üst katta yap.</w:t>
      </w:r>
    </w:p>
    <w:p w14:paraId="3EE6E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Kabin süspansiyonunu, alt sağ ve sol, üst sağ ve sol olmak üzere dört adet kabin pateni ile kabin raylarına monte et.</w:t>
      </w:r>
    </w:p>
    <w:p w14:paraId="3C29BB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Raylara monte edilen kabin süspansiyonunun terazide ve şakulünde olduğunu kontrol et. Eğer şakulünde değil ise şakulüne getir.</w:t>
      </w:r>
    </w:p>
    <w:p w14:paraId="280517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w:t>
      </w:r>
      <w:r w:rsidRPr="0070682D">
        <w:rPr>
          <w:rFonts w:ascii="Times New Roman" w:eastAsia="Times New Roman" w:hAnsi="Times New Roman" w:cs="Times New Roman"/>
          <w:sz w:val="18"/>
          <w:szCs w:val="18"/>
          <w:lang w:bidi="ar-AE"/>
        </w:rPr>
        <w:tab/>
        <w:t>Montaj sırasında emniyet ve iş güvenliği tedbirlerini al.</w:t>
      </w:r>
    </w:p>
    <w:p w14:paraId="66561A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w:t>
      </w:r>
      <w:r w:rsidRPr="0070682D">
        <w:rPr>
          <w:rFonts w:ascii="Times New Roman" w:eastAsia="Times New Roman" w:hAnsi="Times New Roman" w:cs="Times New Roman"/>
          <w:sz w:val="18"/>
          <w:szCs w:val="18"/>
          <w:lang w:bidi="ar-AE"/>
        </w:rPr>
        <w:tab/>
        <w:t>Çalışmalarında “İş Güvenliği Talimatı”na  uy.</w:t>
      </w:r>
    </w:p>
    <w:p w14:paraId="104340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13.7.</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7EFFB1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25371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13.9.</w:t>
      </w:r>
      <w:r w:rsidRPr="0070682D">
        <w:rPr>
          <w:rFonts w:ascii="Times New Roman" w:eastAsia="Times New Roman" w:hAnsi="Times New Roman" w:cs="Times New Roman"/>
          <w:sz w:val="18"/>
          <w:szCs w:val="18"/>
          <w:lang w:bidi="ar-AE"/>
        </w:rPr>
        <w:tab/>
        <w:t>Kabin şasesi montajı bitiminde Teknik İşler Sorumlusuna haber ver.</w:t>
      </w:r>
    </w:p>
    <w:p w14:paraId="4628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D683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KARŞI AĞIRLIĞIN MONTAJININ YAPILMASI</w:t>
      </w:r>
    </w:p>
    <w:p w14:paraId="796D09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Ağırlık montajına tamponların montajından sonra geç.</w:t>
      </w:r>
    </w:p>
    <w:p w14:paraId="670872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Kaliteli bir montajın yapılması için projeye uy.</w:t>
      </w:r>
    </w:p>
    <w:p w14:paraId="4A2636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 xml:space="preserve">Karşı ağırlıkların içine dizileceği ağırlık süspansiyonunu, en alt katta ağırlık  </w:t>
      </w:r>
    </w:p>
    <w:p w14:paraId="36FDA4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raylarının arasına koy.</w:t>
      </w:r>
    </w:p>
    <w:p w14:paraId="3B921B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 xml:space="preserve">Ağırlık süspansiyonunu alt sağ ve sol, üst sağ ve sol olmak üzere toplam  </w:t>
      </w:r>
    </w:p>
    <w:p w14:paraId="6F3FE7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dört adet ağırlık pateni ile raylara monte et.</w:t>
      </w:r>
    </w:p>
    <w:p w14:paraId="01AA77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 xml:space="preserve">Ağırlık süspansiyonunun altına asansör en üst katta kat seviyesinde dururken  </w:t>
      </w:r>
    </w:p>
    <w:p w14:paraId="03B3B5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ağırlık tamponundan 50 cm yüksekte durmasını sağlamak için gerekli  </w:t>
      </w:r>
    </w:p>
    <w:p w14:paraId="204ED4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uzunlukta bir destek yerleştir.</w:t>
      </w:r>
    </w:p>
    <w:p w14:paraId="0B333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 xml:space="preserve">Raylara monte edilen süspansiyonun içerisine uygulama projesi ve  </w:t>
      </w:r>
    </w:p>
    <w:p w14:paraId="469943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mukavemet hesaplarına uygun olarak barit veya döküm ağırlıkları yerleştir.</w:t>
      </w:r>
    </w:p>
    <w:p w14:paraId="00ADA1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 xml:space="preserve">Kuyu dibinde çalışınken kuyu üstünde yapılan çalışmaları durdur. Sağlığın  </w:t>
      </w:r>
    </w:p>
    <w:p w14:paraId="2011CD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güvenliliğin açısından kuyu içine malzeme atılmasını engelle.</w:t>
      </w:r>
    </w:p>
    <w:p w14:paraId="66131D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Ağırlık montajı bitiminde Muayene ve Kontrol Sorumlusuna haber ver.</w:t>
      </w:r>
    </w:p>
    <w:p w14:paraId="067105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İş Güvenliği Talimatına uygun olarak çalış.</w:t>
      </w:r>
    </w:p>
    <w:p w14:paraId="38E7187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14.10.</w:t>
      </w:r>
      <w:r w:rsidRPr="0070682D">
        <w:rPr>
          <w:rFonts w:ascii="Times New Roman" w:eastAsia="Times New Roman" w:hAnsi="Times New Roman" w:cs="Times New Roman"/>
          <w:sz w:val="18"/>
          <w:szCs w:val="18"/>
          <w:lang w:bidi="ar-AE"/>
        </w:rPr>
        <w:tab/>
        <w:t>Yaptığın montaj işi ile ilgili bilgileri  Montaj Takip Formuna kaydet.</w:t>
      </w:r>
    </w:p>
    <w:p w14:paraId="14A2BE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14.11.</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427098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49410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     HALATLARIN, EĞER VARSA DENGE ZİNCİRİNİN MONTAJININ YAPILMASI</w:t>
      </w:r>
    </w:p>
    <w:p w14:paraId="6F4A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 xml:space="preserve"> Halat montajına kabin, ağırlık ve makine-motor montajından sonra başla.</w:t>
      </w:r>
    </w:p>
    <w:p w14:paraId="1C37A2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 xml:space="preserve">  Asansör uygulama projesine göre seçilen özellikteki, ölçüdeki ve sayıdaki  </w:t>
      </w:r>
    </w:p>
    <w:p w14:paraId="1D6D156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halatların her iki ucuna 40 cm'lik halat artacak şekilde halat şişeleri tak.</w:t>
      </w:r>
    </w:p>
    <w:p w14:paraId="7CDAA0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 xml:space="preserve">Halat şişeleri takıldıktan sonra yaklaşık 40 cm'lik kıvrım halat ile direk halatı tek  </w:t>
      </w:r>
    </w:p>
    <w:p w14:paraId="6A55D6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tarafta 3 adet halat kelepçesi ile birleştir. Bu aşamada halat kelepçelerinin U  </w:t>
      </w:r>
    </w:p>
    <w:p w14:paraId="7A136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şeklindeki parçaları halatın kısa olduğu tarafı sıkacak şekilde takılmalıdır.</w:t>
      </w:r>
    </w:p>
    <w:p w14:paraId="5670E7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 xml:space="preserve">Halat şişeleri takılan halatların bir ucunu, tahrik kasnağı üzerinden karşı ağırlık  </w:t>
      </w:r>
    </w:p>
    <w:p w14:paraId="447B39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diğer ucunu ise saptırma kasnağı üzerinden kabin  </w:t>
      </w:r>
    </w:p>
    <w:p w14:paraId="4659391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tak. Bu sırada aynı halatın uçlarının süspansiyonlarda    </w:t>
      </w:r>
    </w:p>
    <w:p w14:paraId="67F008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aynı sıradaki deliklere takılmasına dikkat et.</w:t>
      </w:r>
    </w:p>
    <w:p w14:paraId="7E8460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 xml:space="preserve">Ağırlık süspansiyonu halat deliğine takılan halat şişelerine, halat şişe yayı tak  </w:t>
      </w:r>
    </w:p>
    <w:p w14:paraId="3769F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63905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 xml:space="preserve">Kabin süspansiyon deliğine takılan halat şişelerine halat şişesi lastik takozu tak  </w:t>
      </w:r>
    </w:p>
    <w:p w14:paraId="0495B8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ED5CF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Halat ve halat şişeleri takıldıktan sonra halat ayarlarını yap.</w:t>
      </w:r>
    </w:p>
    <w:p w14:paraId="6B7965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 xml:space="preserve">Ayarları yapılan halatların, halat şişelerine kontra somunlarını ve pimleri tak,  </w:t>
      </w:r>
    </w:p>
    <w:p w14:paraId="2B2C92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sıkıştır. </w:t>
      </w:r>
    </w:p>
    <w:p w14:paraId="67F450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Halat özelliği-ölçüsünü gösteren halat etiketlerini as.</w:t>
      </w:r>
    </w:p>
    <w:p w14:paraId="22B503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İş Güvenliği Talimatına uygun olarak çalış.</w:t>
      </w:r>
    </w:p>
    <w:p w14:paraId="15498D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Yaptığın montaj işi ile ilgili bilgileri Montaj Takip Formuna kaydet.</w:t>
      </w:r>
    </w:p>
    <w:p w14:paraId="41D89B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 xml:space="preserve">Montaj sırasında çıkabilecek hatalar hemen düzeltilebiliyorsa düzelt. Hata  </w:t>
      </w:r>
    </w:p>
    <w:p w14:paraId="2DDAAA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düzeltilemiyorsa Montaj Sorumlusuna haber ver.</w:t>
      </w:r>
    </w:p>
    <w:p w14:paraId="38DB17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Halatların montajı bitiminde Teknik İşler Sorumlusuna haber ver.</w:t>
      </w:r>
    </w:p>
    <w:p w14:paraId="481674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8A70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ASANSÖR KUMANDA PANOSUNUN MONTAJININ YAPILMASI</w:t>
      </w:r>
    </w:p>
    <w:p w14:paraId="7A0E7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w:t>
      </w:r>
      <w:r w:rsidRPr="0070682D">
        <w:rPr>
          <w:rFonts w:ascii="Times New Roman" w:eastAsia="Times New Roman" w:hAnsi="Times New Roman" w:cs="Times New Roman"/>
          <w:sz w:val="18"/>
          <w:szCs w:val="18"/>
          <w:lang w:bidi="ar-AE"/>
        </w:rPr>
        <w:tab/>
        <w:t xml:space="preserve">Montör, Kumanda Panosunun montajının yapıldığı yerden makine-motoru  </w:t>
      </w:r>
    </w:p>
    <w:p w14:paraId="1927AE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görebilmelidir.</w:t>
      </w:r>
    </w:p>
    <w:p w14:paraId="227069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16.2.  Kumanda Panosu önünde 70 cm'lik boş bir alan bulunmalıdır.</w:t>
      </w:r>
    </w:p>
    <w:p w14:paraId="4D9B04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16.3.</w:t>
      </w:r>
      <w:r w:rsidRPr="0070682D">
        <w:rPr>
          <w:rFonts w:ascii="Times New Roman" w:eastAsia="Times New Roman" w:hAnsi="Times New Roman" w:cs="Times New Roman"/>
          <w:sz w:val="18"/>
          <w:szCs w:val="18"/>
          <w:lang w:bidi="ar-AE"/>
        </w:rPr>
        <w:tab/>
        <w:t xml:space="preserve">Kumanda Panosunu bakımcının rahat çalışabileceği bir yükseklikte ayaklı bir  </w:t>
      </w:r>
    </w:p>
    <w:p w14:paraId="4F1136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 xml:space="preserve">        sehpaya veya duvara monte et.</w:t>
      </w:r>
    </w:p>
    <w:p w14:paraId="626697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16.4.</w:t>
      </w:r>
      <w:r w:rsidRPr="0070682D">
        <w:rPr>
          <w:rFonts w:ascii="Times New Roman" w:eastAsia="Times New Roman" w:hAnsi="Times New Roman" w:cs="Times New Roman"/>
          <w:sz w:val="18"/>
          <w:szCs w:val="18"/>
          <w:lang w:bidi="ar-AE"/>
        </w:rPr>
        <w:tab/>
        <w:t>Kumanda Panosu tesisat kablolannı birbirini çaprazlama olarak kesmeyecek şekilde diz. (Nihai Kesici ve Motora giden kablo tesisatı birbirinin üzerinden   geçmemelidir.)</w:t>
      </w:r>
    </w:p>
    <w:p w14:paraId="14BD2F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16.5.</w:t>
      </w:r>
      <w:r w:rsidRPr="0070682D">
        <w:rPr>
          <w:rFonts w:ascii="Times New Roman" w:eastAsia="Times New Roman" w:hAnsi="Times New Roman" w:cs="Times New Roman"/>
          <w:sz w:val="18"/>
          <w:szCs w:val="18"/>
          <w:lang w:bidi="ar-AE"/>
        </w:rPr>
        <w:tab/>
        <w:t>Kumanda panosu tesisat kablolannı kablo kanalı içerisine yerleştir.</w:t>
      </w:r>
    </w:p>
    <w:p w14:paraId="38E65F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16.6.</w:t>
      </w:r>
      <w:r w:rsidRPr="0070682D">
        <w:rPr>
          <w:rFonts w:ascii="Times New Roman" w:eastAsia="Times New Roman" w:hAnsi="Times New Roman" w:cs="Times New Roman"/>
          <w:sz w:val="18"/>
          <w:szCs w:val="18"/>
          <w:lang w:bidi="ar-AE"/>
        </w:rPr>
        <w:tab/>
        <w:t>Kablo kanalı 5 cm veya daha yüksek olarak zeminde bulunuyorsa etrafına şap dökerek kapat.</w:t>
      </w:r>
    </w:p>
    <w:p w14:paraId="78E6436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16.7.</w:t>
      </w:r>
      <w:r w:rsidRPr="0070682D">
        <w:rPr>
          <w:rFonts w:ascii="Times New Roman" w:eastAsia="Times New Roman" w:hAnsi="Times New Roman" w:cs="Times New Roman"/>
          <w:sz w:val="18"/>
          <w:szCs w:val="18"/>
          <w:lang w:bidi="ar-AE"/>
        </w:rPr>
        <w:tab/>
        <w:t>Makine Dairesi Elektrik Panosu beslemesinin binanın diğer elektrik kolonlarından ayrı olduğunu kontrol et.</w:t>
      </w:r>
    </w:p>
    <w:p w14:paraId="34B5FD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16.8.</w:t>
      </w:r>
      <w:r w:rsidRPr="0070682D">
        <w:rPr>
          <w:rFonts w:ascii="Times New Roman" w:eastAsia="Times New Roman" w:hAnsi="Times New Roman" w:cs="Times New Roman"/>
          <w:sz w:val="18"/>
          <w:szCs w:val="18"/>
          <w:lang w:bidi="ar-AE"/>
        </w:rPr>
        <w:tab/>
        <w:t>Makine Dairesi Elektrik Panosundan alınan elektrik Nihai Şaltere gitmelidir. Nihai Şalterden ise Kumanda Panosuna gelmelidir.</w:t>
      </w:r>
    </w:p>
    <w:p w14:paraId="44D65A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16.9.</w:t>
      </w:r>
      <w:r w:rsidRPr="0070682D">
        <w:rPr>
          <w:rFonts w:ascii="Times New Roman" w:eastAsia="Times New Roman" w:hAnsi="Times New Roman" w:cs="Times New Roman"/>
          <w:sz w:val="18"/>
          <w:szCs w:val="18"/>
          <w:lang w:bidi="ar-AE"/>
        </w:rPr>
        <w:tab/>
        <w:t>Kumanda Panosundan çıkan elektrik tesisatı ise Motora ve asansörün iç ve dış kumandası ile emniyet devrelerine gider.</w:t>
      </w:r>
    </w:p>
    <w:p w14:paraId="6E54B6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16.10.</w:t>
      </w:r>
      <w:r w:rsidRPr="0070682D">
        <w:rPr>
          <w:rFonts w:ascii="Times New Roman" w:eastAsia="Times New Roman" w:hAnsi="Times New Roman" w:cs="Times New Roman"/>
          <w:sz w:val="18"/>
          <w:szCs w:val="18"/>
          <w:lang w:bidi="ar-AE"/>
        </w:rPr>
        <w:tab/>
        <w:t>İş Güvenliği Talimatına uygun olarak çalış</w:t>
      </w:r>
    </w:p>
    <w:p w14:paraId="42EF6E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16.11.</w:t>
      </w:r>
      <w:r w:rsidRPr="0070682D">
        <w:rPr>
          <w:rFonts w:ascii="Times New Roman" w:eastAsia="Times New Roman" w:hAnsi="Times New Roman" w:cs="Times New Roman"/>
          <w:sz w:val="18"/>
          <w:szCs w:val="18"/>
          <w:lang w:bidi="ar-AE"/>
        </w:rPr>
        <w:tab/>
        <w:t>Yaptığın montaj işi ile ilgili bilgileri Montaj Takip Formuna kaydet.</w:t>
      </w:r>
    </w:p>
    <w:p w14:paraId="767A4B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16.12.</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4C9CE0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16.13.</w:t>
      </w:r>
      <w:r w:rsidRPr="0070682D">
        <w:rPr>
          <w:rFonts w:ascii="Times New Roman" w:eastAsia="Times New Roman" w:hAnsi="Times New Roman" w:cs="Times New Roman"/>
          <w:sz w:val="18"/>
          <w:szCs w:val="18"/>
          <w:lang w:bidi="ar-AE"/>
        </w:rPr>
        <w:tab/>
        <w:t>Kumanda panosunun montajı bitiminde Teknik İşler Sorumlusuna haber ver.</w:t>
      </w:r>
    </w:p>
    <w:p w14:paraId="395E49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1281F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KABİN MONTAJININ YAPILMASI</w:t>
      </w:r>
    </w:p>
    <w:p w14:paraId="2B459C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Kabin montajına halat montajından sonra geç.</w:t>
      </w:r>
    </w:p>
    <w:p w14:paraId="28851D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Kabin süspansiyonuna, kabin tabanını monte et.</w:t>
      </w:r>
    </w:p>
    <w:p w14:paraId="15D039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 xml:space="preserve">Montajı yapılan kabin tabanına; sağ, sol ve arka kabin duvar panellerini monte et. </w:t>
      </w:r>
    </w:p>
    <w:p w14:paraId="703DEA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Kabin tabanına montajı yapılan panelleri birbirine monte et.</w:t>
      </w:r>
    </w:p>
    <w:p w14:paraId="12640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 xml:space="preserve"> Montajı yapılan duvar panellerinin üzerine kabin tavanını monte et.</w:t>
      </w:r>
    </w:p>
    <w:p w14:paraId="229FDE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 xml:space="preserve"> Kabini kabin sabitleme takozları ile, şakülüne getirerek, kabin süspansiyonuna sabitle.</w:t>
      </w:r>
    </w:p>
    <w:p w14:paraId="6A22B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 xml:space="preserve">    Kabin içi aydınlatması, kabin içi aynası ve kabin tutamaklarının montajını yap.</w:t>
      </w:r>
    </w:p>
    <w:p w14:paraId="5210B5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 xml:space="preserve"> Paraşüt fren kontağı, aşırı yük kontağı, havalandırma fanı, lirpomp, kabin etek sacı (Eteğin düşey bölümünün yüksekliği en az 0,75 m.) olmalıdır.</w:t>
      </w:r>
    </w:p>
    <w:p w14:paraId="660903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17.9. fleksibil takozu ve yağdanlık montajını yap.</w:t>
      </w:r>
    </w:p>
    <w:p w14:paraId="02CF71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 xml:space="preserve"> Kabin üstünde dış kenarından itibaren, bu kenara dik olarak ölçülen yatay düzlemdeki serbest mesafe 0,3 m. Den fazla ise kabin üstü buralarda korkulukla donatılmalıdır.</w:t>
      </w:r>
    </w:p>
    <w:p w14:paraId="6B3919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 xml:space="preserve">Kabin montajı bitiminde iskeleyi “Kuyuya İskele Kurma ve Sökme Talimatı”na  uygun olarak sök. </w:t>
      </w:r>
    </w:p>
    <w:p w14:paraId="08969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 xml:space="preserve"> Montaj sırasında emniyet ve iş güvenliği tedbirlerini al.</w:t>
      </w:r>
    </w:p>
    <w:p w14:paraId="152BEA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w:t>
      </w:r>
      <w:r w:rsidRPr="0070682D">
        <w:rPr>
          <w:rFonts w:ascii="Times New Roman" w:eastAsia="Times New Roman" w:hAnsi="Times New Roman" w:cs="Times New Roman"/>
          <w:sz w:val="18"/>
          <w:szCs w:val="18"/>
          <w:lang w:bidi="ar-AE"/>
        </w:rPr>
        <w:tab/>
        <w:t>Çalışmalarında “İş Güvenliği Talimatına uy.</w:t>
      </w:r>
    </w:p>
    <w:p w14:paraId="50BF37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17.14.</w:t>
      </w:r>
      <w:r w:rsidRPr="0070682D">
        <w:rPr>
          <w:rFonts w:ascii="Times New Roman" w:eastAsia="Times New Roman" w:hAnsi="Times New Roman" w:cs="Times New Roman"/>
          <w:sz w:val="18"/>
          <w:szCs w:val="18"/>
          <w:lang w:bidi="ar-AE"/>
        </w:rPr>
        <w:tab/>
        <w:t xml:space="preserve">Yaptığın montaj işi ile ilgili bilgileri Montajı Takip Formuna kaydet.  </w:t>
      </w:r>
    </w:p>
    <w:p w14:paraId="52B127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17.15.</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14811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17.16.</w:t>
      </w:r>
      <w:r w:rsidRPr="0070682D">
        <w:rPr>
          <w:rFonts w:ascii="Times New Roman" w:eastAsia="Times New Roman" w:hAnsi="Times New Roman" w:cs="Times New Roman"/>
          <w:sz w:val="18"/>
          <w:szCs w:val="18"/>
          <w:lang w:bidi="ar-AE"/>
        </w:rPr>
        <w:tab/>
        <w:t xml:space="preserve"> Kabin montajı bitiminde Teknik İşler Sorumlusuna haber ver.</w:t>
      </w:r>
    </w:p>
    <w:p w14:paraId="74D0C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9AC7A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8D466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OTOMATİK KABİN KAPISININ MONTAJININ YAPILMASI</w:t>
      </w:r>
    </w:p>
    <w:p w14:paraId="477695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Otomatik kabin kapısı montajına kabin montajı tamamlandıktan sonra geç.</w:t>
      </w:r>
    </w:p>
    <w:p w14:paraId="2B5395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Katlanabilir Tip Kabin İç Kapısı Montajı:</w:t>
      </w:r>
    </w:p>
    <w:p w14:paraId="40898C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18.2.1.Ölçülerin Kontrolü:</w:t>
      </w:r>
    </w:p>
    <w:p w14:paraId="77E106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genişliğinin kabine uygunluğunu kontrol et.</w:t>
      </w:r>
    </w:p>
    <w:p w14:paraId="0EC1BA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Kabindeki net kapı yüksekliğinin projeye uygunluğunu kontrol et.</w:t>
      </w:r>
    </w:p>
    <w:p w14:paraId="391DA8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18.2.2. Kabin Kapısı Montajı:</w:t>
      </w:r>
    </w:p>
    <w:p w14:paraId="41E87A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alt eşiğini dıştan eşik sınırına göre tam şakulünde yerleştir.</w:t>
      </w:r>
    </w:p>
    <w:p w14:paraId="0EA303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alüminyum alt eşik profilini ve kapı kanat alt menteşe milleri ile birlikte monte et.</w:t>
      </w:r>
    </w:p>
    <w:p w14:paraId="1EC0D3B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Kanatları eşiğin iki ucundaki menteşe millerine yerleştir.</w:t>
      </w:r>
    </w:p>
    <w:p w14:paraId="668609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hareket kollarını kapı paneli menteşesi yatağına ve cebine yerleştir.</w:t>
      </w:r>
    </w:p>
    <w:p w14:paraId="3F28B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mekanizmasının tam gönyesinde olduğunu kontrol et.</w:t>
      </w:r>
    </w:p>
    <w:p w14:paraId="18FEF8A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18.2.3.Kapıyla birlikte gelen elektrik bağlantı şemasına göre elektriksel bağlantıları yap.</w:t>
      </w:r>
    </w:p>
    <w:p w14:paraId="089585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   Otomatik (Teleskobik-Merkezden Açılan) Kabin İç Kapısı Montajını, tedarikçi firmanın kapı ile birlikte gönderdiği montaj kılavuzuna göre yap.</w:t>
      </w:r>
    </w:p>
    <w:p w14:paraId="6B3A8A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 xml:space="preserve">   Kabin kapıları kapandıklarında, çalışma için gerekli olan aralıklar haricinde, kabin girişini tam olarak kapatmalıdır.</w:t>
      </w:r>
    </w:p>
    <w:p w14:paraId="3FEF5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İş Güvenliği Talimatına uygun olarak çalış.</w:t>
      </w:r>
    </w:p>
    <w:p w14:paraId="5D02FF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Yaptığın montaj işi ile ilgili bilgileri Montaj Takip Formuna kaydet.</w:t>
      </w:r>
    </w:p>
    <w:p w14:paraId="571E3C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E092F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Otomatik kabin kapısı montajı bitiminde Teknik İşler Sorumlusuna  haber ver.</w:t>
      </w:r>
    </w:p>
    <w:p w14:paraId="016B60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F7033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KAPI AKSAMLARININ MONTAJININ YAPILMASI</w:t>
      </w:r>
    </w:p>
    <w:p w14:paraId="5E75F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Kapı diktatörünü, kapı kanadına açılmış deliklere uygun olarak yerleştir,  vidalarla sabitle. Kasa üzerindeki diktatör yuvasında çapak vs. olup olmadığını kontrol et. Varsa eğeleyerek düzelt.</w:t>
      </w:r>
    </w:p>
    <w:p w14:paraId="6EA58C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   Kapı kurma yayını kapı kanadına vidalayarak sabitle. Yayı çevirerek kur ve kapı kasasında açılmış deliğe yerleştirilerek sabitle.</w:t>
      </w:r>
    </w:p>
    <w:p w14:paraId="5FFCE7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Kapı kilidini, kapı kasasında açılmış deliklere uygun olarak yerleştirerek vida ile sabitle.</w:t>
      </w:r>
    </w:p>
    <w:p w14:paraId="0454ED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Kilit karşılığını kapı kanadında açılmış deliklere uygun olarak yerleştirerek vida ile sabitle.</w:t>
      </w:r>
    </w:p>
    <w:p w14:paraId="491AB0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 xml:space="preserve"> Kilit kolunu, lirpomp’a göre ayarla. Asansör katta iken kilit dilinde boşluk kalacak şekilde ayarla.</w:t>
      </w:r>
    </w:p>
    <w:p w14:paraId="1FF42B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 xml:space="preserve"> Kapı kollarını düzgün olarak sabitle.</w:t>
      </w:r>
    </w:p>
    <w:p w14:paraId="752468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 xml:space="preserve"> Kapı diktatör ve kilidinin; kanat, kasa deliklerinin karşılayıp karşılamadığını kontrol et, karşılamayanları ayarlayarak düzelt.</w:t>
      </w:r>
    </w:p>
    <w:p w14:paraId="10B82B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 xml:space="preserve"> Kabin ancak kilit dilinin yuvasına 7 mm girmesinden sonra hareket edebilmelidir (TS 10922).</w:t>
      </w:r>
    </w:p>
    <w:p w14:paraId="0458E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19.8.</w:t>
      </w:r>
      <w:r w:rsidRPr="0070682D">
        <w:rPr>
          <w:rFonts w:ascii="Times New Roman" w:eastAsia="Times New Roman" w:hAnsi="Times New Roman" w:cs="Times New Roman"/>
          <w:sz w:val="18"/>
          <w:szCs w:val="18"/>
          <w:lang w:bidi="ar-AE"/>
        </w:rPr>
        <w:tab/>
        <w:t xml:space="preserve"> Kilit üzerindeki kablolara kilit, fiş kontak devresini ve topraklama devresini bağla ve kontrol et.</w:t>
      </w:r>
    </w:p>
    <w:p w14:paraId="609BFB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Kapı camını, kanattaki çerçeve içerisindeki alt ve üst tırnakların içerisine yerleştir ve sabitle. Kapı cam çerçevesini üzerine sabitle. Kapının iç tarafından cam etrafını silikon ile yapıştır.</w:t>
      </w:r>
    </w:p>
    <w:p w14:paraId="5B15EE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Kat kapılarının üzerine gereken uyarıcı talimatları sabitle.</w:t>
      </w:r>
    </w:p>
    <w:p w14:paraId="737750E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Çalışmalarında “İş Güvenliği Talimatı”na uy.</w:t>
      </w:r>
    </w:p>
    <w:p w14:paraId="436819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0BA3F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 </w:t>
      </w:r>
    </w:p>
    <w:p w14:paraId="2BCD59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19.14.</w:t>
      </w:r>
      <w:r w:rsidRPr="0070682D">
        <w:rPr>
          <w:rFonts w:ascii="Times New Roman" w:eastAsia="Times New Roman" w:hAnsi="Times New Roman" w:cs="Times New Roman"/>
          <w:sz w:val="18"/>
          <w:szCs w:val="18"/>
          <w:lang w:bidi="ar-AE"/>
        </w:rPr>
        <w:tab/>
        <w:t>Kilit montajı bitiminde Teknik İşler Sorumlusuna haber ver.</w:t>
      </w:r>
    </w:p>
    <w:p w14:paraId="7FEFE6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68F7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w:t>
      </w:r>
      <w:r w:rsidRPr="0070682D">
        <w:rPr>
          <w:rFonts w:ascii="Times New Roman" w:eastAsia="Times New Roman" w:hAnsi="Times New Roman" w:cs="Times New Roman"/>
          <w:sz w:val="18"/>
          <w:szCs w:val="18"/>
          <w:lang w:bidi="ar-AE"/>
        </w:rPr>
        <w:tab/>
        <w:t>REVİZYON SETİNİN MONTAJININ YAPILMASI</w:t>
      </w:r>
    </w:p>
    <w:p w14:paraId="22F00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20.1.</w:t>
      </w:r>
      <w:r w:rsidRPr="0070682D">
        <w:rPr>
          <w:rFonts w:ascii="Times New Roman" w:eastAsia="Times New Roman" w:hAnsi="Times New Roman" w:cs="Times New Roman"/>
          <w:sz w:val="18"/>
          <w:szCs w:val="18"/>
          <w:lang w:bidi="ar-AE"/>
        </w:rPr>
        <w:tab/>
        <w:t xml:space="preserve">  Revizyon kutusu montajını asansör kabini montajı tamamlandıktan sonra  yap.</w:t>
      </w:r>
    </w:p>
    <w:p w14:paraId="6D005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20.2.</w:t>
      </w:r>
      <w:r w:rsidRPr="0070682D">
        <w:rPr>
          <w:rFonts w:ascii="Times New Roman" w:eastAsia="Times New Roman" w:hAnsi="Times New Roman" w:cs="Times New Roman"/>
          <w:sz w:val="18"/>
          <w:szCs w:val="18"/>
          <w:lang w:bidi="ar-AE"/>
        </w:rPr>
        <w:tab/>
        <w:t xml:space="preserve">  Asansörün kontrol ve bakım çalışmalarını kolaylaştırmak üzere, kabin üstünde erişebilir bir kumanda tertibatı bulunmalıdır. (TS10922/14.2.1.3)</w:t>
      </w:r>
    </w:p>
    <w:p w14:paraId="417110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20.3.</w:t>
      </w:r>
      <w:r w:rsidRPr="0070682D">
        <w:rPr>
          <w:rFonts w:ascii="Times New Roman" w:eastAsia="Times New Roman" w:hAnsi="Times New Roman" w:cs="Times New Roman"/>
          <w:sz w:val="18"/>
          <w:szCs w:val="18"/>
          <w:lang w:bidi="ar-AE"/>
        </w:rPr>
        <w:tab/>
        <w:t xml:space="preserve">  Revizyon kutusunu kabin üstünde bakımcı elemanın rahat çalışabileceği uygun bir yere monte et.</w:t>
      </w:r>
    </w:p>
    <w:p w14:paraId="29A58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20.4.</w:t>
      </w:r>
      <w:r w:rsidRPr="0070682D">
        <w:rPr>
          <w:rFonts w:ascii="Times New Roman" w:eastAsia="Times New Roman" w:hAnsi="Times New Roman" w:cs="Times New Roman"/>
          <w:sz w:val="18"/>
          <w:szCs w:val="18"/>
          <w:lang w:bidi="ar-AE"/>
        </w:rPr>
        <w:tab/>
        <w:t xml:space="preserve">  Revizyon kutusunu kabin süspansiyonuna vida ile sabitle.</w:t>
      </w:r>
    </w:p>
    <w:p w14:paraId="4E9550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20.5.</w:t>
      </w:r>
      <w:r w:rsidRPr="0070682D">
        <w:rPr>
          <w:rFonts w:ascii="Times New Roman" w:eastAsia="Times New Roman" w:hAnsi="Times New Roman" w:cs="Times New Roman"/>
          <w:sz w:val="18"/>
          <w:szCs w:val="18"/>
          <w:lang w:bidi="ar-AE"/>
        </w:rPr>
        <w:tab/>
        <w:t>Revizyon kutusu monte edildikten sonra fleksibil kablosunu, revizyon kutusu içindeki klemenslerine bağla.</w:t>
      </w:r>
    </w:p>
    <w:p w14:paraId="513539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20.6.</w:t>
      </w:r>
      <w:r w:rsidRPr="0070682D">
        <w:rPr>
          <w:rFonts w:ascii="Times New Roman" w:eastAsia="Times New Roman" w:hAnsi="Times New Roman" w:cs="Times New Roman"/>
          <w:sz w:val="18"/>
          <w:szCs w:val="18"/>
          <w:lang w:bidi="ar-AE"/>
        </w:rPr>
        <w:tab/>
        <w:t xml:space="preserve">  Çalışmalarında “İş Güvenliği Talimatı”na  uy</w:t>
      </w:r>
    </w:p>
    <w:p w14:paraId="01F3E2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44015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2986AC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20.9.</w:t>
      </w:r>
      <w:r w:rsidRPr="0070682D">
        <w:rPr>
          <w:rFonts w:ascii="Times New Roman" w:eastAsia="Times New Roman" w:hAnsi="Times New Roman" w:cs="Times New Roman"/>
          <w:sz w:val="18"/>
          <w:szCs w:val="18"/>
          <w:lang w:bidi="ar-AE"/>
        </w:rPr>
        <w:tab/>
        <w:t xml:space="preserve">  Revizyon kutusu montajı bitiminde Teknik İşler Sorumlusuna haber ver.</w:t>
      </w:r>
    </w:p>
    <w:p w14:paraId="2E9AF7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A1C71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       FLEKSİBİL KABLO MONTAJI TALİMATI</w:t>
      </w:r>
    </w:p>
    <w:p w14:paraId="002B5B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w:t>
      </w:r>
      <w:r w:rsidRPr="0070682D">
        <w:rPr>
          <w:rFonts w:ascii="Times New Roman" w:eastAsia="Times New Roman" w:hAnsi="Times New Roman" w:cs="Times New Roman"/>
          <w:sz w:val="18"/>
          <w:szCs w:val="18"/>
          <w:lang w:bidi="ar-AE"/>
        </w:rPr>
        <w:tab/>
        <w:t xml:space="preserve">   Kumanda panosu montajından sonra fleksibil kablo montajına geç.</w:t>
      </w:r>
    </w:p>
    <w:p w14:paraId="1A58B1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21.2.</w:t>
      </w:r>
      <w:r w:rsidRPr="0070682D">
        <w:rPr>
          <w:rFonts w:ascii="Times New Roman" w:eastAsia="Times New Roman" w:hAnsi="Times New Roman" w:cs="Times New Roman"/>
          <w:sz w:val="18"/>
          <w:szCs w:val="18"/>
          <w:lang w:bidi="ar-AE"/>
        </w:rPr>
        <w:tab/>
        <w:t xml:space="preserve">   Fleksibil ölçüsünü hesaplayarak fleksibili kes. (Fleksibil ölçüsü kuyu mesafesi,   kabin boyu ve kumanda panosu mesafesi dikkate alınarak hesaplanır.)</w:t>
      </w:r>
    </w:p>
    <w:p w14:paraId="5795DF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21.3.</w:t>
      </w:r>
      <w:r w:rsidRPr="0070682D">
        <w:rPr>
          <w:rFonts w:ascii="Times New Roman" w:eastAsia="Times New Roman" w:hAnsi="Times New Roman" w:cs="Times New Roman"/>
          <w:sz w:val="18"/>
          <w:szCs w:val="18"/>
          <w:lang w:bidi="ar-AE"/>
        </w:rPr>
        <w:tab/>
        <w:t xml:space="preserve">  Kesilen fleksibil kablonun bir ucunu revizyon kutusundaki klemenslere bağla.  Fleksibil kabloyu kabin altında fleksibil takozu ile sabitle. (Fleksibil takozu kuyu içi bağlantı yerine yakın olacak şekilde monte edilmelidir.)</w:t>
      </w:r>
    </w:p>
    <w:p w14:paraId="2B9DB5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21.4.</w:t>
      </w:r>
      <w:r w:rsidRPr="0070682D">
        <w:rPr>
          <w:rFonts w:ascii="Times New Roman" w:eastAsia="Times New Roman" w:hAnsi="Times New Roman" w:cs="Times New Roman"/>
          <w:sz w:val="18"/>
          <w:szCs w:val="18"/>
          <w:lang w:bidi="ar-AE"/>
        </w:rPr>
        <w:tab/>
        <w:t xml:space="preserve"> Fleksibil kablo yerini, asansörün inişi ve çıkışı sırasında herhangi bir yere takılmayacak şekilde seç.</w:t>
      </w:r>
    </w:p>
    <w:p w14:paraId="5C4990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21.5.   Fleksibil kabloyu kuyu üstünde ikinci bir fleksibil takozu ile sabitle.  Kuyunun duvarından, kumanda tablosu kablo kanallarına uygun olarak bir delik       aç ve fleksibil kabloyu buradan geçirerek, diğer ucu kumanda tablosuna getir.</w:t>
      </w:r>
    </w:p>
    <w:p w14:paraId="0D3388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21.6.</w:t>
      </w:r>
      <w:r w:rsidRPr="0070682D">
        <w:rPr>
          <w:rFonts w:ascii="Times New Roman" w:eastAsia="Times New Roman" w:hAnsi="Times New Roman" w:cs="Times New Roman"/>
          <w:sz w:val="18"/>
          <w:szCs w:val="18"/>
          <w:lang w:bidi="ar-AE"/>
        </w:rPr>
        <w:tab/>
        <w:t xml:space="preserve">   Fleksibil bağlantılarını Kumanda Panosundaki klemenslere yap.</w:t>
      </w:r>
    </w:p>
    <w:p w14:paraId="0D137A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21.7.</w:t>
      </w:r>
      <w:r w:rsidRPr="0070682D">
        <w:rPr>
          <w:rFonts w:ascii="Times New Roman" w:eastAsia="Times New Roman" w:hAnsi="Times New Roman" w:cs="Times New Roman"/>
          <w:sz w:val="18"/>
          <w:szCs w:val="18"/>
          <w:lang w:bidi="ar-AE"/>
        </w:rPr>
        <w:tab/>
        <w:t xml:space="preserve">   İş Güvenliği Talimatına uygun olarak çalış.</w:t>
      </w:r>
    </w:p>
    <w:p w14:paraId="3F5A3C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21.8.</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3DD23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21.9.</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düzenlemiyorsa Montaj Sorumlusuna haber ver. </w:t>
      </w:r>
    </w:p>
    <w:p w14:paraId="55B2660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21.10.</w:t>
      </w:r>
      <w:r w:rsidRPr="0070682D">
        <w:rPr>
          <w:rFonts w:ascii="Times New Roman" w:eastAsia="Times New Roman" w:hAnsi="Times New Roman" w:cs="Times New Roman"/>
          <w:sz w:val="18"/>
          <w:szCs w:val="18"/>
          <w:lang w:bidi="ar-AE"/>
        </w:rPr>
        <w:tab/>
        <w:t>Fleksibil kablo montajı bitiminde Teknik İşler Sorumlusuna haber ver.</w:t>
      </w:r>
    </w:p>
    <w:p w14:paraId="3801FB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F2C9E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DC1F3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49ABA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BUTON KASETLERİNİN MONTAJININ YAPILMASI</w:t>
      </w:r>
    </w:p>
    <w:p w14:paraId="3EFEE4D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22.1.</w:t>
      </w:r>
      <w:r w:rsidRPr="0070682D">
        <w:rPr>
          <w:rFonts w:ascii="Times New Roman" w:eastAsia="Times New Roman" w:hAnsi="Times New Roman" w:cs="Times New Roman"/>
          <w:sz w:val="18"/>
          <w:szCs w:val="18"/>
          <w:lang w:bidi="ar-AE"/>
        </w:rPr>
        <w:tab/>
        <w:t xml:space="preserve">    Elektrik tesisatının hazırlanmasından sonra buton kasetlerinin montajına geçilir. Özel durumlarda buton kasetleri öncelikli olarak monte edilebilir.</w:t>
      </w:r>
    </w:p>
    <w:p w14:paraId="539D9C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w:t>
      </w:r>
      <w:r w:rsidRPr="0070682D">
        <w:rPr>
          <w:rFonts w:ascii="Times New Roman" w:eastAsia="Times New Roman" w:hAnsi="Times New Roman" w:cs="Times New Roman"/>
          <w:sz w:val="18"/>
          <w:szCs w:val="18"/>
          <w:lang w:bidi="ar-AE"/>
        </w:rPr>
        <w:tab/>
        <w:t xml:space="preserve">    Kabin İçi Buton Kasetinin Montajı:</w:t>
      </w:r>
    </w:p>
    <w:p w14:paraId="608D2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22.2.1.</w:t>
      </w:r>
      <w:r w:rsidRPr="0070682D">
        <w:rPr>
          <w:rFonts w:ascii="Times New Roman" w:eastAsia="Times New Roman" w:hAnsi="Times New Roman" w:cs="Times New Roman"/>
          <w:sz w:val="18"/>
          <w:szCs w:val="18"/>
          <w:lang w:bidi="ar-AE"/>
        </w:rPr>
        <w:tab/>
        <w:t>Kabin duvarı üzerinde açılmış deliğe, buton kasasını yerleştirerek vida ile sabitle.</w:t>
      </w:r>
    </w:p>
    <w:p w14:paraId="21D8CE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22.2.2.</w:t>
      </w:r>
      <w:r w:rsidRPr="0070682D">
        <w:rPr>
          <w:rFonts w:ascii="Times New Roman" w:eastAsia="Times New Roman" w:hAnsi="Times New Roman" w:cs="Times New Roman"/>
          <w:sz w:val="18"/>
          <w:szCs w:val="18"/>
          <w:lang w:bidi="ar-AE"/>
        </w:rPr>
        <w:tab/>
        <w:t>Butonların bağlantısını kabin üstü revizyon kutusundaki klemenslerden spiral içinden gelen NYF kabloları butonlara bağlayarak yap. Butonun kablolarını, buton söküldüğünde yere değecek şekilde ayarla.(Arızacı             personel tek başına kabin butonuna kolaylıkla müdahale edebilmeli.)</w:t>
      </w:r>
    </w:p>
    <w:p w14:paraId="158712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22.2.3.</w:t>
      </w:r>
      <w:r w:rsidRPr="0070682D">
        <w:rPr>
          <w:rFonts w:ascii="Times New Roman" w:eastAsia="Times New Roman" w:hAnsi="Times New Roman" w:cs="Times New Roman"/>
          <w:sz w:val="18"/>
          <w:szCs w:val="18"/>
          <w:lang w:bidi="ar-AE"/>
        </w:rPr>
        <w:tab/>
        <w:t>Buton üzerindeki kat düğmeleri, alarm, acil aydınlatma, interkom,fan    düğmesi aşırı yük sistemini çalışır hale getir.</w:t>
      </w:r>
    </w:p>
    <w:p w14:paraId="79E9C9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w:t>
      </w:r>
      <w:r w:rsidRPr="0070682D">
        <w:rPr>
          <w:rFonts w:ascii="Times New Roman" w:eastAsia="Times New Roman" w:hAnsi="Times New Roman" w:cs="Times New Roman"/>
          <w:sz w:val="18"/>
          <w:szCs w:val="18"/>
          <w:lang w:bidi="ar-AE"/>
        </w:rPr>
        <w:tab/>
        <w:t xml:space="preserve">    Kat Buton Kasetlerinin Montajı:</w:t>
      </w:r>
    </w:p>
    <w:p w14:paraId="18D1B0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22.3.1.</w:t>
      </w:r>
      <w:r w:rsidRPr="0070682D">
        <w:rPr>
          <w:rFonts w:ascii="Times New Roman" w:eastAsia="Times New Roman" w:hAnsi="Times New Roman" w:cs="Times New Roman"/>
          <w:sz w:val="18"/>
          <w:szCs w:val="18"/>
          <w:lang w:bidi="ar-AE"/>
        </w:rPr>
        <w:tab/>
        <w:t xml:space="preserve">Kat buton kasetlerini yerden 130 cm. yüksekliğe, kapı açılma yönünü dikkate alarak, monte et. </w:t>
      </w:r>
    </w:p>
    <w:p w14:paraId="3F7245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22.3.2.</w:t>
      </w:r>
      <w:r w:rsidRPr="0070682D">
        <w:rPr>
          <w:rFonts w:ascii="Times New Roman" w:eastAsia="Times New Roman" w:hAnsi="Times New Roman" w:cs="Times New Roman"/>
          <w:sz w:val="18"/>
          <w:szCs w:val="18"/>
          <w:lang w:bidi="ar-AE"/>
        </w:rPr>
        <w:tab/>
        <w:t>Buton kasasının yerleştirileceği yeri kasaya uygun olarak kır/kes/hazırla.</w:t>
      </w:r>
    </w:p>
    <w:p w14:paraId="1DEA4C6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22.3.3.</w:t>
      </w:r>
      <w:r w:rsidRPr="0070682D">
        <w:rPr>
          <w:rFonts w:ascii="Times New Roman" w:eastAsia="Times New Roman" w:hAnsi="Times New Roman" w:cs="Times New Roman"/>
          <w:sz w:val="18"/>
          <w:szCs w:val="18"/>
          <w:lang w:bidi="ar-AE"/>
        </w:rPr>
        <w:tab/>
        <w:t>Buton bağlantılarının yapılabilmesi için buton kasaları için açılan boşluklardan kuyu içine de delikler aç.</w:t>
      </w:r>
    </w:p>
    <w:p w14:paraId="40822F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22.3.4.</w:t>
      </w:r>
      <w:r w:rsidRPr="0070682D">
        <w:rPr>
          <w:rFonts w:ascii="Times New Roman" w:eastAsia="Times New Roman" w:hAnsi="Times New Roman" w:cs="Times New Roman"/>
          <w:sz w:val="18"/>
          <w:szCs w:val="18"/>
          <w:lang w:bidi="ar-AE"/>
        </w:rPr>
        <w:tab/>
        <w:t>Hazırlanan boşluklara buton kasalarını yerleştirerek alçıyla tuttur.</w:t>
      </w:r>
    </w:p>
    <w:p w14:paraId="5D62A6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22.3.5.</w:t>
      </w:r>
      <w:r w:rsidRPr="0070682D">
        <w:rPr>
          <w:rFonts w:ascii="Times New Roman" w:eastAsia="Times New Roman" w:hAnsi="Times New Roman" w:cs="Times New Roman"/>
          <w:sz w:val="18"/>
          <w:szCs w:val="18"/>
          <w:lang w:bidi="ar-AE"/>
        </w:rPr>
        <w:tab/>
        <w:t>Buton kasetinin elektriksel bağlantılarını yaparak buton kasetini, buton kasasına monte et.</w:t>
      </w:r>
    </w:p>
    <w:p w14:paraId="2C9EC7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22.3.6.</w:t>
      </w:r>
      <w:r w:rsidRPr="0070682D">
        <w:rPr>
          <w:rFonts w:ascii="Times New Roman" w:eastAsia="Times New Roman" w:hAnsi="Times New Roman" w:cs="Times New Roman"/>
          <w:sz w:val="18"/>
          <w:szCs w:val="18"/>
          <w:lang w:bidi="ar-AE"/>
        </w:rPr>
        <w:tab/>
        <w:t>Elektriksel bağlantılar spiral içinden geçirilerek kablo kanalına yerleştirilir, oradan da kumanda panosuna bağlanır.</w:t>
      </w:r>
    </w:p>
    <w:p w14:paraId="62566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22.3.7.</w:t>
      </w:r>
      <w:r w:rsidRPr="0070682D">
        <w:rPr>
          <w:rFonts w:ascii="Times New Roman" w:eastAsia="Times New Roman" w:hAnsi="Times New Roman" w:cs="Times New Roman"/>
          <w:sz w:val="18"/>
          <w:szCs w:val="18"/>
          <w:lang w:bidi="ar-AE"/>
        </w:rPr>
        <w:tab/>
        <w:t>Buton üzerindeki çağır butonu, iniş çıkış yön okları, servis dışı göstergelerinin çalışıp çalışmadığını kontrol et.</w:t>
      </w:r>
    </w:p>
    <w:p w14:paraId="28DEE6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22.4.</w:t>
      </w:r>
      <w:r w:rsidRPr="0070682D">
        <w:rPr>
          <w:rFonts w:ascii="Times New Roman" w:eastAsia="Times New Roman" w:hAnsi="Times New Roman" w:cs="Times New Roman"/>
          <w:sz w:val="18"/>
          <w:szCs w:val="18"/>
          <w:lang w:bidi="ar-AE"/>
        </w:rPr>
        <w:tab/>
        <w:t xml:space="preserve">   Çalışmalarında “İş Güvenliği Talimatı”na uy.</w:t>
      </w:r>
    </w:p>
    <w:p w14:paraId="0A4C68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22.5.</w:t>
      </w:r>
      <w:r w:rsidRPr="0070682D">
        <w:rPr>
          <w:rFonts w:ascii="Times New Roman" w:eastAsia="Times New Roman" w:hAnsi="Times New Roman" w:cs="Times New Roman"/>
          <w:sz w:val="18"/>
          <w:szCs w:val="18"/>
          <w:lang w:bidi="ar-AE"/>
        </w:rPr>
        <w:tab/>
        <w:t xml:space="preserve">   Yaptığın montaj işi ile ilgili Montaj Takip Formuna kaydet. </w:t>
      </w:r>
    </w:p>
    <w:p w14:paraId="305124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22.6.</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33F613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22.7.</w:t>
      </w:r>
      <w:r w:rsidRPr="0070682D">
        <w:rPr>
          <w:rFonts w:ascii="Times New Roman" w:eastAsia="Times New Roman" w:hAnsi="Times New Roman" w:cs="Times New Roman"/>
          <w:sz w:val="18"/>
          <w:szCs w:val="18"/>
          <w:lang w:bidi="ar-AE"/>
        </w:rPr>
        <w:tab/>
        <w:t xml:space="preserve">  Buton kasetlerinin montajı bitiminde Teknik İşler Sorumlusuna haber ver.</w:t>
      </w:r>
    </w:p>
    <w:p w14:paraId="025E4E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70134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 KUYU DİBİ TAMPONLARININ MONTAJININ YAPILMASI</w:t>
      </w:r>
    </w:p>
    <w:p w14:paraId="044A2CF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w:t>
      </w:r>
      <w:r w:rsidRPr="0070682D">
        <w:rPr>
          <w:rFonts w:ascii="Times New Roman" w:eastAsia="Times New Roman" w:hAnsi="Times New Roman" w:cs="Times New Roman"/>
          <w:sz w:val="18"/>
          <w:szCs w:val="18"/>
          <w:lang w:bidi="ar-AE"/>
        </w:rPr>
        <w:tab/>
        <w:t>“Montaj Muayene ve Deney Talimatı”na  uygun olarak tamponların montajına ağırlık şasesi montajından önce geç.</w:t>
      </w:r>
    </w:p>
    <w:p w14:paraId="2CACCA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23.2.</w:t>
      </w:r>
      <w:r w:rsidRPr="0070682D">
        <w:rPr>
          <w:rFonts w:ascii="Times New Roman" w:eastAsia="Times New Roman" w:hAnsi="Times New Roman" w:cs="Times New Roman"/>
          <w:sz w:val="18"/>
          <w:szCs w:val="18"/>
          <w:lang w:bidi="ar-AE"/>
        </w:rPr>
        <w:tab/>
        <w:t>Asansör Projesi Hazırlama ve Kontrol Talimatına göre çizilen Kuyu Dibi Kesitindeki ölçülere uy.</w:t>
      </w:r>
    </w:p>
    <w:p w14:paraId="7BF427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23.3.</w:t>
      </w:r>
      <w:r w:rsidRPr="0070682D">
        <w:rPr>
          <w:rFonts w:ascii="Times New Roman" w:eastAsia="Times New Roman" w:hAnsi="Times New Roman" w:cs="Times New Roman"/>
          <w:sz w:val="18"/>
          <w:szCs w:val="18"/>
          <w:lang w:bidi="ar-AE"/>
        </w:rPr>
        <w:tab/>
        <w:t>Montajın ilk defasında, zamanında ve her zaman aynı kalitede olabilmesi için projeye uy.</w:t>
      </w:r>
    </w:p>
    <w:p w14:paraId="6089E6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23.4.</w:t>
      </w:r>
      <w:r w:rsidRPr="0070682D">
        <w:rPr>
          <w:rFonts w:ascii="Times New Roman" w:eastAsia="Times New Roman" w:hAnsi="Times New Roman" w:cs="Times New Roman"/>
          <w:sz w:val="18"/>
          <w:szCs w:val="18"/>
          <w:lang w:bidi="ar-AE"/>
        </w:rPr>
        <w:tab/>
        <w:t>Tamponların üzerine konacağı baba betonunu/çelik konstrüksiyonu projeye uygun olarak dök. Her bir kabin tamponu beyan yükü ile yüklü kabin kütlesinden kaynaklanan statik kuvvetin 4 katını taşıyabilmelidir. (TS 10922/5.3.2.2)</w:t>
      </w:r>
    </w:p>
    <w:p w14:paraId="2551F8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23.5.</w:t>
      </w:r>
      <w:r w:rsidRPr="0070682D">
        <w:rPr>
          <w:rFonts w:ascii="Times New Roman" w:eastAsia="Times New Roman" w:hAnsi="Times New Roman" w:cs="Times New Roman"/>
          <w:sz w:val="18"/>
          <w:szCs w:val="18"/>
          <w:lang w:bidi="ar-AE"/>
        </w:rPr>
        <w:tab/>
        <w:t>Kabin altına gelecek baba betonunun/çelik konstrüksiyonun veya üzerine kabin tamponunu çelik dubel veya saplama ile sabitle.</w:t>
      </w:r>
    </w:p>
    <w:p w14:paraId="54C42B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23.6.</w:t>
      </w:r>
      <w:r w:rsidRPr="0070682D">
        <w:rPr>
          <w:rFonts w:ascii="Times New Roman" w:eastAsia="Times New Roman" w:hAnsi="Times New Roman" w:cs="Times New Roman"/>
          <w:sz w:val="18"/>
          <w:szCs w:val="18"/>
          <w:lang w:bidi="ar-AE"/>
        </w:rPr>
        <w:tab/>
        <w:t>Ağırlık altına gelecek baba betonunun üzerine ağırlık tamponunu sabitle.</w:t>
      </w:r>
    </w:p>
    <w:p w14:paraId="04CC17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23.7.</w:t>
      </w:r>
      <w:r w:rsidRPr="0070682D">
        <w:rPr>
          <w:rFonts w:ascii="Times New Roman" w:eastAsia="Times New Roman" w:hAnsi="Times New Roman" w:cs="Times New Roman"/>
          <w:sz w:val="18"/>
          <w:szCs w:val="18"/>
          <w:lang w:bidi="ar-AE"/>
        </w:rPr>
        <w:tab/>
        <w:t>Kuyu dibi derinliğinin standart ölçüde olmasını kontrol et. Derinse doldur. Normal ölçüye gelmesini sağla.</w:t>
      </w:r>
    </w:p>
    <w:p w14:paraId="24B2A9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23.8.</w:t>
      </w:r>
      <w:r w:rsidRPr="0070682D">
        <w:rPr>
          <w:rFonts w:ascii="Times New Roman" w:eastAsia="Times New Roman" w:hAnsi="Times New Roman" w:cs="Times New Roman"/>
          <w:sz w:val="18"/>
          <w:szCs w:val="18"/>
          <w:lang w:bidi="ar-AE"/>
        </w:rPr>
        <w:tab/>
        <w:t>Kuyu dibinde çalışırken kuyu üstünde yapılan çalışmaları durdur. Sağlığın ve güvenliliğin açısından kuyu içine malzeme atılmasını engelle. Barit giymeden kuyu dibine inme.</w:t>
      </w:r>
    </w:p>
    <w:p w14:paraId="751851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23.9.</w:t>
      </w:r>
      <w:r w:rsidRPr="0070682D">
        <w:rPr>
          <w:rFonts w:ascii="Times New Roman" w:eastAsia="Times New Roman" w:hAnsi="Times New Roman" w:cs="Times New Roman"/>
          <w:sz w:val="18"/>
          <w:szCs w:val="18"/>
          <w:lang w:bidi="ar-AE"/>
        </w:rPr>
        <w:tab/>
        <w:t>Çalışmalarında “İş Güvenliği Talimatı”na  uy.</w:t>
      </w:r>
    </w:p>
    <w:p w14:paraId="410E44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23.10.</w:t>
      </w:r>
      <w:r w:rsidRPr="0070682D">
        <w:rPr>
          <w:rFonts w:ascii="Times New Roman" w:eastAsia="Times New Roman" w:hAnsi="Times New Roman" w:cs="Times New Roman"/>
          <w:sz w:val="18"/>
          <w:szCs w:val="18"/>
          <w:lang w:bidi="ar-AE"/>
        </w:rPr>
        <w:tab/>
        <w:t xml:space="preserve">Yaptığın montaj işi ilgili bilgileri Montaj Takip Formuna kaydet. </w:t>
      </w:r>
    </w:p>
    <w:p w14:paraId="5B7085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06ACC4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23.12.</w:t>
      </w:r>
      <w:r w:rsidRPr="0070682D">
        <w:rPr>
          <w:rFonts w:ascii="Times New Roman" w:eastAsia="Times New Roman" w:hAnsi="Times New Roman" w:cs="Times New Roman"/>
          <w:sz w:val="18"/>
          <w:szCs w:val="18"/>
          <w:lang w:bidi="ar-AE"/>
        </w:rPr>
        <w:tab/>
        <w:t xml:space="preserve"> Kuyu dibi emniyet tamponları montajı bitiminde Teknik İşler Sorumlusuna haber ver.</w:t>
      </w:r>
    </w:p>
    <w:p w14:paraId="2CEEA9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E0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    UYARICI TALİMAT LEVHALARININ MONTAJININ YAPILMASI</w:t>
      </w:r>
    </w:p>
    <w:p w14:paraId="75B58D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w:t>
      </w:r>
      <w:r w:rsidRPr="0070682D">
        <w:rPr>
          <w:rFonts w:ascii="Times New Roman" w:eastAsia="Times New Roman" w:hAnsi="Times New Roman" w:cs="Times New Roman"/>
          <w:sz w:val="18"/>
          <w:szCs w:val="18"/>
          <w:lang w:bidi="ar-AE"/>
        </w:rPr>
        <w:tab/>
        <w:t>Kat kapı girişlerine ve kabin içine "Asansör Kullanma Talimatı'' as.</w:t>
      </w:r>
    </w:p>
    <w:p w14:paraId="5102BA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24.2.</w:t>
      </w:r>
      <w:r w:rsidRPr="0070682D">
        <w:rPr>
          <w:rFonts w:ascii="Times New Roman" w:eastAsia="Times New Roman" w:hAnsi="Times New Roman" w:cs="Times New Roman"/>
          <w:sz w:val="18"/>
          <w:szCs w:val="18"/>
          <w:lang w:bidi="ar-AE"/>
        </w:rPr>
        <w:tab/>
        <w:t xml:space="preserve"> İnsan asansörleri kabinine "Yük ve Eşya Taşınmaz" levhası monte et.</w:t>
      </w:r>
    </w:p>
    <w:p w14:paraId="70A848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24.3.</w:t>
      </w:r>
      <w:r w:rsidRPr="0070682D">
        <w:rPr>
          <w:rFonts w:ascii="Times New Roman" w:eastAsia="Times New Roman" w:hAnsi="Times New Roman" w:cs="Times New Roman"/>
          <w:sz w:val="18"/>
          <w:szCs w:val="18"/>
          <w:lang w:bidi="ar-AE"/>
        </w:rPr>
        <w:tab/>
        <w:t xml:space="preserve">  Makine Dairesi girişine "Makine Dairesi Girilmez" levhası monte et.</w:t>
      </w:r>
    </w:p>
    <w:p w14:paraId="02E232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24.4.</w:t>
      </w:r>
      <w:r w:rsidRPr="0070682D">
        <w:rPr>
          <w:rFonts w:ascii="Times New Roman" w:eastAsia="Times New Roman" w:hAnsi="Times New Roman" w:cs="Times New Roman"/>
          <w:sz w:val="18"/>
          <w:szCs w:val="18"/>
          <w:lang w:bidi="ar-AE"/>
        </w:rPr>
        <w:tab/>
        <w:t xml:space="preserve">  Makine Dairesi içinde motor volanı üzerine Yön Levhası monte et.</w:t>
      </w:r>
    </w:p>
    <w:p w14:paraId="3AC304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24.5.</w:t>
      </w:r>
      <w:r w:rsidRPr="0070682D">
        <w:rPr>
          <w:rFonts w:ascii="Times New Roman" w:eastAsia="Times New Roman" w:hAnsi="Times New Roman" w:cs="Times New Roman"/>
          <w:sz w:val="18"/>
          <w:szCs w:val="18"/>
          <w:lang w:bidi="ar-AE"/>
        </w:rPr>
        <w:tab/>
        <w:t xml:space="preserve">  Kumanda Panosu üzerine veya yakınına "Asansör Bakım Talimatı" monte et.</w:t>
      </w:r>
    </w:p>
    <w:p w14:paraId="669F5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24.6.</w:t>
      </w:r>
      <w:r w:rsidRPr="0070682D">
        <w:rPr>
          <w:rFonts w:ascii="Times New Roman" w:eastAsia="Times New Roman" w:hAnsi="Times New Roman" w:cs="Times New Roman"/>
          <w:sz w:val="18"/>
          <w:szCs w:val="18"/>
          <w:lang w:bidi="ar-AE"/>
        </w:rPr>
        <w:tab/>
        <w:t xml:space="preserve">   Makine Dairesine "İnsan Kurtarma" Levhasını as.</w:t>
      </w:r>
    </w:p>
    <w:p w14:paraId="09E5FA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24.7.</w:t>
      </w:r>
      <w:r w:rsidRPr="0070682D">
        <w:rPr>
          <w:rFonts w:ascii="Times New Roman" w:eastAsia="Times New Roman" w:hAnsi="Times New Roman" w:cs="Times New Roman"/>
          <w:sz w:val="18"/>
          <w:szCs w:val="18"/>
          <w:lang w:bidi="ar-AE"/>
        </w:rPr>
        <w:tab/>
        <w:t xml:space="preserve">    Kumanda Panosuna "Dikkat Kumanda Panosuna Dokunmayınız" etiketini yapıştır.</w:t>
      </w:r>
    </w:p>
    <w:p w14:paraId="56C1F1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24.8.</w:t>
      </w:r>
      <w:r w:rsidRPr="0070682D">
        <w:rPr>
          <w:rFonts w:ascii="Times New Roman" w:eastAsia="Times New Roman" w:hAnsi="Times New Roman" w:cs="Times New Roman"/>
          <w:sz w:val="18"/>
          <w:szCs w:val="18"/>
          <w:lang w:bidi="ar-AE"/>
        </w:rPr>
        <w:tab/>
        <w:t xml:space="preserve">   Yarı Otomatik kapılara "İtiniz" Levhası as.</w:t>
      </w:r>
    </w:p>
    <w:p w14:paraId="694AC1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24.9.</w:t>
      </w:r>
      <w:r w:rsidRPr="0070682D">
        <w:rPr>
          <w:rFonts w:ascii="Times New Roman" w:eastAsia="Times New Roman" w:hAnsi="Times New Roman" w:cs="Times New Roman"/>
          <w:sz w:val="18"/>
          <w:szCs w:val="18"/>
          <w:lang w:bidi="ar-AE"/>
        </w:rPr>
        <w:tab/>
        <w:t xml:space="preserve">   Halat etiketlerini tak.</w:t>
      </w:r>
    </w:p>
    <w:p w14:paraId="73E06E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24.10.</w:t>
      </w:r>
      <w:r w:rsidRPr="0070682D">
        <w:rPr>
          <w:rFonts w:ascii="Times New Roman" w:eastAsia="Times New Roman" w:hAnsi="Times New Roman" w:cs="Times New Roman"/>
          <w:sz w:val="18"/>
          <w:szCs w:val="18"/>
          <w:lang w:bidi="ar-AE"/>
        </w:rPr>
        <w:tab/>
        <w:t xml:space="preserve">  İş Güvenliği Talimatına uygun olarak çalış.</w:t>
      </w:r>
    </w:p>
    <w:p w14:paraId="03F638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24.11.</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17D7F8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24.12.</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364B1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24.13.</w:t>
      </w:r>
      <w:r w:rsidRPr="0070682D">
        <w:rPr>
          <w:rFonts w:ascii="Times New Roman" w:eastAsia="Times New Roman" w:hAnsi="Times New Roman" w:cs="Times New Roman"/>
          <w:sz w:val="18"/>
          <w:szCs w:val="18"/>
          <w:lang w:bidi="ar-AE"/>
        </w:rPr>
        <w:tab/>
        <w:t>Uyarıcı işaretlerin montajı bitiminde Teknik İşler Sorumlusuna haber ver.</w:t>
      </w:r>
    </w:p>
    <w:p w14:paraId="58E9DB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E8FEC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27298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14567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4</w:t>
      </w:r>
    </w:p>
    <w:p w14:paraId="6EAAAD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ASANSÖRÜ İŞLETMEYE AÇMADAN ÖNCE SON KONTROLLERİNİN YAPILMASI</w:t>
      </w:r>
    </w:p>
    <w:p w14:paraId="24CE3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Montaj sırasında muayene ve deneylerin yapılıp yapılmadığını Montaj Muayene ve Deney Raporundan kontrol et. Yapılmamış kontroller varsa öncelikle o kontrolleri tamamla.</w:t>
      </w:r>
    </w:p>
    <w:p w14:paraId="16C896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Son Muayene ve Deneyleri, Asansör Montaj Kalite Planına uygun olarak Asansör Son Kontrol Raporunu kullanarak yap.</w:t>
      </w:r>
    </w:p>
    <w:p w14:paraId="284B8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  Asansörün Son Kontrol Raporundaki maddelere uygunluğunu kontrol et ve uygun olup olmadığını Asansör Son Kontrol Raporu üzerinde işaretle.</w:t>
      </w:r>
    </w:p>
    <w:p w14:paraId="73AEA9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Kontrol sırasında kullandığın ölçü aletlerinin kalibrasyonlu olmasına dikkat et.</w:t>
      </w:r>
    </w:p>
    <w:p w14:paraId="0E9CD5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Kontrol esnasında asansörün kullanılmasını önlemek için her kapı üzerine rahatça görülüp okunabilecek uyarıcı levhalar as.</w:t>
      </w:r>
    </w:p>
    <w:p w14:paraId="31B390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0C62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ASANSÖR MAKİNE-MOTOR GRUBU</w:t>
      </w:r>
    </w:p>
    <w:p w14:paraId="5C5151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Asansör tahrik makinesi ve motoru ile yan yatağın makine sehpasına betonuna sabitlemesini yapan cıvataların somunlarının takıldığını ve sıkıldığını gözle ve anahtarla kontrol et.</w:t>
      </w:r>
    </w:p>
    <w:p w14:paraId="36BE99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Tahrik makinesinin terazide (tahrik kasnağının yere dik) olup olmadığını şakul ile kontrol et.</w:t>
      </w:r>
    </w:p>
    <w:p w14:paraId="4924D3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motor ve yan yataklarda yağ sızıntısı olup olmadığını gözle kontrol et. Kontrolde yağ sızıntısı olmamalı.</w:t>
      </w:r>
    </w:p>
    <w:p w14:paraId="24C42FE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Asansör motorunun elektrik bağlantısını motor etiketi ve motor klemenslerindeki bağlantı şemasına bakarak kontrol et.</w:t>
      </w:r>
    </w:p>
    <w:p w14:paraId="156F142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Varsa havalandırma motorunun (fanın) bağlantı şeklinin havalandırma motorunun özelliğine uygunluğunu motor klemenslerindeki bağlantı şemasına bakarak kontrol et.</w:t>
      </w:r>
    </w:p>
    <w:p w14:paraId="6165D8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üzerindeki fren tertibatının sıkılığını asansörü birkaç kez çalıştırıp durdurarak gözle kontrol et. Kontrolde duruşlar çok sert veya çok yumuşak olmamalı.</w:t>
      </w:r>
    </w:p>
    <w:p w14:paraId="1B4154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Makineyi yüklü ve boş olarak çalıştırıp iki durum arasında makine-motor grubundan gelen seste hissedilir derecede değişiklik olup olmadığını dinleyerek kontrol et. Kontrolde ses hissedilir derecede değişmemeli.</w:t>
      </w:r>
    </w:p>
    <w:p w14:paraId="345A15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Asansör çift hızlı ise kabine binip asansörü çalıştırarak ikinci hıza geçişlerin sert olup olmadığını kontrol et. Kontrolde geçişler yumuşak olmalı ve rahatsız edici bir sarsıntı olmamalı.</w:t>
      </w:r>
    </w:p>
    <w:p w14:paraId="7EEE8F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Asansör motorunun (volanının) dönüş yönüne göre kabinin hangi yöne hareket edeceğini gösteren etiketin yanlış anlamaya sebep olmayacak şekilde motor veya sehpa üzerine monte edilip edilmediğini kontrol et.</w:t>
      </w:r>
    </w:p>
    <w:p w14:paraId="211035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Asansör kabini anma yükü ile yüklü ve en alt katta iken asansörü çalıştırıp tam yük çekip çekmediğini kontrol et. Kontrolde halatlar tahrik kasnağı üzerinde kaymamalı.</w:t>
      </w:r>
    </w:p>
    <w:p w14:paraId="05CED07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Asansör kabini en üst katta ve boş iken asansörü çalıştırıp karşı ağırlığın denge sağlayıp sağlamadığını kontrol et. Kontrolde halatlar tahrik kasnağı üzerinde kaymamalı.</w:t>
      </w:r>
    </w:p>
    <w:p w14:paraId="6A2042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Havalandırma motorunun (varsa) motor sıcaklığına göre çalışıp durduğunu asansörü motor ısınıncaya kadar çalıştırarak kontrol et.</w:t>
      </w:r>
    </w:p>
    <w:p w14:paraId="729C01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Taşıyıcı halatların temiz olup olmadığını gözle kontrol et. Kontrolde halatlar temiz olmalı ve aşırı yağlı/kumlu olmamalı.</w:t>
      </w:r>
    </w:p>
    <w:p w14:paraId="65F825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BBBFF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HİDROLİK ÜNİTE VE AKSAMI</w:t>
      </w:r>
    </w:p>
    <w:p w14:paraId="764C37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   Piston, karkası, hidrolik ünite ve hortumların genel kontrolünü yap, çalışma fonksiyonunu, pistonun yağ sızdırmazlığını kontrol et.</w:t>
      </w:r>
    </w:p>
    <w:p w14:paraId="64F0CD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13D7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1.7</w:t>
      </w:r>
      <w:r w:rsidRPr="0070682D">
        <w:rPr>
          <w:rFonts w:ascii="Times New Roman" w:eastAsia="Times New Roman" w:hAnsi="Times New Roman" w:cs="Times New Roman"/>
          <w:sz w:val="18"/>
          <w:szCs w:val="18"/>
          <w:lang w:bidi="ar-AE"/>
        </w:rPr>
        <w:tab/>
        <w:t>ASANSÖR MAKİNE DAİRESİ</w:t>
      </w:r>
    </w:p>
    <w:p w14:paraId="653DA7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Makine dairesi ölçülerinin uygulama projesine uygunluğunu kontrol et. Kontrolde sıva, boya vb. sebeple oluşabilecek küçük farklılıklar göz ardı edilir.</w:t>
      </w:r>
    </w:p>
    <w:p w14:paraId="094542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Makine dairesinde asansöre ait olmayan boru, kablo veya teçhizat olup olmadığını kontrol et. Kontrolde bunlar bulunmamalıdır ancak elektrikli teçhizatla kullanılmaya uygun, yüksek çalışma ısılı, yangın detektörleri veya yangın söndürücüler,  kaza ile meydana gelebilecek darbelere karşı korunmuş olmak şartıyla, bulunabilir</w:t>
      </w:r>
    </w:p>
    <w:p w14:paraId="410F27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Makine dairesine geçişte kullanılan merdivenleri kontrol et. Kontrolde bu merdivenlerin portatif olması durumunda kaymayı önleyici sabit bağlantı yeri olmalı, üst ucunda en az bir tutamak bulunmalıdır</w:t>
      </w:r>
    </w:p>
    <w:p w14:paraId="7D788F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Kumanda tablosu önündeki açıklığın; derinliğinin muhafaza dış yüzünden en az 0.7 m ve genişliğinin en az kumanda tablosu genişliğine eşit veya daha büyük olduğunu şerit metre ile kontrol et</w:t>
      </w:r>
    </w:p>
    <w:p w14:paraId="152C52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Kontrolde bu alan daha küçük olmamalıdır.</w:t>
      </w:r>
    </w:p>
    <w:p w14:paraId="6071B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Makine dairesi geçiş yolları ve çalışma alanları üzerindeki serbest yükseklikleri şerit metre ile kontrol et. Kontrolde bu yükseklikler en az 1.80 m olmalıdır</w:t>
      </w:r>
    </w:p>
    <w:p w14:paraId="05B91B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Tahrik makinesinin dönen parçalarının üstündeki hacimleri şerit metre ile kontrol et. Kontrolde bu hacimlerin yüksekliği en az 0.3 m olmalıdır</w:t>
      </w:r>
    </w:p>
    <w:p w14:paraId="2971096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Makine dairesinde farklı seviyede döşemeler varsa bunların yüksekliklerini şerit metre ile kontrol et. Kontrolde yükseklik farkı 0.5 m den fazla olan döşemeler varsa korkuluklu merdiven veya basamaklar bulunmalıdır</w:t>
      </w:r>
    </w:p>
    <w:p w14:paraId="708342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1.7.9.</w:t>
      </w:r>
      <w:r w:rsidRPr="0070682D">
        <w:rPr>
          <w:rFonts w:ascii="Times New Roman" w:eastAsia="Times New Roman" w:hAnsi="Times New Roman" w:cs="Times New Roman"/>
          <w:sz w:val="18"/>
          <w:szCs w:val="18"/>
          <w:lang w:bidi="ar-AE"/>
        </w:rPr>
        <w:tab/>
        <w:t>Makine dairesi döşemesinde kanallar veya 0.5 m'den derin ve 0.5 m'den dar girintiler varsa bunların üzerinin kapatıldığını kontrol et</w:t>
      </w:r>
    </w:p>
    <w:p w14:paraId="768DF5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Makine dairesi giriş kapısı ölçülerini şerit metre ile kontrol et. Kontrolde genişlik en az 0.6 m ve yükseklik en az 1.8 m   olmalı ve makine dairesinin içine doğru açılmamalıdır. Yüksekliği 0.40 m'yi aşmayan kapı eşikleri ve engeller göz önüne alınmaz</w:t>
      </w:r>
    </w:p>
    <w:p w14:paraId="3F021C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1.7.10.1.</w:t>
      </w:r>
      <w:r w:rsidRPr="0070682D">
        <w:rPr>
          <w:rFonts w:ascii="Times New Roman" w:eastAsia="Times New Roman" w:hAnsi="Times New Roman" w:cs="Times New Roman"/>
          <w:sz w:val="18"/>
          <w:szCs w:val="18"/>
          <w:lang w:bidi="ar-AE"/>
        </w:rPr>
        <w:tab/>
        <w:t>Makine dairesine giriş için döşemede kapak  açılmışsa bu kapağın ölçülerini şerit metre ile kontrol et. Kontrolde kapak en az 0.8 m x 0.8 m' lik bir geçiş alanı sağlamalı ve menteşeler kolayca yuvalarından   çıkmayan   cinsten   olmalı,   ayrıca   kapak   her   noktasında   kalıcı   şekilde   biçim değiştirmeden iki kişiyi taşıyabilmelidir</w:t>
      </w:r>
    </w:p>
    <w:p w14:paraId="4F02A9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1.7.10.2.</w:t>
      </w:r>
      <w:r w:rsidRPr="0070682D">
        <w:rPr>
          <w:rFonts w:ascii="Times New Roman" w:eastAsia="Times New Roman" w:hAnsi="Times New Roman" w:cs="Times New Roman"/>
          <w:sz w:val="18"/>
          <w:szCs w:val="18"/>
          <w:lang w:bidi="ar-AE"/>
        </w:rPr>
        <w:tab/>
        <w:t>Makine dairesi giriş kapıları ve döşeme kapaklarının kilitlenebildiğin! kontrol et. Kontrolde bu kilitler makine dairesi içinden anahtarsız açılabilmelidir</w:t>
      </w:r>
    </w:p>
    <w:p w14:paraId="34343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Makine   dairesi   havalandırma   durumunu   gözle   kontrol   et.   Kontrolde   binanın   diğer bölümlerinden toz, pis hava, zararlı buhar ve nem gelmesinin önlendiği görülmelidir.</w:t>
      </w:r>
    </w:p>
    <w:p w14:paraId="523A5C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Makine dairesi aydınlatmasının yeterli olup olmadığını gözle kontrol et. Kontrolde aydınlatma tesisatı özellikle hareketli parçalar ve kumanda tablosunun rahatça görülüp incelenebileceği kadar aydınlık sağlamalıdır ve asansörü besleyen ana şalterden bağımsız olmalıdır.</w:t>
      </w:r>
    </w:p>
    <w:p w14:paraId="23FDE7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 Makine dairesinde elektrik prizi bulunduğunu kontrol et. Kontrolde makine dairesinde en az bir adet 220 V   gerilimli, iki kutuplu ve topraklı priz bulunmalıdır. Bu priz(ler) asansörü besleyen ana şalterden bağımsız olmalıdır.</w:t>
      </w:r>
    </w:p>
    <w:p w14:paraId="5E9825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22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DURAK KAPILARI</w:t>
      </w:r>
    </w:p>
    <w:p w14:paraId="394829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Durak kapılarının serbest yüksekliklerini şerit metre ile kontrol et. Kontrolde kapı serbest yükseklikleri en az 2 m olmalıdır</w:t>
      </w:r>
    </w:p>
    <w:p w14:paraId="206AA4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Durak kapılarının serbest genişliklerini şerit metre ile kontrol et. Kontrolde kapı serbest genişlikleri kabin kapısı genişliğinden her iki yanda ayrı ayrı olmak üzere 0.05 m'den fazla olmamalıdır</w:t>
      </w:r>
    </w:p>
    <w:p w14:paraId="3630C5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w:t>
      </w:r>
      <w:r w:rsidRPr="0070682D">
        <w:rPr>
          <w:rFonts w:ascii="Times New Roman" w:eastAsia="Times New Roman" w:hAnsi="Times New Roman" w:cs="Times New Roman"/>
          <w:sz w:val="18"/>
          <w:szCs w:val="18"/>
          <w:lang w:bidi="ar-AE"/>
        </w:rPr>
        <w:tab/>
        <w:t>Otomatik kapılarda kapının vücut, elbise veya cisimlerin sıkışmasını önleyecek koruma tertibatına sahip olduğunu herhangi bir cisim kullanarak elle ve gözle kontrol et. Kontrolde kapı kapanırken arasına bir cisim girdiğinde veya kapı kapanmadan bir cisme çarptığında kendiliğinden açılmalıdır.</w:t>
      </w:r>
    </w:p>
    <w:p w14:paraId="0825E0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Elle açılan durak kapılarında kapı pencerelerinin ölçülerini şerit metre ile kontrol et. Kontrolde pencere genişliği en az 60 mm, en fazla 150 mm olmalıdır. Aynca toplam pencere alanı en az 0.015 m2 olmalıdır.</w:t>
      </w:r>
    </w:p>
    <w:p w14:paraId="302CF7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Durak kapılarının kilitlenmesini ve kilitli olmasını hareket esnasında kapıyı iterek/çekerek kontrol  et.  Kontrolde arkasında  kabin hareketsiz durmadıkça veya kilit açılma  bölgesi  içinde olmadıkça durak kapılan açılmamalıdır. Kilit açılma bölgesi normal kapılarda durak seviyesinden itibaren en fazla ± 0.2 m, otomatik kapılarda ise en fazla ± 0.35 m.</w:t>
      </w:r>
    </w:p>
    <w:p w14:paraId="481829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Kilitli kapıların açılmak için zorlanmasının kabinin durmasına sebep olup olmadığını (kapıkontaklarının bu zorlamayla açılıp açılmadığını) kontrol et. Kontrolde kapıların zorlanması kabin hareketini durdurmamalıdır.</w:t>
      </w:r>
    </w:p>
    <w:p w14:paraId="620F2F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Durak kapılarının açık olması durumunda kabinin hareket edip etmediğini, her bir kapı için, kapı  açıkken   asansöre  kumanda  vererek  kontrol  et.   Kontrolde kapı  açıkken  kabin  hareket etmemelidir.</w:t>
      </w:r>
    </w:p>
    <w:p w14:paraId="7BAFEF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Asansör hareket halindeyken kapılardan birini kilit açma anahtarı ile açarak asansörün hareketini gözle kontrol et. Kontrolde hareket halindeki asansör kapının açılması anında durmalıdır.</w:t>
      </w:r>
    </w:p>
    <w:p w14:paraId="279303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1.8.9.</w:t>
      </w:r>
      <w:r w:rsidRPr="0070682D">
        <w:rPr>
          <w:rFonts w:ascii="Times New Roman" w:eastAsia="Times New Roman" w:hAnsi="Times New Roman" w:cs="Times New Roman"/>
          <w:sz w:val="18"/>
          <w:szCs w:val="18"/>
          <w:lang w:bidi="ar-AE"/>
        </w:rPr>
        <w:tab/>
        <w:t>Her durak kapısında asansör kapı kilidi bulunduğunu gözle kontrol et. Kontrolde kilidi bulunmayan hiçbir kapı bulunmamalı ayrıca bütün kilitlerin kapaklan toz girmemesi için kapalı olmalıdır.</w:t>
      </w:r>
    </w:p>
    <w:p w14:paraId="4E0880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1.8.10.</w:t>
      </w:r>
      <w:r w:rsidRPr="0070682D">
        <w:rPr>
          <w:rFonts w:ascii="Times New Roman" w:eastAsia="Times New Roman" w:hAnsi="Times New Roman" w:cs="Times New Roman"/>
          <w:sz w:val="18"/>
          <w:szCs w:val="18"/>
          <w:lang w:bidi="ar-AE"/>
        </w:rPr>
        <w:tab/>
        <w:t>Acil durum kilit açma tertibatını uygun bir kilit açma anahtan kullanarak her kapıda kontrol et.Kontrolde kapı kilitleri anahtar vasıtasıyla açılabilmelidir. Kontrol sonrası açılan kapıları hemen kapat.</w:t>
      </w:r>
    </w:p>
    <w:p w14:paraId="37390C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1.8.11.</w:t>
      </w:r>
      <w:r w:rsidRPr="0070682D">
        <w:rPr>
          <w:rFonts w:ascii="Times New Roman" w:eastAsia="Times New Roman" w:hAnsi="Times New Roman" w:cs="Times New Roman"/>
          <w:sz w:val="18"/>
          <w:szCs w:val="18"/>
          <w:lang w:bidi="ar-AE"/>
        </w:rPr>
        <w:tab/>
        <w:t xml:space="preserve">Kapı diktatörlerinin sıkıca sabitlendiğini kontrol  et. </w:t>
      </w:r>
    </w:p>
    <w:p w14:paraId="22A14B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D8DA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A383C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         KABİN VE KARŞI AĞIRLIK</w:t>
      </w:r>
    </w:p>
    <w:p w14:paraId="1A7525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Kabin içinin serbest yüksekliğini şerit metre ile kontrol et. Kontrolde kabin içi serbest yüksekliği en az 2 m olmalıdır (servis asansörleri için bu madde uygulanmaz).</w:t>
      </w:r>
    </w:p>
    <w:p w14:paraId="1B3EEC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Şerit metre ile kabin genişliğini ve derinliğini ölç. Ölçümde kullanılabilir kabin alanı (kabin giriş eşiği hariç) aşağıda yer alan Çizelge-1 ve Çizelge-2'ye uygun olmalıdır.</w:t>
      </w:r>
    </w:p>
    <w:p w14:paraId="57F8F8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6651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14FFF1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4F942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6FCD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2499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420E3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Çizelge-1</w:t>
      </w:r>
    </w:p>
    <w:p w14:paraId="5CC804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r w:rsidRPr="0070682D">
        <w:rPr>
          <w:rFonts w:ascii="Times New Roman" w:eastAsia="Times New Roman" w:hAnsi="Times New Roman" w:cs="Times New Roman"/>
          <w:sz w:val="18"/>
          <w:szCs w:val="18"/>
          <w:lang w:bidi="ar-AE"/>
        </w:rPr>
        <w:tab/>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p>
    <w:p w14:paraId="006FE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100 </w:t>
      </w:r>
      <w:r w:rsidRPr="0070682D">
        <w:rPr>
          <w:rFonts w:ascii="Times New Roman" w:eastAsia="Times New Roman" w:hAnsi="Times New Roman" w:cs="Times New Roman"/>
          <w:sz w:val="18"/>
          <w:szCs w:val="18"/>
          <w:lang w:bidi="ar-AE"/>
        </w:rPr>
        <w:tab/>
        <w:t xml:space="preserve">0.37 </w:t>
      </w:r>
      <w:r w:rsidRPr="0070682D">
        <w:rPr>
          <w:rFonts w:ascii="Times New Roman" w:eastAsia="Times New Roman" w:hAnsi="Times New Roman" w:cs="Times New Roman"/>
          <w:sz w:val="18"/>
          <w:szCs w:val="18"/>
          <w:lang w:bidi="ar-AE"/>
        </w:rPr>
        <w:tab/>
        <w:t xml:space="preserve">900 </w:t>
      </w:r>
      <w:r w:rsidRPr="0070682D">
        <w:rPr>
          <w:rFonts w:ascii="Times New Roman" w:eastAsia="Times New Roman" w:hAnsi="Times New Roman" w:cs="Times New Roman"/>
          <w:sz w:val="18"/>
          <w:szCs w:val="18"/>
          <w:lang w:bidi="ar-AE"/>
        </w:rPr>
        <w:tab/>
        <w:t xml:space="preserve">2.20 </w:t>
      </w:r>
    </w:p>
    <w:p w14:paraId="60799F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180 </w:t>
      </w:r>
      <w:r w:rsidRPr="0070682D">
        <w:rPr>
          <w:rFonts w:ascii="Times New Roman" w:eastAsia="Times New Roman" w:hAnsi="Times New Roman" w:cs="Times New Roman"/>
          <w:sz w:val="18"/>
          <w:szCs w:val="18"/>
          <w:lang w:bidi="ar-AE"/>
        </w:rPr>
        <w:tab/>
        <w:t xml:space="preserve">0.58 </w:t>
      </w:r>
      <w:r w:rsidRPr="0070682D">
        <w:rPr>
          <w:rFonts w:ascii="Times New Roman" w:eastAsia="Times New Roman" w:hAnsi="Times New Roman" w:cs="Times New Roman"/>
          <w:sz w:val="18"/>
          <w:szCs w:val="18"/>
          <w:lang w:bidi="ar-AE"/>
        </w:rPr>
        <w:tab/>
        <w:t xml:space="preserve">975 </w:t>
      </w:r>
      <w:r w:rsidRPr="0070682D">
        <w:rPr>
          <w:rFonts w:ascii="Times New Roman" w:eastAsia="Times New Roman" w:hAnsi="Times New Roman" w:cs="Times New Roman"/>
          <w:sz w:val="18"/>
          <w:szCs w:val="18"/>
          <w:lang w:bidi="ar-AE"/>
        </w:rPr>
        <w:tab/>
        <w:t xml:space="preserve">2.35 </w:t>
      </w:r>
    </w:p>
    <w:p w14:paraId="34EE37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225 </w:t>
      </w:r>
      <w:r w:rsidRPr="0070682D">
        <w:rPr>
          <w:rFonts w:ascii="Times New Roman" w:eastAsia="Times New Roman" w:hAnsi="Times New Roman" w:cs="Times New Roman"/>
          <w:sz w:val="18"/>
          <w:szCs w:val="18"/>
          <w:lang w:bidi="ar-AE"/>
        </w:rPr>
        <w:tab/>
        <w:t xml:space="preserve">0.70 </w:t>
      </w:r>
      <w:r w:rsidRPr="0070682D">
        <w:rPr>
          <w:rFonts w:ascii="Times New Roman" w:eastAsia="Times New Roman" w:hAnsi="Times New Roman" w:cs="Times New Roman"/>
          <w:sz w:val="18"/>
          <w:szCs w:val="18"/>
          <w:lang w:bidi="ar-AE"/>
        </w:rPr>
        <w:tab/>
        <w:t xml:space="preserve">1000 </w:t>
      </w:r>
      <w:r w:rsidRPr="0070682D">
        <w:rPr>
          <w:rFonts w:ascii="Times New Roman" w:eastAsia="Times New Roman" w:hAnsi="Times New Roman" w:cs="Times New Roman"/>
          <w:sz w:val="18"/>
          <w:szCs w:val="18"/>
          <w:lang w:bidi="ar-AE"/>
        </w:rPr>
        <w:tab/>
        <w:t xml:space="preserve">2.40 </w:t>
      </w:r>
    </w:p>
    <w:p w14:paraId="31E6A8F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300 </w:t>
      </w:r>
      <w:r w:rsidRPr="0070682D">
        <w:rPr>
          <w:rFonts w:ascii="Times New Roman" w:eastAsia="Times New Roman" w:hAnsi="Times New Roman" w:cs="Times New Roman"/>
          <w:sz w:val="18"/>
          <w:szCs w:val="18"/>
          <w:lang w:bidi="ar-AE"/>
        </w:rPr>
        <w:tab/>
        <w:t xml:space="preserve">0.90 </w:t>
      </w:r>
      <w:r w:rsidRPr="0070682D">
        <w:rPr>
          <w:rFonts w:ascii="Times New Roman" w:eastAsia="Times New Roman" w:hAnsi="Times New Roman" w:cs="Times New Roman"/>
          <w:sz w:val="18"/>
          <w:szCs w:val="18"/>
          <w:lang w:bidi="ar-AE"/>
        </w:rPr>
        <w:tab/>
        <w:t xml:space="preserve">1050 </w:t>
      </w:r>
      <w:r w:rsidRPr="0070682D">
        <w:rPr>
          <w:rFonts w:ascii="Times New Roman" w:eastAsia="Times New Roman" w:hAnsi="Times New Roman" w:cs="Times New Roman"/>
          <w:sz w:val="18"/>
          <w:szCs w:val="18"/>
          <w:lang w:bidi="ar-AE"/>
        </w:rPr>
        <w:tab/>
        <w:t xml:space="preserve">2.50 </w:t>
      </w:r>
    </w:p>
    <w:p w14:paraId="78EC23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375 </w:t>
      </w:r>
      <w:r w:rsidRPr="0070682D">
        <w:rPr>
          <w:rFonts w:ascii="Times New Roman" w:eastAsia="Times New Roman" w:hAnsi="Times New Roman" w:cs="Times New Roman"/>
          <w:sz w:val="18"/>
          <w:szCs w:val="18"/>
          <w:lang w:bidi="ar-AE"/>
        </w:rPr>
        <w:tab/>
        <w:t xml:space="preserve">1.10 </w:t>
      </w:r>
      <w:r w:rsidRPr="0070682D">
        <w:rPr>
          <w:rFonts w:ascii="Times New Roman" w:eastAsia="Times New Roman" w:hAnsi="Times New Roman" w:cs="Times New Roman"/>
          <w:sz w:val="18"/>
          <w:szCs w:val="18"/>
          <w:lang w:bidi="ar-AE"/>
        </w:rPr>
        <w:tab/>
        <w:t xml:space="preserve">1125 </w:t>
      </w:r>
      <w:r w:rsidRPr="0070682D">
        <w:rPr>
          <w:rFonts w:ascii="Times New Roman" w:eastAsia="Times New Roman" w:hAnsi="Times New Roman" w:cs="Times New Roman"/>
          <w:sz w:val="18"/>
          <w:szCs w:val="18"/>
          <w:lang w:bidi="ar-AE"/>
        </w:rPr>
        <w:tab/>
        <w:t xml:space="preserve">2.65 </w:t>
      </w:r>
    </w:p>
    <w:p w14:paraId="1609B3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400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1200 </w:t>
      </w:r>
      <w:r w:rsidRPr="0070682D">
        <w:rPr>
          <w:rFonts w:ascii="Times New Roman" w:eastAsia="Times New Roman" w:hAnsi="Times New Roman" w:cs="Times New Roman"/>
          <w:sz w:val="18"/>
          <w:szCs w:val="18"/>
          <w:lang w:bidi="ar-AE"/>
        </w:rPr>
        <w:tab/>
        <w:t xml:space="preserve">2.80 </w:t>
      </w:r>
    </w:p>
    <w:p w14:paraId="0D35CA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450 </w:t>
      </w:r>
      <w:r w:rsidRPr="0070682D">
        <w:rPr>
          <w:rFonts w:ascii="Times New Roman" w:eastAsia="Times New Roman" w:hAnsi="Times New Roman" w:cs="Times New Roman"/>
          <w:sz w:val="18"/>
          <w:szCs w:val="18"/>
          <w:lang w:bidi="ar-AE"/>
        </w:rPr>
        <w:tab/>
        <w:t xml:space="preserve">1.30 </w:t>
      </w:r>
      <w:r w:rsidRPr="0070682D">
        <w:rPr>
          <w:rFonts w:ascii="Times New Roman" w:eastAsia="Times New Roman" w:hAnsi="Times New Roman" w:cs="Times New Roman"/>
          <w:sz w:val="18"/>
          <w:szCs w:val="18"/>
          <w:lang w:bidi="ar-AE"/>
        </w:rPr>
        <w:tab/>
        <w:t xml:space="preserve">1250 </w:t>
      </w:r>
      <w:r w:rsidRPr="0070682D">
        <w:rPr>
          <w:rFonts w:ascii="Times New Roman" w:eastAsia="Times New Roman" w:hAnsi="Times New Roman" w:cs="Times New Roman"/>
          <w:sz w:val="18"/>
          <w:szCs w:val="18"/>
          <w:lang w:bidi="ar-AE"/>
        </w:rPr>
        <w:tab/>
        <w:t xml:space="preserve">2.90 </w:t>
      </w:r>
    </w:p>
    <w:p w14:paraId="63A638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525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1275 </w:t>
      </w:r>
      <w:r w:rsidRPr="0070682D">
        <w:rPr>
          <w:rFonts w:ascii="Times New Roman" w:eastAsia="Times New Roman" w:hAnsi="Times New Roman" w:cs="Times New Roman"/>
          <w:sz w:val="18"/>
          <w:szCs w:val="18"/>
          <w:lang w:bidi="ar-AE"/>
        </w:rPr>
        <w:tab/>
        <w:t xml:space="preserve">2.95 </w:t>
      </w:r>
    </w:p>
    <w:p w14:paraId="7ADE52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600 </w:t>
      </w:r>
      <w:r w:rsidRPr="0070682D">
        <w:rPr>
          <w:rFonts w:ascii="Times New Roman" w:eastAsia="Times New Roman" w:hAnsi="Times New Roman" w:cs="Times New Roman"/>
          <w:sz w:val="18"/>
          <w:szCs w:val="18"/>
          <w:lang w:bidi="ar-AE"/>
        </w:rPr>
        <w:tab/>
        <w:t xml:space="preserve">1.60 </w:t>
      </w:r>
      <w:r w:rsidRPr="0070682D">
        <w:rPr>
          <w:rFonts w:ascii="Times New Roman" w:eastAsia="Times New Roman" w:hAnsi="Times New Roman" w:cs="Times New Roman"/>
          <w:sz w:val="18"/>
          <w:szCs w:val="18"/>
          <w:lang w:bidi="ar-AE"/>
        </w:rPr>
        <w:tab/>
        <w:t xml:space="preserve">1350 </w:t>
      </w:r>
      <w:r w:rsidRPr="0070682D">
        <w:rPr>
          <w:rFonts w:ascii="Times New Roman" w:eastAsia="Times New Roman" w:hAnsi="Times New Roman" w:cs="Times New Roman"/>
          <w:sz w:val="18"/>
          <w:szCs w:val="18"/>
          <w:lang w:bidi="ar-AE"/>
        </w:rPr>
        <w:tab/>
        <w:t xml:space="preserve">3.10 </w:t>
      </w:r>
    </w:p>
    <w:p w14:paraId="3E19DC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630 </w:t>
      </w:r>
      <w:r w:rsidRPr="0070682D">
        <w:rPr>
          <w:rFonts w:ascii="Times New Roman" w:eastAsia="Times New Roman" w:hAnsi="Times New Roman" w:cs="Times New Roman"/>
          <w:sz w:val="18"/>
          <w:szCs w:val="18"/>
          <w:lang w:bidi="ar-AE"/>
        </w:rPr>
        <w:tab/>
        <w:t xml:space="preserve">1.66 </w:t>
      </w:r>
      <w:r w:rsidRPr="0070682D">
        <w:rPr>
          <w:rFonts w:ascii="Times New Roman" w:eastAsia="Times New Roman" w:hAnsi="Times New Roman" w:cs="Times New Roman"/>
          <w:sz w:val="18"/>
          <w:szCs w:val="18"/>
          <w:lang w:bidi="ar-AE"/>
        </w:rPr>
        <w:tab/>
        <w:t xml:space="preserve">1425 </w:t>
      </w:r>
      <w:r w:rsidRPr="0070682D">
        <w:rPr>
          <w:rFonts w:ascii="Times New Roman" w:eastAsia="Times New Roman" w:hAnsi="Times New Roman" w:cs="Times New Roman"/>
          <w:sz w:val="18"/>
          <w:szCs w:val="18"/>
          <w:lang w:bidi="ar-AE"/>
        </w:rPr>
        <w:tab/>
        <w:t xml:space="preserve">3.25 </w:t>
      </w:r>
    </w:p>
    <w:p w14:paraId="012B31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675 </w:t>
      </w:r>
      <w:r w:rsidRPr="0070682D">
        <w:rPr>
          <w:rFonts w:ascii="Times New Roman" w:eastAsia="Times New Roman" w:hAnsi="Times New Roman" w:cs="Times New Roman"/>
          <w:sz w:val="18"/>
          <w:szCs w:val="18"/>
          <w:lang w:bidi="ar-AE"/>
        </w:rPr>
        <w:tab/>
        <w:t xml:space="preserve">1.75 </w:t>
      </w:r>
      <w:r w:rsidRPr="0070682D">
        <w:rPr>
          <w:rFonts w:ascii="Times New Roman" w:eastAsia="Times New Roman" w:hAnsi="Times New Roman" w:cs="Times New Roman"/>
          <w:sz w:val="18"/>
          <w:szCs w:val="18"/>
          <w:lang w:bidi="ar-AE"/>
        </w:rPr>
        <w:tab/>
        <w:t xml:space="preserve">1500 </w:t>
      </w:r>
      <w:r w:rsidRPr="0070682D">
        <w:rPr>
          <w:rFonts w:ascii="Times New Roman" w:eastAsia="Times New Roman" w:hAnsi="Times New Roman" w:cs="Times New Roman"/>
          <w:sz w:val="18"/>
          <w:szCs w:val="18"/>
          <w:lang w:bidi="ar-AE"/>
        </w:rPr>
        <w:tab/>
        <w:t xml:space="preserve">3.40 </w:t>
      </w:r>
    </w:p>
    <w:p w14:paraId="710E09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750 </w:t>
      </w:r>
      <w:r w:rsidRPr="0070682D">
        <w:rPr>
          <w:rFonts w:ascii="Times New Roman" w:eastAsia="Times New Roman" w:hAnsi="Times New Roman" w:cs="Times New Roman"/>
          <w:sz w:val="18"/>
          <w:szCs w:val="18"/>
          <w:lang w:bidi="ar-AE"/>
        </w:rPr>
        <w:tab/>
        <w:t xml:space="preserve">1.90 </w:t>
      </w:r>
      <w:r w:rsidRPr="0070682D">
        <w:rPr>
          <w:rFonts w:ascii="Times New Roman" w:eastAsia="Times New Roman" w:hAnsi="Times New Roman" w:cs="Times New Roman"/>
          <w:sz w:val="18"/>
          <w:szCs w:val="18"/>
          <w:lang w:bidi="ar-AE"/>
        </w:rPr>
        <w:tab/>
        <w:t xml:space="preserve">1600 </w:t>
      </w:r>
      <w:r w:rsidRPr="0070682D">
        <w:rPr>
          <w:rFonts w:ascii="Times New Roman" w:eastAsia="Times New Roman" w:hAnsi="Times New Roman" w:cs="Times New Roman"/>
          <w:sz w:val="18"/>
          <w:szCs w:val="18"/>
          <w:lang w:bidi="ar-AE"/>
        </w:rPr>
        <w:tab/>
        <w:t xml:space="preserve">3.56 </w:t>
      </w:r>
    </w:p>
    <w:p w14:paraId="429B8A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800 </w:t>
      </w:r>
      <w:r w:rsidRPr="0070682D">
        <w:rPr>
          <w:rFonts w:ascii="Times New Roman" w:eastAsia="Times New Roman" w:hAnsi="Times New Roman" w:cs="Times New Roman"/>
          <w:sz w:val="18"/>
          <w:szCs w:val="18"/>
          <w:lang w:bidi="ar-AE"/>
        </w:rPr>
        <w:tab/>
        <w:t xml:space="preserve">2.00 </w:t>
      </w:r>
      <w:r w:rsidRPr="0070682D">
        <w:rPr>
          <w:rFonts w:ascii="Times New Roman" w:eastAsia="Times New Roman" w:hAnsi="Times New Roman" w:cs="Times New Roman"/>
          <w:sz w:val="18"/>
          <w:szCs w:val="18"/>
          <w:lang w:bidi="ar-AE"/>
        </w:rPr>
        <w:tab/>
        <w:t xml:space="preserve">2000 </w:t>
      </w:r>
      <w:r w:rsidRPr="0070682D">
        <w:rPr>
          <w:rFonts w:ascii="Times New Roman" w:eastAsia="Times New Roman" w:hAnsi="Times New Roman" w:cs="Times New Roman"/>
          <w:sz w:val="18"/>
          <w:szCs w:val="18"/>
          <w:lang w:bidi="ar-AE"/>
        </w:rPr>
        <w:tab/>
        <w:t xml:space="preserve">4.20 </w:t>
      </w:r>
    </w:p>
    <w:p w14:paraId="641900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825 </w:t>
      </w:r>
      <w:r w:rsidRPr="0070682D">
        <w:rPr>
          <w:rFonts w:ascii="Times New Roman" w:eastAsia="Times New Roman" w:hAnsi="Times New Roman" w:cs="Times New Roman"/>
          <w:sz w:val="18"/>
          <w:szCs w:val="18"/>
          <w:lang w:bidi="ar-AE"/>
        </w:rPr>
        <w:tab/>
        <w:t xml:space="preserve">2.05 </w:t>
      </w:r>
      <w:r w:rsidRPr="0070682D">
        <w:rPr>
          <w:rFonts w:ascii="Times New Roman" w:eastAsia="Times New Roman" w:hAnsi="Times New Roman" w:cs="Times New Roman"/>
          <w:sz w:val="18"/>
          <w:szCs w:val="18"/>
          <w:lang w:bidi="ar-AE"/>
        </w:rPr>
        <w:tab/>
        <w:t xml:space="preserve">2500e) </w:t>
      </w:r>
      <w:r w:rsidRPr="0070682D">
        <w:rPr>
          <w:rFonts w:ascii="Times New Roman" w:eastAsia="Times New Roman" w:hAnsi="Times New Roman" w:cs="Times New Roman"/>
          <w:sz w:val="18"/>
          <w:szCs w:val="18"/>
          <w:lang w:bidi="ar-AE"/>
        </w:rPr>
        <w:tab/>
        <w:t xml:space="preserve">5.00 </w:t>
      </w:r>
    </w:p>
    <w:p w14:paraId="2E2BCD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       Bir kişilik asansör için minimum beyan yükü. b)       iki kişilik asansör için minimum beyan yükü. c)       2500 kg üzerindeki yükler için her 100 kg ilave yük başına 0.16 m2 eklenmelidir. Beyan yükünün ara değerleri için projede belirtilen kabin alanına bakınız. </w:t>
      </w:r>
    </w:p>
    <w:p w14:paraId="6170D1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02E82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Çizelge-2</w:t>
      </w:r>
    </w:p>
    <w:p w14:paraId="534B12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r w:rsidRPr="0070682D">
        <w:rPr>
          <w:rFonts w:ascii="Times New Roman" w:eastAsia="Times New Roman" w:hAnsi="Times New Roman" w:cs="Times New Roman"/>
          <w:sz w:val="18"/>
          <w:szCs w:val="18"/>
          <w:lang w:bidi="ar-AE"/>
        </w:rPr>
        <w:tab/>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p>
    <w:p w14:paraId="021782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 </w:t>
      </w:r>
      <w:r w:rsidRPr="0070682D">
        <w:rPr>
          <w:rFonts w:ascii="Times New Roman" w:eastAsia="Times New Roman" w:hAnsi="Times New Roman" w:cs="Times New Roman"/>
          <w:sz w:val="18"/>
          <w:szCs w:val="18"/>
          <w:lang w:bidi="ar-AE"/>
        </w:rPr>
        <w:tab/>
        <w:t xml:space="preserve">0.28 </w:t>
      </w:r>
      <w:r w:rsidRPr="0070682D">
        <w:rPr>
          <w:rFonts w:ascii="Times New Roman" w:eastAsia="Times New Roman" w:hAnsi="Times New Roman" w:cs="Times New Roman"/>
          <w:sz w:val="18"/>
          <w:szCs w:val="18"/>
          <w:lang w:bidi="ar-AE"/>
        </w:rPr>
        <w:tab/>
        <w:t xml:space="preserve">11 </w:t>
      </w:r>
      <w:r w:rsidRPr="0070682D">
        <w:rPr>
          <w:rFonts w:ascii="Times New Roman" w:eastAsia="Times New Roman" w:hAnsi="Times New Roman" w:cs="Times New Roman"/>
          <w:sz w:val="18"/>
          <w:szCs w:val="18"/>
          <w:lang w:bidi="ar-AE"/>
        </w:rPr>
        <w:tab/>
        <w:t xml:space="preserve">1.87 </w:t>
      </w:r>
    </w:p>
    <w:p w14:paraId="5AFE45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 </w:t>
      </w:r>
      <w:r w:rsidRPr="0070682D">
        <w:rPr>
          <w:rFonts w:ascii="Times New Roman" w:eastAsia="Times New Roman" w:hAnsi="Times New Roman" w:cs="Times New Roman"/>
          <w:sz w:val="18"/>
          <w:szCs w:val="18"/>
          <w:lang w:bidi="ar-AE"/>
        </w:rPr>
        <w:tab/>
        <w:t xml:space="preserve">0.49 </w:t>
      </w:r>
      <w:r w:rsidRPr="0070682D">
        <w:rPr>
          <w:rFonts w:ascii="Times New Roman" w:eastAsia="Times New Roman" w:hAnsi="Times New Roman" w:cs="Times New Roman"/>
          <w:sz w:val="18"/>
          <w:szCs w:val="18"/>
          <w:lang w:bidi="ar-AE"/>
        </w:rPr>
        <w:tab/>
        <w:t xml:space="preserve">12 </w:t>
      </w:r>
      <w:r w:rsidRPr="0070682D">
        <w:rPr>
          <w:rFonts w:ascii="Times New Roman" w:eastAsia="Times New Roman" w:hAnsi="Times New Roman" w:cs="Times New Roman"/>
          <w:sz w:val="18"/>
          <w:szCs w:val="18"/>
          <w:lang w:bidi="ar-AE"/>
        </w:rPr>
        <w:tab/>
        <w:t xml:space="preserve">2.01 </w:t>
      </w:r>
    </w:p>
    <w:p w14:paraId="67AEC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 </w:t>
      </w:r>
      <w:r w:rsidRPr="0070682D">
        <w:rPr>
          <w:rFonts w:ascii="Times New Roman" w:eastAsia="Times New Roman" w:hAnsi="Times New Roman" w:cs="Times New Roman"/>
          <w:sz w:val="18"/>
          <w:szCs w:val="18"/>
          <w:lang w:bidi="ar-AE"/>
        </w:rPr>
        <w:tab/>
        <w:t xml:space="preserve">0.60 </w:t>
      </w:r>
      <w:r w:rsidRPr="0070682D">
        <w:rPr>
          <w:rFonts w:ascii="Times New Roman" w:eastAsia="Times New Roman" w:hAnsi="Times New Roman" w:cs="Times New Roman"/>
          <w:sz w:val="18"/>
          <w:szCs w:val="18"/>
          <w:lang w:bidi="ar-AE"/>
        </w:rPr>
        <w:tab/>
        <w:t xml:space="preserve">13 </w:t>
      </w:r>
      <w:r w:rsidRPr="0070682D">
        <w:rPr>
          <w:rFonts w:ascii="Times New Roman" w:eastAsia="Times New Roman" w:hAnsi="Times New Roman" w:cs="Times New Roman"/>
          <w:sz w:val="18"/>
          <w:szCs w:val="18"/>
          <w:lang w:bidi="ar-AE"/>
        </w:rPr>
        <w:tab/>
        <w:t xml:space="preserve">2.15 </w:t>
      </w:r>
    </w:p>
    <w:p w14:paraId="364728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 </w:t>
      </w:r>
      <w:r w:rsidRPr="0070682D">
        <w:rPr>
          <w:rFonts w:ascii="Times New Roman" w:eastAsia="Times New Roman" w:hAnsi="Times New Roman" w:cs="Times New Roman"/>
          <w:sz w:val="18"/>
          <w:szCs w:val="18"/>
          <w:lang w:bidi="ar-AE"/>
        </w:rPr>
        <w:tab/>
        <w:t xml:space="preserve">0.79 </w:t>
      </w:r>
      <w:r w:rsidRPr="0070682D">
        <w:rPr>
          <w:rFonts w:ascii="Times New Roman" w:eastAsia="Times New Roman" w:hAnsi="Times New Roman" w:cs="Times New Roman"/>
          <w:sz w:val="18"/>
          <w:szCs w:val="18"/>
          <w:lang w:bidi="ar-AE"/>
        </w:rPr>
        <w:tab/>
        <w:t xml:space="preserve">14 </w:t>
      </w:r>
      <w:r w:rsidRPr="0070682D">
        <w:rPr>
          <w:rFonts w:ascii="Times New Roman" w:eastAsia="Times New Roman" w:hAnsi="Times New Roman" w:cs="Times New Roman"/>
          <w:sz w:val="18"/>
          <w:szCs w:val="18"/>
          <w:lang w:bidi="ar-AE"/>
        </w:rPr>
        <w:tab/>
        <w:t xml:space="preserve">2.29 </w:t>
      </w:r>
    </w:p>
    <w:p w14:paraId="62EEC5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 xml:space="preserve">0.98 </w:t>
      </w:r>
      <w:r w:rsidRPr="0070682D">
        <w:rPr>
          <w:rFonts w:ascii="Times New Roman" w:eastAsia="Times New Roman" w:hAnsi="Times New Roman" w:cs="Times New Roman"/>
          <w:sz w:val="18"/>
          <w:szCs w:val="18"/>
          <w:lang w:bidi="ar-AE"/>
        </w:rPr>
        <w:tab/>
        <w:t xml:space="preserve">15 </w:t>
      </w:r>
      <w:r w:rsidRPr="0070682D">
        <w:rPr>
          <w:rFonts w:ascii="Times New Roman" w:eastAsia="Times New Roman" w:hAnsi="Times New Roman" w:cs="Times New Roman"/>
          <w:sz w:val="18"/>
          <w:szCs w:val="18"/>
          <w:lang w:bidi="ar-AE"/>
        </w:rPr>
        <w:tab/>
        <w:t xml:space="preserve">2.43 </w:t>
      </w:r>
    </w:p>
    <w:p w14:paraId="7D146E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16 </w:t>
      </w:r>
      <w:r w:rsidRPr="0070682D">
        <w:rPr>
          <w:rFonts w:ascii="Times New Roman" w:eastAsia="Times New Roman" w:hAnsi="Times New Roman" w:cs="Times New Roman"/>
          <w:sz w:val="18"/>
          <w:szCs w:val="18"/>
          <w:lang w:bidi="ar-AE"/>
        </w:rPr>
        <w:tab/>
        <w:t xml:space="preserve">2.57 </w:t>
      </w:r>
    </w:p>
    <w:p w14:paraId="13E2AF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 </w:t>
      </w:r>
      <w:r w:rsidRPr="0070682D">
        <w:rPr>
          <w:rFonts w:ascii="Times New Roman" w:eastAsia="Times New Roman" w:hAnsi="Times New Roman" w:cs="Times New Roman"/>
          <w:sz w:val="18"/>
          <w:szCs w:val="18"/>
          <w:lang w:bidi="ar-AE"/>
        </w:rPr>
        <w:tab/>
        <w:t xml:space="preserve">1.31 </w:t>
      </w:r>
      <w:r w:rsidRPr="0070682D">
        <w:rPr>
          <w:rFonts w:ascii="Times New Roman" w:eastAsia="Times New Roman" w:hAnsi="Times New Roman" w:cs="Times New Roman"/>
          <w:sz w:val="18"/>
          <w:szCs w:val="18"/>
          <w:lang w:bidi="ar-AE"/>
        </w:rPr>
        <w:tab/>
        <w:t xml:space="preserve">17 </w:t>
      </w:r>
      <w:r w:rsidRPr="0070682D">
        <w:rPr>
          <w:rFonts w:ascii="Times New Roman" w:eastAsia="Times New Roman" w:hAnsi="Times New Roman" w:cs="Times New Roman"/>
          <w:sz w:val="18"/>
          <w:szCs w:val="18"/>
          <w:lang w:bidi="ar-AE"/>
        </w:rPr>
        <w:tab/>
        <w:t xml:space="preserve">2.71 </w:t>
      </w:r>
    </w:p>
    <w:p w14:paraId="7A637C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18 </w:t>
      </w:r>
      <w:r w:rsidRPr="0070682D">
        <w:rPr>
          <w:rFonts w:ascii="Times New Roman" w:eastAsia="Times New Roman" w:hAnsi="Times New Roman" w:cs="Times New Roman"/>
          <w:sz w:val="18"/>
          <w:szCs w:val="18"/>
          <w:lang w:bidi="ar-AE"/>
        </w:rPr>
        <w:tab/>
        <w:t xml:space="preserve">2.85 </w:t>
      </w:r>
    </w:p>
    <w:p w14:paraId="55AF7D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9 </w:t>
      </w:r>
      <w:r w:rsidRPr="0070682D">
        <w:rPr>
          <w:rFonts w:ascii="Times New Roman" w:eastAsia="Times New Roman" w:hAnsi="Times New Roman" w:cs="Times New Roman"/>
          <w:sz w:val="18"/>
          <w:szCs w:val="18"/>
          <w:lang w:bidi="ar-AE"/>
        </w:rPr>
        <w:tab/>
        <w:t xml:space="preserve">1.59 </w:t>
      </w:r>
      <w:r w:rsidRPr="0070682D">
        <w:rPr>
          <w:rFonts w:ascii="Times New Roman" w:eastAsia="Times New Roman" w:hAnsi="Times New Roman" w:cs="Times New Roman"/>
          <w:sz w:val="18"/>
          <w:szCs w:val="18"/>
          <w:lang w:bidi="ar-AE"/>
        </w:rPr>
        <w:tab/>
        <w:t xml:space="preserve">19 </w:t>
      </w:r>
      <w:r w:rsidRPr="0070682D">
        <w:rPr>
          <w:rFonts w:ascii="Times New Roman" w:eastAsia="Times New Roman" w:hAnsi="Times New Roman" w:cs="Times New Roman"/>
          <w:sz w:val="18"/>
          <w:szCs w:val="18"/>
          <w:lang w:bidi="ar-AE"/>
        </w:rPr>
        <w:tab/>
        <w:t xml:space="preserve">2.99 </w:t>
      </w:r>
    </w:p>
    <w:p w14:paraId="485C5D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 </w:t>
      </w:r>
      <w:r w:rsidRPr="0070682D">
        <w:rPr>
          <w:rFonts w:ascii="Times New Roman" w:eastAsia="Times New Roman" w:hAnsi="Times New Roman" w:cs="Times New Roman"/>
          <w:sz w:val="18"/>
          <w:szCs w:val="18"/>
          <w:lang w:bidi="ar-AE"/>
        </w:rPr>
        <w:tab/>
        <w:t xml:space="preserve">1.73 </w:t>
      </w:r>
      <w:r w:rsidRPr="0070682D">
        <w:rPr>
          <w:rFonts w:ascii="Times New Roman" w:eastAsia="Times New Roman" w:hAnsi="Times New Roman" w:cs="Times New Roman"/>
          <w:sz w:val="18"/>
          <w:szCs w:val="18"/>
          <w:lang w:bidi="ar-AE"/>
        </w:rPr>
        <w:tab/>
        <w:t xml:space="preserve">20 </w:t>
      </w:r>
      <w:r w:rsidRPr="0070682D">
        <w:rPr>
          <w:rFonts w:ascii="Times New Roman" w:eastAsia="Times New Roman" w:hAnsi="Times New Roman" w:cs="Times New Roman"/>
          <w:sz w:val="18"/>
          <w:szCs w:val="18"/>
          <w:lang w:bidi="ar-AE"/>
        </w:rPr>
        <w:tab/>
        <w:t xml:space="preserve">3.13 </w:t>
      </w:r>
    </w:p>
    <w:p w14:paraId="1A6F1C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20 kişinin üstündeki insan sayıları için şahıs başına 0.115 m^ ilave edilir. Kabindeki insan sayısı, (Beyan Yükü/75) formülünden çıkan sayının tam kısmı alınarak bulunur.</w:t>
      </w:r>
    </w:p>
    <w:p w14:paraId="33A456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1.9.2.1. Çizelgelerde bulunmayan özel asansörler (araç, hasta, özürlü asansörleri vb.) için kabin alanının uygulama projesine uygunluğu kontrol edilecektir.</w:t>
      </w:r>
    </w:p>
    <w:p w14:paraId="429EFD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Kabin etek sacının sağlamlığını elle, ölçülerini şerit metre ile kontrol et. Kontrolde etek sacı itildiğinde ve çekildiğinde kalıcı olarak şekil değiştirmemeli ve fazla esnememelidir. Etek sacının genişliği  en  az durak  kapısının genişliğinde olmalı, düşey bölümün yüksekliği ise en az 0.75 m olmalıdır.</w:t>
      </w:r>
    </w:p>
    <w:p w14:paraId="687C57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Kabin girişinde bulunan kabin kapısının kabin girişini kapattığını kontrol et. Kontrolde kabin kapısı, çalışma için gerekli aralıklar dışında, kabin girişini tamamen kapatmalıdır</w:t>
      </w:r>
    </w:p>
    <w:p w14:paraId="053981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Madde 1.8.3 teki kontrolleri kabin kapısı içinde tekrar et.</w:t>
      </w:r>
    </w:p>
    <w:p w14:paraId="0A2A85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Kabin kapısının açık olması durumunda kabinin hareket edip etmediğini gözle kontrol et..Kontrolde kapı açıkken kabin hareket etmemelidir.</w:t>
      </w:r>
    </w:p>
    <w:p w14:paraId="1C4638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Kabinde imdat kapağı bulunup bulunmadığını kontrol et. Kontrolde imdat kapağı varsa boyutları en az 0.35 m x 0.50 m olmalıdır</w:t>
      </w:r>
    </w:p>
    <w:p w14:paraId="4CEA8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1.9.8.</w:t>
      </w:r>
      <w:r w:rsidRPr="0070682D">
        <w:rPr>
          <w:rFonts w:ascii="Times New Roman" w:eastAsia="Times New Roman" w:hAnsi="Times New Roman" w:cs="Times New Roman"/>
          <w:sz w:val="18"/>
          <w:szCs w:val="18"/>
          <w:lang w:bidi="ar-AE"/>
        </w:rPr>
        <w:tab/>
        <w:t>İmdat kapağı kullanılıyorsa kapak açıkken kabin kenarlarından dışarı taşmamalıdır.</w:t>
      </w:r>
    </w:p>
    <w:p w14:paraId="5D043F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6F1D9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KABİN ÜSTÜ</w:t>
      </w:r>
    </w:p>
    <w:p w14:paraId="0724E4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1.9.9.1. Kabin üzerinde durmak için en az 0.12 m2 büyüklüğünde serbest bir alan bulunup bulunmadığını şerit metre ile kontrol et Kontrolde böyle bir alan bulunmalı ve bu alanın küçük kenarı en az 0.25 m olmalıdır</w:t>
      </w:r>
    </w:p>
    <w:p w14:paraId="2D6DE7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1.9.9.2. Kabin iskeletine monte edilmiş saptırma (yardımcı) kasnakları varsa bunların yaralanmaya, gevşek halatların kanallarından çıkmasına ve halatlarla kanallar arasına yabancı maddelerin girmesine olanak sağlamayacak şekilde tesis edilmiş olduğunu gözle kontrol et</w:t>
      </w:r>
    </w:p>
    <w:p w14:paraId="6C5150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Kabin aydınlatma tesisatını kontrol et. Kontrolde aydınlatma akkor flamanlı lambalarla yapılıyorsa, en az iki lamba paralel bağlanmalıdır.</w:t>
      </w:r>
    </w:p>
    <w:p w14:paraId="0687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Acil aydınlatma düzenini ana şalteri kapatarak kontrol et. Kontrolde kabin içinde en az 1 W gücündeki bir lamba elektriğin kesilmesiyle otomatik olarak devreye girmelidir.</w:t>
      </w:r>
    </w:p>
    <w:p w14:paraId="29F676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Acil durum (imdat) tertibatının çalıştığını elektrik varken ve kesikken kontrol et. Kontrolde her iki durumda da bu tertibat çalışabilmelidir.</w:t>
      </w:r>
    </w:p>
    <w:p w14:paraId="6F36C3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Kabin seyir mesafesi 30 metreden fazla ise kabin ile makine dairesi arasında anlaşmayı sağlamak için bir diyafon sistemi (veya benzeri) bulunup bulunmadığını kontrol et. Kontrolde böyle bir sistem tesis edilmiş olmalı ve acil aydınlatma kaynağından beslenmiş olmalıdır.</w:t>
      </w:r>
    </w:p>
    <w:p w14:paraId="22F6C2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1.9.14.</w:t>
      </w:r>
      <w:r w:rsidRPr="0070682D">
        <w:rPr>
          <w:rFonts w:ascii="Times New Roman" w:eastAsia="Times New Roman" w:hAnsi="Times New Roman" w:cs="Times New Roman"/>
          <w:sz w:val="18"/>
          <w:szCs w:val="18"/>
          <w:lang w:bidi="ar-AE"/>
        </w:rPr>
        <w:tab/>
        <w:t>Asansör çift hızlı ise mecburi 2. hızların çalıştığını asansörü revizyon sisteminde çalıştırarak kontrol et. Kontrolde mecburi 2. hızlar kabin aşağı ve yukan yönlerdeki en son katlarda kat seviyesine gelmeden önce devreye girmeli ve devreye girdiğinde kabinin o yöndeki hareketi durmalı ancak diğer yönde   hareket  edebilmelidir.   Normal  çalışmada  kabinin  bu  son  katlara  çalışmasına  engel ağırlığı gözle kontrol et. Kontrolde ağırlık üst üste dizilen bloklardan oluşuyorsa, bunların yerinden çıkmaması için gerekli tedbirler alınmış olmalıdır.</w:t>
      </w:r>
    </w:p>
    <w:p w14:paraId="6F9E8F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1.9.16. Ağırlık karkasına  monte edilmiş saptırma kasnak varsa bunların gevşek halatların kanallarından   çıkmasına  ve halatlarla  kanallar arasına yabancı maddelerin  girmesine    olanak sağlamayacak şekilde tesis edilmiş olduğunu gözle kontrol et. </w:t>
      </w:r>
    </w:p>
    <w:p w14:paraId="30F3D4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2FED4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AAF05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       ASKI TERTİBATI, GÜVENLİK TERTİBATI, HIZ REGÜLATÖRÜ</w:t>
      </w:r>
    </w:p>
    <w:p w14:paraId="5770F7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w:t>
      </w:r>
      <w:r w:rsidRPr="0070682D">
        <w:rPr>
          <w:rFonts w:ascii="Times New Roman" w:eastAsia="Times New Roman" w:hAnsi="Times New Roman" w:cs="Times New Roman"/>
          <w:sz w:val="18"/>
          <w:szCs w:val="18"/>
          <w:lang w:bidi="ar-AE"/>
        </w:rPr>
        <w:tab/>
        <w:t>Kullanılan askı halatlannın sayısını gözle çaplarını kumpasla   kontrol et. Kontrolde asansör uygulama projesinde belirtilen sayıda ve çapta çelik halat kullanılmış olmalıdır.</w:t>
      </w:r>
    </w:p>
    <w:p w14:paraId="23CA305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1.10.2.</w:t>
      </w:r>
      <w:r w:rsidRPr="0070682D">
        <w:rPr>
          <w:rFonts w:ascii="Times New Roman" w:eastAsia="Times New Roman" w:hAnsi="Times New Roman" w:cs="Times New Roman"/>
          <w:sz w:val="18"/>
          <w:szCs w:val="18"/>
          <w:lang w:bidi="ar-AE"/>
        </w:rPr>
        <w:tab/>
        <w:t>Tahrik kasnağı ve saptırma kasnaklannın çaplarını şerit metre ile kontrol et. Kontrolde asansör uygulama projesinde belirtilen çapta kasnaklar kullanılmış olmalıdır. Ayrıca yan yataksız makine kullanılmışsa halatlann kasnak kanallanndan çıkmasını önleyici tedbir alınmış olmalıdır.</w:t>
      </w:r>
    </w:p>
    <w:p w14:paraId="1EAE18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1.10.3.</w:t>
      </w:r>
      <w:r w:rsidRPr="0070682D">
        <w:rPr>
          <w:rFonts w:ascii="Times New Roman" w:eastAsia="Times New Roman" w:hAnsi="Times New Roman" w:cs="Times New Roman"/>
          <w:sz w:val="18"/>
          <w:szCs w:val="18"/>
          <w:lang w:bidi="ar-AE"/>
        </w:rPr>
        <w:tab/>
        <w:t>Tahrik kasnağı ile saptırma kasnağı milleri arasındaki düşey mesafeyi şerit metre ile ölçerek kontrol et. Kontrolde bu mesafe en az uygulama projesindeki hesaplarda belirtildiği kadar olmalıdır.</w:t>
      </w:r>
    </w:p>
    <w:p w14:paraId="17F4B9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1.10.4.</w:t>
      </w:r>
      <w:r w:rsidRPr="0070682D">
        <w:rPr>
          <w:rFonts w:ascii="Times New Roman" w:eastAsia="Times New Roman" w:hAnsi="Times New Roman" w:cs="Times New Roman"/>
          <w:sz w:val="18"/>
          <w:szCs w:val="18"/>
          <w:lang w:bidi="ar-AE"/>
        </w:rPr>
        <w:tab/>
        <w:t>Makine  dairesi   kuyu   üstünde  değilse  halat  kanallarına  yabancı   cisimlerin  girmesinin önlendiğini kontrol et.</w:t>
      </w:r>
    </w:p>
    <w:p w14:paraId="2284EB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1.10.5.</w:t>
      </w:r>
      <w:r w:rsidRPr="0070682D">
        <w:rPr>
          <w:rFonts w:ascii="Times New Roman" w:eastAsia="Times New Roman" w:hAnsi="Times New Roman" w:cs="Times New Roman"/>
          <w:sz w:val="18"/>
          <w:szCs w:val="18"/>
          <w:lang w:bidi="ar-AE"/>
        </w:rPr>
        <w:tab/>
        <w:t>Kasnak, volan gibi düzgün yuvarlak parçaların rengini gözle kontrol et. Kontrolde bu tür hareketli parçalar san renge boyanmış olmalıdır.</w:t>
      </w:r>
    </w:p>
    <w:p w14:paraId="604F82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1.10.6.</w:t>
      </w:r>
      <w:r w:rsidRPr="0070682D">
        <w:rPr>
          <w:rFonts w:ascii="Times New Roman" w:eastAsia="Times New Roman" w:hAnsi="Times New Roman" w:cs="Times New Roman"/>
          <w:sz w:val="18"/>
          <w:szCs w:val="18"/>
          <w:lang w:bidi="ar-AE"/>
        </w:rPr>
        <w:tab/>
        <w:t>Halat uçlarının kabin ve karşı ağırlık ya da varsa diğer tespit noktalarındaki bağlantılarını gözle ve elle kontrol et. Kontrolde halatlar askı noktalanna,  konik halat şişeleri ve halat klemensleri ile bağlanmış olmalıdır. Kullanılan sisteme göre kontra somunlan vb. iyice sıkıştırılmış olmalı ve pimler   yerinden kolayca çıkmayacak şekilde takılmış olmalıdır. Halatların bir ucunda yaylı bağlantı olmalıdır. Bağlantıda kullanılan halat klemenslerinin U şeklindeki parçası halatın yükte kalan kısmına değil boşta kalan kısa ucuna takılmış ve klemensler halatı ezmeyecek kadar sıkıştırılmış olmalıdır.</w:t>
      </w:r>
    </w:p>
    <w:p w14:paraId="654E8F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1.10.7.</w:t>
      </w:r>
      <w:r w:rsidRPr="0070682D">
        <w:rPr>
          <w:rFonts w:ascii="Times New Roman" w:eastAsia="Times New Roman" w:hAnsi="Times New Roman" w:cs="Times New Roman"/>
          <w:sz w:val="18"/>
          <w:szCs w:val="18"/>
          <w:lang w:bidi="ar-AE"/>
        </w:rPr>
        <w:tab/>
        <w:t>Kabin güvenlik (paraşüt) tertibatının hangi türde olduğunu gözle kontrol et. Kontrolde 1 m/s'den büyük beyan hızlı asansörlerde kaymalı tip güvenlik tertibatı kullanılmış olmalıdır.</w:t>
      </w:r>
    </w:p>
    <w:p w14:paraId="11F5CF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1.10.8.</w:t>
      </w:r>
      <w:r w:rsidRPr="0070682D">
        <w:rPr>
          <w:rFonts w:ascii="Times New Roman" w:eastAsia="Times New Roman" w:hAnsi="Times New Roman" w:cs="Times New Roman"/>
          <w:sz w:val="18"/>
          <w:szCs w:val="18"/>
          <w:lang w:bidi="ar-AE"/>
        </w:rPr>
        <w:tab/>
        <w:t>Kullanılan hız regülatörünün üzerinde yazan çalışma hızını kontrol et. Kontrolde regülatör hızı asansörün beyan hızına uygun olmalı ve regülatörün güvenlik tertibatını çalıştıracağı dönüş yönü regülatör üzerinde belirtilmiş olmalıdır.</w:t>
      </w:r>
    </w:p>
    <w:p w14:paraId="1E1E64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1.10.9.</w:t>
      </w:r>
      <w:r w:rsidRPr="0070682D">
        <w:rPr>
          <w:rFonts w:ascii="Times New Roman" w:eastAsia="Times New Roman" w:hAnsi="Times New Roman" w:cs="Times New Roman"/>
          <w:sz w:val="18"/>
          <w:szCs w:val="18"/>
          <w:lang w:bidi="ar-AE"/>
        </w:rPr>
        <w:tab/>
        <w:t>Paraşüt tertibatının ve hız regülatörünün çalışmasını mandalına basarak asansörü aşağı yönde çalıştırarak kontrol et. Kontrolde kabinin hareket etmesinden kısa bir süre sonra paraşüt tertibatı regülatör tarafından çalıştınlmış ve kabin hareketi bu sayede durdurulmuş olmalıdır.</w:t>
      </w:r>
    </w:p>
    <w:p w14:paraId="0F121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1.10.10.</w:t>
      </w:r>
      <w:r w:rsidRPr="0070682D">
        <w:rPr>
          <w:rFonts w:ascii="Times New Roman" w:eastAsia="Times New Roman" w:hAnsi="Times New Roman" w:cs="Times New Roman"/>
          <w:sz w:val="18"/>
          <w:szCs w:val="18"/>
          <w:lang w:bidi="ar-AE"/>
        </w:rPr>
        <w:tab/>
        <w:t>Madde 1.10.9daki kontrol esnasında paraşüt tertibatı çalışmış olan kabini motor volanı vasıtasıyla önce aşağı sonra yukarı yönde hareket ettirmeye çalışarak kontrol et. Kontrolde kabinin kurtarılmasının ancak kabini yukan yönde hareket ettirmekle sağlanabilmesi gerekir. Kabin aşağı yönde hareket ettirilmeye çalışıldığında halatların tahrik kasnağı  üzerinde kaydığı ve tahrik kasnağının boşa dönerek halatlann hareket etmediği görülmelidir.</w:t>
      </w:r>
    </w:p>
    <w:p w14:paraId="43310B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1.10.11.</w:t>
      </w:r>
      <w:r w:rsidRPr="0070682D">
        <w:rPr>
          <w:rFonts w:ascii="Times New Roman" w:eastAsia="Times New Roman" w:hAnsi="Times New Roman" w:cs="Times New Roman"/>
          <w:sz w:val="18"/>
          <w:szCs w:val="18"/>
          <w:lang w:bidi="ar-AE"/>
        </w:rPr>
        <w:tab/>
        <w:t>Ağırlıkta güvenlik tertibatı bulunup bulunmadığını gözle kontrol et. Kontrolde ağırlıkta da paraşüt tertibatı bulunduğu görülürse onun da çalışması kabin güvenlik tertibatında olduğu gibi kontrol edilir.</w:t>
      </w:r>
    </w:p>
    <w:p w14:paraId="4B8006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1.10.12.</w:t>
      </w:r>
      <w:r w:rsidRPr="0070682D">
        <w:rPr>
          <w:rFonts w:ascii="Times New Roman" w:eastAsia="Times New Roman" w:hAnsi="Times New Roman" w:cs="Times New Roman"/>
          <w:sz w:val="18"/>
          <w:szCs w:val="18"/>
          <w:lang w:bidi="ar-AE"/>
        </w:rPr>
        <w:tab/>
        <w:t>Regülatör halatının çapını kumpasla kontrol et. Kontrolde kullanılan halat uygulama projesinde belirtilen çapta olmalıdır.</w:t>
      </w:r>
    </w:p>
    <w:p w14:paraId="098AD2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1.10.13.</w:t>
      </w:r>
      <w:r w:rsidRPr="0070682D">
        <w:rPr>
          <w:rFonts w:ascii="Times New Roman" w:eastAsia="Times New Roman" w:hAnsi="Times New Roman" w:cs="Times New Roman"/>
          <w:sz w:val="18"/>
          <w:szCs w:val="18"/>
          <w:lang w:bidi="ar-AE"/>
        </w:rPr>
        <w:tab/>
        <w:t>Paraşüt tertibatı çalıştırılan kabinin kurtarılmasından sonra hız regülatörünün kendiliğinden devreye girdiğini kontrol et. Kontrolde hız regülatörü kendiliğinden devreye girmiyorsa regülatör devreye girmedikçe asansörün çalışmasını engelleyecek bir elektrik tertibatı bulunmalıdır.</w:t>
      </w:r>
    </w:p>
    <w:p w14:paraId="2DC443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D6CDB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      KILAVUZ RAYLAR, TAMPONLAR VE SINIR EMNİYET KESİCİLERİ</w:t>
      </w:r>
    </w:p>
    <w:p w14:paraId="3434D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Kabin ve karşı ağırlık kılavuz raylarının uzunluk dışındaki boyutlarını şerit metre ile kontrol et. Kontrolde projede belirtilen ebatlardaki raylar kullanılmış olmalıdır.</w:t>
      </w:r>
    </w:p>
    <w:p w14:paraId="6B2947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w:t>
      </w:r>
      <w:r w:rsidRPr="0070682D">
        <w:rPr>
          <w:rFonts w:ascii="Times New Roman" w:eastAsia="Times New Roman" w:hAnsi="Times New Roman" w:cs="Times New Roman"/>
          <w:sz w:val="18"/>
          <w:szCs w:val="18"/>
          <w:lang w:bidi="ar-AE"/>
        </w:rPr>
        <w:tab/>
        <w:t>Kabin ve karşı ağırlık raylarının ek yerlerini ve flanşlarını gözle ve anahtarla kontrol et. Kontrolde  ek yerlerinde patenlerin aşınmasına ve  sarsıntıya  sebep olacak şekilde  çıkıntılar, flanşlarda eksik cıvata ve somun olmamalı, ayrıca somunlar iyice sıkıştırılmış olmalıdır. Konsol bağlantılarını kontrol et.</w:t>
      </w:r>
    </w:p>
    <w:p w14:paraId="29B78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w:t>
      </w:r>
      <w:r w:rsidRPr="0070682D">
        <w:rPr>
          <w:rFonts w:ascii="Times New Roman" w:eastAsia="Times New Roman" w:hAnsi="Times New Roman" w:cs="Times New Roman"/>
          <w:sz w:val="18"/>
          <w:szCs w:val="18"/>
          <w:lang w:bidi="ar-AE"/>
        </w:rPr>
        <w:tab/>
        <w:t>Kullanılan tamponların tipini gözle kontrol et. Kontrolde kullanılmış olan tampon tipi aşağıdaki çizelgeye uygun olmalıdır. Ayrıca projede belirtilen sayıda tampon kullanılmış olmalıdır.</w:t>
      </w:r>
    </w:p>
    <w:p w14:paraId="004108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 3</w:t>
      </w:r>
    </w:p>
    <w:p w14:paraId="59DF021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Tampon tipi </w:t>
      </w:r>
      <w:r w:rsidRPr="0070682D">
        <w:rPr>
          <w:rFonts w:ascii="Times New Roman" w:eastAsia="Times New Roman" w:hAnsi="Times New Roman" w:cs="Times New Roman"/>
          <w:sz w:val="18"/>
          <w:szCs w:val="18"/>
          <w:lang w:bidi="ar-AE"/>
        </w:rPr>
        <w:tab/>
        <w:t xml:space="preserve">Kullanılabileceği </w:t>
      </w:r>
      <w:r w:rsidRPr="0070682D">
        <w:rPr>
          <w:rFonts w:ascii="Times New Roman" w:eastAsia="Times New Roman" w:hAnsi="Times New Roman" w:cs="Times New Roman"/>
          <w:sz w:val="18"/>
          <w:szCs w:val="18"/>
          <w:lang w:bidi="ar-AE"/>
        </w:rPr>
        <w:tab/>
        <w:t xml:space="preserve">beyan hızları </w:t>
      </w:r>
    </w:p>
    <w:p w14:paraId="5B60E4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depolayan tip </w:t>
      </w:r>
      <w:r w:rsidRPr="0070682D">
        <w:rPr>
          <w:rFonts w:ascii="Times New Roman" w:eastAsia="Times New Roman" w:hAnsi="Times New Roman" w:cs="Times New Roman"/>
          <w:sz w:val="18"/>
          <w:szCs w:val="18"/>
          <w:lang w:bidi="ar-AE"/>
        </w:rPr>
        <w:tab/>
        <w:t xml:space="preserve">v { 1 m/s </w:t>
      </w:r>
    </w:p>
    <w:p w14:paraId="2F1CCD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Geri   dönme   hareketi   tamponlanmış   olan   enerji depolayan tip </w:t>
      </w:r>
      <w:r w:rsidRPr="0070682D">
        <w:rPr>
          <w:rFonts w:ascii="Times New Roman" w:eastAsia="Times New Roman" w:hAnsi="Times New Roman" w:cs="Times New Roman"/>
          <w:sz w:val="18"/>
          <w:szCs w:val="18"/>
          <w:lang w:bidi="ar-AE"/>
        </w:rPr>
        <w:tab/>
        <w:t xml:space="preserve">v{ 1.6 m/s </w:t>
      </w:r>
    </w:p>
    <w:p w14:paraId="7EF76B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harcayan tip (hidrolik) </w:t>
      </w:r>
      <w:r w:rsidRPr="0070682D">
        <w:rPr>
          <w:rFonts w:ascii="Times New Roman" w:eastAsia="Times New Roman" w:hAnsi="Times New Roman" w:cs="Times New Roman"/>
          <w:sz w:val="18"/>
          <w:szCs w:val="18"/>
          <w:lang w:bidi="ar-AE"/>
        </w:rPr>
        <w:tab/>
        <w:t xml:space="preserve">Her hızda kullanılabilir </w:t>
      </w:r>
    </w:p>
    <w:p w14:paraId="74E1CE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AF8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 Tamponların yerleştirilme konumunu şerit metre ile ölçerek sağlamlığını, ise el ile sarsarak kontrol et. Kontrolde tamponlar kabin ve karşı ağırlığın en alt hareket sınırına yerleştirilmiş olmalıdır. Kabin ve karşı   ağırlığın  tamponlara  en  yakın  olduğu   normal  konumlarında   (kat hizasında  dururken) tamponlarla bunların arasında 0.5 m mesafe olmalıdır.</w:t>
      </w:r>
    </w:p>
    <w:p w14:paraId="09A3D0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1.11.5. Sınır emniyet kesicilerinin çalıştığını kabini en alt katta ve en üst katta elle kat seviyesini geçecek şekilde yukan ve aşağı alarak kontrol et. Kontrolde sınır emniyet kesicileri kabin veya karşı ağırlık tamponlara değmeden devreye girmeli ve motor ve frenin akımını doğrudan kesmelidir. Sınır emniyet kesicilerinin çalışması doğrudan kabin tarafından veya kabine dolaylı bağlantısı olan bir tertibat ile (örneğin hız regülatörü halatına bağlanan parçalarla) sağlanıyor olmalıdır. </w:t>
      </w:r>
    </w:p>
    <w:p w14:paraId="6C8F6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5880B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ELEKTRİK TESİSAT VE AKSAMI</w:t>
      </w:r>
    </w:p>
    <w:p w14:paraId="5F355F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w:t>
      </w:r>
      <w:r w:rsidRPr="0070682D">
        <w:rPr>
          <w:rFonts w:ascii="Times New Roman" w:eastAsia="Times New Roman" w:hAnsi="Times New Roman" w:cs="Times New Roman"/>
          <w:sz w:val="18"/>
          <w:szCs w:val="18"/>
          <w:lang w:bidi="ar-AE"/>
        </w:rPr>
        <w:tab/>
        <w:t>Nötr ve  koruma  (topraklama)  iletkenlerinin  birbirinden  ayrı  olup olmadığını Avometre kullanarak kontrol et. Kontrolde bunlar birbirinden ayrı olmalıdır.</w:t>
      </w:r>
    </w:p>
    <w:p w14:paraId="1D9579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1.12.2.</w:t>
      </w:r>
      <w:r w:rsidRPr="0070682D">
        <w:rPr>
          <w:rFonts w:ascii="Times New Roman" w:eastAsia="Times New Roman" w:hAnsi="Times New Roman" w:cs="Times New Roman"/>
          <w:sz w:val="18"/>
          <w:szCs w:val="18"/>
          <w:lang w:bidi="ar-AE"/>
        </w:rPr>
        <w:tab/>
        <w:t>Motor kısa devre korumasının (sigortaların) bulunup bulunmadığını kontrol et. Kontrolde elektrik panosunda bu sigortalar bulunmalıdır. Bu sigortalar buşonlu tipte iseler sigorta dip kontakları takılmış olmalıdır. Kullanılan sigortalar motorun kalkınma akımı dikkate alınarak seçilmiş olmalıdır.</w:t>
      </w:r>
    </w:p>
    <w:p w14:paraId="0A62A7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w:t>
      </w:r>
      <w:r w:rsidRPr="0070682D">
        <w:rPr>
          <w:rFonts w:ascii="Times New Roman" w:eastAsia="Times New Roman" w:hAnsi="Times New Roman" w:cs="Times New Roman"/>
          <w:sz w:val="18"/>
          <w:szCs w:val="18"/>
          <w:lang w:bidi="ar-AE"/>
        </w:rPr>
        <w:tab/>
        <w:t>Motor aşırı yük korumasını (termik şalteri) motora giden fazlardan birini devreden ayırarak kontrol et. Kontrolde iki faza kalan motor ısınarak fazla akım çeker. Bu sebeple kısa bir süre (yaklaşık15 saniye) sonra termik şalterin devreyi açarak enerjiyi kesmesi gerekir.</w:t>
      </w:r>
    </w:p>
    <w:p w14:paraId="05D0D7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w:t>
      </w:r>
      <w:r w:rsidRPr="0070682D">
        <w:rPr>
          <w:rFonts w:ascii="Times New Roman" w:eastAsia="Times New Roman" w:hAnsi="Times New Roman" w:cs="Times New Roman"/>
          <w:sz w:val="18"/>
          <w:szCs w:val="18"/>
          <w:lang w:bidi="ar-AE"/>
        </w:rPr>
        <w:tab/>
        <w:t>Motora giden Termistör uçlarından birini sökerek termistör devresinin çalışıp çalışmadığını kontrol et.   *</w:t>
      </w:r>
    </w:p>
    <w:p w14:paraId="37F025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w:t>
      </w:r>
      <w:r w:rsidRPr="0070682D">
        <w:rPr>
          <w:rFonts w:ascii="Times New Roman" w:eastAsia="Times New Roman" w:hAnsi="Times New Roman" w:cs="Times New Roman"/>
          <w:sz w:val="18"/>
          <w:szCs w:val="18"/>
          <w:lang w:bidi="ar-AE"/>
        </w:rPr>
        <w:tab/>
        <w:t>Faz Koruma Rölesini Kumanda Panosuna gelen fazlardan birini devreden çıkararak kontrol et.Kontrolde ya tahrik makinesi hemen durmalı ya da ilk normal duruştan sonra makinenin tekrar çalışmasına engel olmalıdır.</w:t>
      </w:r>
    </w:p>
    <w:p w14:paraId="12E7FF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w:t>
      </w:r>
      <w:r w:rsidRPr="0070682D">
        <w:rPr>
          <w:rFonts w:ascii="Times New Roman" w:eastAsia="Times New Roman" w:hAnsi="Times New Roman" w:cs="Times New Roman"/>
          <w:sz w:val="18"/>
          <w:szCs w:val="18"/>
          <w:lang w:bidi="ar-AE"/>
        </w:rPr>
        <w:tab/>
        <w:t>Emniyet devreleri girişinde bulunan ilgili klemensle toprak klemensini ara kablo ile birleştirerek toprak kaçağını kontrol et.</w:t>
      </w:r>
    </w:p>
    <w:p w14:paraId="693413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w:t>
      </w:r>
      <w:r w:rsidRPr="0070682D">
        <w:rPr>
          <w:rFonts w:ascii="Times New Roman" w:eastAsia="Times New Roman" w:hAnsi="Times New Roman" w:cs="Times New Roman"/>
          <w:sz w:val="18"/>
          <w:szCs w:val="18"/>
          <w:lang w:bidi="ar-AE"/>
        </w:rPr>
        <w:tab/>
        <w:t>Elektrik panosundaki ana şalterin ve nihai şalterin akım kesme kapasitelerinin uygunluğunu şalter etiketlerinden kontrol et. Ana şalterin aşağıdaki devreleri kesip kesmediğini kontrol et.</w:t>
      </w:r>
    </w:p>
    <w:p w14:paraId="0DCC71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a-Makine dairesi aydınlatması kesmemeli), </w:t>
      </w:r>
    </w:p>
    <w:p w14:paraId="771FC5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b-Makine dairesindeki priz (kesmemeli), </w:t>
      </w:r>
    </w:p>
    <w:p w14:paraId="18EEC2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c-Kuyu aydınlatması (kesmemeli), </w:t>
      </w:r>
    </w:p>
    <w:p w14:paraId="1A9D2E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d-Alarm tertibatı (kesmemeli),</w:t>
      </w:r>
    </w:p>
    <w:p w14:paraId="1B12223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w:t>
      </w:r>
      <w:r w:rsidRPr="0070682D">
        <w:rPr>
          <w:rFonts w:ascii="Times New Roman" w:eastAsia="Times New Roman" w:hAnsi="Times New Roman" w:cs="Times New Roman"/>
          <w:sz w:val="18"/>
          <w:szCs w:val="18"/>
          <w:lang w:bidi="ar-AE"/>
        </w:rPr>
        <w:tab/>
        <w:t>Elektrik tesisatının korunması için kullanılan kablo kanallarının durumunu gözle ve elle kontrol et. Kontrolde kanallar yerlerine sıkıca sabitenmiş ve kapaklar iletkenleri ezmeyecek ve açıkta iletken kalmayacak şekilde kapatılmış olmalıdır.</w:t>
      </w:r>
    </w:p>
    <w:p w14:paraId="21B66D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w:t>
      </w:r>
      <w:r w:rsidRPr="0070682D">
        <w:rPr>
          <w:rFonts w:ascii="Times New Roman" w:eastAsia="Times New Roman" w:hAnsi="Times New Roman" w:cs="Times New Roman"/>
          <w:sz w:val="18"/>
          <w:szCs w:val="18"/>
          <w:lang w:bidi="ar-AE"/>
        </w:rPr>
        <w:tab/>
        <w:t>Elektrik prizlerinin uygun olup olmadığını kontrol et. Kontrolde kullanılan prizler topraklı olmalıdır.</w:t>
      </w:r>
    </w:p>
    <w:p w14:paraId="6E9458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1.12.10.</w:t>
      </w:r>
      <w:r w:rsidRPr="0070682D">
        <w:rPr>
          <w:rFonts w:ascii="Times New Roman" w:eastAsia="Times New Roman" w:hAnsi="Times New Roman" w:cs="Times New Roman"/>
          <w:sz w:val="18"/>
          <w:szCs w:val="18"/>
          <w:lang w:bidi="ar-AE"/>
        </w:rPr>
        <w:tab/>
        <w:t>Kabin  aydınlatması,  kuyu  aydınlatması  ve  priz devrelerinde  kullanılan  sigortaların değerlerini kontrol et. Kontrolde bunlar,</w:t>
      </w:r>
    </w:p>
    <w:p w14:paraId="4C09FC9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Kabin aydınlatması : maksimum 10A</w:t>
      </w:r>
    </w:p>
    <w:p w14:paraId="362C24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aydınlatması : maksimum 16A</w:t>
      </w:r>
    </w:p>
    <w:p w14:paraId="567BF9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Prizler</w:t>
      </w:r>
      <w:r w:rsidRPr="0070682D">
        <w:rPr>
          <w:rFonts w:ascii="Times New Roman" w:eastAsia="Times New Roman" w:hAnsi="Times New Roman" w:cs="Times New Roman"/>
          <w:sz w:val="18"/>
          <w:szCs w:val="18"/>
          <w:lang w:bidi="ar-AE"/>
        </w:rPr>
        <w:tab/>
        <w:t>: maksimum 16A değerlerinde olmalıdırlar.</w:t>
      </w:r>
    </w:p>
    <w:p w14:paraId="6D1105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1.12.11.</w:t>
      </w:r>
      <w:r w:rsidRPr="0070682D">
        <w:rPr>
          <w:rFonts w:ascii="Times New Roman" w:eastAsia="Times New Roman" w:hAnsi="Times New Roman" w:cs="Times New Roman"/>
          <w:sz w:val="18"/>
          <w:szCs w:val="18"/>
          <w:lang w:bidi="ar-AE"/>
        </w:rPr>
        <w:tab/>
        <w:t>Fleksibil kablonun Kumanda Panosu ve Kabin üstü Revizyon kutusundaki bağlantılarını</w:t>
      </w:r>
    </w:p>
    <w:p w14:paraId="41067D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kontrol et.</w:t>
      </w:r>
    </w:p>
    <w:p w14:paraId="31048A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345E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w:t>
      </w:r>
      <w:r w:rsidRPr="0070682D">
        <w:rPr>
          <w:rFonts w:ascii="Times New Roman" w:eastAsia="Times New Roman" w:hAnsi="Times New Roman" w:cs="Times New Roman"/>
          <w:sz w:val="18"/>
          <w:szCs w:val="18"/>
          <w:lang w:bidi="ar-AE"/>
        </w:rPr>
        <w:tab/>
        <w:t>BAKIM KUMANDASI (REVİZYON SETİ)</w:t>
      </w:r>
    </w:p>
    <w:p w14:paraId="72238C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8DD25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1.12.12.1.</w:t>
      </w:r>
      <w:r w:rsidRPr="0070682D">
        <w:rPr>
          <w:rFonts w:ascii="Times New Roman" w:eastAsia="Times New Roman" w:hAnsi="Times New Roman" w:cs="Times New Roman"/>
          <w:sz w:val="18"/>
          <w:szCs w:val="18"/>
          <w:lang w:bidi="ar-AE"/>
        </w:rPr>
        <w:tab/>
        <w:t>Kabin üzerinde revizyon seti bulunup bulunmadığını gözle kontrol et. Kontrolde kabin üzerinde  asansörün  kontrol ve bakım çalışmalarını  kolaylaştırmak için  bir kumanda tertibatı bulunmalıdır.</w:t>
      </w:r>
    </w:p>
    <w:p w14:paraId="36F6A2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1.12.12.2.</w:t>
      </w:r>
      <w:r w:rsidRPr="0070682D">
        <w:rPr>
          <w:rFonts w:ascii="Times New Roman" w:eastAsia="Times New Roman" w:hAnsi="Times New Roman" w:cs="Times New Roman"/>
          <w:sz w:val="18"/>
          <w:szCs w:val="18"/>
          <w:lang w:bidi="ar-AE"/>
        </w:rPr>
        <w:tab/>
        <w:t>Revizyon kumandalarının devreye alınması için kullanılan revizyon şalterini gözle ve elle kontrol et. Kontrolde bu şalter iki konumlu olmalı ve devreye alındığında normal kumandaları devre dışı bırakmalıdır. Bu şalter devreden çıkarılmadan asansör normal çalışmaya dönememelidir.</w:t>
      </w:r>
    </w:p>
    <w:p w14:paraId="2EBD9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1.12.12.3.</w:t>
      </w:r>
      <w:r w:rsidRPr="0070682D">
        <w:rPr>
          <w:rFonts w:ascii="Times New Roman" w:eastAsia="Times New Roman" w:hAnsi="Times New Roman" w:cs="Times New Roman"/>
          <w:sz w:val="18"/>
          <w:szCs w:val="18"/>
          <w:lang w:bidi="ar-AE"/>
        </w:rPr>
        <w:tab/>
        <w:t>Revizyon setindeki kumanda butonlarının fonksiyonlannı butonlara basarak kontrol et. Kontrolde kabinin hareketi revizyon setindeki butonlan sürekli basılı tutmak suretiyle sağlanmalı, bütan bırakıldığında kabin hareketi de durmalıdır. Bu bütanların sağlayacağı hareket yönleri açıkça belirtilmiş olmalıdır.</w:t>
      </w:r>
    </w:p>
    <w:p w14:paraId="3A2AAE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1.12.12.4.</w:t>
      </w:r>
      <w:r w:rsidRPr="0070682D">
        <w:rPr>
          <w:rFonts w:ascii="Times New Roman" w:eastAsia="Times New Roman" w:hAnsi="Times New Roman" w:cs="Times New Roman"/>
          <w:sz w:val="18"/>
          <w:szCs w:val="18"/>
          <w:lang w:bidi="ar-AE"/>
        </w:rPr>
        <w:tab/>
        <w:t>Revizyon Seti üzerinde bir durdurma şalteri bulunduğunu ve çalıştığını gözle ve elle kontrol et. Kontrolde revizyon setinde bir durdurma şalteri bulunmalı ve kullanıldığında kabin hareket edememelidir.</w:t>
      </w:r>
    </w:p>
    <w:p w14:paraId="126CAA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1.12.12.5.</w:t>
      </w:r>
      <w:r w:rsidRPr="0070682D">
        <w:rPr>
          <w:rFonts w:ascii="Times New Roman" w:eastAsia="Times New Roman" w:hAnsi="Times New Roman" w:cs="Times New Roman"/>
          <w:sz w:val="18"/>
          <w:szCs w:val="18"/>
          <w:lang w:bidi="ar-AE"/>
        </w:rPr>
        <w:tab/>
        <w:t>Revizyon seti vasıtasıyla kabin hareket ettirilirken emniyet tertibatının devrede olup olmadığını kapılardan birinin açık ancak kilitlerin devrede olduğu ve kapıların kapalı ancak kilitlerin devrede olmadığı durumlar için revizyon şalteri devredeyken bütanlara basarak kontrol et. Kontrolde her iki durumda da kabin hareket etmemelidir.</w:t>
      </w:r>
    </w:p>
    <w:p w14:paraId="6DDE0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1.12.12.6.</w:t>
      </w:r>
      <w:r w:rsidRPr="0070682D">
        <w:rPr>
          <w:rFonts w:ascii="Times New Roman" w:eastAsia="Times New Roman" w:hAnsi="Times New Roman" w:cs="Times New Roman"/>
          <w:sz w:val="18"/>
          <w:szCs w:val="18"/>
          <w:lang w:bidi="ar-AE"/>
        </w:rPr>
        <w:tab/>
        <w:t>Kabin içinde durdurma tertibatı bulunup bulunmadığını kontrol et. Kontrolde, eğer kabin kapısı varsa, kabin içinde durdurma tertibatı (stop butonu) bulunmamalı varsa bile asansörü hiçbir şekilde durdurmamalıdır.</w:t>
      </w:r>
    </w:p>
    <w:p w14:paraId="7AEEF8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1.12.12.7.</w:t>
      </w:r>
      <w:r w:rsidRPr="0070682D">
        <w:rPr>
          <w:rFonts w:ascii="Times New Roman" w:eastAsia="Times New Roman" w:hAnsi="Times New Roman" w:cs="Times New Roman"/>
          <w:sz w:val="18"/>
          <w:szCs w:val="18"/>
          <w:lang w:bidi="ar-AE"/>
        </w:rPr>
        <w:tab/>
        <w:t>Makine gücü ile hareket eden kapılar kullanılmışsa bunların kapanma hareketini ters yöne çevirecek bir tertibat (kapı açma butonu) bulunduğunu gözle ve elle deneyerek kontrol et. Kontrolde butona basıldığında kapı hemen açılmaya başlamalıdır.</w:t>
      </w:r>
    </w:p>
    <w:p w14:paraId="3CB005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1.12.12.8.</w:t>
      </w:r>
      <w:r w:rsidRPr="0070682D">
        <w:rPr>
          <w:rFonts w:ascii="Times New Roman" w:eastAsia="Times New Roman" w:hAnsi="Times New Roman" w:cs="Times New Roman"/>
          <w:sz w:val="18"/>
          <w:szCs w:val="18"/>
          <w:lang w:bidi="ar-AE"/>
        </w:rPr>
        <w:tab/>
        <w:t>Kuyu alt boşluğunda kabin hareketini durdurmaya yarayacak bir şalter bulunduğunu kontrol et.  Kontrolde kullanılan şalter iki konumda kararlı tipte ve kolay erişilebilir bir yerde bulunmalıdır.</w:t>
      </w:r>
    </w:p>
    <w:p w14:paraId="47DAC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F0BD3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3C7EA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 ÖNCELİKLER VE SİNYALLER</w:t>
      </w:r>
    </w:p>
    <w:p w14:paraId="578E84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1.12.13.1.</w:t>
      </w:r>
      <w:r w:rsidRPr="0070682D">
        <w:rPr>
          <w:rFonts w:ascii="Times New Roman" w:eastAsia="Times New Roman" w:hAnsi="Times New Roman" w:cs="Times New Roman"/>
          <w:sz w:val="18"/>
          <w:szCs w:val="18"/>
          <w:lang w:bidi="ar-AE"/>
        </w:rPr>
        <w:tab/>
        <w:t>Elle açılan kapısı olan asansörlerde kabin durduktan sonra dış kumanda vasıtasıyla asansörün yeniden çalıştırılması için gereken süreyi (toplamalı kumanda türünde iç veya dış kumanda vasıtasıyla kabinin harekete geçmesi için gereken süreyi) kontrol et. Kontrolde bu süre en az 2 saniye olmalıdır.</w:t>
      </w:r>
    </w:p>
    <w:p w14:paraId="1188F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1.12.13.2.</w:t>
      </w:r>
      <w:r w:rsidRPr="0070682D">
        <w:rPr>
          <w:rFonts w:ascii="Times New Roman" w:eastAsia="Times New Roman" w:hAnsi="Times New Roman" w:cs="Times New Roman"/>
          <w:sz w:val="18"/>
          <w:szCs w:val="18"/>
          <w:lang w:bidi="ar-AE"/>
        </w:rPr>
        <w:tab/>
        <w:t>Toplamalı kumandalı asansörlerde katlarda asansörün hangi yöne gideceğini (asansör hareket etmeden önce) gösteren sinyallerin bulunduğunu gözle kontrol et.</w:t>
      </w:r>
    </w:p>
    <w:p w14:paraId="4EB3F1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417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 İKAZ LEVHALARI VE İŞLETME TALİMATI</w:t>
      </w:r>
    </w:p>
    <w:p w14:paraId="32BA9B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   Kabin içindekiler;</w:t>
      </w:r>
    </w:p>
    <w:p w14:paraId="3BED6F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1.13.1.1.   Kabinde asansörün beyan yükünü (kg olarak) ve taşıyacağı insan sayısını belirten bir levha bulunmalıdır.</w:t>
      </w:r>
    </w:p>
    <w:p w14:paraId="1EE992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1.13.1.2.</w:t>
      </w:r>
      <w:r w:rsidRPr="0070682D">
        <w:rPr>
          <w:rFonts w:ascii="Times New Roman" w:eastAsia="Times New Roman" w:hAnsi="Times New Roman" w:cs="Times New Roman"/>
          <w:sz w:val="18"/>
          <w:szCs w:val="18"/>
          <w:lang w:bidi="ar-AE"/>
        </w:rPr>
        <w:tab/>
        <w:t>Firmamızın adı ve asansörün imalat seri numarası bulunmalıdır.</w:t>
      </w:r>
    </w:p>
    <w:p w14:paraId="01960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1.13.1.3.</w:t>
      </w:r>
      <w:r w:rsidRPr="0070682D">
        <w:rPr>
          <w:rFonts w:ascii="Times New Roman" w:eastAsia="Times New Roman" w:hAnsi="Times New Roman" w:cs="Times New Roman"/>
          <w:sz w:val="18"/>
          <w:szCs w:val="18"/>
          <w:lang w:bidi="ar-AE"/>
        </w:rPr>
        <w:tab/>
        <w:t>Durdurma şalterinin tahrik elemanı kırmızı renkte olmalı ve durdurma konumu "DUR" kelimesiyle belirtilmiş olmalıdır.</w:t>
      </w:r>
    </w:p>
    <w:p w14:paraId="72D0D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1.13.1.4.</w:t>
      </w:r>
      <w:r w:rsidRPr="0070682D">
        <w:rPr>
          <w:rFonts w:ascii="Times New Roman" w:eastAsia="Times New Roman" w:hAnsi="Times New Roman" w:cs="Times New Roman"/>
          <w:sz w:val="18"/>
          <w:szCs w:val="18"/>
          <w:lang w:bidi="ar-AE"/>
        </w:rPr>
        <w:tab/>
        <w:t>İmdat butonu (varsa) sarı renkli olmalı ve bir çan işareti ile belirtilmelidir. Kırmızı ve san renkler diğer butonlann sadece ışıklı kayıt sinyallerinde kullanılabilir.</w:t>
      </w:r>
    </w:p>
    <w:p w14:paraId="521963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1.13.1.5.</w:t>
      </w:r>
      <w:r w:rsidRPr="0070682D">
        <w:rPr>
          <w:rFonts w:ascii="Times New Roman" w:eastAsia="Times New Roman" w:hAnsi="Times New Roman" w:cs="Times New Roman"/>
          <w:sz w:val="18"/>
          <w:szCs w:val="18"/>
          <w:lang w:bidi="ar-AE"/>
        </w:rPr>
        <w:tab/>
        <w:t>Kumanda butonlannın görevleri açık bir şekilde işaretlenmiş olmalıdır.</w:t>
      </w:r>
    </w:p>
    <w:p w14:paraId="330141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1.13.1.6.</w:t>
      </w:r>
      <w:r w:rsidRPr="0070682D">
        <w:rPr>
          <w:rFonts w:ascii="Times New Roman" w:eastAsia="Times New Roman" w:hAnsi="Times New Roman" w:cs="Times New Roman"/>
          <w:sz w:val="18"/>
          <w:szCs w:val="18"/>
          <w:lang w:bidi="ar-AE"/>
        </w:rPr>
        <w:tab/>
        <w:t>Kapıyı tekrar açma butonu için uygun bir sembol kullanılmalıdır.</w:t>
      </w:r>
    </w:p>
    <w:p w14:paraId="52490D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1.13.1.7.</w:t>
      </w:r>
      <w:r w:rsidRPr="0070682D">
        <w:rPr>
          <w:rFonts w:ascii="Times New Roman" w:eastAsia="Times New Roman" w:hAnsi="Times New Roman" w:cs="Times New Roman"/>
          <w:sz w:val="18"/>
          <w:szCs w:val="18"/>
          <w:lang w:bidi="ar-AE"/>
        </w:rPr>
        <w:tab/>
        <w:t>Asansör kullanma talimatı bulunmalıdır.</w:t>
      </w:r>
    </w:p>
    <w:p w14:paraId="57AA4D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1.13.2.</w:t>
      </w:r>
      <w:r w:rsidRPr="0070682D">
        <w:rPr>
          <w:rFonts w:ascii="Times New Roman" w:eastAsia="Times New Roman" w:hAnsi="Times New Roman" w:cs="Times New Roman"/>
          <w:sz w:val="18"/>
          <w:szCs w:val="18"/>
          <w:lang w:bidi="ar-AE"/>
        </w:rPr>
        <w:tab/>
        <w:t>Kabin üstündekiler,</w:t>
      </w:r>
    </w:p>
    <w:p w14:paraId="3B7374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1.13.2.1.</w:t>
      </w:r>
      <w:r w:rsidRPr="0070682D">
        <w:rPr>
          <w:rFonts w:ascii="Times New Roman" w:eastAsia="Times New Roman" w:hAnsi="Times New Roman" w:cs="Times New Roman"/>
          <w:sz w:val="18"/>
          <w:szCs w:val="18"/>
          <w:lang w:bidi="ar-AE"/>
        </w:rPr>
        <w:tab/>
        <w:t>Durdurma butonunun/şalterinin üstünde veya yakınında "DUR" kelimesi bulunmalıdır.</w:t>
      </w:r>
    </w:p>
    <w:p w14:paraId="574E7C4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1.13.2.2.</w:t>
      </w:r>
      <w:r w:rsidRPr="0070682D">
        <w:rPr>
          <w:rFonts w:ascii="Times New Roman" w:eastAsia="Times New Roman" w:hAnsi="Times New Roman" w:cs="Times New Roman"/>
          <w:sz w:val="18"/>
          <w:szCs w:val="18"/>
          <w:lang w:bidi="ar-AE"/>
        </w:rPr>
        <w:tab/>
        <w:t>Bakım kumandası şalterinin üstünde veya yakınında konumunu belirtmek için "NORMAL" ve "BAKIM" kelimeleri bulunmalıdır.</w:t>
      </w:r>
    </w:p>
    <w:p w14:paraId="7902EC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1.13.2.3.</w:t>
      </w:r>
      <w:r w:rsidRPr="0070682D">
        <w:rPr>
          <w:rFonts w:ascii="Times New Roman" w:eastAsia="Times New Roman" w:hAnsi="Times New Roman" w:cs="Times New Roman"/>
          <w:sz w:val="18"/>
          <w:szCs w:val="18"/>
          <w:lang w:bidi="ar-AE"/>
        </w:rPr>
        <w:tab/>
        <w:t>Bakım kumandası butonlarının üstünde veya yakınında hareket yönü işaretlerle veya yazıyla belirtilmiş olmalıdır.</w:t>
      </w:r>
    </w:p>
    <w:p w14:paraId="002513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1.13.2.4.</w:t>
      </w:r>
      <w:r w:rsidRPr="0070682D">
        <w:rPr>
          <w:rFonts w:ascii="Times New Roman" w:eastAsia="Times New Roman" w:hAnsi="Times New Roman" w:cs="Times New Roman"/>
          <w:sz w:val="18"/>
          <w:szCs w:val="18"/>
          <w:lang w:bidi="ar-AE"/>
        </w:rPr>
        <w:tab/>
        <w:t>Makine ve Makara Dairelerinde;</w:t>
      </w:r>
    </w:p>
    <w:p w14:paraId="297251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1.13.2.5.</w:t>
      </w:r>
      <w:r w:rsidRPr="0070682D">
        <w:rPr>
          <w:rFonts w:ascii="Times New Roman" w:eastAsia="Times New Roman" w:hAnsi="Times New Roman" w:cs="Times New Roman"/>
          <w:sz w:val="18"/>
          <w:szCs w:val="18"/>
          <w:lang w:bidi="ar-AE"/>
        </w:rPr>
        <w:tab/>
        <w:t>Makine ve/veya makara dairesine giriş için kullanılan kapı veya döşeme kapaklann dış yüzeyinde   "Asansör Makine Dairesi - Tehlike  Yetkili Olmayan Giremez" bilgilerini içeren bir ikaz levhası olmalıdır. Döşeme kapağının yukan doğru açılması halinde sürekli görülebilecek "Düşme Tehlikesi - Kapağı Kapatınız" yazılı bir ikaz levhası bulunmalıdır.</w:t>
      </w:r>
    </w:p>
    <w:p w14:paraId="21B0B5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1.13.2.6.</w:t>
      </w:r>
      <w:r w:rsidRPr="0070682D">
        <w:rPr>
          <w:rFonts w:ascii="Times New Roman" w:eastAsia="Times New Roman" w:hAnsi="Times New Roman" w:cs="Times New Roman"/>
          <w:sz w:val="18"/>
          <w:szCs w:val="18"/>
          <w:lang w:bidi="ar-AE"/>
        </w:rPr>
        <w:tab/>
        <w:t>Bir makine dairesinde birden fazla tahrik makinesi varsa hangi ana şalterin hangi makineye ait olduğunu belirten işaret levhaları (numaralandırma gibi) bulunmalıdır.</w:t>
      </w:r>
    </w:p>
    <w:p w14:paraId="133DED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1.13.2.7.</w:t>
      </w:r>
      <w:r w:rsidRPr="0070682D">
        <w:rPr>
          <w:rFonts w:ascii="Times New Roman" w:eastAsia="Times New Roman" w:hAnsi="Times New Roman" w:cs="Times New Roman"/>
          <w:sz w:val="18"/>
          <w:szCs w:val="18"/>
          <w:lang w:bidi="ar-AE"/>
        </w:rPr>
        <w:tab/>
        <w:t>Makine dairesi içinde elektrik anzası, kesintisi vb. sebeplerle asansörün ara katta durması halinde elle kat hizasına nasıl alınacağını anlatan Asansör Kurtarma Talimatı bulunmalıdır.</w:t>
      </w:r>
    </w:p>
    <w:p w14:paraId="49D5B7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1.13.2.8.</w:t>
      </w:r>
      <w:r w:rsidRPr="0070682D">
        <w:rPr>
          <w:rFonts w:ascii="Times New Roman" w:eastAsia="Times New Roman" w:hAnsi="Times New Roman" w:cs="Times New Roman"/>
          <w:sz w:val="18"/>
          <w:szCs w:val="18"/>
          <w:lang w:bidi="ar-AE"/>
        </w:rPr>
        <w:tab/>
        <w:t>Elektrikli elle kumanda butonlannın üstünde veya yakınında hareket yönünü gösteren işaretler bulunmalıdır.</w:t>
      </w:r>
    </w:p>
    <w:p w14:paraId="26EDE6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w:t>
      </w:r>
      <w:r w:rsidRPr="0070682D">
        <w:rPr>
          <w:rFonts w:ascii="Times New Roman" w:eastAsia="Times New Roman" w:hAnsi="Times New Roman" w:cs="Times New Roman"/>
          <w:sz w:val="18"/>
          <w:szCs w:val="18"/>
          <w:lang w:bidi="ar-AE"/>
        </w:rPr>
        <w:tab/>
        <w:t>Kuyunun Dış Yüzünde;</w:t>
      </w:r>
    </w:p>
    <w:p w14:paraId="0FA6C7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1.13.3.1.</w:t>
      </w:r>
      <w:r w:rsidRPr="0070682D">
        <w:rPr>
          <w:rFonts w:ascii="Times New Roman" w:eastAsia="Times New Roman" w:hAnsi="Times New Roman" w:cs="Times New Roman"/>
          <w:sz w:val="18"/>
          <w:szCs w:val="18"/>
          <w:lang w:bidi="ar-AE"/>
        </w:rPr>
        <w:tab/>
        <w:t>Varsa kuyu bakım kapıları yanında "Asansör Boşluğu-Tehlike, Yetkili Olmayan Giremez" ikaz levhaları bulunmalıdır.</w:t>
      </w:r>
    </w:p>
    <w:p w14:paraId="0C42E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1.13.3.2.</w:t>
      </w:r>
      <w:r w:rsidRPr="0070682D">
        <w:rPr>
          <w:rFonts w:ascii="Times New Roman" w:eastAsia="Times New Roman" w:hAnsi="Times New Roman" w:cs="Times New Roman"/>
          <w:sz w:val="18"/>
          <w:szCs w:val="18"/>
          <w:lang w:bidi="ar-AE"/>
        </w:rPr>
        <w:tab/>
        <w:t>Yük ve araç asansörlerinin durak kapılarında beyan yükünü belirten etiketler bulunmalıdır.</w:t>
      </w:r>
    </w:p>
    <w:p w14:paraId="7D9F4F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1.13.3.3.</w:t>
      </w:r>
      <w:r w:rsidRPr="0070682D">
        <w:rPr>
          <w:rFonts w:ascii="Times New Roman" w:eastAsia="Times New Roman" w:hAnsi="Times New Roman" w:cs="Times New Roman"/>
          <w:sz w:val="18"/>
          <w:szCs w:val="18"/>
          <w:lang w:bidi="ar-AE"/>
        </w:rPr>
        <w:tab/>
        <w:t>Hız Regülatöründe; hız regülatörünü imal eden firmanın adını, tip kontrolü ile ilgili işaret ve referansları, ayarlandığı çalışma hızını belirten bir bilgi levhası bulunmalıdır.</w:t>
      </w:r>
    </w:p>
    <w:p w14:paraId="63CB08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1.13.3.4.</w:t>
      </w:r>
      <w:r w:rsidRPr="0070682D">
        <w:rPr>
          <w:rFonts w:ascii="Times New Roman" w:eastAsia="Times New Roman" w:hAnsi="Times New Roman" w:cs="Times New Roman"/>
          <w:sz w:val="18"/>
          <w:szCs w:val="18"/>
          <w:lang w:bidi="ar-AE"/>
        </w:rPr>
        <w:tab/>
        <w:t>Kabinde  bulunanlann  asansörün  hangi  katta  durduğunu  anlamasını  sağlayacak  kat isimlerini belirten yazı veya göstergeler bulunmalıdır.</w:t>
      </w:r>
    </w:p>
    <w:p w14:paraId="7F1D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1.13.4.</w:t>
      </w:r>
      <w:r w:rsidRPr="0070682D">
        <w:rPr>
          <w:rFonts w:ascii="Times New Roman" w:eastAsia="Times New Roman" w:hAnsi="Times New Roman" w:cs="Times New Roman"/>
          <w:sz w:val="18"/>
          <w:szCs w:val="18"/>
          <w:lang w:bidi="ar-AE"/>
        </w:rPr>
        <w:tab/>
        <w:t>Kuyu içi aydınlatmasını kontrol et.</w:t>
      </w:r>
    </w:p>
    <w:p w14:paraId="26F037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1.13.5.</w:t>
      </w:r>
      <w:r w:rsidRPr="0070682D">
        <w:rPr>
          <w:rFonts w:ascii="Times New Roman" w:eastAsia="Times New Roman" w:hAnsi="Times New Roman" w:cs="Times New Roman"/>
          <w:sz w:val="18"/>
          <w:szCs w:val="18"/>
          <w:lang w:bidi="ar-AE"/>
        </w:rPr>
        <w:tab/>
        <w:t>Makine dairesi ve kuyu dibinin genel temizliğini kontrol et.</w:t>
      </w:r>
    </w:p>
    <w:p w14:paraId="688DD9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1.13.6.</w:t>
      </w:r>
      <w:r w:rsidRPr="0070682D">
        <w:rPr>
          <w:rFonts w:ascii="Times New Roman" w:eastAsia="Times New Roman" w:hAnsi="Times New Roman" w:cs="Times New Roman"/>
          <w:sz w:val="18"/>
          <w:szCs w:val="18"/>
          <w:lang w:bidi="ar-AE"/>
        </w:rPr>
        <w:tab/>
        <w:t xml:space="preserve">Kuyu iç yüzeyinde varsa betonarmeden kalan demir filizlerini kes, kalıp parçalarını, beton artıklarını temizle, badananın yapılmış olmasını sağla. </w:t>
      </w:r>
    </w:p>
    <w:p w14:paraId="24CDBB3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1.13.7.</w:t>
      </w:r>
      <w:r w:rsidRPr="0070682D">
        <w:rPr>
          <w:rFonts w:ascii="Times New Roman" w:eastAsia="Times New Roman" w:hAnsi="Times New Roman" w:cs="Times New Roman"/>
          <w:sz w:val="18"/>
          <w:szCs w:val="18"/>
          <w:lang w:bidi="ar-AE"/>
        </w:rPr>
        <w:tab/>
        <w:t>İş Güvenliği Talimatına uygun olarak çalış.</w:t>
      </w:r>
    </w:p>
    <w:p w14:paraId="03941C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   Kontrol  sonucu  çıkan  uygunsuzluklar hemen  giderilebiliyorsa,  montörlerin   uygunsuzluğu gidermesini sağla.</w:t>
      </w:r>
    </w:p>
    <w:p w14:paraId="64239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Kontrol sonucu çıkan uygunsuzluklar hemen giderilemiyorsa, Uygun Olmayan Ürün/Hizmet Formu doldur. Asansörün üzerine Kullanılamaz Etiketi as.</w:t>
      </w:r>
    </w:p>
    <w:p w14:paraId="43A28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Kontroller   sırasında   güvenlik   açısından   kat   kapıları  üzerine   asansörün   kullanılmasını engelleyecek ikaz levhaları as.</w:t>
      </w:r>
      <w:bookmarkEnd w:id="0"/>
    </w:p>
    <w:p w14:paraId="1ABB5156" w14:textId="77777777" w:rsidR="0070682D" w:rsidRDefault="0070682D" w:rsidP="0070682D">
      <w:pPr>
        <w:spacing w:line="360" w:lineRule="auto"/>
        <w:rPr>
          <w:rFonts w:ascii="Tahoma" w:hAnsi="Tahoma" w:cs="Tahoma"/>
          <w:b/>
          <w:lang w:eastAsia="tr-TR"/>
        </w:rPr>
      </w:pPr>
    </w:p>
    <w:p w14:paraId="1F2C00F3" w14:textId="77777777" w:rsidR="0070682D" w:rsidRDefault="0070682D" w:rsidP="0070682D">
      <w:pPr>
        <w:spacing w:line="360" w:lineRule="auto"/>
        <w:rPr>
          <w:rFonts w:ascii="Tahoma" w:hAnsi="Tahoma" w:cs="Tahoma"/>
          <w:b/>
          <w:lang w:eastAsia="tr-TR"/>
        </w:rPr>
      </w:pPr>
    </w:p>
    <w:p w14:paraId="0493B0E8" w14:textId="77777777" w:rsidR="0070682D" w:rsidRDefault="0070682D" w:rsidP="0070682D">
      <w:pPr>
        <w:spacing w:line="360" w:lineRule="auto"/>
        <w:rPr>
          <w:rFonts w:ascii="Tahoma" w:hAnsi="Tahoma" w:cs="Tahoma"/>
          <w:b/>
          <w:lang w:eastAsia="tr-TR"/>
        </w:rPr>
      </w:pPr>
    </w:p>
    <w:p w14:paraId="30F66DD4" w14:textId="77777777" w:rsidR="0070682D" w:rsidRDefault="0070682D" w:rsidP="0070682D">
      <w:pPr>
        <w:spacing w:line="360" w:lineRule="auto"/>
        <w:rPr>
          <w:rFonts w:ascii="Tahoma" w:hAnsi="Tahoma" w:cs="Tahoma"/>
          <w:b/>
          <w:lang w:eastAsia="tr-TR"/>
        </w:rPr>
      </w:pPr>
    </w:p>
    <w:p w14:paraId="0EF6F177" w14:textId="77777777" w:rsidR="00AA418C" w:rsidRDefault="00AA418C"/>
    <w:sectPr w:rsidR="00AA418C" w:rsidSect="00551CE8">
      <w:headerReference w:type="default" r:id="rId100"/>
      <w:footerReference w:type="default" r:id="rId101"/>
      <w:pgSz w:w="11906" w:h="16838"/>
      <w:pgMar w:top="426" w:right="720" w:bottom="720" w:left="72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C561C" w14:textId="77777777" w:rsidR="00072F49" w:rsidRDefault="00072F49">
      <w:pPr>
        <w:spacing w:after="0" w:line="240" w:lineRule="auto"/>
      </w:pPr>
      <w:r>
        <w:separator/>
      </w:r>
    </w:p>
  </w:endnote>
  <w:endnote w:type="continuationSeparator" w:id="0">
    <w:p w14:paraId="7FA607B8" w14:textId="77777777" w:rsidR="00072F49" w:rsidRDefault="00072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wiss">
    <w:altName w:val="Arial"/>
    <w:panose1 w:val="00000000000000000000"/>
    <w:charset w:val="00"/>
    <w:family w:val="swiss"/>
    <w:notTrueType/>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Arial TUR">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Impact">
    <w:panose1 w:val="020B0806030902050204"/>
    <w:charset w:val="A2"/>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816838"/>
      <w:docPartObj>
        <w:docPartGallery w:val="Page Numbers (Bottom of Page)"/>
        <w:docPartUnique/>
      </w:docPartObj>
    </w:sdtPr>
    <w:sdtEndPr/>
    <w:sdtContent>
      <w:p w14:paraId="20D58BE3" w14:textId="1E168181" w:rsidR="0094077A" w:rsidRDefault="0094077A">
        <w:pPr>
          <w:pStyle w:val="AltBilgi"/>
          <w:jc w:val="center"/>
        </w:pPr>
        <w:r>
          <w:fldChar w:fldCharType="begin"/>
        </w:r>
        <w:r>
          <w:instrText>PAGE   \* MERGEFORMAT</w:instrText>
        </w:r>
        <w:r>
          <w:fldChar w:fldCharType="separate"/>
        </w:r>
        <w:r>
          <w:t>2</w:t>
        </w:r>
        <w:r>
          <w:fldChar w:fldCharType="end"/>
        </w:r>
      </w:p>
    </w:sdtContent>
  </w:sdt>
  <w:p w14:paraId="17DC9BA5" w14:textId="77777777" w:rsidR="0094077A" w:rsidRDefault="0094077A">
    <w:pPr>
      <w:pStyle w:val="AltBilgi"/>
    </w:pPr>
  </w:p>
  <w:p w14:paraId="543991B5" w14:textId="77777777" w:rsidR="004E34EA" w:rsidRDefault="004E34EA"/>
  <w:p w14:paraId="0E6E7682" w14:textId="77777777" w:rsidR="004E34EA" w:rsidRDefault="004E34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3E4FE" w14:textId="77777777" w:rsidR="00072F49" w:rsidRDefault="00072F49">
      <w:pPr>
        <w:spacing w:after="0" w:line="240" w:lineRule="auto"/>
      </w:pPr>
      <w:r>
        <w:separator/>
      </w:r>
    </w:p>
  </w:footnote>
  <w:footnote w:type="continuationSeparator" w:id="0">
    <w:p w14:paraId="2154B2CC" w14:textId="77777777" w:rsidR="00072F49" w:rsidRDefault="00072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B295C" w14:textId="77777777" w:rsidR="004E34EA" w:rsidRDefault="004E34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65E5"/>
    <w:multiLevelType w:val="hybridMultilevel"/>
    <w:tmpl w:val="8B2A5520"/>
    <w:lvl w:ilvl="0" w:tplc="241ED9B2">
      <w:numFmt w:val="bullet"/>
      <w:lvlText w:val="☐"/>
      <w:lvlJc w:val="left"/>
      <w:pPr>
        <w:ind w:left="313" w:hanging="207"/>
      </w:pPr>
      <w:rPr>
        <w:rFonts w:ascii="MS Gothic" w:eastAsia="MS Gothic" w:hAnsi="MS Gothic" w:cs="MS Gothic" w:hint="default"/>
        <w:b w:val="0"/>
        <w:bCs w:val="0"/>
        <w:i w:val="0"/>
        <w:iCs w:val="0"/>
        <w:w w:val="100"/>
        <w:sz w:val="16"/>
        <w:szCs w:val="16"/>
        <w:lang w:val="tr-TR" w:eastAsia="en-US" w:bidi="ar-SA"/>
      </w:rPr>
    </w:lvl>
    <w:lvl w:ilvl="1" w:tplc="FD4CF39A">
      <w:numFmt w:val="bullet"/>
      <w:lvlText w:val="•"/>
      <w:lvlJc w:val="left"/>
      <w:pPr>
        <w:ind w:left="407" w:hanging="207"/>
      </w:pPr>
      <w:rPr>
        <w:rFonts w:hint="default"/>
        <w:lang w:val="tr-TR" w:eastAsia="en-US" w:bidi="ar-SA"/>
      </w:rPr>
    </w:lvl>
    <w:lvl w:ilvl="2" w:tplc="14A2E8E4">
      <w:numFmt w:val="bullet"/>
      <w:lvlText w:val="•"/>
      <w:lvlJc w:val="left"/>
      <w:pPr>
        <w:ind w:left="495" w:hanging="207"/>
      </w:pPr>
      <w:rPr>
        <w:rFonts w:hint="default"/>
        <w:lang w:val="tr-TR" w:eastAsia="en-US" w:bidi="ar-SA"/>
      </w:rPr>
    </w:lvl>
    <w:lvl w:ilvl="3" w:tplc="3124A288">
      <w:numFmt w:val="bullet"/>
      <w:lvlText w:val="•"/>
      <w:lvlJc w:val="left"/>
      <w:pPr>
        <w:ind w:left="582" w:hanging="207"/>
      </w:pPr>
      <w:rPr>
        <w:rFonts w:hint="default"/>
        <w:lang w:val="tr-TR" w:eastAsia="en-US" w:bidi="ar-SA"/>
      </w:rPr>
    </w:lvl>
    <w:lvl w:ilvl="4" w:tplc="A70276BA">
      <w:numFmt w:val="bullet"/>
      <w:lvlText w:val="•"/>
      <w:lvlJc w:val="left"/>
      <w:pPr>
        <w:ind w:left="670" w:hanging="207"/>
      </w:pPr>
      <w:rPr>
        <w:rFonts w:hint="default"/>
        <w:lang w:val="tr-TR" w:eastAsia="en-US" w:bidi="ar-SA"/>
      </w:rPr>
    </w:lvl>
    <w:lvl w:ilvl="5" w:tplc="3F0284F4">
      <w:numFmt w:val="bullet"/>
      <w:lvlText w:val="•"/>
      <w:lvlJc w:val="left"/>
      <w:pPr>
        <w:ind w:left="757" w:hanging="207"/>
      </w:pPr>
      <w:rPr>
        <w:rFonts w:hint="default"/>
        <w:lang w:val="tr-TR" w:eastAsia="en-US" w:bidi="ar-SA"/>
      </w:rPr>
    </w:lvl>
    <w:lvl w:ilvl="6" w:tplc="2EF286F6">
      <w:numFmt w:val="bullet"/>
      <w:lvlText w:val="•"/>
      <w:lvlJc w:val="left"/>
      <w:pPr>
        <w:ind w:left="845" w:hanging="207"/>
      </w:pPr>
      <w:rPr>
        <w:rFonts w:hint="default"/>
        <w:lang w:val="tr-TR" w:eastAsia="en-US" w:bidi="ar-SA"/>
      </w:rPr>
    </w:lvl>
    <w:lvl w:ilvl="7" w:tplc="2750A892">
      <w:numFmt w:val="bullet"/>
      <w:lvlText w:val="•"/>
      <w:lvlJc w:val="left"/>
      <w:pPr>
        <w:ind w:left="932" w:hanging="207"/>
      </w:pPr>
      <w:rPr>
        <w:rFonts w:hint="default"/>
        <w:lang w:val="tr-TR" w:eastAsia="en-US" w:bidi="ar-SA"/>
      </w:rPr>
    </w:lvl>
    <w:lvl w:ilvl="8" w:tplc="57D62C56">
      <w:numFmt w:val="bullet"/>
      <w:lvlText w:val="•"/>
      <w:lvlJc w:val="left"/>
      <w:pPr>
        <w:ind w:left="1020" w:hanging="207"/>
      </w:pPr>
      <w:rPr>
        <w:rFonts w:hint="default"/>
        <w:lang w:val="tr-TR" w:eastAsia="en-US" w:bidi="ar-SA"/>
      </w:rPr>
    </w:lvl>
  </w:abstractNum>
  <w:abstractNum w:abstractNumId="1" w15:restartNumberingAfterBreak="0">
    <w:nsid w:val="28835723"/>
    <w:multiLevelType w:val="hybridMultilevel"/>
    <w:tmpl w:val="11AAE374"/>
    <w:lvl w:ilvl="0" w:tplc="3D42665A">
      <w:start w:val="1"/>
      <w:numFmt w:val="decimal"/>
      <w:lvlText w:val="%1-"/>
      <w:lvlJc w:val="left"/>
      <w:pPr>
        <w:tabs>
          <w:tab w:val="num" w:pos="1665"/>
        </w:tabs>
        <w:ind w:left="1665" w:hanging="360"/>
      </w:pPr>
      <w:rPr>
        <w:b/>
      </w:rPr>
    </w:lvl>
    <w:lvl w:ilvl="1" w:tplc="041F0019">
      <w:start w:val="1"/>
      <w:numFmt w:val="lowerLetter"/>
      <w:lvlText w:val="%2."/>
      <w:lvlJc w:val="left"/>
      <w:pPr>
        <w:tabs>
          <w:tab w:val="num" w:pos="2385"/>
        </w:tabs>
        <w:ind w:left="2385" w:hanging="360"/>
      </w:pPr>
    </w:lvl>
    <w:lvl w:ilvl="2" w:tplc="041F001B">
      <w:start w:val="1"/>
      <w:numFmt w:val="lowerRoman"/>
      <w:lvlText w:val="%3."/>
      <w:lvlJc w:val="right"/>
      <w:pPr>
        <w:tabs>
          <w:tab w:val="num" w:pos="3105"/>
        </w:tabs>
        <w:ind w:left="3105" w:hanging="180"/>
      </w:pPr>
    </w:lvl>
    <w:lvl w:ilvl="3" w:tplc="041F000F">
      <w:start w:val="1"/>
      <w:numFmt w:val="decimal"/>
      <w:lvlText w:val="%4."/>
      <w:lvlJc w:val="left"/>
      <w:pPr>
        <w:tabs>
          <w:tab w:val="num" w:pos="3825"/>
        </w:tabs>
        <w:ind w:left="3825" w:hanging="360"/>
      </w:pPr>
    </w:lvl>
    <w:lvl w:ilvl="4" w:tplc="041F0019">
      <w:start w:val="1"/>
      <w:numFmt w:val="lowerLetter"/>
      <w:lvlText w:val="%5."/>
      <w:lvlJc w:val="left"/>
      <w:pPr>
        <w:tabs>
          <w:tab w:val="num" w:pos="4545"/>
        </w:tabs>
        <w:ind w:left="4545" w:hanging="360"/>
      </w:pPr>
    </w:lvl>
    <w:lvl w:ilvl="5" w:tplc="041F001B">
      <w:start w:val="1"/>
      <w:numFmt w:val="lowerRoman"/>
      <w:lvlText w:val="%6."/>
      <w:lvlJc w:val="right"/>
      <w:pPr>
        <w:tabs>
          <w:tab w:val="num" w:pos="5265"/>
        </w:tabs>
        <w:ind w:left="5265" w:hanging="180"/>
      </w:pPr>
    </w:lvl>
    <w:lvl w:ilvl="6" w:tplc="041F000F">
      <w:start w:val="1"/>
      <w:numFmt w:val="decimal"/>
      <w:lvlText w:val="%7."/>
      <w:lvlJc w:val="left"/>
      <w:pPr>
        <w:tabs>
          <w:tab w:val="num" w:pos="5985"/>
        </w:tabs>
        <w:ind w:left="5985" w:hanging="360"/>
      </w:pPr>
    </w:lvl>
    <w:lvl w:ilvl="7" w:tplc="041F0019">
      <w:start w:val="1"/>
      <w:numFmt w:val="lowerLetter"/>
      <w:lvlText w:val="%8."/>
      <w:lvlJc w:val="left"/>
      <w:pPr>
        <w:tabs>
          <w:tab w:val="num" w:pos="6705"/>
        </w:tabs>
        <w:ind w:left="6705" w:hanging="360"/>
      </w:pPr>
    </w:lvl>
    <w:lvl w:ilvl="8" w:tplc="041F001B">
      <w:start w:val="1"/>
      <w:numFmt w:val="lowerRoman"/>
      <w:lvlText w:val="%9."/>
      <w:lvlJc w:val="right"/>
      <w:pPr>
        <w:tabs>
          <w:tab w:val="num" w:pos="7425"/>
        </w:tabs>
        <w:ind w:left="7425" w:hanging="180"/>
      </w:pPr>
    </w:lvl>
  </w:abstractNum>
  <w:abstractNum w:abstractNumId="2" w15:restartNumberingAfterBreak="0">
    <w:nsid w:val="2B25604D"/>
    <w:multiLevelType w:val="hybridMultilevel"/>
    <w:tmpl w:val="818C37AC"/>
    <w:lvl w:ilvl="0" w:tplc="4BFC5F06">
      <w:numFmt w:val="bullet"/>
      <w:lvlText w:val="☐"/>
      <w:lvlJc w:val="left"/>
      <w:pPr>
        <w:ind w:left="314" w:hanging="207"/>
      </w:pPr>
      <w:rPr>
        <w:rFonts w:ascii="MS Gothic" w:eastAsia="MS Gothic" w:hAnsi="MS Gothic" w:cs="MS Gothic" w:hint="default"/>
        <w:b w:val="0"/>
        <w:bCs w:val="0"/>
        <w:i w:val="0"/>
        <w:iCs w:val="0"/>
        <w:w w:val="100"/>
        <w:sz w:val="16"/>
        <w:szCs w:val="16"/>
        <w:lang w:val="tr-TR" w:eastAsia="en-US" w:bidi="ar-SA"/>
      </w:rPr>
    </w:lvl>
    <w:lvl w:ilvl="1" w:tplc="DE5890CC">
      <w:numFmt w:val="bullet"/>
      <w:lvlText w:val="•"/>
      <w:lvlJc w:val="left"/>
      <w:pPr>
        <w:ind w:left="407" w:hanging="207"/>
      </w:pPr>
      <w:rPr>
        <w:rFonts w:hint="default"/>
        <w:lang w:val="tr-TR" w:eastAsia="en-US" w:bidi="ar-SA"/>
      </w:rPr>
    </w:lvl>
    <w:lvl w:ilvl="2" w:tplc="6FE2BA24">
      <w:numFmt w:val="bullet"/>
      <w:lvlText w:val="•"/>
      <w:lvlJc w:val="left"/>
      <w:pPr>
        <w:ind w:left="494" w:hanging="207"/>
      </w:pPr>
      <w:rPr>
        <w:rFonts w:hint="default"/>
        <w:lang w:val="tr-TR" w:eastAsia="en-US" w:bidi="ar-SA"/>
      </w:rPr>
    </w:lvl>
    <w:lvl w:ilvl="3" w:tplc="83B05D06">
      <w:numFmt w:val="bullet"/>
      <w:lvlText w:val="•"/>
      <w:lvlJc w:val="left"/>
      <w:pPr>
        <w:ind w:left="581" w:hanging="207"/>
      </w:pPr>
      <w:rPr>
        <w:rFonts w:hint="default"/>
        <w:lang w:val="tr-TR" w:eastAsia="en-US" w:bidi="ar-SA"/>
      </w:rPr>
    </w:lvl>
    <w:lvl w:ilvl="4" w:tplc="25826D7E">
      <w:numFmt w:val="bullet"/>
      <w:lvlText w:val="•"/>
      <w:lvlJc w:val="left"/>
      <w:pPr>
        <w:ind w:left="669" w:hanging="207"/>
      </w:pPr>
      <w:rPr>
        <w:rFonts w:hint="default"/>
        <w:lang w:val="tr-TR" w:eastAsia="en-US" w:bidi="ar-SA"/>
      </w:rPr>
    </w:lvl>
    <w:lvl w:ilvl="5" w:tplc="D8560830">
      <w:numFmt w:val="bullet"/>
      <w:lvlText w:val="•"/>
      <w:lvlJc w:val="left"/>
      <w:pPr>
        <w:ind w:left="756" w:hanging="207"/>
      </w:pPr>
      <w:rPr>
        <w:rFonts w:hint="default"/>
        <w:lang w:val="tr-TR" w:eastAsia="en-US" w:bidi="ar-SA"/>
      </w:rPr>
    </w:lvl>
    <w:lvl w:ilvl="6" w:tplc="843EBE62">
      <w:numFmt w:val="bullet"/>
      <w:lvlText w:val="•"/>
      <w:lvlJc w:val="left"/>
      <w:pPr>
        <w:ind w:left="843" w:hanging="207"/>
      </w:pPr>
      <w:rPr>
        <w:rFonts w:hint="default"/>
        <w:lang w:val="tr-TR" w:eastAsia="en-US" w:bidi="ar-SA"/>
      </w:rPr>
    </w:lvl>
    <w:lvl w:ilvl="7" w:tplc="2FEAAD14">
      <w:numFmt w:val="bullet"/>
      <w:lvlText w:val="•"/>
      <w:lvlJc w:val="left"/>
      <w:pPr>
        <w:ind w:left="931" w:hanging="207"/>
      </w:pPr>
      <w:rPr>
        <w:rFonts w:hint="default"/>
        <w:lang w:val="tr-TR" w:eastAsia="en-US" w:bidi="ar-SA"/>
      </w:rPr>
    </w:lvl>
    <w:lvl w:ilvl="8" w:tplc="747E91CE">
      <w:numFmt w:val="bullet"/>
      <w:lvlText w:val="•"/>
      <w:lvlJc w:val="left"/>
      <w:pPr>
        <w:ind w:left="1018" w:hanging="207"/>
      </w:pPr>
      <w:rPr>
        <w:rFonts w:hint="default"/>
        <w:lang w:val="tr-TR" w:eastAsia="en-US" w:bidi="ar-SA"/>
      </w:rPr>
    </w:lvl>
  </w:abstractNum>
  <w:abstractNum w:abstractNumId="3" w15:restartNumberingAfterBreak="0">
    <w:nsid w:val="301C5B81"/>
    <w:multiLevelType w:val="hybridMultilevel"/>
    <w:tmpl w:val="64A69B0C"/>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907DC"/>
    <w:multiLevelType w:val="multilevel"/>
    <w:tmpl w:val="492ED44C"/>
    <w:lvl w:ilvl="0">
      <w:start w:val="4"/>
      <w:numFmt w:val="decimal"/>
      <w:lvlText w:val="%1"/>
      <w:lvlJc w:val="left"/>
      <w:pPr>
        <w:tabs>
          <w:tab w:val="num" w:pos="360"/>
        </w:tabs>
        <w:ind w:left="360" w:hanging="360"/>
      </w:pPr>
      <w:rPr>
        <w:b/>
      </w:rPr>
    </w:lvl>
    <w:lvl w:ilvl="1">
      <w:start w:val="1"/>
      <w:numFmt w:val="decimal"/>
      <w:lvlText w:val="%1.%2"/>
      <w:lvlJc w:val="left"/>
      <w:pPr>
        <w:tabs>
          <w:tab w:val="num" w:pos="720"/>
        </w:tabs>
        <w:ind w:left="720" w:hanging="720"/>
      </w:pPr>
      <w:rPr>
        <w:b/>
      </w:rPr>
    </w:lvl>
    <w:lvl w:ilvl="2">
      <w:start w:val="1"/>
      <w:numFmt w:val="decimal"/>
      <w:lvlText w:val="%1.%2.%3"/>
      <w:lvlJc w:val="left"/>
      <w:pPr>
        <w:tabs>
          <w:tab w:val="num" w:pos="1440"/>
        </w:tabs>
        <w:ind w:left="1440" w:hanging="720"/>
      </w:pPr>
      <w:rPr>
        <w:b/>
      </w:rPr>
    </w:lvl>
    <w:lvl w:ilvl="3">
      <w:start w:val="1"/>
      <w:numFmt w:val="decimal"/>
      <w:lvlText w:val="%1.%2.%3.%4"/>
      <w:lvlJc w:val="left"/>
      <w:pPr>
        <w:tabs>
          <w:tab w:val="num" w:pos="2160"/>
        </w:tabs>
        <w:ind w:left="2160" w:hanging="1080"/>
      </w:pPr>
      <w:rPr>
        <w:b/>
      </w:rPr>
    </w:lvl>
    <w:lvl w:ilvl="4">
      <w:start w:val="1"/>
      <w:numFmt w:val="decimal"/>
      <w:lvlText w:val="%1.%2.%3.%4.%5"/>
      <w:lvlJc w:val="left"/>
      <w:pPr>
        <w:tabs>
          <w:tab w:val="num" w:pos="2520"/>
        </w:tabs>
        <w:ind w:left="2520" w:hanging="1080"/>
      </w:pPr>
      <w:rPr>
        <w:b/>
      </w:rPr>
    </w:lvl>
    <w:lvl w:ilvl="5">
      <w:start w:val="1"/>
      <w:numFmt w:val="decimal"/>
      <w:lvlText w:val="%1.%2.%3.%4.%5.%6"/>
      <w:lvlJc w:val="left"/>
      <w:pPr>
        <w:tabs>
          <w:tab w:val="num" w:pos="3240"/>
        </w:tabs>
        <w:ind w:left="3240" w:hanging="1440"/>
      </w:pPr>
      <w:rPr>
        <w:b/>
      </w:rPr>
    </w:lvl>
    <w:lvl w:ilvl="6">
      <w:start w:val="1"/>
      <w:numFmt w:val="decimal"/>
      <w:lvlText w:val="%1.%2.%3.%4.%5.%6.%7"/>
      <w:lvlJc w:val="left"/>
      <w:pPr>
        <w:tabs>
          <w:tab w:val="num" w:pos="3960"/>
        </w:tabs>
        <w:ind w:left="3960" w:hanging="1800"/>
      </w:pPr>
      <w:rPr>
        <w:b/>
      </w:rPr>
    </w:lvl>
    <w:lvl w:ilvl="7">
      <w:start w:val="1"/>
      <w:numFmt w:val="decimal"/>
      <w:lvlText w:val="%1.%2.%3.%4.%5.%6.%7.%8"/>
      <w:lvlJc w:val="left"/>
      <w:pPr>
        <w:tabs>
          <w:tab w:val="num" w:pos="4320"/>
        </w:tabs>
        <w:ind w:left="4320" w:hanging="1800"/>
      </w:pPr>
      <w:rPr>
        <w:b/>
      </w:rPr>
    </w:lvl>
    <w:lvl w:ilvl="8">
      <w:start w:val="1"/>
      <w:numFmt w:val="decimal"/>
      <w:lvlText w:val="%1.%2.%3.%4.%5.%6.%7.%8.%9"/>
      <w:lvlJc w:val="left"/>
      <w:pPr>
        <w:tabs>
          <w:tab w:val="num" w:pos="5040"/>
        </w:tabs>
        <w:ind w:left="5040" w:hanging="2160"/>
      </w:pPr>
      <w:rPr>
        <w:b/>
      </w:rPr>
    </w:lvl>
  </w:abstractNum>
  <w:abstractNum w:abstractNumId="5" w15:restartNumberingAfterBreak="0">
    <w:nsid w:val="5F5804E4"/>
    <w:multiLevelType w:val="hybridMultilevel"/>
    <w:tmpl w:val="B18AA4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EE4518"/>
    <w:multiLevelType w:val="hybridMultilevel"/>
    <w:tmpl w:val="02D4E924"/>
    <w:lvl w:ilvl="0" w:tplc="509E53CA">
      <w:start w:val="1"/>
      <w:numFmt w:val="decimal"/>
      <w:lvlText w:val="%1-"/>
      <w:lvlJc w:val="left"/>
      <w:pPr>
        <w:tabs>
          <w:tab w:val="num" w:pos="1875"/>
        </w:tabs>
        <w:ind w:left="1875" w:hanging="705"/>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7" w15:restartNumberingAfterBreak="0">
    <w:nsid w:val="625D62F4"/>
    <w:multiLevelType w:val="singleLevel"/>
    <w:tmpl w:val="CA96889E"/>
    <w:lvl w:ilvl="0">
      <w:start w:val="2"/>
      <w:numFmt w:val="bullet"/>
      <w:lvlText w:val="-"/>
      <w:lvlJc w:val="left"/>
      <w:pPr>
        <w:tabs>
          <w:tab w:val="num" w:pos="1065"/>
        </w:tabs>
        <w:ind w:left="1065" w:hanging="360"/>
      </w:pPr>
    </w:lvl>
  </w:abstractNum>
  <w:abstractNum w:abstractNumId="8" w15:restartNumberingAfterBreak="0">
    <w:nsid w:val="65413102"/>
    <w:multiLevelType w:val="hybridMultilevel"/>
    <w:tmpl w:val="C5E43022"/>
    <w:lvl w:ilvl="0" w:tplc="FBD0E5A4">
      <w:start w:val="1"/>
      <w:numFmt w:val="lowerLetter"/>
      <w:lvlText w:val="%1)"/>
      <w:lvlJc w:val="left"/>
      <w:pPr>
        <w:ind w:left="107" w:hanging="159"/>
      </w:pPr>
      <w:rPr>
        <w:rFonts w:ascii="Arial Narrow" w:eastAsia="Arial Narrow" w:hAnsi="Arial Narrow" w:cs="Arial Narrow" w:hint="default"/>
        <w:b/>
        <w:bCs/>
        <w:i w:val="0"/>
        <w:iCs w:val="0"/>
        <w:spacing w:val="0"/>
        <w:w w:val="100"/>
        <w:sz w:val="16"/>
        <w:szCs w:val="16"/>
        <w:lang w:val="tr-TR" w:eastAsia="en-US" w:bidi="ar-SA"/>
      </w:rPr>
    </w:lvl>
    <w:lvl w:ilvl="1" w:tplc="761CA136">
      <w:start w:val="1"/>
      <w:numFmt w:val="decimal"/>
      <w:lvlText w:val="%2)"/>
      <w:lvlJc w:val="left"/>
      <w:pPr>
        <w:ind w:left="261" w:hanging="154"/>
      </w:pPr>
      <w:rPr>
        <w:rFonts w:ascii="Arial Narrow" w:eastAsia="Arial Narrow" w:hAnsi="Arial Narrow" w:cs="Arial Narrow" w:hint="default"/>
        <w:b w:val="0"/>
        <w:bCs w:val="0"/>
        <w:i w:val="0"/>
        <w:iCs w:val="0"/>
        <w:w w:val="100"/>
        <w:sz w:val="16"/>
        <w:szCs w:val="16"/>
        <w:lang w:val="tr-TR" w:eastAsia="en-US" w:bidi="ar-SA"/>
      </w:rPr>
    </w:lvl>
    <w:lvl w:ilvl="2" w:tplc="1C9CD0FA">
      <w:numFmt w:val="bullet"/>
      <w:lvlText w:val="•"/>
      <w:lvlJc w:val="left"/>
      <w:pPr>
        <w:ind w:left="1021" w:hanging="154"/>
      </w:pPr>
      <w:rPr>
        <w:rFonts w:hint="default"/>
        <w:lang w:val="tr-TR" w:eastAsia="en-US" w:bidi="ar-SA"/>
      </w:rPr>
    </w:lvl>
    <w:lvl w:ilvl="3" w:tplc="8C5AC5C2">
      <w:numFmt w:val="bullet"/>
      <w:lvlText w:val="•"/>
      <w:lvlJc w:val="left"/>
      <w:pPr>
        <w:ind w:left="1783" w:hanging="154"/>
      </w:pPr>
      <w:rPr>
        <w:rFonts w:hint="default"/>
        <w:lang w:val="tr-TR" w:eastAsia="en-US" w:bidi="ar-SA"/>
      </w:rPr>
    </w:lvl>
    <w:lvl w:ilvl="4" w:tplc="5106D9BC">
      <w:numFmt w:val="bullet"/>
      <w:lvlText w:val="•"/>
      <w:lvlJc w:val="left"/>
      <w:pPr>
        <w:ind w:left="2545" w:hanging="154"/>
      </w:pPr>
      <w:rPr>
        <w:rFonts w:hint="default"/>
        <w:lang w:val="tr-TR" w:eastAsia="en-US" w:bidi="ar-SA"/>
      </w:rPr>
    </w:lvl>
    <w:lvl w:ilvl="5" w:tplc="9258E474">
      <w:numFmt w:val="bullet"/>
      <w:lvlText w:val="•"/>
      <w:lvlJc w:val="left"/>
      <w:pPr>
        <w:ind w:left="3307" w:hanging="154"/>
      </w:pPr>
      <w:rPr>
        <w:rFonts w:hint="default"/>
        <w:lang w:val="tr-TR" w:eastAsia="en-US" w:bidi="ar-SA"/>
      </w:rPr>
    </w:lvl>
    <w:lvl w:ilvl="6" w:tplc="E3C6E0F0">
      <w:numFmt w:val="bullet"/>
      <w:lvlText w:val="•"/>
      <w:lvlJc w:val="left"/>
      <w:pPr>
        <w:ind w:left="4068" w:hanging="154"/>
      </w:pPr>
      <w:rPr>
        <w:rFonts w:hint="default"/>
        <w:lang w:val="tr-TR" w:eastAsia="en-US" w:bidi="ar-SA"/>
      </w:rPr>
    </w:lvl>
    <w:lvl w:ilvl="7" w:tplc="FCBC49CE">
      <w:numFmt w:val="bullet"/>
      <w:lvlText w:val="•"/>
      <w:lvlJc w:val="left"/>
      <w:pPr>
        <w:ind w:left="4830" w:hanging="154"/>
      </w:pPr>
      <w:rPr>
        <w:rFonts w:hint="default"/>
        <w:lang w:val="tr-TR" w:eastAsia="en-US" w:bidi="ar-SA"/>
      </w:rPr>
    </w:lvl>
    <w:lvl w:ilvl="8" w:tplc="F892BC38">
      <w:numFmt w:val="bullet"/>
      <w:lvlText w:val="•"/>
      <w:lvlJc w:val="left"/>
      <w:pPr>
        <w:ind w:left="5592" w:hanging="154"/>
      </w:pPr>
      <w:rPr>
        <w:rFonts w:hint="default"/>
        <w:lang w:val="tr-TR" w:eastAsia="en-US" w:bidi="ar-SA"/>
      </w:rPr>
    </w:lvl>
  </w:abstractNum>
  <w:abstractNum w:abstractNumId="9" w15:restartNumberingAfterBreak="0">
    <w:nsid w:val="6B793CF5"/>
    <w:multiLevelType w:val="hybridMultilevel"/>
    <w:tmpl w:val="5690577A"/>
    <w:lvl w:ilvl="0" w:tplc="69240312">
      <w:start w:val="4"/>
      <w:numFmt w:val="decimal"/>
      <w:lvlText w:val="%1."/>
      <w:lvlJc w:val="left"/>
      <w:pPr>
        <w:tabs>
          <w:tab w:val="num" w:pos="360"/>
        </w:tabs>
        <w:ind w:left="360" w:hanging="360"/>
      </w:pPr>
      <w:rPr>
        <w:b/>
        <w:strike w:val="0"/>
        <w:dstrike w:val="0"/>
        <w:color w:val="auto"/>
        <w:u w:val="none"/>
        <w:effect w:val="none"/>
      </w:rPr>
    </w:lvl>
    <w:lvl w:ilvl="1" w:tplc="16CC128A">
      <w:start w:val="1"/>
      <w:numFmt w:val="lowerLetter"/>
      <w:lvlText w:val="%2."/>
      <w:lvlJc w:val="left"/>
      <w:pPr>
        <w:tabs>
          <w:tab w:val="num" w:pos="0"/>
        </w:tabs>
        <w:ind w:left="0" w:hanging="360"/>
      </w:pPr>
      <w:rPr>
        <w:b/>
        <w:color w:val="auto"/>
        <w:u w:val="single"/>
      </w:rPr>
    </w:lvl>
    <w:lvl w:ilvl="2" w:tplc="BE72C4E6">
      <w:numFmt w:val="none"/>
      <w:lvlText w:val=""/>
      <w:lvlJc w:val="left"/>
      <w:pPr>
        <w:tabs>
          <w:tab w:val="num" w:pos="270"/>
        </w:tabs>
        <w:ind w:left="-90" w:firstLine="0"/>
      </w:pPr>
    </w:lvl>
    <w:lvl w:ilvl="3" w:tplc="444C7C3A">
      <w:numFmt w:val="none"/>
      <w:lvlText w:val=""/>
      <w:lvlJc w:val="left"/>
      <w:pPr>
        <w:tabs>
          <w:tab w:val="num" w:pos="270"/>
        </w:tabs>
        <w:ind w:left="-90" w:firstLine="0"/>
      </w:pPr>
    </w:lvl>
    <w:lvl w:ilvl="4" w:tplc="41C693A0">
      <w:numFmt w:val="none"/>
      <w:lvlText w:val=""/>
      <w:lvlJc w:val="left"/>
      <w:pPr>
        <w:tabs>
          <w:tab w:val="num" w:pos="270"/>
        </w:tabs>
        <w:ind w:left="-90" w:firstLine="0"/>
      </w:pPr>
    </w:lvl>
    <w:lvl w:ilvl="5" w:tplc="0D086DE2">
      <w:numFmt w:val="none"/>
      <w:lvlText w:val=""/>
      <w:lvlJc w:val="left"/>
      <w:pPr>
        <w:tabs>
          <w:tab w:val="num" w:pos="270"/>
        </w:tabs>
        <w:ind w:left="-90" w:firstLine="0"/>
      </w:pPr>
    </w:lvl>
    <w:lvl w:ilvl="6" w:tplc="F9BAFFA4">
      <w:numFmt w:val="none"/>
      <w:lvlText w:val=""/>
      <w:lvlJc w:val="left"/>
      <w:pPr>
        <w:tabs>
          <w:tab w:val="num" w:pos="270"/>
        </w:tabs>
        <w:ind w:left="-90" w:firstLine="0"/>
      </w:pPr>
    </w:lvl>
    <w:lvl w:ilvl="7" w:tplc="04C2FD06">
      <w:numFmt w:val="none"/>
      <w:lvlText w:val=""/>
      <w:lvlJc w:val="left"/>
      <w:pPr>
        <w:tabs>
          <w:tab w:val="num" w:pos="270"/>
        </w:tabs>
        <w:ind w:left="-90" w:firstLine="0"/>
      </w:pPr>
    </w:lvl>
    <w:lvl w:ilvl="8" w:tplc="86D06CC4">
      <w:numFmt w:val="none"/>
      <w:lvlText w:val=""/>
      <w:lvlJc w:val="left"/>
      <w:pPr>
        <w:tabs>
          <w:tab w:val="num" w:pos="270"/>
        </w:tabs>
        <w:ind w:left="-90" w:firstLine="0"/>
      </w:pPr>
    </w:lvl>
  </w:abstractNum>
  <w:num w:numId="1" w16cid:durableId="1220508778">
    <w:abstractNumId w:val="3"/>
  </w:num>
  <w:num w:numId="2" w16cid:durableId="1487280868">
    <w:abstractNumId w:val="5"/>
  </w:num>
  <w:num w:numId="3" w16cid:durableId="1958564719">
    <w:abstractNumId w:val="2"/>
  </w:num>
  <w:num w:numId="4" w16cid:durableId="2072923880">
    <w:abstractNumId w:val="0"/>
  </w:num>
  <w:num w:numId="5" w16cid:durableId="1347290352">
    <w:abstractNumId w:val="8"/>
  </w:num>
  <w:num w:numId="6" w16cid:durableId="1070347957">
    <w:abstractNumId w:val="1"/>
  </w:num>
  <w:num w:numId="7" w16cid:durableId="1722972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6579496">
    <w:abstractNumId w:val="7"/>
  </w:num>
  <w:num w:numId="9" w16cid:durableId="607856684">
    <w:abstractNumId w:val="9"/>
  </w:num>
  <w:num w:numId="10" w16cid:durableId="375813838">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2078824776">
    <w:abstractNumId w:val="4"/>
  </w:num>
  <w:num w:numId="12" w16cid:durableId="64697749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2282602">
    <w:abstractNumId w:val="6"/>
  </w:num>
  <w:num w:numId="14" w16cid:durableId="375591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18C"/>
    <w:rsid w:val="00001825"/>
    <w:rsid w:val="0005447E"/>
    <w:rsid w:val="00072C95"/>
    <w:rsid w:val="00072F49"/>
    <w:rsid w:val="00072F9C"/>
    <w:rsid w:val="00074B17"/>
    <w:rsid w:val="000759D8"/>
    <w:rsid w:val="000A557C"/>
    <w:rsid w:val="000C0F04"/>
    <w:rsid w:val="000F7AE7"/>
    <w:rsid w:val="00173216"/>
    <w:rsid w:val="00177D5D"/>
    <w:rsid w:val="001B6F4E"/>
    <w:rsid w:val="00201C15"/>
    <w:rsid w:val="00266597"/>
    <w:rsid w:val="00274936"/>
    <w:rsid w:val="00295D4D"/>
    <w:rsid w:val="002C2B78"/>
    <w:rsid w:val="002D2C43"/>
    <w:rsid w:val="003051C8"/>
    <w:rsid w:val="00344246"/>
    <w:rsid w:val="00346D87"/>
    <w:rsid w:val="003B3EA4"/>
    <w:rsid w:val="00402BB3"/>
    <w:rsid w:val="004115AE"/>
    <w:rsid w:val="0042240F"/>
    <w:rsid w:val="004427C6"/>
    <w:rsid w:val="004563EF"/>
    <w:rsid w:val="00475A68"/>
    <w:rsid w:val="004A5C38"/>
    <w:rsid w:val="004A7D2A"/>
    <w:rsid w:val="004B2831"/>
    <w:rsid w:val="004C4992"/>
    <w:rsid w:val="004D6637"/>
    <w:rsid w:val="004E34EA"/>
    <w:rsid w:val="004E562B"/>
    <w:rsid w:val="004E7461"/>
    <w:rsid w:val="00505247"/>
    <w:rsid w:val="00551CE8"/>
    <w:rsid w:val="00585CE5"/>
    <w:rsid w:val="00585E61"/>
    <w:rsid w:val="00586B85"/>
    <w:rsid w:val="005C75C5"/>
    <w:rsid w:val="005D765B"/>
    <w:rsid w:val="00603C7B"/>
    <w:rsid w:val="006225FA"/>
    <w:rsid w:val="00637462"/>
    <w:rsid w:val="0064760F"/>
    <w:rsid w:val="00667CFA"/>
    <w:rsid w:val="00696A83"/>
    <w:rsid w:val="006B73F5"/>
    <w:rsid w:val="0070109D"/>
    <w:rsid w:val="0070682D"/>
    <w:rsid w:val="00747B33"/>
    <w:rsid w:val="00752681"/>
    <w:rsid w:val="007651D0"/>
    <w:rsid w:val="00785C6D"/>
    <w:rsid w:val="007C1855"/>
    <w:rsid w:val="007C4FF9"/>
    <w:rsid w:val="007F0CBB"/>
    <w:rsid w:val="008143C7"/>
    <w:rsid w:val="0082198D"/>
    <w:rsid w:val="00860B26"/>
    <w:rsid w:val="008965D6"/>
    <w:rsid w:val="00897D9B"/>
    <w:rsid w:val="008C2E8D"/>
    <w:rsid w:val="0092135F"/>
    <w:rsid w:val="00932921"/>
    <w:rsid w:val="00935878"/>
    <w:rsid w:val="0094077A"/>
    <w:rsid w:val="00952E08"/>
    <w:rsid w:val="0095385D"/>
    <w:rsid w:val="00953B8D"/>
    <w:rsid w:val="009569D6"/>
    <w:rsid w:val="00997F89"/>
    <w:rsid w:val="009D0CE1"/>
    <w:rsid w:val="009D1592"/>
    <w:rsid w:val="00A44921"/>
    <w:rsid w:val="00A72619"/>
    <w:rsid w:val="00A957E5"/>
    <w:rsid w:val="00A9745B"/>
    <w:rsid w:val="00AA418C"/>
    <w:rsid w:val="00AB6284"/>
    <w:rsid w:val="00AD3952"/>
    <w:rsid w:val="00AE382D"/>
    <w:rsid w:val="00B124BB"/>
    <w:rsid w:val="00B34C9B"/>
    <w:rsid w:val="00B4163D"/>
    <w:rsid w:val="00B85367"/>
    <w:rsid w:val="00BE3820"/>
    <w:rsid w:val="00BF39E3"/>
    <w:rsid w:val="00BF4654"/>
    <w:rsid w:val="00C67972"/>
    <w:rsid w:val="00CB0A1C"/>
    <w:rsid w:val="00CC54BF"/>
    <w:rsid w:val="00D464D3"/>
    <w:rsid w:val="00D507DA"/>
    <w:rsid w:val="00D575FC"/>
    <w:rsid w:val="00D82B99"/>
    <w:rsid w:val="00D86EED"/>
    <w:rsid w:val="00D9487E"/>
    <w:rsid w:val="00DA1415"/>
    <w:rsid w:val="00DA2A52"/>
    <w:rsid w:val="00DB4259"/>
    <w:rsid w:val="00DD282B"/>
    <w:rsid w:val="00DD4057"/>
    <w:rsid w:val="00E14F75"/>
    <w:rsid w:val="00E40B36"/>
    <w:rsid w:val="00E603A2"/>
    <w:rsid w:val="00EF1A3F"/>
    <w:rsid w:val="00F3071A"/>
    <w:rsid w:val="00F55FA8"/>
    <w:rsid w:val="00FF0FA4"/>
    <w:rsid w:val="00FF1B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07B9B"/>
  <w15:chartTrackingRefBased/>
  <w15:docId w15:val="{11A33416-BFD4-4595-8FDE-FD474DB0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8C"/>
    <w:pPr>
      <w:spacing w:after="200" w:line="276" w:lineRule="auto"/>
    </w:pPr>
    <w:rPr>
      <w:kern w:val="0"/>
      <w14:ligatures w14:val="none"/>
    </w:rPr>
  </w:style>
  <w:style w:type="paragraph" w:styleId="Balk1">
    <w:name w:val="heading 1"/>
    <w:basedOn w:val="Normal"/>
    <w:next w:val="Normal"/>
    <w:link w:val="Balk1Char"/>
    <w:qFormat/>
    <w:rsid w:val="0070682D"/>
    <w:pPr>
      <w:keepNext/>
      <w:spacing w:before="240" w:after="60" w:line="240" w:lineRule="auto"/>
      <w:outlineLvl w:val="0"/>
    </w:pPr>
    <w:rPr>
      <w:rFonts w:ascii="Arial" w:eastAsia="Times New Roman" w:hAnsi="Arial" w:cs="Arial"/>
      <w:b/>
      <w:bCs/>
      <w:kern w:val="32"/>
      <w:sz w:val="32"/>
      <w:szCs w:val="32"/>
      <w:lang w:eastAsia="tr-TR"/>
    </w:rPr>
  </w:style>
  <w:style w:type="paragraph" w:styleId="Balk2">
    <w:name w:val="heading 2"/>
    <w:basedOn w:val="Normal"/>
    <w:next w:val="Normal"/>
    <w:link w:val="Balk2Char"/>
    <w:uiPriority w:val="9"/>
    <w:unhideWhenUsed/>
    <w:qFormat/>
    <w:rsid w:val="005D7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semiHidden/>
    <w:unhideWhenUsed/>
    <w:qFormat/>
    <w:rsid w:val="0070682D"/>
    <w:pPr>
      <w:keepNext/>
      <w:spacing w:after="0" w:line="240" w:lineRule="auto"/>
      <w:outlineLvl w:val="2"/>
    </w:pPr>
    <w:rPr>
      <w:rFonts w:ascii="Times New Roman" w:eastAsia="Times New Roman" w:hAnsi="Times New Roman" w:cs="Times New Roman"/>
      <w:i/>
      <w:color w:val="00FFFF"/>
      <w:sz w:val="20"/>
      <w:szCs w:val="20"/>
      <w:lang w:eastAsia="tr-TR"/>
    </w:rPr>
  </w:style>
  <w:style w:type="paragraph" w:styleId="Balk5">
    <w:name w:val="heading 5"/>
    <w:basedOn w:val="Normal"/>
    <w:next w:val="Normal"/>
    <w:link w:val="Balk5Char"/>
    <w:semiHidden/>
    <w:unhideWhenUsed/>
    <w:qFormat/>
    <w:rsid w:val="00551CE8"/>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semiHidden/>
    <w:unhideWhenUsed/>
    <w:qFormat/>
    <w:rsid w:val="0070682D"/>
    <w:pPr>
      <w:spacing w:before="240" w:after="60" w:line="240" w:lineRule="auto"/>
      <w:outlineLvl w:val="5"/>
    </w:pPr>
    <w:rPr>
      <w:rFonts w:ascii="Times New Roman" w:eastAsia="Times New Roman" w:hAnsi="Times New Roman" w:cs="Times New Roman"/>
      <w:b/>
      <w:bCs/>
      <w:lang w:eastAsia="tr-TR"/>
    </w:rPr>
  </w:style>
  <w:style w:type="paragraph" w:styleId="Balk8">
    <w:name w:val="heading 8"/>
    <w:basedOn w:val="Normal"/>
    <w:next w:val="Normal"/>
    <w:link w:val="Balk8Char"/>
    <w:semiHidden/>
    <w:unhideWhenUsed/>
    <w:qFormat/>
    <w:rsid w:val="0070682D"/>
    <w:pPr>
      <w:spacing w:before="240" w:after="60" w:line="240" w:lineRule="auto"/>
      <w:outlineLvl w:val="7"/>
    </w:pPr>
    <w:rPr>
      <w:rFonts w:ascii="Times New Roman" w:eastAsia="Times New Roman" w:hAnsi="Times New Roman" w:cs="Times New Roman"/>
      <w:i/>
      <w:iCs/>
      <w:sz w:val="24"/>
      <w:szCs w:val="24"/>
      <w:lang w:eastAsia="tr-TR"/>
    </w:rPr>
  </w:style>
  <w:style w:type="paragraph" w:styleId="Balk9">
    <w:name w:val="heading 9"/>
    <w:basedOn w:val="Normal"/>
    <w:next w:val="Normal"/>
    <w:link w:val="Balk9Char"/>
    <w:semiHidden/>
    <w:unhideWhenUsed/>
    <w:qFormat/>
    <w:rsid w:val="0070682D"/>
    <w:pPr>
      <w:spacing w:before="240" w:after="60" w:line="240" w:lineRule="auto"/>
      <w:outlineLvl w:val="8"/>
    </w:pPr>
    <w:rPr>
      <w:rFonts w:ascii="Arial" w:eastAsia="Times New Roman" w:hAnsi="Arial" w:cs="Arial"/>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AA418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418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AA418C"/>
    <w:rPr>
      <w:kern w:val="0"/>
      <w14:ligatures w14:val="none"/>
    </w:rPr>
  </w:style>
  <w:style w:type="paragraph" w:styleId="AltBilgi">
    <w:name w:val="footer"/>
    <w:basedOn w:val="Normal"/>
    <w:link w:val="AltBilgiChar"/>
    <w:uiPriority w:val="99"/>
    <w:unhideWhenUsed/>
    <w:rsid w:val="00BE38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E3820"/>
    <w:rPr>
      <w:kern w:val="0"/>
      <w14:ligatures w14:val="none"/>
    </w:rPr>
  </w:style>
  <w:style w:type="character" w:customStyle="1" w:styleId="Balk2Char">
    <w:name w:val="Başlık 2 Char"/>
    <w:basedOn w:val="VarsaylanParagrafYazTipi"/>
    <w:link w:val="Balk2"/>
    <w:uiPriority w:val="9"/>
    <w:rsid w:val="005D765B"/>
    <w:rPr>
      <w:rFonts w:asciiTheme="majorHAnsi" w:eastAsiaTheme="majorEastAsia" w:hAnsiTheme="majorHAnsi" w:cstheme="majorBidi"/>
      <w:color w:val="2F5496" w:themeColor="accent1" w:themeShade="BF"/>
      <w:kern w:val="0"/>
      <w:sz w:val="26"/>
      <w:szCs w:val="26"/>
      <w14:ligatures w14:val="none"/>
    </w:rPr>
  </w:style>
  <w:style w:type="table" w:customStyle="1" w:styleId="TableNormal">
    <w:name w:val="Table Normal"/>
    <w:uiPriority w:val="2"/>
    <w:semiHidden/>
    <w:unhideWhenUsed/>
    <w:qFormat/>
    <w:rsid w:val="0094077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64D3"/>
    <w:pPr>
      <w:widowControl w:val="0"/>
      <w:autoSpaceDE w:val="0"/>
      <w:autoSpaceDN w:val="0"/>
      <w:spacing w:after="0" w:line="240" w:lineRule="auto"/>
    </w:pPr>
    <w:rPr>
      <w:rFonts w:ascii="Arial Narrow" w:eastAsia="Arial Narrow" w:hAnsi="Arial Narrow" w:cs="Arial Narrow"/>
    </w:rPr>
  </w:style>
  <w:style w:type="numbering" w:customStyle="1" w:styleId="ListeYok1">
    <w:name w:val="Liste Yok1"/>
    <w:next w:val="ListeYok"/>
    <w:uiPriority w:val="99"/>
    <w:semiHidden/>
    <w:unhideWhenUsed/>
    <w:rsid w:val="00A44921"/>
  </w:style>
  <w:style w:type="paragraph" w:styleId="GvdeMetni">
    <w:name w:val="Body Text"/>
    <w:basedOn w:val="Normal"/>
    <w:link w:val="GvdeMetniChar"/>
    <w:qFormat/>
    <w:rsid w:val="00A44921"/>
    <w:pPr>
      <w:widowControl w:val="0"/>
      <w:autoSpaceDE w:val="0"/>
      <w:autoSpaceDN w:val="0"/>
      <w:spacing w:before="1" w:after="1" w:line="240" w:lineRule="auto"/>
    </w:pPr>
    <w:rPr>
      <w:rFonts w:ascii="Arial Narrow" w:eastAsia="Arial Narrow" w:hAnsi="Arial Narrow" w:cs="Arial Narrow"/>
      <w:b/>
      <w:bCs/>
      <w:sz w:val="20"/>
      <w:szCs w:val="20"/>
    </w:rPr>
  </w:style>
  <w:style w:type="character" w:customStyle="1" w:styleId="GvdeMetniChar">
    <w:name w:val="Gövde Metni Char"/>
    <w:basedOn w:val="VarsaylanParagrafYazTipi"/>
    <w:link w:val="GvdeMetni"/>
    <w:rsid w:val="00A44921"/>
    <w:rPr>
      <w:rFonts w:ascii="Arial Narrow" w:eastAsia="Arial Narrow" w:hAnsi="Arial Narrow" w:cs="Arial Narrow"/>
      <w:b/>
      <w:bCs/>
      <w:kern w:val="0"/>
      <w:sz w:val="20"/>
      <w:szCs w:val="20"/>
      <w14:ligatures w14:val="none"/>
    </w:rPr>
  </w:style>
  <w:style w:type="paragraph" w:styleId="ListeParagraf">
    <w:name w:val="List Paragraph"/>
    <w:basedOn w:val="Normal"/>
    <w:uiPriority w:val="1"/>
    <w:qFormat/>
    <w:rsid w:val="00A44921"/>
    <w:pPr>
      <w:widowControl w:val="0"/>
      <w:autoSpaceDE w:val="0"/>
      <w:autoSpaceDN w:val="0"/>
      <w:spacing w:after="0" w:line="240" w:lineRule="auto"/>
    </w:pPr>
    <w:rPr>
      <w:rFonts w:ascii="Arial Narrow" w:eastAsia="Arial Narrow" w:hAnsi="Arial Narrow" w:cs="Arial Narrow"/>
    </w:rPr>
  </w:style>
  <w:style w:type="numbering" w:customStyle="1" w:styleId="ListeYok2">
    <w:name w:val="Liste Yok2"/>
    <w:next w:val="ListeYok"/>
    <w:uiPriority w:val="99"/>
    <w:semiHidden/>
    <w:unhideWhenUsed/>
    <w:rsid w:val="00A44921"/>
  </w:style>
  <w:style w:type="character" w:customStyle="1" w:styleId="Balk5Char">
    <w:name w:val="Başlık 5 Char"/>
    <w:basedOn w:val="VarsaylanParagrafYazTipi"/>
    <w:link w:val="Balk5"/>
    <w:semiHidden/>
    <w:rsid w:val="00551CE8"/>
    <w:rPr>
      <w:rFonts w:asciiTheme="majorHAnsi" w:eastAsiaTheme="majorEastAsia" w:hAnsiTheme="majorHAnsi" w:cstheme="majorBidi"/>
      <w:color w:val="2F5496" w:themeColor="accent1" w:themeShade="BF"/>
      <w:kern w:val="0"/>
      <w14:ligatures w14:val="none"/>
    </w:rPr>
  </w:style>
  <w:style w:type="character" w:customStyle="1" w:styleId="Balk1Char">
    <w:name w:val="Başlık 1 Char"/>
    <w:basedOn w:val="VarsaylanParagrafYazTipi"/>
    <w:link w:val="Balk1"/>
    <w:rsid w:val="0070682D"/>
    <w:rPr>
      <w:rFonts w:ascii="Arial" w:eastAsia="Times New Roman" w:hAnsi="Arial" w:cs="Arial"/>
      <w:b/>
      <w:bCs/>
      <w:kern w:val="32"/>
      <w:sz w:val="32"/>
      <w:szCs w:val="32"/>
      <w:lang w:eastAsia="tr-TR"/>
      <w14:ligatures w14:val="none"/>
    </w:rPr>
  </w:style>
  <w:style w:type="character" w:customStyle="1" w:styleId="Balk3Char">
    <w:name w:val="Başlık 3 Char"/>
    <w:basedOn w:val="VarsaylanParagrafYazTipi"/>
    <w:link w:val="Balk3"/>
    <w:semiHidden/>
    <w:rsid w:val="0070682D"/>
    <w:rPr>
      <w:rFonts w:ascii="Times New Roman" w:eastAsia="Times New Roman" w:hAnsi="Times New Roman" w:cs="Times New Roman"/>
      <w:i/>
      <w:color w:val="00FFFF"/>
      <w:kern w:val="0"/>
      <w:sz w:val="20"/>
      <w:szCs w:val="20"/>
      <w:lang w:eastAsia="tr-TR"/>
      <w14:ligatures w14:val="none"/>
    </w:rPr>
  </w:style>
  <w:style w:type="character" w:customStyle="1" w:styleId="Balk6Char">
    <w:name w:val="Başlık 6 Char"/>
    <w:basedOn w:val="VarsaylanParagrafYazTipi"/>
    <w:link w:val="Balk6"/>
    <w:semiHidden/>
    <w:rsid w:val="0070682D"/>
    <w:rPr>
      <w:rFonts w:ascii="Times New Roman" w:eastAsia="Times New Roman" w:hAnsi="Times New Roman" w:cs="Times New Roman"/>
      <w:b/>
      <w:bCs/>
      <w:kern w:val="0"/>
      <w:lang w:eastAsia="tr-TR"/>
      <w14:ligatures w14:val="none"/>
    </w:rPr>
  </w:style>
  <w:style w:type="character" w:customStyle="1" w:styleId="Balk8Char">
    <w:name w:val="Başlık 8 Char"/>
    <w:basedOn w:val="VarsaylanParagrafYazTipi"/>
    <w:link w:val="Balk8"/>
    <w:semiHidden/>
    <w:rsid w:val="0070682D"/>
    <w:rPr>
      <w:rFonts w:ascii="Times New Roman" w:eastAsia="Times New Roman" w:hAnsi="Times New Roman" w:cs="Times New Roman"/>
      <w:i/>
      <w:iCs/>
      <w:kern w:val="0"/>
      <w:sz w:val="24"/>
      <w:szCs w:val="24"/>
      <w:lang w:eastAsia="tr-TR"/>
      <w14:ligatures w14:val="none"/>
    </w:rPr>
  </w:style>
  <w:style w:type="character" w:customStyle="1" w:styleId="Balk9Char">
    <w:name w:val="Başlık 9 Char"/>
    <w:basedOn w:val="VarsaylanParagrafYazTipi"/>
    <w:link w:val="Balk9"/>
    <w:semiHidden/>
    <w:rsid w:val="0070682D"/>
    <w:rPr>
      <w:rFonts w:ascii="Arial" w:eastAsia="Times New Roman" w:hAnsi="Arial" w:cs="Arial"/>
      <w:kern w:val="0"/>
      <w:lang w:eastAsia="tr-TR"/>
      <w14:ligatures w14:val="none"/>
    </w:rPr>
  </w:style>
  <w:style w:type="numbering" w:customStyle="1" w:styleId="ListeYok3">
    <w:name w:val="Liste Yok3"/>
    <w:next w:val="ListeYok"/>
    <w:uiPriority w:val="99"/>
    <w:semiHidden/>
    <w:unhideWhenUsed/>
    <w:rsid w:val="0070682D"/>
  </w:style>
  <w:style w:type="table" w:customStyle="1" w:styleId="OrtaKlavuz1-Vurgu11">
    <w:name w:val="Orta Kılavuz 1 - Vurgu 11"/>
    <w:basedOn w:val="NormalTablo"/>
    <w:next w:val="OrtaKlavuz1-Vurgu1"/>
    <w:uiPriority w:val="67"/>
    <w:rsid w:val="0070682D"/>
    <w:pPr>
      <w:spacing w:after="0" w:line="240" w:lineRule="auto"/>
    </w:pPr>
    <w:rPr>
      <w:kern w:val="0"/>
      <w14:ligatures w14:val="none"/>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zlenenKpr1">
    <w:name w:val="İzlenen Köprü1"/>
    <w:basedOn w:val="VarsaylanParagrafYazTipi"/>
    <w:uiPriority w:val="99"/>
    <w:semiHidden/>
    <w:unhideWhenUsed/>
    <w:rsid w:val="0070682D"/>
    <w:rPr>
      <w:color w:val="800080"/>
      <w:u w:val="single"/>
    </w:rPr>
  </w:style>
  <w:style w:type="paragraph" w:styleId="NormalWeb">
    <w:name w:val="Normal (Web)"/>
    <w:basedOn w:val="Normal"/>
    <w:unhideWhenUsed/>
    <w:rsid w:val="0070682D"/>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character" w:customStyle="1" w:styleId="GvdeMetniGirintisiChar">
    <w:name w:val="Gövde Metni Girintisi Char"/>
    <w:basedOn w:val="VarsaylanParagrafYazTipi"/>
    <w:link w:val="GvdeMetniGirintisi"/>
    <w:semiHidden/>
    <w:locked/>
    <w:rsid w:val="0070682D"/>
  </w:style>
  <w:style w:type="paragraph" w:customStyle="1" w:styleId="GvdeMetniGirintisi1">
    <w:name w:val="Gövde Metni Girintisi1"/>
    <w:basedOn w:val="Normal"/>
    <w:next w:val="GvdeMetniGirintisi"/>
    <w:semiHidden/>
    <w:unhideWhenUsed/>
    <w:rsid w:val="0070682D"/>
    <w:pPr>
      <w:spacing w:after="120" w:line="240" w:lineRule="auto"/>
      <w:ind w:left="360"/>
    </w:pPr>
  </w:style>
  <w:style w:type="paragraph" w:customStyle="1" w:styleId="msobodytextindent">
    <w:name w:val="msobodytextindent"/>
    <w:basedOn w:val="Normal"/>
    <w:rsid w:val="0070682D"/>
    <w:pPr>
      <w:spacing w:after="120" w:line="240" w:lineRule="auto"/>
      <w:ind w:left="283"/>
    </w:pPr>
    <w:rPr>
      <w:rFonts w:ascii="Times New Roman" w:eastAsia="Times New Roman" w:hAnsi="Times New Roman" w:cs="Times New Roman"/>
      <w:sz w:val="20"/>
      <w:szCs w:val="20"/>
      <w:lang w:eastAsia="tr-TR"/>
    </w:rPr>
  </w:style>
  <w:style w:type="character" w:customStyle="1" w:styleId="GvdeMetni3Char">
    <w:name w:val="Gövde Metni 3 Char"/>
    <w:basedOn w:val="VarsaylanParagrafYazTipi"/>
    <w:link w:val="GvdeMetni3"/>
    <w:semiHidden/>
    <w:rsid w:val="0070682D"/>
    <w:rPr>
      <w:rFonts w:ascii="Times New Roman" w:eastAsia="Times New Roman" w:hAnsi="Times New Roman" w:cs="Times New Roman"/>
      <w:sz w:val="16"/>
      <w:szCs w:val="16"/>
      <w:lang w:bidi="ar-AE"/>
    </w:rPr>
  </w:style>
  <w:style w:type="paragraph" w:styleId="GvdeMetni3">
    <w:name w:val="Body Text 3"/>
    <w:basedOn w:val="Normal"/>
    <w:link w:val="GvdeMetni3Char"/>
    <w:semiHidden/>
    <w:unhideWhenUsed/>
    <w:rsid w:val="0070682D"/>
    <w:pPr>
      <w:spacing w:after="120" w:line="240" w:lineRule="auto"/>
    </w:pPr>
    <w:rPr>
      <w:rFonts w:ascii="Times New Roman" w:eastAsia="Times New Roman" w:hAnsi="Times New Roman" w:cs="Times New Roman"/>
      <w:kern w:val="2"/>
      <w:sz w:val="16"/>
      <w:szCs w:val="16"/>
      <w:lang w:bidi="ar-AE"/>
      <w14:ligatures w14:val="standardContextual"/>
    </w:rPr>
  </w:style>
  <w:style w:type="character" w:customStyle="1" w:styleId="GvdeMetni3Char1">
    <w:name w:val="Gövde Metni 3 Char1"/>
    <w:basedOn w:val="VarsaylanParagrafYazTipi"/>
    <w:uiPriority w:val="99"/>
    <w:semiHidden/>
    <w:rsid w:val="0070682D"/>
    <w:rPr>
      <w:kern w:val="0"/>
      <w:sz w:val="16"/>
      <w:szCs w:val="16"/>
      <w14:ligatures w14:val="none"/>
    </w:rPr>
  </w:style>
  <w:style w:type="character" w:customStyle="1" w:styleId="GvdeMetniGirintisi2Char">
    <w:name w:val="Gövde Metni Girintisi 2 Char"/>
    <w:basedOn w:val="VarsaylanParagrafYazTipi"/>
    <w:link w:val="GvdeMetniGirintisi2"/>
    <w:semiHidden/>
    <w:locked/>
    <w:rsid w:val="0070682D"/>
  </w:style>
  <w:style w:type="paragraph" w:customStyle="1" w:styleId="GvdeMetniGirintisi21">
    <w:name w:val="Gövde Metni Girintisi 21"/>
    <w:basedOn w:val="Normal"/>
    <w:next w:val="GvdeMetniGirintisi2"/>
    <w:semiHidden/>
    <w:unhideWhenUsed/>
    <w:rsid w:val="0070682D"/>
    <w:pPr>
      <w:spacing w:after="120" w:line="480" w:lineRule="auto"/>
      <w:ind w:left="360"/>
    </w:pPr>
  </w:style>
  <w:style w:type="paragraph" w:customStyle="1" w:styleId="msobodytextindent2">
    <w:name w:val="msobodytextindent2"/>
    <w:basedOn w:val="Normal"/>
    <w:rsid w:val="0070682D"/>
    <w:pPr>
      <w:spacing w:after="120" w:line="480" w:lineRule="auto"/>
      <w:ind w:left="283"/>
    </w:pPr>
    <w:rPr>
      <w:rFonts w:ascii="Times New Roman" w:eastAsia="Times New Roman" w:hAnsi="Times New Roman" w:cs="Times New Roman"/>
      <w:sz w:val="20"/>
      <w:szCs w:val="20"/>
      <w:lang w:eastAsia="tr-TR"/>
    </w:rPr>
  </w:style>
  <w:style w:type="paragraph" w:styleId="BalonMetni">
    <w:name w:val="Balloon Text"/>
    <w:basedOn w:val="Normal"/>
    <w:link w:val="BalonMetniChar"/>
    <w:semiHidden/>
    <w:unhideWhenUsed/>
    <w:rsid w:val="0070682D"/>
    <w:pPr>
      <w:spacing w:after="0" w:line="240" w:lineRule="auto"/>
    </w:pPr>
    <w:rPr>
      <w:rFonts w:ascii="Tahoma" w:eastAsia="Times New Roman" w:hAnsi="Tahoma" w:cs="Tahoma"/>
      <w:sz w:val="16"/>
      <w:szCs w:val="16"/>
      <w:lang w:val="x-none" w:bidi="ar-AE"/>
    </w:rPr>
  </w:style>
  <w:style w:type="character" w:customStyle="1" w:styleId="BalonMetniChar">
    <w:name w:val="Balon Metni Char"/>
    <w:basedOn w:val="VarsaylanParagrafYazTipi"/>
    <w:link w:val="BalonMetni"/>
    <w:semiHidden/>
    <w:rsid w:val="0070682D"/>
    <w:rPr>
      <w:rFonts w:ascii="Tahoma" w:eastAsia="Times New Roman" w:hAnsi="Tahoma" w:cs="Tahoma"/>
      <w:kern w:val="0"/>
      <w:sz w:val="16"/>
      <w:szCs w:val="16"/>
      <w:lang w:val="x-none" w:bidi="ar-AE"/>
      <w14:ligatures w14:val="none"/>
    </w:rPr>
  </w:style>
  <w:style w:type="character" w:customStyle="1" w:styleId="GvdeMetniGirintisi2Char1">
    <w:name w:val="Gövde Metni Girintisi 2 Char1"/>
    <w:basedOn w:val="VarsaylanParagrafYazTipi"/>
    <w:semiHidden/>
    <w:rsid w:val="0070682D"/>
    <w:rPr>
      <w:rFonts w:ascii="Times New Roman" w:eastAsia="Times New Roman" w:hAnsi="Times New Roman" w:cs="Times New Roman"/>
      <w:sz w:val="20"/>
      <w:szCs w:val="20"/>
      <w:lang w:bidi="ar-AE"/>
    </w:rPr>
  </w:style>
  <w:style w:type="character" w:customStyle="1" w:styleId="GvdeMetniGirintisiChar1">
    <w:name w:val="Gövde Metni Girintisi Char1"/>
    <w:basedOn w:val="VarsaylanParagrafYazTipi"/>
    <w:semiHidden/>
    <w:rsid w:val="0070682D"/>
    <w:rPr>
      <w:rFonts w:ascii="Times New Roman" w:eastAsia="Times New Roman" w:hAnsi="Times New Roman" w:cs="Times New Roman"/>
      <w:sz w:val="20"/>
      <w:szCs w:val="20"/>
      <w:lang w:bidi="ar-AE"/>
    </w:rPr>
  </w:style>
  <w:style w:type="character" w:customStyle="1" w:styleId="Kpr1">
    <w:name w:val="Köprü1"/>
    <w:basedOn w:val="VarsaylanParagrafYazTipi"/>
    <w:unhideWhenUsed/>
    <w:rsid w:val="0070682D"/>
    <w:rPr>
      <w:color w:val="0000FF"/>
      <w:u w:val="single"/>
    </w:rPr>
  </w:style>
  <w:style w:type="paragraph" w:styleId="GvdeMetni2">
    <w:name w:val="Body Text 2"/>
    <w:basedOn w:val="Normal"/>
    <w:link w:val="GvdeMetni2Char"/>
    <w:uiPriority w:val="99"/>
    <w:unhideWhenUsed/>
    <w:rsid w:val="0070682D"/>
    <w:pPr>
      <w:spacing w:after="120" w:line="480" w:lineRule="auto"/>
    </w:pPr>
    <w:rPr>
      <w:rFonts w:ascii="Times New Roman" w:eastAsia="Times New Roman" w:hAnsi="Times New Roman" w:cs="Times New Roman"/>
      <w:sz w:val="20"/>
      <w:szCs w:val="20"/>
      <w:lang w:bidi="ar-AE"/>
    </w:rPr>
  </w:style>
  <w:style w:type="character" w:customStyle="1" w:styleId="GvdeMetni2Char">
    <w:name w:val="Gövde Metni 2 Char"/>
    <w:basedOn w:val="VarsaylanParagrafYazTipi"/>
    <w:link w:val="GvdeMetni2"/>
    <w:uiPriority w:val="99"/>
    <w:rsid w:val="0070682D"/>
    <w:rPr>
      <w:rFonts w:ascii="Times New Roman" w:eastAsia="Times New Roman" w:hAnsi="Times New Roman" w:cs="Times New Roman"/>
      <w:kern w:val="0"/>
      <w:sz w:val="20"/>
      <w:szCs w:val="20"/>
      <w:lang w:bidi="ar-AE"/>
      <w14:ligatures w14:val="none"/>
    </w:rPr>
  </w:style>
  <w:style w:type="paragraph" w:customStyle="1" w:styleId="Dbuttableau">
    <w:name w:val="Début tableau"/>
    <w:rsid w:val="0070682D"/>
    <w:pPr>
      <w:keepNext/>
      <w:keepLines/>
      <w:spacing w:before="113" w:after="0" w:line="240" w:lineRule="auto"/>
    </w:pPr>
    <w:rPr>
      <w:rFonts w:ascii="Swiss" w:eastAsia="Times New Roman" w:hAnsi="Swiss" w:cs="Times New Roman"/>
      <w:b/>
      <w:kern w:val="0"/>
      <w:sz w:val="24"/>
      <w:szCs w:val="20"/>
      <w:lang w:val="fr-FR" w:eastAsia="el-GR"/>
      <w14:ligatures w14:val="none"/>
    </w:rPr>
  </w:style>
  <w:style w:type="table" w:styleId="OrtaKlavuz1-Vurgu1">
    <w:name w:val="Medium Grid 1 Accent 1"/>
    <w:basedOn w:val="NormalTablo"/>
    <w:uiPriority w:val="67"/>
    <w:semiHidden/>
    <w:unhideWhenUsed/>
    <w:rsid w:val="0070682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zlenenKpr">
    <w:name w:val="FollowedHyperlink"/>
    <w:basedOn w:val="VarsaylanParagrafYazTipi"/>
    <w:uiPriority w:val="99"/>
    <w:semiHidden/>
    <w:unhideWhenUsed/>
    <w:rsid w:val="0070682D"/>
    <w:rPr>
      <w:color w:val="954F72" w:themeColor="followedHyperlink"/>
      <w:u w:val="single"/>
    </w:rPr>
  </w:style>
  <w:style w:type="paragraph" w:styleId="GvdeMetniGirintisi">
    <w:name w:val="Body Text Indent"/>
    <w:basedOn w:val="Normal"/>
    <w:link w:val="GvdeMetniGirintisiChar"/>
    <w:semiHidden/>
    <w:unhideWhenUsed/>
    <w:rsid w:val="0070682D"/>
    <w:pPr>
      <w:spacing w:after="120"/>
      <w:ind w:left="283"/>
    </w:pPr>
    <w:rPr>
      <w:kern w:val="2"/>
      <w14:ligatures w14:val="standardContextual"/>
    </w:rPr>
  </w:style>
  <w:style w:type="character" w:customStyle="1" w:styleId="GvdeMetniGirintisiChar2">
    <w:name w:val="Gövde Metni Girintisi Char2"/>
    <w:basedOn w:val="VarsaylanParagrafYazTipi"/>
    <w:uiPriority w:val="99"/>
    <w:semiHidden/>
    <w:rsid w:val="0070682D"/>
    <w:rPr>
      <w:kern w:val="0"/>
      <w14:ligatures w14:val="none"/>
    </w:rPr>
  </w:style>
  <w:style w:type="paragraph" w:styleId="GvdeMetniGirintisi2">
    <w:name w:val="Body Text Indent 2"/>
    <w:basedOn w:val="Normal"/>
    <w:link w:val="GvdeMetniGirintisi2Char"/>
    <w:semiHidden/>
    <w:unhideWhenUsed/>
    <w:rsid w:val="0070682D"/>
    <w:pPr>
      <w:spacing w:after="120" w:line="480" w:lineRule="auto"/>
      <w:ind w:left="283"/>
    </w:pPr>
    <w:rPr>
      <w:kern w:val="2"/>
      <w14:ligatures w14:val="standardContextual"/>
    </w:rPr>
  </w:style>
  <w:style w:type="character" w:customStyle="1" w:styleId="GvdeMetniGirintisi2Char2">
    <w:name w:val="Gövde Metni Girintisi 2 Char2"/>
    <w:basedOn w:val="VarsaylanParagrafYazTipi"/>
    <w:uiPriority w:val="99"/>
    <w:semiHidden/>
    <w:rsid w:val="0070682D"/>
    <w:rPr>
      <w:kern w:val="0"/>
      <w14:ligatures w14:val="none"/>
    </w:rPr>
  </w:style>
  <w:style w:type="character" w:styleId="Kpr">
    <w:name w:val="Hyperlink"/>
    <w:basedOn w:val="VarsaylanParagrafYazTipi"/>
    <w:uiPriority w:val="99"/>
    <w:semiHidden/>
    <w:unhideWhenUsed/>
    <w:rsid w:val="00706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79607">
      <w:bodyDiv w:val="1"/>
      <w:marLeft w:val="0"/>
      <w:marRight w:val="0"/>
      <w:marTop w:val="0"/>
      <w:marBottom w:val="0"/>
      <w:divBdr>
        <w:top w:val="none" w:sz="0" w:space="0" w:color="auto"/>
        <w:left w:val="none" w:sz="0" w:space="0" w:color="auto"/>
        <w:bottom w:val="none" w:sz="0" w:space="0" w:color="auto"/>
        <w:right w:val="none" w:sz="0" w:space="0" w:color="auto"/>
      </w:divBdr>
      <w:divsChild>
        <w:div w:id="1830826422">
          <w:marLeft w:val="0"/>
          <w:marRight w:val="0"/>
          <w:marTop w:val="0"/>
          <w:marBottom w:val="0"/>
          <w:divBdr>
            <w:top w:val="none" w:sz="0" w:space="0" w:color="auto"/>
            <w:left w:val="none" w:sz="0" w:space="0" w:color="auto"/>
            <w:bottom w:val="none" w:sz="0" w:space="0" w:color="auto"/>
            <w:right w:val="none" w:sz="0" w:space="0" w:color="auto"/>
          </w:divBdr>
          <w:divsChild>
            <w:div w:id="17321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1326">
      <w:bodyDiv w:val="1"/>
      <w:marLeft w:val="0"/>
      <w:marRight w:val="0"/>
      <w:marTop w:val="0"/>
      <w:marBottom w:val="0"/>
      <w:divBdr>
        <w:top w:val="none" w:sz="0" w:space="0" w:color="auto"/>
        <w:left w:val="none" w:sz="0" w:space="0" w:color="auto"/>
        <w:bottom w:val="none" w:sz="0" w:space="0" w:color="auto"/>
        <w:right w:val="none" w:sz="0" w:space="0" w:color="auto"/>
      </w:divBdr>
      <w:divsChild>
        <w:div w:id="1545484911">
          <w:marLeft w:val="0"/>
          <w:marRight w:val="0"/>
          <w:marTop w:val="0"/>
          <w:marBottom w:val="0"/>
          <w:divBdr>
            <w:top w:val="none" w:sz="0" w:space="0" w:color="auto"/>
            <w:left w:val="none" w:sz="0" w:space="0" w:color="auto"/>
            <w:bottom w:val="none" w:sz="0" w:space="0" w:color="auto"/>
            <w:right w:val="none" w:sz="0" w:space="0" w:color="auto"/>
          </w:divBdr>
          <w:divsChild>
            <w:div w:id="10714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jpeg"/><Relationship Id="rId42" Type="http://schemas.openxmlformats.org/officeDocument/2006/relationships/oleObject" Target="embeddings/oleObject11.bin"/><Relationship Id="rId47" Type="http://schemas.openxmlformats.org/officeDocument/2006/relationships/image" Target="http://www.bulutmakina.com/tur/images/kapi3.3.jpg" TargetMode="External"/><Relationship Id="rId63" Type="http://schemas.openxmlformats.org/officeDocument/2006/relationships/image" Target="media/image31.png"/><Relationship Id="rId68" Type="http://schemas.openxmlformats.org/officeDocument/2006/relationships/oleObject" Target="embeddings/oleObject25.bin"/><Relationship Id="rId84" Type="http://schemas.openxmlformats.org/officeDocument/2006/relationships/oleObject" Target="embeddings/oleObject37.bin"/><Relationship Id="rId89" Type="http://schemas.openxmlformats.org/officeDocument/2006/relationships/oleObject" Target="embeddings/oleObject41.bin"/><Relationship Id="rId16" Type="http://schemas.openxmlformats.org/officeDocument/2006/relationships/image" Target="media/image8.jpeg"/><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oleObject" Target="embeddings/oleObject7.bin"/><Relationship Id="rId53" Type="http://schemas.openxmlformats.org/officeDocument/2006/relationships/image" Target="media/image26.emf"/><Relationship Id="rId58" Type="http://schemas.openxmlformats.org/officeDocument/2006/relationships/oleObject" Target="embeddings/oleObject20.bin"/><Relationship Id="rId74" Type="http://schemas.openxmlformats.org/officeDocument/2006/relationships/image" Target="media/image36.emf"/><Relationship Id="rId79" Type="http://schemas.openxmlformats.org/officeDocument/2006/relationships/oleObject" Target="embeddings/oleObject32.bin"/><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39.jpeg"/><Relationship Id="rId22" Type="http://schemas.openxmlformats.org/officeDocument/2006/relationships/image" Target="media/image14.png"/><Relationship Id="rId27" Type="http://schemas.openxmlformats.org/officeDocument/2006/relationships/image" Target="media/image17.emf"/><Relationship Id="rId43" Type="http://schemas.openxmlformats.org/officeDocument/2006/relationships/oleObject" Target="embeddings/oleObject12.bin"/><Relationship Id="rId48" Type="http://schemas.openxmlformats.org/officeDocument/2006/relationships/image" Target="media/image24.emf"/><Relationship Id="rId64" Type="http://schemas.openxmlformats.org/officeDocument/2006/relationships/oleObject" Target="embeddings/oleObject23.bin"/><Relationship Id="rId69" Type="http://schemas.openxmlformats.org/officeDocument/2006/relationships/image" Target="media/image34.emf"/><Relationship Id="rId80" Type="http://schemas.openxmlformats.org/officeDocument/2006/relationships/oleObject" Target="embeddings/oleObject33.bin"/><Relationship Id="rId85" Type="http://schemas.openxmlformats.org/officeDocument/2006/relationships/oleObject" Target="embeddings/oleObject38.bin"/><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emf"/><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3.jpeg"/><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oleObject" Target="embeddings/oleObject10.bin"/><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oleObject" Target="embeddings/oleObject29.bin"/><Relationship Id="rId83" Type="http://schemas.openxmlformats.org/officeDocument/2006/relationships/oleObject" Target="embeddings/oleObject36.bin"/><Relationship Id="rId88" Type="http://schemas.openxmlformats.org/officeDocument/2006/relationships/oleObject" Target="embeddings/oleObject40.bin"/><Relationship Id="rId91" Type="http://schemas.openxmlformats.org/officeDocument/2006/relationships/oleObject" Target="embeddings/oleObject43.bin"/><Relationship Id="rId96"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image" Target="media/image21.emf"/><Relationship Id="rId49" Type="http://schemas.openxmlformats.org/officeDocument/2006/relationships/oleObject" Target="embeddings/oleObject15.bin"/><Relationship Id="rId57" Type="http://schemas.openxmlformats.org/officeDocument/2006/relationships/image" Target="media/image28.emf"/><Relationship Id="rId10" Type="http://schemas.openxmlformats.org/officeDocument/2006/relationships/image" Target="media/image3.jpg"/><Relationship Id="rId31" Type="http://schemas.openxmlformats.org/officeDocument/2006/relationships/image" Target="media/image19.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2.emf"/><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oleObject" Target="embeddings/oleObject34.bin"/><Relationship Id="rId86" Type="http://schemas.openxmlformats.org/officeDocument/2006/relationships/image" Target="media/image38.emf"/><Relationship Id="rId94" Type="http://schemas.openxmlformats.org/officeDocument/2006/relationships/hyperlink" Target="http://www.sanayi.gov.tr" TargetMode="External"/><Relationship Id="rId99" Type="http://schemas.openxmlformats.org/officeDocument/2006/relationships/image" Target="media/image43.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http://localhost:3000/uploads/as-firma/ZATA%20ASANS&#214;R/Kurulu&#351;%20Evraklar/imza_kase.png" TargetMode="External"/><Relationship Id="rId18" Type="http://schemas.openxmlformats.org/officeDocument/2006/relationships/image" Target="media/image10.jpeg"/><Relationship Id="rId39" Type="http://schemas.openxmlformats.org/officeDocument/2006/relationships/oleObject" Target="embeddings/oleObject8.bin"/><Relationship Id="rId34" Type="http://schemas.openxmlformats.org/officeDocument/2006/relationships/image" Target="media/image20.emf"/><Relationship Id="rId50" Type="http://schemas.openxmlformats.org/officeDocument/2006/relationships/oleObject" Target="embeddings/oleObject16.bin"/><Relationship Id="rId55" Type="http://schemas.openxmlformats.org/officeDocument/2006/relationships/image" Target="media/image27.emf"/><Relationship Id="rId76" Type="http://schemas.openxmlformats.org/officeDocument/2006/relationships/oleObject" Target="embeddings/oleObject30.bin"/><Relationship Id="rId97" Type="http://schemas.openxmlformats.org/officeDocument/2006/relationships/image" Target="media/image41.jpeg"/><Relationship Id="rId7" Type="http://schemas.openxmlformats.org/officeDocument/2006/relationships/image" Target="media/image1.png"/><Relationship Id="rId71" Type="http://schemas.openxmlformats.org/officeDocument/2006/relationships/image" Target="media/image35.emf"/><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http://localhost:3000/uploads/as-firma/ZATA%20ASANS&#214;R/Kurulu&#351;%20Evraklar/son_kon_imza.png" TargetMode="External"/><Relationship Id="rId40" Type="http://schemas.openxmlformats.org/officeDocument/2006/relationships/oleObject" Target="embeddings/oleObject9.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9.bin"/><Relationship Id="rId61" Type="http://schemas.openxmlformats.org/officeDocument/2006/relationships/image" Target="media/image30.emf"/><Relationship Id="rId82" Type="http://schemas.openxmlformats.org/officeDocument/2006/relationships/oleObject" Target="embeddings/oleObject35.bin"/><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oleObject" Target="embeddings/oleObject3.bin"/><Relationship Id="rId35" Type="http://schemas.openxmlformats.org/officeDocument/2006/relationships/oleObject" Target="embeddings/oleObject6.bin"/><Relationship Id="rId56" Type="http://schemas.openxmlformats.org/officeDocument/2006/relationships/oleObject" Target="embeddings/oleObject19.bin"/><Relationship Id="rId77" Type="http://schemas.openxmlformats.org/officeDocument/2006/relationships/image" Target="media/image37.emf"/><Relationship Id="rId100" Type="http://schemas.openxmlformats.org/officeDocument/2006/relationships/header" Target="header1.xml"/><Relationship Id="rId8" Type="http://schemas.openxmlformats.org/officeDocument/2006/relationships/image" Target="http://localhost:3000/uploads/as-firma/ZATA%20ASANS&#214;R/Kurulu&#351;%20Evraklar/logo.png" TargetMode="External"/><Relationship Id="rId51" Type="http://schemas.openxmlformats.org/officeDocument/2006/relationships/image" Target="media/image25.emf"/><Relationship Id="rId72" Type="http://schemas.openxmlformats.org/officeDocument/2006/relationships/oleObject" Target="embeddings/oleObject27.bin"/><Relationship Id="rId93" Type="http://schemas.openxmlformats.org/officeDocument/2006/relationships/oleObject" Target="embeddings/oleObject45.bin"/><Relationship Id="rId98"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49</Pages>
  <Words>43671</Words>
  <Characters>248930</Characters>
  <Application>Microsoft Office Word</Application>
  <DocSecurity>0</DocSecurity>
  <Lines>2074</Lines>
  <Paragraphs>584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Karahan Gümüş</dc:creator>
  <cp:keywords/>
  <dc:description/>
  <cp:lastModifiedBy>Karahan Demir</cp:lastModifiedBy>
  <cp:revision>64</cp:revision>
  <cp:lastPrinted>2025-05-25T07:19:00Z</cp:lastPrinted>
  <dcterms:created xsi:type="dcterms:W3CDTF">2024-12-13T00:02:00Z</dcterms:created>
  <dcterms:modified xsi:type="dcterms:W3CDTF">2025-05-25T07:19:00Z</dcterms:modified>
</cp:coreProperties>
</file>