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 xml:space="preserve">This folder contains the following </w:t>
      </w:r>
      <w:r w:rsidR="00DD2C11">
        <w:t>software standards</w:t>
      </w:r>
      <w:r>
        <w:t>:</w:t>
      </w:r>
    </w:p>
    <w:p w:rsidR="00D509D3" w:rsidRDefault="00DD2C11" w:rsidP="00A85908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bookmarkStart w:id="0" w:name="_GoBack"/>
      <w:r>
        <w:t>Software Requirements Standards (SRS)</w:t>
      </w:r>
    </w:p>
    <w:p w:rsidR="00D509D3" w:rsidRDefault="00DD2C11" w:rsidP="00A85908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Design Standards (SDS)</w:t>
      </w:r>
    </w:p>
    <w:p w:rsidR="00D509D3" w:rsidRDefault="00DD2C11" w:rsidP="00A85908">
      <w:pPr>
        <w:pStyle w:val="ListParagraph"/>
        <w:numPr>
          <w:ilvl w:val="1"/>
          <w:numId w:val="2"/>
        </w:numPr>
        <w:spacing w:before="120" w:after="0" w:line="240" w:lineRule="auto"/>
        <w:ind w:left="900" w:hanging="630"/>
      </w:pPr>
      <w:r>
        <w:t>Software Code Standards (SCS)</w:t>
      </w:r>
    </w:p>
    <w:p w:rsidR="00006EDB" w:rsidRDefault="00DD2C11" w:rsidP="00A85908">
      <w:pPr>
        <w:pStyle w:val="ListParagraph"/>
        <w:numPr>
          <w:ilvl w:val="1"/>
          <w:numId w:val="3"/>
        </w:numPr>
        <w:spacing w:before="120" w:after="0" w:line="240" w:lineRule="auto"/>
        <w:ind w:left="900" w:hanging="630"/>
      </w:pPr>
      <w:r>
        <w:t>Software Model Standards (SMS)</w:t>
      </w:r>
      <w:bookmarkEnd w:id="0"/>
    </w:p>
    <w:sectPr w:rsidR="0000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194C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705C"/>
    <w:multiLevelType w:val="multilevel"/>
    <w:tmpl w:val="63400666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760398"/>
    <w:rsid w:val="00A85908"/>
    <w:rsid w:val="00D509D3"/>
    <w:rsid w:val="00D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>MathWorks Inc.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4</cp:revision>
  <dcterms:created xsi:type="dcterms:W3CDTF">2016-02-24T17:15:00Z</dcterms:created>
  <dcterms:modified xsi:type="dcterms:W3CDTF">2016-02-26T00:32:00Z</dcterms:modified>
</cp:coreProperties>
</file>