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>t</w:t>
      </w:r>
      <w:r w:rsidR="00080FAF">
        <w:t>he following description</w:t>
      </w:r>
      <w:r w:rsidR="00447273">
        <w:t>s</w:t>
      </w:r>
      <w:r>
        <w:t>:</w:t>
      </w:r>
    </w:p>
    <w:p w:rsidR="00DC65EF" w:rsidRDefault="00080FAF" w:rsidP="00080FAF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Executable test cases</w:t>
      </w:r>
    </w:p>
    <w:p w:rsidR="00080FAF" w:rsidRDefault="00080FAF" w:rsidP="00C0257A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Executable test procedures</w:t>
      </w:r>
      <w:bookmarkStart w:id="0" w:name="_GoBack"/>
      <w:bookmarkEnd w:id="0"/>
    </w:p>
    <w:sectPr w:rsidR="0008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80FAF"/>
    <w:rsid w:val="000D2B17"/>
    <w:rsid w:val="00181F73"/>
    <w:rsid w:val="003362A0"/>
    <w:rsid w:val="00391C30"/>
    <w:rsid w:val="00447273"/>
    <w:rsid w:val="005032F2"/>
    <w:rsid w:val="005703D8"/>
    <w:rsid w:val="00645E1A"/>
    <w:rsid w:val="00653A5A"/>
    <w:rsid w:val="006C743B"/>
    <w:rsid w:val="00760398"/>
    <w:rsid w:val="007935EF"/>
    <w:rsid w:val="00814E19"/>
    <w:rsid w:val="00963B88"/>
    <w:rsid w:val="009E6CCD"/>
    <w:rsid w:val="00AA62DD"/>
    <w:rsid w:val="00D6599D"/>
    <w:rsid w:val="00DC65EF"/>
    <w:rsid w:val="00E84AEE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19</cp:revision>
  <dcterms:created xsi:type="dcterms:W3CDTF">2016-02-24T17:15:00Z</dcterms:created>
  <dcterms:modified xsi:type="dcterms:W3CDTF">2016-02-26T01:36:00Z</dcterms:modified>
</cp:coreProperties>
</file>