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0C9B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5DA94C7B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42E7F109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5716C4C1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1F86FBD4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1877B415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434448B8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2DA69270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6A4C9320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16B5148F" w14:textId="77777777" w:rsidR="00773ECB" w:rsidRDefault="00773ECB" w:rsidP="00773ECB">
      <w:pPr>
        <w:spacing w:after="0"/>
        <w:jc w:val="center"/>
        <w:rPr>
          <w:b w:val="0"/>
          <w:sz w:val="28"/>
          <w:szCs w:val="28"/>
        </w:rPr>
      </w:pPr>
    </w:p>
    <w:p w14:paraId="3BE274F0" w14:textId="77777777" w:rsidR="00773ECB" w:rsidRPr="00076248" w:rsidRDefault="00773ECB" w:rsidP="00773ECB">
      <w:pPr>
        <w:spacing w:after="0"/>
        <w:jc w:val="center"/>
        <w:rPr>
          <w:bCs/>
          <w:sz w:val="28"/>
          <w:szCs w:val="28"/>
        </w:rPr>
      </w:pPr>
      <w:r w:rsidRPr="00076248">
        <w:rPr>
          <w:bCs/>
          <w:sz w:val="28"/>
          <w:szCs w:val="28"/>
        </w:rPr>
        <w:t>УЧЕБНА ПРОГРАМА</w:t>
      </w:r>
    </w:p>
    <w:p w14:paraId="6C84BBFF" w14:textId="77777777" w:rsidR="00773ECB" w:rsidRPr="00773ECB" w:rsidRDefault="00773ECB" w:rsidP="00773ECB">
      <w:pPr>
        <w:spacing w:after="0"/>
        <w:jc w:val="center"/>
        <w:rPr>
          <w:b w:val="0"/>
          <w:bCs/>
          <w:sz w:val="28"/>
          <w:szCs w:val="28"/>
        </w:rPr>
      </w:pPr>
    </w:p>
    <w:p w14:paraId="3B2D29F6" w14:textId="77777777" w:rsidR="00773ECB" w:rsidRPr="00773ECB" w:rsidRDefault="00773ECB" w:rsidP="00773ECB">
      <w:pPr>
        <w:spacing w:after="0"/>
        <w:jc w:val="center"/>
        <w:rPr>
          <w:b w:val="0"/>
          <w:bCs/>
          <w:sz w:val="28"/>
          <w:szCs w:val="28"/>
        </w:rPr>
      </w:pPr>
    </w:p>
    <w:p w14:paraId="4EAF93D0" w14:textId="77777777" w:rsidR="00773ECB" w:rsidRPr="00773ECB" w:rsidRDefault="00773ECB" w:rsidP="00773ECB">
      <w:pPr>
        <w:keepNext/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  <w:r w:rsidRPr="00773ECB">
        <w:rPr>
          <w:b w:val="0"/>
          <w:bCs/>
          <w:smallCaps/>
          <w:sz w:val="28"/>
          <w:szCs w:val="28"/>
        </w:rPr>
        <w:t>ЗА ОТРАСЛОВА ПРОФЕСИОНАЛНА ПОДГОТОВКА</w:t>
      </w:r>
    </w:p>
    <w:p w14:paraId="40C67D69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</w:p>
    <w:p w14:paraId="19C5FFBC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  <w:r w:rsidRPr="00773ECB">
        <w:rPr>
          <w:b w:val="0"/>
          <w:bCs/>
          <w:sz w:val="28"/>
          <w:szCs w:val="28"/>
        </w:rPr>
        <w:t>по</w:t>
      </w:r>
    </w:p>
    <w:p w14:paraId="5BF099ED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</w:p>
    <w:p w14:paraId="384DEFA4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mallCaps/>
          <w:sz w:val="28"/>
          <w:szCs w:val="28"/>
        </w:rPr>
      </w:pPr>
      <w:r w:rsidRPr="00773ECB">
        <w:rPr>
          <w:b w:val="0"/>
          <w:bCs/>
          <w:smallCaps/>
          <w:sz w:val="28"/>
          <w:szCs w:val="28"/>
          <w:highlight w:val="white"/>
        </w:rPr>
        <w:t>УВОД В ОБЕКТНО</w:t>
      </w:r>
      <w:r w:rsidRPr="00773ECB">
        <w:rPr>
          <w:b w:val="0"/>
          <w:bCs/>
          <w:smallCaps/>
          <w:sz w:val="28"/>
          <w:szCs w:val="28"/>
          <w:highlight w:val="white"/>
          <w:lang w:val="en-US"/>
        </w:rPr>
        <w:t>-</w:t>
      </w:r>
      <w:r w:rsidRPr="00773ECB">
        <w:rPr>
          <w:b w:val="0"/>
          <w:bCs/>
          <w:smallCaps/>
          <w:sz w:val="28"/>
          <w:szCs w:val="28"/>
          <w:highlight w:val="white"/>
        </w:rPr>
        <w:t>ОРИЕНТИРАНОТО ПРОГРАМИРАНЕ</w:t>
      </w:r>
    </w:p>
    <w:p w14:paraId="20EF388D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</w:p>
    <w:p w14:paraId="14594820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mallCaps/>
          <w:sz w:val="28"/>
          <w:szCs w:val="28"/>
          <w:highlight w:val="white"/>
        </w:rPr>
      </w:pPr>
      <w:r w:rsidRPr="00773ECB">
        <w:rPr>
          <w:b w:val="0"/>
          <w:bCs/>
          <w:smallCaps/>
          <w:sz w:val="28"/>
          <w:szCs w:val="28"/>
        </w:rPr>
        <w:t>УЧЕБНА ПРАКТИКА ПО</w:t>
      </w:r>
      <w:r w:rsidRPr="00773ECB">
        <w:rPr>
          <w:b w:val="0"/>
          <w:bCs/>
          <w:smallCaps/>
          <w:sz w:val="28"/>
          <w:szCs w:val="28"/>
          <w:lang w:val="en-US"/>
        </w:rPr>
        <w:t xml:space="preserve">: </w:t>
      </w:r>
      <w:r w:rsidRPr="00773ECB">
        <w:rPr>
          <w:b w:val="0"/>
          <w:bCs/>
          <w:smallCaps/>
          <w:sz w:val="28"/>
          <w:szCs w:val="28"/>
          <w:highlight w:val="white"/>
        </w:rPr>
        <w:t>УВОД В ОБЕКТНО</w:t>
      </w:r>
      <w:r w:rsidRPr="00773ECB">
        <w:rPr>
          <w:b w:val="0"/>
          <w:bCs/>
          <w:smallCaps/>
          <w:sz w:val="28"/>
          <w:szCs w:val="28"/>
          <w:highlight w:val="white"/>
          <w:lang w:val="en-US"/>
        </w:rPr>
        <w:t>-</w:t>
      </w:r>
      <w:r w:rsidRPr="00773ECB">
        <w:rPr>
          <w:b w:val="0"/>
          <w:bCs/>
          <w:smallCaps/>
          <w:sz w:val="28"/>
          <w:szCs w:val="28"/>
          <w:highlight w:val="white"/>
        </w:rPr>
        <w:t>ОРИЕНТИРАНОТО ПРОГРАМИРАНЕ</w:t>
      </w:r>
    </w:p>
    <w:p w14:paraId="4030B15E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mallCaps/>
          <w:sz w:val="28"/>
          <w:szCs w:val="28"/>
          <w:highlight w:val="white"/>
        </w:rPr>
      </w:pPr>
    </w:p>
    <w:p w14:paraId="27113067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  <w:r w:rsidRPr="00773ECB">
        <w:rPr>
          <w:b w:val="0"/>
          <w:bCs/>
          <w:smallCaps/>
          <w:sz w:val="28"/>
          <w:szCs w:val="28"/>
        </w:rPr>
        <w:t xml:space="preserve">УТВЪРДЕНА СЪС ЗАПОВЕД </w:t>
      </w:r>
      <w:r w:rsidRPr="00773ECB">
        <w:rPr>
          <w:b w:val="0"/>
          <w:bCs/>
          <w:smallCaps/>
          <w:sz w:val="28"/>
          <w:szCs w:val="28"/>
          <w:lang w:val="en-US"/>
        </w:rPr>
        <w:t xml:space="preserve">№ </w:t>
      </w:r>
      <w:r w:rsidRPr="00773ECB">
        <w:rPr>
          <w:b w:val="0"/>
          <w:bCs/>
          <w:smallCaps/>
          <w:sz w:val="28"/>
          <w:szCs w:val="28"/>
        </w:rPr>
        <w:t xml:space="preserve">РД </w:t>
      </w:r>
      <w:r w:rsidRPr="00773ECB">
        <w:rPr>
          <w:b w:val="0"/>
          <w:bCs/>
          <w:smallCaps/>
          <w:sz w:val="28"/>
          <w:szCs w:val="28"/>
          <w:lang w:val="en-US"/>
        </w:rPr>
        <w:t xml:space="preserve">09 – ......... </w:t>
      </w:r>
      <w:r w:rsidRPr="00773ECB">
        <w:rPr>
          <w:b w:val="0"/>
          <w:bCs/>
          <w:sz w:val="28"/>
          <w:szCs w:val="28"/>
        </w:rPr>
        <w:t>от</w:t>
      </w:r>
      <w:r w:rsidRPr="00773ECB">
        <w:rPr>
          <w:b w:val="0"/>
          <w:bCs/>
          <w:sz w:val="28"/>
          <w:szCs w:val="28"/>
          <w:lang w:val="en-US"/>
        </w:rPr>
        <w:t>......</w:t>
      </w:r>
      <w:r w:rsidRPr="00773ECB">
        <w:rPr>
          <w:b w:val="0"/>
          <w:bCs/>
          <w:smallCaps/>
          <w:sz w:val="28"/>
          <w:szCs w:val="28"/>
          <w:lang w:val="en-US"/>
        </w:rPr>
        <w:t xml:space="preserve">.......2017 </w:t>
      </w:r>
      <w:r w:rsidRPr="00773ECB">
        <w:rPr>
          <w:b w:val="0"/>
          <w:bCs/>
          <w:sz w:val="28"/>
          <w:szCs w:val="28"/>
        </w:rPr>
        <w:t>г</w:t>
      </w:r>
      <w:r w:rsidRPr="00773ECB">
        <w:rPr>
          <w:b w:val="0"/>
          <w:bCs/>
          <w:sz w:val="28"/>
          <w:szCs w:val="28"/>
          <w:lang w:val="en-US"/>
        </w:rPr>
        <w:t>.</w:t>
      </w:r>
    </w:p>
    <w:p w14:paraId="597A9D4F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</w:p>
    <w:p w14:paraId="4FF1BAE3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</w:p>
    <w:p w14:paraId="079B727B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  <w:r w:rsidRPr="00773ECB">
        <w:rPr>
          <w:b w:val="0"/>
          <w:bCs/>
          <w:smallCaps/>
          <w:sz w:val="28"/>
          <w:szCs w:val="28"/>
        </w:rPr>
        <w:t>ПРОФЕСИОНАЛНО НАПРАВЛЕНИЕ</w:t>
      </w:r>
      <w:r w:rsidRPr="00773ECB">
        <w:rPr>
          <w:b w:val="0"/>
          <w:bCs/>
          <w:smallCaps/>
          <w:sz w:val="28"/>
          <w:szCs w:val="28"/>
          <w:lang w:val="en-US"/>
        </w:rPr>
        <w:t xml:space="preserve">: </w:t>
      </w:r>
      <w:r w:rsidRPr="00773ECB">
        <w:rPr>
          <w:b w:val="0"/>
          <w:bCs/>
          <w:sz w:val="28"/>
          <w:szCs w:val="28"/>
          <w:lang w:val="en-US"/>
        </w:rPr>
        <w:t>481 „</w:t>
      </w:r>
      <w:r w:rsidRPr="00773ECB">
        <w:rPr>
          <w:b w:val="0"/>
          <w:bCs/>
          <w:sz w:val="28"/>
          <w:szCs w:val="28"/>
        </w:rPr>
        <w:t>КОМПЮТЪРНИ НАУКИ</w:t>
      </w:r>
      <w:r w:rsidRPr="00773ECB">
        <w:rPr>
          <w:b w:val="0"/>
          <w:bCs/>
          <w:sz w:val="28"/>
          <w:szCs w:val="28"/>
          <w:lang w:val="en-US"/>
        </w:rPr>
        <w:t>“</w:t>
      </w:r>
    </w:p>
    <w:p w14:paraId="71838E41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</w:p>
    <w:p w14:paraId="5EF54EF2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  <w:r w:rsidRPr="00773ECB">
        <w:rPr>
          <w:b w:val="0"/>
          <w:bCs/>
          <w:sz w:val="28"/>
          <w:szCs w:val="28"/>
        </w:rPr>
        <w:t>ПРОФЕСИИ</w:t>
      </w:r>
      <w:r w:rsidRPr="00773ECB">
        <w:rPr>
          <w:b w:val="0"/>
          <w:bCs/>
          <w:sz w:val="28"/>
          <w:szCs w:val="28"/>
          <w:lang w:val="en-US"/>
        </w:rPr>
        <w:t>: 481010  „</w:t>
      </w:r>
      <w:r w:rsidRPr="00773ECB">
        <w:rPr>
          <w:b w:val="0"/>
          <w:bCs/>
          <w:sz w:val="28"/>
          <w:szCs w:val="28"/>
        </w:rPr>
        <w:t>ПРОГРАМИСТ</w:t>
      </w:r>
      <w:r w:rsidRPr="00773ECB">
        <w:rPr>
          <w:b w:val="0"/>
          <w:bCs/>
          <w:sz w:val="28"/>
          <w:szCs w:val="28"/>
          <w:lang w:val="en-US"/>
        </w:rPr>
        <w:t>”</w:t>
      </w:r>
    </w:p>
    <w:p w14:paraId="03E27328" w14:textId="1BEA6DD0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  <w:r w:rsidRPr="00773ECB">
        <w:rPr>
          <w:b w:val="0"/>
          <w:bCs/>
          <w:sz w:val="28"/>
          <w:szCs w:val="28"/>
          <w:lang w:val="en-US"/>
        </w:rPr>
        <w:t>481020  „</w:t>
      </w:r>
      <w:r w:rsidRPr="00773ECB">
        <w:rPr>
          <w:b w:val="0"/>
          <w:bCs/>
          <w:sz w:val="28"/>
          <w:szCs w:val="28"/>
        </w:rPr>
        <w:t>СИСТЕМЕН ПРОГРАМИСТ</w:t>
      </w:r>
      <w:r w:rsidRPr="00773ECB">
        <w:rPr>
          <w:b w:val="0"/>
          <w:bCs/>
          <w:sz w:val="28"/>
          <w:szCs w:val="28"/>
          <w:lang w:val="en-US"/>
        </w:rPr>
        <w:t>”</w:t>
      </w:r>
    </w:p>
    <w:p w14:paraId="216885D2" w14:textId="0B837EDC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  <w:r w:rsidRPr="00773ECB">
        <w:rPr>
          <w:b w:val="0"/>
          <w:bCs/>
          <w:sz w:val="28"/>
          <w:szCs w:val="28"/>
          <w:lang w:val="en-US"/>
        </w:rPr>
        <w:t>481030  „</w:t>
      </w:r>
      <w:r w:rsidRPr="00773ECB">
        <w:rPr>
          <w:b w:val="0"/>
          <w:bCs/>
          <w:sz w:val="28"/>
          <w:szCs w:val="28"/>
        </w:rPr>
        <w:t>ПРИЛОЖЕН ПРОГРАМИСТ</w:t>
      </w:r>
      <w:r w:rsidRPr="00773ECB">
        <w:rPr>
          <w:b w:val="0"/>
          <w:bCs/>
          <w:sz w:val="28"/>
          <w:szCs w:val="28"/>
          <w:lang w:val="en-US"/>
        </w:rPr>
        <w:t>”</w:t>
      </w:r>
    </w:p>
    <w:p w14:paraId="2460BB50" w14:textId="77777777" w:rsidR="00773ECB" w:rsidRPr="00773ECB" w:rsidRDefault="00773ECB" w:rsidP="00773ECB">
      <w:pPr>
        <w:tabs>
          <w:tab w:val="left" w:pos="8910"/>
        </w:tabs>
        <w:spacing w:after="0"/>
        <w:jc w:val="center"/>
        <w:rPr>
          <w:b w:val="0"/>
          <w:bCs/>
          <w:sz w:val="28"/>
          <w:szCs w:val="28"/>
        </w:rPr>
      </w:pPr>
    </w:p>
    <w:p w14:paraId="2DFEC36E" w14:textId="77777777" w:rsidR="00773ECB" w:rsidRPr="00773ECB" w:rsidRDefault="00773ECB" w:rsidP="00773ECB">
      <w:pPr>
        <w:keepNext/>
        <w:spacing w:after="0"/>
        <w:jc w:val="center"/>
        <w:rPr>
          <w:b w:val="0"/>
          <w:bCs/>
          <w:sz w:val="28"/>
          <w:szCs w:val="28"/>
        </w:rPr>
      </w:pPr>
      <w:r w:rsidRPr="00773ECB">
        <w:rPr>
          <w:b w:val="0"/>
          <w:bCs/>
          <w:sz w:val="28"/>
          <w:szCs w:val="28"/>
        </w:rPr>
        <w:t>София</w:t>
      </w:r>
      <w:r w:rsidRPr="00773ECB">
        <w:rPr>
          <w:b w:val="0"/>
          <w:bCs/>
          <w:sz w:val="28"/>
          <w:szCs w:val="28"/>
          <w:lang w:val="en-US"/>
        </w:rPr>
        <w:t xml:space="preserve">,  2017 </w:t>
      </w:r>
      <w:r w:rsidRPr="00773ECB">
        <w:rPr>
          <w:b w:val="0"/>
          <w:bCs/>
          <w:sz w:val="28"/>
          <w:szCs w:val="28"/>
        </w:rPr>
        <w:t>година</w:t>
      </w:r>
    </w:p>
    <w:p w14:paraId="219C24DC" w14:textId="7A2FACFA" w:rsidR="00773ECB" w:rsidRPr="00773ECB" w:rsidRDefault="00773ECB">
      <w:pPr>
        <w:spacing w:after="160" w:line="259" w:lineRule="auto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br w:type="page"/>
      </w:r>
    </w:p>
    <w:p w14:paraId="4B523A6C" w14:textId="2371E6A9" w:rsidR="00773ECB" w:rsidRPr="00773ECB" w:rsidRDefault="00773ECB" w:rsidP="00773ECB">
      <w:pPr>
        <w:pStyle w:val="Heading1"/>
        <w:numPr>
          <w:ilvl w:val="0"/>
          <w:numId w:val="49"/>
        </w:numPr>
        <w:rPr>
          <w:rFonts w:eastAsia="Times New Roman"/>
        </w:rPr>
      </w:pPr>
      <w:r w:rsidRPr="00773ECB">
        <w:rPr>
          <w:rFonts w:eastAsia="Times New Roman"/>
        </w:rPr>
        <w:lastRenderedPageBreak/>
        <w:t>ОБЩО ПРЕДСТАВЯНЕ НА УЧЕБНАТА ПРОГРАМА</w:t>
      </w:r>
    </w:p>
    <w:p w14:paraId="2C980E30" w14:textId="77777777" w:rsidR="00773ECB" w:rsidRPr="00773ECB" w:rsidRDefault="00773ECB" w:rsidP="00773ECB">
      <w:pPr>
        <w:spacing w:after="0"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 xml:space="preserve">       Учебната програма по </w:t>
      </w:r>
      <w:r w:rsidRPr="00773ECB">
        <w:rPr>
          <w:b w:val="0"/>
          <w:bCs/>
          <w:szCs w:val="20"/>
          <w:lang w:val="en-US"/>
        </w:rPr>
        <w:t>„</w:t>
      </w:r>
      <w:r w:rsidRPr="00773ECB">
        <w:rPr>
          <w:b w:val="0"/>
          <w:bCs/>
          <w:szCs w:val="20"/>
        </w:rPr>
        <w:t>Увод в обектно</w:t>
      </w:r>
      <w:r w:rsidRPr="00773ECB">
        <w:rPr>
          <w:b w:val="0"/>
          <w:bCs/>
          <w:szCs w:val="20"/>
          <w:lang w:val="en-US"/>
        </w:rPr>
        <w:t>-</w:t>
      </w:r>
      <w:r w:rsidRPr="00773ECB">
        <w:rPr>
          <w:b w:val="0"/>
          <w:bCs/>
          <w:szCs w:val="20"/>
        </w:rPr>
        <w:t>ориентираното програмиране</w:t>
      </w:r>
      <w:r w:rsidRPr="00773ECB">
        <w:rPr>
          <w:b w:val="0"/>
          <w:bCs/>
          <w:szCs w:val="20"/>
          <w:lang w:val="en-US"/>
        </w:rPr>
        <w:t xml:space="preserve">” </w:t>
      </w:r>
      <w:r w:rsidRPr="00773ECB">
        <w:rPr>
          <w:b w:val="0"/>
          <w:bCs/>
          <w:szCs w:val="20"/>
        </w:rPr>
        <w:t>е предназначена за специалности</w:t>
      </w:r>
      <w:r w:rsidRPr="00773ECB">
        <w:rPr>
          <w:b w:val="0"/>
          <w:bCs/>
          <w:szCs w:val="20"/>
          <w:lang w:val="en-US"/>
        </w:rPr>
        <w:t>:</w:t>
      </w:r>
    </w:p>
    <w:p w14:paraId="60650FD1" w14:textId="77777777" w:rsidR="00773ECB" w:rsidRPr="00773ECB" w:rsidRDefault="00773ECB" w:rsidP="00773ECB">
      <w:pPr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  <w:lang w:val="en-US"/>
        </w:rPr>
        <w:t>4810101 „</w:t>
      </w:r>
      <w:r w:rsidRPr="00773ECB">
        <w:rPr>
          <w:b w:val="0"/>
          <w:bCs/>
          <w:szCs w:val="20"/>
        </w:rPr>
        <w:t>Програмно осигуряване</w:t>
      </w:r>
      <w:r w:rsidRPr="00773ECB">
        <w:rPr>
          <w:b w:val="0"/>
          <w:bCs/>
          <w:szCs w:val="20"/>
          <w:lang w:val="en-US"/>
        </w:rPr>
        <w:t>”</w:t>
      </w:r>
    </w:p>
    <w:p w14:paraId="201CB09A" w14:textId="77777777" w:rsidR="00773ECB" w:rsidRPr="00773ECB" w:rsidRDefault="00773ECB" w:rsidP="00773ECB">
      <w:pPr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  <w:lang w:val="en-US"/>
        </w:rPr>
        <w:t>4810201 „</w:t>
      </w:r>
      <w:r w:rsidRPr="00773ECB">
        <w:rPr>
          <w:b w:val="0"/>
          <w:bCs/>
          <w:szCs w:val="20"/>
        </w:rPr>
        <w:t>Системно програмиране</w:t>
      </w:r>
      <w:r w:rsidRPr="00773ECB">
        <w:rPr>
          <w:b w:val="0"/>
          <w:bCs/>
          <w:szCs w:val="20"/>
          <w:lang w:val="en-US"/>
        </w:rPr>
        <w:t>”</w:t>
      </w:r>
    </w:p>
    <w:p w14:paraId="07AFB819" w14:textId="77777777" w:rsidR="00773ECB" w:rsidRPr="00773ECB" w:rsidRDefault="00773ECB" w:rsidP="00773ECB">
      <w:pPr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  <w:lang w:val="en-US"/>
        </w:rPr>
        <w:t>4810301 „</w:t>
      </w:r>
      <w:r w:rsidRPr="00773ECB">
        <w:rPr>
          <w:b w:val="0"/>
          <w:bCs/>
          <w:szCs w:val="20"/>
        </w:rPr>
        <w:t>Приложно програмиране</w:t>
      </w:r>
      <w:r w:rsidRPr="00773ECB">
        <w:rPr>
          <w:b w:val="0"/>
          <w:bCs/>
          <w:szCs w:val="20"/>
          <w:lang w:val="en-US"/>
        </w:rPr>
        <w:t>”</w:t>
      </w:r>
    </w:p>
    <w:p w14:paraId="7B365ABD" w14:textId="77777777" w:rsidR="00773ECB" w:rsidRPr="00773ECB" w:rsidRDefault="00773ECB" w:rsidP="00773ECB">
      <w:pPr>
        <w:spacing w:after="0"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 xml:space="preserve">     Учебното съдържание в програмата е структурирано в четири раздела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които дават възможност на учениците да получат знания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умения и компетентности за работа с класове и обекти</w:t>
      </w:r>
      <w:r w:rsidRPr="00773ECB">
        <w:rPr>
          <w:b w:val="0"/>
          <w:bCs/>
          <w:szCs w:val="20"/>
          <w:lang w:val="en-US"/>
        </w:rPr>
        <w:t>.</w:t>
      </w:r>
    </w:p>
    <w:p w14:paraId="1F9B02B0" w14:textId="77777777" w:rsidR="00773ECB" w:rsidRPr="00773ECB" w:rsidRDefault="00773ECB" w:rsidP="00773ECB">
      <w:pPr>
        <w:pStyle w:val="Heading1"/>
        <w:numPr>
          <w:ilvl w:val="0"/>
          <w:numId w:val="49"/>
        </w:numPr>
        <w:rPr>
          <w:rFonts w:eastAsia="Times New Roman"/>
        </w:rPr>
      </w:pPr>
      <w:r w:rsidRPr="00773ECB">
        <w:rPr>
          <w:rFonts w:eastAsia="Times New Roman"/>
        </w:rPr>
        <w:t xml:space="preserve">ЦЕЛИ НА ОБУЧЕНИЕТО ПО ПРЕДМЕТА  </w:t>
      </w:r>
    </w:p>
    <w:p w14:paraId="18C2D402" w14:textId="77777777" w:rsidR="00773ECB" w:rsidRPr="00773ECB" w:rsidRDefault="00773ECB" w:rsidP="00773ECB">
      <w:pPr>
        <w:tabs>
          <w:tab w:val="left" w:pos="709"/>
        </w:tabs>
        <w:spacing w:after="0"/>
        <w:ind w:firstLine="708"/>
        <w:jc w:val="both"/>
        <w:rPr>
          <w:b w:val="0"/>
          <w:bCs/>
          <w:szCs w:val="20"/>
        </w:rPr>
      </w:pPr>
      <w:r w:rsidRPr="00773ECB">
        <w:rPr>
          <w:b w:val="0"/>
          <w:bCs/>
          <w:color w:val="000000"/>
          <w:szCs w:val="20"/>
        </w:rPr>
        <w:t xml:space="preserve">Обучението по предмета има за цел учениците да </w:t>
      </w:r>
      <w:r w:rsidRPr="00773ECB">
        <w:rPr>
          <w:b w:val="0"/>
          <w:bCs/>
          <w:szCs w:val="20"/>
        </w:rPr>
        <w:t>придобият професионални компетентности за обектно</w:t>
      </w:r>
      <w:r w:rsidRPr="00773ECB">
        <w:rPr>
          <w:b w:val="0"/>
          <w:bCs/>
          <w:szCs w:val="20"/>
          <w:lang w:val="en-US"/>
        </w:rPr>
        <w:t>-</w:t>
      </w:r>
      <w:r w:rsidRPr="00773ECB">
        <w:rPr>
          <w:b w:val="0"/>
          <w:bCs/>
          <w:szCs w:val="20"/>
        </w:rPr>
        <w:t>ориентирани конструкции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като класове и обекти</w:t>
      </w:r>
      <w:r w:rsidRPr="00773ECB">
        <w:rPr>
          <w:b w:val="0"/>
          <w:bCs/>
          <w:szCs w:val="20"/>
          <w:lang w:val="en-US"/>
        </w:rPr>
        <w:t>.</w:t>
      </w:r>
    </w:p>
    <w:p w14:paraId="54B97D7A" w14:textId="77777777" w:rsidR="00773ECB" w:rsidRPr="00773ECB" w:rsidRDefault="00773ECB" w:rsidP="00773ECB">
      <w:pPr>
        <w:pStyle w:val="Heading1"/>
        <w:numPr>
          <w:ilvl w:val="0"/>
          <w:numId w:val="49"/>
        </w:numPr>
        <w:rPr>
          <w:rFonts w:eastAsia="Times New Roman"/>
        </w:rPr>
      </w:pPr>
      <w:r w:rsidRPr="00773ECB">
        <w:rPr>
          <w:rFonts w:eastAsia="Times New Roman"/>
        </w:rPr>
        <w:t>УЧЕБНО СЪДЪРЖАНИЕ</w:t>
      </w:r>
    </w:p>
    <w:p w14:paraId="6B0FA083" w14:textId="77777777" w:rsidR="00773ECB" w:rsidRPr="00773ECB" w:rsidRDefault="00773ECB" w:rsidP="00773ECB">
      <w:pPr>
        <w:spacing w:after="0"/>
        <w:ind w:firstLine="708"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  <w:lang w:val="en-US"/>
        </w:rPr>
        <w:t xml:space="preserve">1. </w:t>
      </w:r>
      <w:r w:rsidRPr="00773ECB">
        <w:rPr>
          <w:b w:val="0"/>
          <w:bCs/>
          <w:szCs w:val="20"/>
        </w:rPr>
        <w:t>Учебното съдържание е  структурирано в раздели  и теми</w:t>
      </w:r>
      <w:r w:rsidRPr="00773ECB">
        <w:rPr>
          <w:b w:val="0"/>
          <w:bCs/>
          <w:szCs w:val="20"/>
          <w:lang w:val="en-US"/>
        </w:rPr>
        <w:t xml:space="preserve">. </w:t>
      </w:r>
      <w:r w:rsidRPr="00773ECB">
        <w:rPr>
          <w:b w:val="0"/>
          <w:bCs/>
          <w:szCs w:val="20"/>
        </w:rPr>
        <w:t xml:space="preserve">За всеки раздел  в програмата е определен </w:t>
      </w:r>
      <w:r w:rsidRPr="00773ECB">
        <w:rPr>
          <w:b w:val="0"/>
          <w:bCs/>
          <w:color w:val="000000"/>
          <w:szCs w:val="20"/>
        </w:rPr>
        <w:t>минимален</w:t>
      </w:r>
      <w:r w:rsidRPr="00773ECB">
        <w:rPr>
          <w:b w:val="0"/>
          <w:bCs/>
          <w:color w:val="FF0000"/>
          <w:szCs w:val="20"/>
        </w:rPr>
        <w:t xml:space="preserve"> </w:t>
      </w:r>
      <w:r w:rsidRPr="00773ECB">
        <w:rPr>
          <w:b w:val="0"/>
          <w:bCs/>
          <w:szCs w:val="20"/>
        </w:rPr>
        <w:t>брой учебни часове</w:t>
      </w:r>
      <w:r w:rsidRPr="00773ECB">
        <w:rPr>
          <w:b w:val="0"/>
          <w:bCs/>
          <w:szCs w:val="20"/>
          <w:lang w:val="en-US"/>
        </w:rPr>
        <w:t xml:space="preserve">. </w:t>
      </w:r>
      <w:r w:rsidRPr="00773ECB">
        <w:rPr>
          <w:b w:val="0"/>
          <w:bCs/>
          <w:szCs w:val="20"/>
        </w:rPr>
        <w:t>Учителят разпределя броя учебни часове за нови знания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упражнения и оценяване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 xml:space="preserve">при спазване изискванията за минимален </w:t>
      </w:r>
      <w:r w:rsidRPr="00773ECB">
        <w:rPr>
          <w:b w:val="0"/>
          <w:bCs/>
          <w:color w:val="000000"/>
          <w:szCs w:val="20"/>
        </w:rPr>
        <w:t>б</w:t>
      </w:r>
      <w:r w:rsidRPr="00773ECB">
        <w:rPr>
          <w:b w:val="0"/>
          <w:bCs/>
          <w:szCs w:val="20"/>
        </w:rPr>
        <w:t>рой часове по раздели</w:t>
      </w:r>
      <w:r w:rsidRPr="00773ECB">
        <w:rPr>
          <w:b w:val="0"/>
          <w:bCs/>
          <w:szCs w:val="20"/>
          <w:lang w:val="en-US"/>
        </w:rPr>
        <w:t>. </w:t>
      </w:r>
    </w:p>
    <w:p w14:paraId="518DB0B5" w14:textId="77777777" w:rsidR="00773ECB" w:rsidRPr="00773ECB" w:rsidRDefault="00773ECB" w:rsidP="00773ECB">
      <w:pPr>
        <w:ind w:firstLine="708"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  <w:lang w:val="en-US"/>
        </w:rPr>
        <w:t xml:space="preserve">2. </w:t>
      </w:r>
      <w:r w:rsidRPr="00773ECB">
        <w:rPr>
          <w:b w:val="0"/>
          <w:bCs/>
          <w:szCs w:val="20"/>
        </w:rPr>
        <w:t>Разликата между броя на учебните часове в учебния план и общия минимален брой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предвиден в учебната програма определя резерва часове</w:t>
      </w:r>
      <w:r w:rsidRPr="00773ECB">
        <w:rPr>
          <w:b w:val="0"/>
          <w:bCs/>
          <w:szCs w:val="20"/>
          <w:lang w:val="en-US"/>
        </w:rPr>
        <w:t xml:space="preserve">. </w:t>
      </w:r>
      <w:r w:rsidRPr="00773ECB">
        <w:rPr>
          <w:b w:val="0"/>
          <w:bCs/>
          <w:szCs w:val="20"/>
        </w:rPr>
        <w:t>Те се разпределят по теми в началото на учебната година от учителя</w:t>
      </w:r>
      <w:r w:rsidRPr="00773ECB">
        <w:rPr>
          <w:b w:val="0"/>
          <w:bCs/>
          <w:szCs w:val="20"/>
          <w:lang w:val="en-US"/>
        </w:rPr>
        <w:t>.</w:t>
      </w:r>
    </w:p>
    <w:p w14:paraId="43C0F7FB" w14:textId="77777777" w:rsidR="00773ECB" w:rsidRPr="00773ECB" w:rsidRDefault="00773ECB" w:rsidP="00773ECB">
      <w:pPr>
        <w:ind w:firstLine="708"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  <w:lang w:val="en-US"/>
        </w:rPr>
        <w:t xml:space="preserve">3. </w:t>
      </w:r>
      <w:r w:rsidRPr="00773ECB">
        <w:rPr>
          <w:b w:val="0"/>
          <w:bCs/>
          <w:szCs w:val="20"/>
        </w:rPr>
        <w:t>Раздели</w:t>
      </w:r>
      <w:r w:rsidRPr="00773ECB">
        <w:rPr>
          <w:b w:val="0"/>
          <w:bCs/>
          <w:szCs w:val="20"/>
          <w:lang w:val="en-US"/>
        </w:rPr>
        <w:t>:</w:t>
      </w:r>
    </w:p>
    <w:tbl>
      <w:tblPr>
        <w:tblW w:w="897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"/>
        <w:gridCol w:w="5491"/>
        <w:gridCol w:w="1367"/>
        <w:gridCol w:w="1367"/>
      </w:tblGrid>
      <w:tr w:rsidR="00773ECB" w:rsidRPr="00773ECB" w14:paraId="6252BC79" w14:textId="77777777" w:rsidTr="00FB1C2A">
        <w:trPr>
          <w:trHeight w:val="998"/>
        </w:trPr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50F" w14:textId="77777777" w:rsidR="00773ECB" w:rsidRPr="00773ECB" w:rsidRDefault="00773ECB" w:rsidP="00B75FD8">
            <w:pPr>
              <w:spacing w:before="200"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№</w:t>
            </w:r>
          </w:p>
        </w:tc>
        <w:tc>
          <w:tcPr>
            <w:tcW w:w="54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9839" w14:textId="77777777" w:rsidR="00773ECB" w:rsidRPr="00773ECB" w:rsidRDefault="00773ECB" w:rsidP="00B75FD8">
            <w:pPr>
              <w:pStyle w:val="Heading5"/>
              <w:spacing w:before="200" w:after="40"/>
              <w:jc w:val="center"/>
              <w:rPr>
                <w:rFonts w:ascii="Comfortaa" w:eastAsia="Times New Roman" w:hAnsi="Comfortaa" w:cs="Times New Roman"/>
                <w:b w:val="0"/>
                <w:bCs/>
                <w:i/>
                <w:color w:val="auto"/>
                <w:szCs w:val="20"/>
              </w:rPr>
            </w:pPr>
            <w:bookmarkStart w:id="0" w:name="_9e9fc1lsmy8" w:colFirst="0" w:colLast="0"/>
            <w:bookmarkEnd w:id="0"/>
            <w:r w:rsidRPr="00773ECB">
              <w:rPr>
                <w:rFonts w:ascii="Comfortaa" w:eastAsia="Times New Roman" w:hAnsi="Comfortaa" w:cs="Times New Roman"/>
                <w:b w:val="0"/>
                <w:bCs/>
                <w:color w:val="auto"/>
                <w:szCs w:val="20"/>
              </w:rPr>
              <w:t>Наименование на разделите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4B281" w14:textId="77777777" w:rsidR="00773ECB" w:rsidRPr="00773ECB" w:rsidRDefault="00773ECB" w:rsidP="00B75FD8">
            <w:pPr>
              <w:pStyle w:val="Heading5"/>
              <w:spacing w:before="0"/>
              <w:jc w:val="center"/>
              <w:rPr>
                <w:rFonts w:ascii="Comfortaa" w:eastAsia="Times New Roman" w:hAnsi="Comfortaa" w:cs="Times New Roman"/>
                <w:b w:val="0"/>
                <w:bCs/>
                <w:i/>
                <w:color w:val="auto"/>
                <w:szCs w:val="20"/>
              </w:rPr>
            </w:pPr>
            <w:bookmarkStart w:id="1" w:name="_as6flwlpc1tw" w:colFirst="0" w:colLast="0"/>
            <w:bookmarkEnd w:id="1"/>
            <w:r w:rsidRPr="00773ECB">
              <w:rPr>
                <w:rFonts w:ascii="Comfortaa" w:eastAsia="Times New Roman" w:hAnsi="Comfortaa" w:cs="Times New Roman"/>
                <w:b w:val="0"/>
                <w:bCs/>
                <w:color w:val="auto"/>
                <w:szCs w:val="20"/>
              </w:rPr>
              <w:t>Минимален брой часове</w:t>
            </w:r>
          </w:p>
          <w:p w14:paraId="4670B2A3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>теория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204C2" w14:textId="77777777" w:rsidR="00773ECB" w:rsidRPr="00773ECB" w:rsidRDefault="00773ECB" w:rsidP="00B75FD8">
            <w:pPr>
              <w:pStyle w:val="Heading5"/>
              <w:spacing w:before="0"/>
              <w:jc w:val="center"/>
              <w:rPr>
                <w:rFonts w:ascii="Comfortaa" w:eastAsia="Times New Roman" w:hAnsi="Comfortaa" w:cs="Times New Roman"/>
                <w:b w:val="0"/>
                <w:bCs/>
                <w:i/>
                <w:color w:val="auto"/>
                <w:szCs w:val="20"/>
              </w:rPr>
            </w:pPr>
            <w:bookmarkStart w:id="2" w:name="_90mdngc24r6m" w:colFirst="0" w:colLast="0"/>
            <w:bookmarkEnd w:id="2"/>
            <w:r w:rsidRPr="00773ECB">
              <w:rPr>
                <w:rFonts w:ascii="Comfortaa" w:eastAsia="Times New Roman" w:hAnsi="Comfortaa" w:cs="Times New Roman"/>
                <w:b w:val="0"/>
                <w:bCs/>
                <w:color w:val="auto"/>
                <w:szCs w:val="20"/>
              </w:rPr>
              <w:t>Минимален брой часове</w:t>
            </w:r>
          </w:p>
          <w:p w14:paraId="52FD8135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>практика</w:t>
            </w:r>
          </w:p>
        </w:tc>
      </w:tr>
      <w:tr w:rsidR="00773ECB" w:rsidRPr="00773ECB" w14:paraId="5C4A49C7" w14:textId="77777777" w:rsidTr="00FB1C2A">
        <w:trPr>
          <w:trHeight w:val="210"/>
        </w:trPr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4F37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1.</w:t>
            </w:r>
          </w:p>
        </w:tc>
        <w:tc>
          <w:tcPr>
            <w:tcW w:w="54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C1FB" w14:textId="77777777" w:rsidR="00773ECB" w:rsidRPr="00773ECB" w:rsidRDefault="00773ECB" w:rsidP="00B75FD8">
            <w:pPr>
              <w:spacing w:after="0"/>
              <w:jc w:val="both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>Дефиниране на класове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A7B3A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4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606AA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4</w:t>
            </w:r>
          </w:p>
        </w:tc>
      </w:tr>
      <w:tr w:rsidR="00773ECB" w:rsidRPr="00773ECB" w14:paraId="54259142" w14:textId="77777777" w:rsidTr="00FB1C2A">
        <w:trPr>
          <w:trHeight w:val="221"/>
        </w:trPr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339A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2.</w:t>
            </w:r>
          </w:p>
        </w:tc>
        <w:tc>
          <w:tcPr>
            <w:tcW w:w="54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594A" w14:textId="77777777" w:rsidR="00773ECB" w:rsidRPr="00773ECB" w:rsidRDefault="00773ECB" w:rsidP="00B75FD8">
            <w:pPr>
              <w:spacing w:after="0"/>
              <w:jc w:val="both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>Полета и методи в класовете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B2427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3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6D5D2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3</w:t>
            </w:r>
          </w:p>
        </w:tc>
      </w:tr>
      <w:tr w:rsidR="00773ECB" w:rsidRPr="00773ECB" w14:paraId="40AEE4D8" w14:textId="77777777" w:rsidTr="00FB1C2A">
        <w:trPr>
          <w:trHeight w:val="221"/>
        </w:trPr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851E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3.</w:t>
            </w:r>
          </w:p>
        </w:tc>
        <w:tc>
          <w:tcPr>
            <w:tcW w:w="54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9834" w14:textId="77777777" w:rsidR="00773ECB" w:rsidRPr="00773ECB" w:rsidRDefault="00773ECB" w:rsidP="00B75FD8">
            <w:pPr>
              <w:spacing w:after="0"/>
              <w:jc w:val="both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>Енкапсулация на данни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0E798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3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190DA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3</w:t>
            </w:r>
          </w:p>
        </w:tc>
      </w:tr>
      <w:tr w:rsidR="00773ECB" w:rsidRPr="00773ECB" w14:paraId="6510EF98" w14:textId="77777777" w:rsidTr="00FB1C2A">
        <w:trPr>
          <w:trHeight w:val="221"/>
        </w:trPr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10A8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4.</w:t>
            </w:r>
          </w:p>
        </w:tc>
        <w:tc>
          <w:tcPr>
            <w:tcW w:w="54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BCDF" w14:textId="77777777" w:rsidR="00773ECB" w:rsidRPr="00773ECB" w:rsidRDefault="00773ECB" w:rsidP="00B75FD8">
            <w:pPr>
              <w:spacing w:after="0"/>
              <w:jc w:val="both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>Статични полета и методи в класовете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7878F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2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85CE7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2</w:t>
            </w:r>
          </w:p>
        </w:tc>
      </w:tr>
      <w:tr w:rsidR="00773ECB" w:rsidRPr="00773ECB" w14:paraId="14405291" w14:textId="77777777" w:rsidTr="00FB1C2A">
        <w:trPr>
          <w:trHeight w:val="210"/>
        </w:trPr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86B7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 xml:space="preserve"> </w:t>
            </w:r>
          </w:p>
        </w:tc>
        <w:tc>
          <w:tcPr>
            <w:tcW w:w="54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70F4EB" w14:textId="77777777" w:rsidR="00773ECB" w:rsidRPr="00773ECB" w:rsidRDefault="00773ECB" w:rsidP="00B75FD8">
            <w:pPr>
              <w:spacing w:after="0"/>
              <w:jc w:val="both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>Общ минимален брой часове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0BE6D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12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63A89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12</w:t>
            </w:r>
          </w:p>
        </w:tc>
      </w:tr>
      <w:tr w:rsidR="00773ECB" w:rsidRPr="00773ECB" w14:paraId="6D3EC2FB" w14:textId="77777777" w:rsidTr="00FB1C2A">
        <w:trPr>
          <w:trHeight w:val="313"/>
        </w:trPr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5261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 xml:space="preserve"> </w:t>
            </w:r>
          </w:p>
        </w:tc>
        <w:tc>
          <w:tcPr>
            <w:tcW w:w="54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E11494" w14:textId="77777777" w:rsidR="00773ECB" w:rsidRPr="00773ECB" w:rsidRDefault="00773ECB" w:rsidP="00B75FD8">
            <w:pPr>
              <w:spacing w:after="0"/>
              <w:jc w:val="both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>Резерв часове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F343C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6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38A56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6</w:t>
            </w:r>
          </w:p>
        </w:tc>
      </w:tr>
      <w:tr w:rsidR="00773ECB" w:rsidRPr="00773ECB" w14:paraId="524180FA" w14:textId="77777777" w:rsidTr="00FB1C2A">
        <w:trPr>
          <w:trHeight w:val="293"/>
        </w:trPr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164D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 xml:space="preserve"> </w:t>
            </w:r>
          </w:p>
        </w:tc>
        <w:tc>
          <w:tcPr>
            <w:tcW w:w="54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2354A0" w14:textId="77777777" w:rsidR="00773ECB" w:rsidRPr="00773ECB" w:rsidRDefault="00773ECB" w:rsidP="00B75FD8">
            <w:pPr>
              <w:spacing w:after="0"/>
              <w:jc w:val="both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</w:rPr>
              <w:t>Общ брой часове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250FF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18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1C6E" w14:textId="77777777" w:rsidR="00773ECB" w:rsidRPr="00773ECB" w:rsidRDefault="00773ECB" w:rsidP="00B75FD8">
            <w:pPr>
              <w:spacing w:after="0"/>
              <w:jc w:val="center"/>
              <w:rPr>
                <w:b w:val="0"/>
                <w:bCs/>
                <w:szCs w:val="20"/>
                <w:lang w:val="en-US"/>
              </w:rPr>
            </w:pPr>
            <w:r w:rsidRPr="00773ECB">
              <w:rPr>
                <w:b w:val="0"/>
                <w:bCs/>
                <w:szCs w:val="20"/>
                <w:lang w:val="en-US"/>
              </w:rPr>
              <w:t>18</w:t>
            </w:r>
          </w:p>
        </w:tc>
      </w:tr>
    </w:tbl>
    <w:p w14:paraId="64044308" w14:textId="15E0FDB7" w:rsidR="00773ECB" w:rsidRDefault="00773ECB">
      <w:pPr>
        <w:spacing w:after="160" w:line="259" w:lineRule="auto"/>
        <w:rPr>
          <w:rFonts w:eastAsia="Arial" w:cs="Arial"/>
          <w:b w:val="0"/>
          <w:bCs/>
          <w:szCs w:val="20"/>
        </w:rPr>
      </w:pPr>
      <w:r>
        <w:rPr>
          <w:rFonts w:eastAsia="Arial" w:cs="Arial"/>
          <w:b w:val="0"/>
          <w:bCs/>
          <w:szCs w:val="20"/>
        </w:rPr>
        <w:br w:type="page"/>
      </w:r>
    </w:p>
    <w:p w14:paraId="128C7A60" w14:textId="77777777" w:rsidR="00773ECB" w:rsidRPr="00773ECB" w:rsidRDefault="00773ECB" w:rsidP="00773ECB">
      <w:pPr>
        <w:pStyle w:val="Heading1"/>
        <w:numPr>
          <w:ilvl w:val="0"/>
          <w:numId w:val="49"/>
        </w:numPr>
        <w:rPr>
          <w:rFonts w:eastAsia="Times New Roman"/>
        </w:rPr>
      </w:pPr>
      <w:r w:rsidRPr="00773ECB">
        <w:rPr>
          <w:rFonts w:eastAsia="Times New Roman"/>
        </w:rPr>
        <w:lastRenderedPageBreak/>
        <w:t>ТЕМАТИЧЕН ПЛАН</w:t>
      </w:r>
    </w:p>
    <w:p w14:paraId="323F8101" w14:textId="77777777" w:rsidR="00773ECB" w:rsidRPr="00773ECB" w:rsidRDefault="00773ECB" w:rsidP="00773ECB">
      <w:pPr>
        <w:pStyle w:val="Heading2"/>
        <w:rPr>
          <w:rFonts w:eastAsia="Times New Roman"/>
        </w:rPr>
      </w:pPr>
      <w:bookmarkStart w:id="3" w:name="_o62p2mrg286n" w:colFirst="0" w:colLast="0"/>
      <w:bookmarkEnd w:id="3"/>
      <w:r w:rsidRPr="00773ECB">
        <w:rPr>
          <w:rFonts w:eastAsia="Times New Roman"/>
        </w:rPr>
        <w:t xml:space="preserve">Раздел </w:t>
      </w:r>
      <w:r w:rsidRPr="00773ECB">
        <w:rPr>
          <w:rFonts w:eastAsia="Times New Roman"/>
          <w:lang w:val="en-US"/>
        </w:rPr>
        <w:t xml:space="preserve">1. </w:t>
      </w:r>
      <w:r w:rsidRPr="00773ECB">
        <w:rPr>
          <w:rFonts w:eastAsia="Times New Roman"/>
        </w:rPr>
        <w:t>Дефиниране на класове</w:t>
      </w:r>
    </w:p>
    <w:p w14:paraId="4944CBD2" w14:textId="77777777" w:rsidR="00773ECB" w:rsidRPr="00773ECB" w:rsidRDefault="00773ECB" w:rsidP="00773EC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Дефиниране на класове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>клас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конструктор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полета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свойства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създаване на обекти от клас</w:t>
      </w:r>
    </w:p>
    <w:p w14:paraId="6F4C0390" w14:textId="77777777" w:rsidR="00773ECB" w:rsidRPr="00773ECB" w:rsidRDefault="00773ECB" w:rsidP="00773EC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Практически задачи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 xml:space="preserve">дефиниране на прости класове </w:t>
      </w:r>
      <w:r w:rsidRPr="00773ECB">
        <w:rPr>
          <w:b w:val="0"/>
          <w:bCs/>
          <w:noProof/>
          <w:szCs w:val="20"/>
          <w:lang w:val="en-US"/>
        </w:rPr>
        <w:t>(</w:t>
      </w:r>
      <w:r w:rsidRPr="00773ECB">
        <w:rPr>
          <w:b w:val="0"/>
          <w:bCs/>
          <w:szCs w:val="20"/>
        </w:rPr>
        <w:t>например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>точка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правоъгълник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кръг и други геометрични фигури</w:t>
      </w:r>
      <w:r w:rsidRPr="00773ECB">
        <w:rPr>
          <w:b w:val="0"/>
          <w:bCs/>
          <w:noProof/>
          <w:szCs w:val="20"/>
          <w:lang w:val="en-US"/>
        </w:rPr>
        <w:t>)</w:t>
      </w:r>
    </w:p>
    <w:p w14:paraId="5231A811" w14:textId="77777777" w:rsidR="00773ECB" w:rsidRPr="00773ECB" w:rsidRDefault="00773ECB" w:rsidP="00773EC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Практически задачи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>дефиниране на по</w:t>
      </w:r>
      <w:r w:rsidRPr="00773ECB">
        <w:rPr>
          <w:b w:val="0"/>
          <w:bCs/>
          <w:szCs w:val="20"/>
          <w:lang w:val="en-US"/>
        </w:rPr>
        <w:t>-</w:t>
      </w:r>
      <w:r w:rsidRPr="00773ECB">
        <w:rPr>
          <w:b w:val="0"/>
          <w:bCs/>
          <w:szCs w:val="20"/>
        </w:rPr>
        <w:t xml:space="preserve">сложни класове </w:t>
      </w:r>
      <w:r w:rsidRPr="00773ECB">
        <w:rPr>
          <w:b w:val="0"/>
          <w:bCs/>
          <w:noProof/>
          <w:szCs w:val="20"/>
          <w:lang w:val="en-US"/>
        </w:rPr>
        <w:t>(</w:t>
      </w:r>
      <w:r w:rsidRPr="00773ECB">
        <w:rPr>
          <w:b w:val="0"/>
          <w:bCs/>
          <w:szCs w:val="20"/>
        </w:rPr>
        <w:t>например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>фирма със списък от служители</w:t>
      </w:r>
      <w:r w:rsidRPr="00773ECB">
        <w:rPr>
          <w:b w:val="0"/>
          <w:bCs/>
          <w:noProof/>
          <w:szCs w:val="20"/>
          <w:lang w:val="en-US"/>
        </w:rPr>
        <w:t>)</w:t>
      </w:r>
    </w:p>
    <w:p w14:paraId="56097EA6" w14:textId="77777777" w:rsidR="00773ECB" w:rsidRPr="00773ECB" w:rsidRDefault="00773ECB" w:rsidP="00773EC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Дефиниране на по</w:t>
      </w:r>
      <w:r w:rsidRPr="00773ECB">
        <w:rPr>
          <w:b w:val="0"/>
          <w:bCs/>
          <w:szCs w:val="20"/>
          <w:lang w:val="en-US"/>
        </w:rPr>
        <w:t>-</w:t>
      </w:r>
      <w:r w:rsidRPr="00773ECB">
        <w:rPr>
          <w:b w:val="0"/>
          <w:bCs/>
          <w:szCs w:val="20"/>
        </w:rPr>
        <w:t xml:space="preserve">сложни класове </w:t>
      </w:r>
      <w:r w:rsidRPr="00773ECB">
        <w:rPr>
          <w:b w:val="0"/>
          <w:bCs/>
          <w:noProof/>
          <w:szCs w:val="20"/>
          <w:lang w:val="en-US"/>
        </w:rPr>
        <w:t>(</w:t>
      </w:r>
      <w:r w:rsidRPr="00773ECB">
        <w:rPr>
          <w:b w:val="0"/>
          <w:bCs/>
          <w:szCs w:val="20"/>
        </w:rPr>
        <w:t>например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>училище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учители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учебни предмети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ученици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учебни групи</w:t>
      </w:r>
      <w:r w:rsidRPr="00773ECB">
        <w:rPr>
          <w:b w:val="0"/>
          <w:bCs/>
          <w:szCs w:val="20"/>
          <w:lang w:val="en-US"/>
        </w:rPr>
        <w:t xml:space="preserve">). </w:t>
      </w:r>
      <w:r w:rsidRPr="00773ECB">
        <w:rPr>
          <w:b w:val="0"/>
          <w:bCs/>
          <w:szCs w:val="20"/>
        </w:rPr>
        <w:t>Практически задачи</w:t>
      </w:r>
    </w:p>
    <w:p w14:paraId="454C846A" w14:textId="77777777" w:rsidR="00773ECB" w:rsidRPr="00773ECB" w:rsidRDefault="00773ECB" w:rsidP="00773ECB">
      <w:pPr>
        <w:pStyle w:val="Heading2"/>
        <w:rPr>
          <w:rFonts w:eastAsia="Times New Roman"/>
        </w:rPr>
      </w:pPr>
      <w:r w:rsidRPr="00773ECB">
        <w:rPr>
          <w:rFonts w:eastAsia="Times New Roman"/>
        </w:rPr>
        <w:t>Раздел 2. Полета и методи в класовете</w:t>
      </w:r>
    </w:p>
    <w:p w14:paraId="2380B5BE" w14:textId="77777777" w:rsidR="00773ECB" w:rsidRPr="00773ECB" w:rsidRDefault="00773ECB" w:rsidP="00773ECB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 xml:space="preserve">Дефиниране на функции </w:t>
      </w:r>
      <w:r w:rsidRPr="00773ECB">
        <w:rPr>
          <w:b w:val="0"/>
          <w:bCs/>
          <w:noProof/>
          <w:szCs w:val="20"/>
          <w:lang w:val="en-US"/>
        </w:rPr>
        <w:t>(</w:t>
      </w:r>
      <w:r w:rsidRPr="00773ECB">
        <w:rPr>
          <w:b w:val="0"/>
          <w:bCs/>
          <w:szCs w:val="20"/>
        </w:rPr>
        <w:t>методи</w:t>
      </w:r>
      <w:r w:rsidRPr="00773ECB">
        <w:rPr>
          <w:b w:val="0"/>
          <w:bCs/>
          <w:noProof/>
          <w:szCs w:val="20"/>
          <w:lang w:val="en-US"/>
        </w:rPr>
        <w:t xml:space="preserve">) </w:t>
      </w:r>
      <w:r w:rsidRPr="00773ECB">
        <w:rPr>
          <w:b w:val="0"/>
          <w:bCs/>
          <w:szCs w:val="20"/>
        </w:rPr>
        <w:t>в класовете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 xml:space="preserve">ключова дума </w:t>
      </w:r>
      <w:r w:rsidRPr="00773ECB">
        <w:rPr>
          <w:b w:val="0"/>
          <w:bCs/>
          <w:szCs w:val="20"/>
          <w:lang w:val="en-US"/>
        </w:rPr>
        <w:t>this</w:t>
      </w:r>
    </w:p>
    <w:p w14:paraId="1BC90EB2" w14:textId="77777777" w:rsidR="00773ECB" w:rsidRPr="00773ECB" w:rsidRDefault="00773ECB" w:rsidP="00773ECB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Практически задачи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 xml:space="preserve">функции </w:t>
      </w:r>
      <w:r w:rsidRPr="00773ECB">
        <w:rPr>
          <w:b w:val="0"/>
          <w:bCs/>
          <w:noProof/>
          <w:szCs w:val="20"/>
          <w:lang w:val="en-US"/>
        </w:rPr>
        <w:t>(</w:t>
      </w:r>
      <w:r w:rsidRPr="00773ECB">
        <w:rPr>
          <w:b w:val="0"/>
          <w:bCs/>
          <w:szCs w:val="20"/>
        </w:rPr>
        <w:t>методи</w:t>
      </w:r>
      <w:r w:rsidRPr="00773ECB">
        <w:rPr>
          <w:b w:val="0"/>
          <w:bCs/>
          <w:noProof/>
          <w:szCs w:val="20"/>
          <w:lang w:val="en-US"/>
        </w:rPr>
        <w:t xml:space="preserve">) </w:t>
      </w:r>
      <w:r w:rsidRPr="00773ECB">
        <w:rPr>
          <w:b w:val="0"/>
          <w:bCs/>
          <w:szCs w:val="20"/>
        </w:rPr>
        <w:t>в класовете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полета и свойства</w:t>
      </w:r>
    </w:p>
    <w:p w14:paraId="0B457FE2" w14:textId="77777777" w:rsidR="00773ECB" w:rsidRPr="00773ECB" w:rsidRDefault="00773ECB" w:rsidP="00773ECB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Дефиниране на класове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свойства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полета и методи</w:t>
      </w:r>
      <w:r w:rsidRPr="00773ECB">
        <w:rPr>
          <w:b w:val="0"/>
          <w:bCs/>
          <w:szCs w:val="20"/>
          <w:lang w:val="en-US"/>
        </w:rPr>
        <w:t xml:space="preserve">. </w:t>
      </w:r>
      <w:r w:rsidRPr="00773ECB">
        <w:rPr>
          <w:b w:val="0"/>
          <w:bCs/>
          <w:szCs w:val="20"/>
        </w:rPr>
        <w:t>Практически задачи</w:t>
      </w:r>
    </w:p>
    <w:p w14:paraId="0447C3F1" w14:textId="77777777" w:rsidR="00773ECB" w:rsidRPr="00773ECB" w:rsidRDefault="00773ECB" w:rsidP="00773ECB">
      <w:pPr>
        <w:pStyle w:val="Heading2"/>
        <w:rPr>
          <w:rFonts w:eastAsia="Times New Roman"/>
        </w:rPr>
      </w:pPr>
      <w:r w:rsidRPr="00773ECB">
        <w:rPr>
          <w:rFonts w:eastAsia="Times New Roman"/>
        </w:rPr>
        <w:t>Раздел 3. Енкапсулация на данни</w:t>
      </w:r>
    </w:p>
    <w:p w14:paraId="5034A8ED" w14:textId="77777777" w:rsidR="00773ECB" w:rsidRPr="00773ECB" w:rsidRDefault="00773ECB" w:rsidP="00773ECB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Енкапсулация на данни в класовете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 xml:space="preserve">методи за достъп и промяна на полета </w:t>
      </w:r>
      <w:r w:rsidRPr="00773ECB">
        <w:rPr>
          <w:b w:val="0"/>
          <w:bCs/>
          <w:noProof/>
          <w:szCs w:val="20"/>
          <w:lang w:val="en-US"/>
        </w:rPr>
        <w:t>(</w:t>
      </w:r>
      <w:r w:rsidRPr="00773ECB">
        <w:rPr>
          <w:b w:val="0"/>
          <w:bCs/>
          <w:szCs w:val="20"/>
          <w:lang w:val="en-US"/>
        </w:rPr>
        <w:t>getters / setters</w:t>
      </w:r>
      <w:r w:rsidRPr="00773ECB">
        <w:rPr>
          <w:b w:val="0"/>
          <w:bCs/>
          <w:noProof/>
          <w:szCs w:val="20"/>
          <w:lang w:val="en-US"/>
        </w:rPr>
        <w:t>)</w:t>
      </w:r>
    </w:p>
    <w:p w14:paraId="0F4164AB" w14:textId="77777777" w:rsidR="00773ECB" w:rsidRPr="00773ECB" w:rsidRDefault="00773ECB" w:rsidP="00773ECB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Практически задачи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>енкапсулация и приложения</w:t>
      </w:r>
    </w:p>
    <w:p w14:paraId="5ABF9C0E" w14:textId="77777777" w:rsidR="00773ECB" w:rsidRPr="00773ECB" w:rsidRDefault="00773ECB" w:rsidP="00773ECB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По</w:t>
      </w:r>
      <w:r w:rsidRPr="00773ECB">
        <w:rPr>
          <w:b w:val="0"/>
          <w:bCs/>
          <w:szCs w:val="20"/>
          <w:lang w:val="en-US"/>
        </w:rPr>
        <w:t>-</w:t>
      </w:r>
      <w:r w:rsidRPr="00773ECB">
        <w:rPr>
          <w:b w:val="0"/>
          <w:bCs/>
          <w:szCs w:val="20"/>
        </w:rPr>
        <w:t>сложни класове и енкапсулация</w:t>
      </w:r>
      <w:r w:rsidRPr="00773ECB">
        <w:rPr>
          <w:b w:val="0"/>
          <w:bCs/>
          <w:szCs w:val="20"/>
          <w:lang w:val="en-US"/>
        </w:rPr>
        <w:t xml:space="preserve">. </w:t>
      </w:r>
      <w:r w:rsidRPr="00773ECB">
        <w:rPr>
          <w:b w:val="0"/>
          <w:bCs/>
          <w:szCs w:val="20"/>
        </w:rPr>
        <w:t>Практически задачи</w:t>
      </w:r>
    </w:p>
    <w:p w14:paraId="03D2BE2D" w14:textId="77777777" w:rsidR="00773ECB" w:rsidRPr="00773ECB" w:rsidRDefault="00773ECB" w:rsidP="00773ECB">
      <w:pPr>
        <w:pStyle w:val="Heading2"/>
        <w:rPr>
          <w:rFonts w:eastAsia="Times New Roman"/>
        </w:rPr>
      </w:pPr>
      <w:r w:rsidRPr="00773ECB">
        <w:rPr>
          <w:rFonts w:eastAsia="Times New Roman"/>
        </w:rPr>
        <w:t>Раздел 4. Статични полета и методи в класовете</w:t>
      </w:r>
    </w:p>
    <w:p w14:paraId="46D665D7" w14:textId="77777777" w:rsidR="00773ECB" w:rsidRPr="00773ECB" w:rsidRDefault="00773ECB" w:rsidP="00773ECB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Работа със статични членове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>статично поле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статичен метод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инициализация на статични полета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статични свойства</w:t>
      </w:r>
    </w:p>
    <w:p w14:paraId="2A0DCA5D" w14:textId="3A455C98" w:rsidR="00773ECB" w:rsidRDefault="00773ECB" w:rsidP="00773ECB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Практически задачи</w:t>
      </w:r>
      <w:r w:rsidRPr="00773ECB">
        <w:rPr>
          <w:b w:val="0"/>
          <w:bCs/>
          <w:szCs w:val="20"/>
          <w:lang w:val="en-US"/>
        </w:rPr>
        <w:t xml:space="preserve">: </w:t>
      </w:r>
      <w:r w:rsidRPr="00773ECB">
        <w:rPr>
          <w:b w:val="0"/>
          <w:bCs/>
          <w:szCs w:val="20"/>
        </w:rPr>
        <w:t>статични полета и методи</w:t>
      </w:r>
    </w:p>
    <w:p w14:paraId="11FDF6F5" w14:textId="56F7D045" w:rsidR="00773ECB" w:rsidRDefault="00773ECB">
      <w:pPr>
        <w:spacing w:after="160" w:line="259" w:lineRule="auto"/>
        <w:rPr>
          <w:b w:val="0"/>
          <w:bCs/>
          <w:szCs w:val="20"/>
        </w:rPr>
      </w:pPr>
      <w:r>
        <w:rPr>
          <w:b w:val="0"/>
          <w:bCs/>
          <w:szCs w:val="20"/>
        </w:rPr>
        <w:br w:type="page"/>
      </w:r>
    </w:p>
    <w:p w14:paraId="55583A0E" w14:textId="77777777" w:rsidR="00773ECB" w:rsidRPr="00773ECB" w:rsidRDefault="00773ECB" w:rsidP="00773ECB">
      <w:pPr>
        <w:pStyle w:val="Heading1"/>
        <w:numPr>
          <w:ilvl w:val="0"/>
          <w:numId w:val="49"/>
        </w:numPr>
        <w:rPr>
          <w:rFonts w:eastAsia="Times New Roman"/>
        </w:rPr>
      </w:pPr>
      <w:r w:rsidRPr="00773ECB">
        <w:rPr>
          <w:rFonts w:eastAsia="Times New Roman"/>
        </w:rPr>
        <w:lastRenderedPageBreak/>
        <w:t>ОЧАКВАНИ РЕЗУЛТАТИ ОТ ОБУЧЕНИЕТО - ЗНАНИЯ, УМЕНИЯ И КОМПЕТЕНТНОСТИ</w:t>
      </w:r>
    </w:p>
    <w:p w14:paraId="34B81E67" w14:textId="77777777" w:rsidR="00773ECB" w:rsidRPr="00773ECB" w:rsidRDefault="00773ECB" w:rsidP="00773ECB">
      <w:pPr>
        <w:spacing w:after="0"/>
        <w:rPr>
          <w:b w:val="0"/>
          <w:bCs/>
          <w:smallCaps/>
          <w:szCs w:val="20"/>
        </w:rPr>
      </w:pPr>
      <w:r w:rsidRPr="00773ECB">
        <w:rPr>
          <w:b w:val="0"/>
          <w:bCs/>
          <w:szCs w:val="20"/>
        </w:rPr>
        <w:t>В края на обучението по учебния предмет ученикът придобива следните компетентности</w:t>
      </w:r>
      <w:r w:rsidRPr="00773ECB">
        <w:rPr>
          <w:b w:val="0"/>
          <w:bCs/>
          <w:szCs w:val="20"/>
          <w:lang w:val="en-US"/>
        </w:rPr>
        <w:t>:</w:t>
      </w:r>
    </w:p>
    <w:p w14:paraId="16731DCD" w14:textId="77777777" w:rsidR="00773ECB" w:rsidRPr="00773ECB" w:rsidRDefault="00773ECB" w:rsidP="00773ECB">
      <w:pPr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Познава концепцията на класовете и обектите в програмирането</w:t>
      </w:r>
      <w:r w:rsidRPr="00773ECB">
        <w:rPr>
          <w:b w:val="0"/>
          <w:bCs/>
          <w:szCs w:val="20"/>
          <w:lang w:val="en-US"/>
        </w:rPr>
        <w:t>.</w:t>
      </w:r>
    </w:p>
    <w:p w14:paraId="594B06C8" w14:textId="77777777" w:rsidR="00773ECB" w:rsidRPr="00773ECB" w:rsidRDefault="00773ECB" w:rsidP="00773ECB">
      <w:pPr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Използва възможностите на среди за създаване на обектно</w:t>
      </w:r>
      <w:r w:rsidRPr="00773ECB">
        <w:rPr>
          <w:b w:val="0"/>
          <w:bCs/>
          <w:szCs w:val="20"/>
          <w:lang w:val="en-US"/>
        </w:rPr>
        <w:t>-</w:t>
      </w:r>
      <w:r w:rsidRPr="00773ECB">
        <w:rPr>
          <w:b w:val="0"/>
          <w:bCs/>
          <w:szCs w:val="20"/>
        </w:rPr>
        <w:t>ориентиран програмен код</w:t>
      </w:r>
      <w:r w:rsidRPr="00773ECB">
        <w:rPr>
          <w:b w:val="0"/>
          <w:bCs/>
          <w:szCs w:val="20"/>
          <w:lang w:val="en-US"/>
        </w:rPr>
        <w:t>.</w:t>
      </w:r>
    </w:p>
    <w:p w14:paraId="2E50012C" w14:textId="77777777" w:rsidR="00773ECB" w:rsidRPr="00773ECB" w:rsidRDefault="00773ECB" w:rsidP="00773ECB">
      <w:pPr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Избира подходящи типове данни при деклариране на полета в класове</w:t>
      </w:r>
      <w:r w:rsidRPr="00773ECB">
        <w:rPr>
          <w:b w:val="0"/>
          <w:bCs/>
          <w:szCs w:val="20"/>
          <w:lang w:val="en-US"/>
        </w:rPr>
        <w:t>.</w:t>
      </w:r>
    </w:p>
    <w:p w14:paraId="4E49B8A5" w14:textId="77777777" w:rsidR="00773ECB" w:rsidRPr="00773ECB" w:rsidRDefault="00773ECB" w:rsidP="00773ECB">
      <w:pPr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Дефинира и предефинира функции</w:t>
      </w:r>
      <w:r w:rsidRPr="00773ECB">
        <w:rPr>
          <w:b w:val="0"/>
          <w:bCs/>
          <w:szCs w:val="20"/>
          <w:lang w:val="en-US"/>
        </w:rPr>
        <w:t>/</w:t>
      </w:r>
      <w:r w:rsidRPr="00773ECB">
        <w:rPr>
          <w:b w:val="0"/>
          <w:bCs/>
          <w:szCs w:val="20"/>
        </w:rPr>
        <w:t>методи в класовете</w:t>
      </w:r>
      <w:r w:rsidRPr="00773ECB">
        <w:rPr>
          <w:b w:val="0"/>
          <w:bCs/>
          <w:szCs w:val="20"/>
          <w:lang w:val="en-US"/>
        </w:rPr>
        <w:t>.</w:t>
      </w:r>
    </w:p>
    <w:p w14:paraId="7D3D6C9A" w14:textId="77777777" w:rsidR="00773ECB" w:rsidRPr="00773ECB" w:rsidRDefault="00773ECB" w:rsidP="00773ECB">
      <w:pPr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Познава основния жизнен цикъл на обектите</w:t>
      </w:r>
      <w:r w:rsidRPr="00773ECB">
        <w:rPr>
          <w:b w:val="0"/>
          <w:bCs/>
          <w:szCs w:val="20"/>
          <w:lang w:val="en-US"/>
        </w:rPr>
        <w:t>.</w:t>
      </w:r>
    </w:p>
    <w:p w14:paraId="12DF61C8" w14:textId="77777777" w:rsidR="00773ECB" w:rsidRPr="00773ECB" w:rsidRDefault="00773ECB" w:rsidP="00773ECB">
      <w:pPr>
        <w:pStyle w:val="Heading1"/>
        <w:numPr>
          <w:ilvl w:val="0"/>
          <w:numId w:val="49"/>
        </w:numPr>
        <w:rPr>
          <w:rFonts w:eastAsia="Times New Roman"/>
        </w:rPr>
      </w:pPr>
      <w:r w:rsidRPr="00773ECB">
        <w:rPr>
          <w:rFonts w:eastAsia="Times New Roman"/>
        </w:rPr>
        <w:t>АВТОРСКИ КОЛЕКТИВ</w:t>
      </w:r>
    </w:p>
    <w:p w14:paraId="1EB6E89C" w14:textId="77777777" w:rsidR="00773ECB" w:rsidRPr="00773ECB" w:rsidRDefault="00773ECB" w:rsidP="00773ECB">
      <w:pPr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Програмата е разработена от</w:t>
      </w:r>
      <w:r w:rsidRPr="00773ECB">
        <w:rPr>
          <w:b w:val="0"/>
          <w:bCs/>
          <w:szCs w:val="20"/>
          <w:lang w:val="en-US"/>
        </w:rPr>
        <w:t>:</w:t>
      </w:r>
    </w:p>
    <w:p w14:paraId="6A066FED" w14:textId="77777777" w:rsidR="00773ECB" w:rsidRPr="00773ECB" w:rsidRDefault="00773ECB" w:rsidP="00773ECB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д</w:t>
      </w:r>
      <w:r w:rsidRPr="00773ECB">
        <w:rPr>
          <w:b w:val="0"/>
          <w:bCs/>
          <w:szCs w:val="20"/>
          <w:lang w:val="en-US"/>
        </w:rPr>
        <w:t>-</w:t>
      </w:r>
      <w:r w:rsidRPr="00773ECB">
        <w:rPr>
          <w:b w:val="0"/>
          <w:bCs/>
          <w:szCs w:val="20"/>
        </w:rPr>
        <w:t>р Светлин Наков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СофтУни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София</w:t>
      </w:r>
    </w:p>
    <w:p w14:paraId="1400CD56" w14:textId="77777777" w:rsidR="00773ECB" w:rsidRPr="00773ECB" w:rsidRDefault="00773ECB" w:rsidP="00773ECB">
      <w:pPr>
        <w:spacing w:before="240"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Програмата е обсъдена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 xml:space="preserve">коригирана и оформена от експертна група към Национална програма </w:t>
      </w:r>
      <w:r w:rsidRPr="00773ECB">
        <w:rPr>
          <w:b w:val="0"/>
          <w:bCs/>
          <w:szCs w:val="20"/>
          <w:lang w:val="en-US"/>
        </w:rPr>
        <w:t>„</w:t>
      </w:r>
      <w:r w:rsidRPr="00773ECB">
        <w:rPr>
          <w:b w:val="0"/>
          <w:bCs/>
          <w:szCs w:val="20"/>
        </w:rPr>
        <w:t>Обучение за ИТ кариера</w:t>
      </w:r>
      <w:r w:rsidRPr="00773ECB">
        <w:rPr>
          <w:b w:val="0"/>
          <w:bCs/>
          <w:szCs w:val="20"/>
          <w:lang w:val="en-US"/>
        </w:rPr>
        <w:t xml:space="preserve">“ </w:t>
      </w:r>
      <w:r w:rsidRPr="00773ECB">
        <w:rPr>
          <w:b w:val="0"/>
          <w:bCs/>
          <w:szCs w:val="20"/>
        </w:rPr>
        <w:t>към МОН с представители на БАСКОМ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БАИТ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ИКТ клъстер и Българска аутсорсинг асоциация в състав</w:t>
      </w:r>
      <w:r w:rsidRPr="00773ECB">
        <w:rPr>
          <w:b w:val="0"/>
          <w:bCs/>
          <w:szCs w:val="20"/>
          <w:lang w:val="en-US"/>
        </w:rPr>
        <w:t>:</w:t>
      </w:r>
    </w:p>
    <w:p w14:paraId="7DD227D7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д</w:t>
      </w:r>
      <w:r w:rsidRPr="00773ECB">
        <w:rPr>
          <w:b w:val="0"/>
          <w:bCs/>
          <w:szCs w:val="20"/>
          <w:lang w:val="en-US"/>
        </w:rPr>
        <w:t>-</w:t>
      </w:r>
      <w:r w:rsidRPr="00773ECB">
        <w:rPr>
          <w:b w:val="0"/>
          <w:bCs/>
          <w:szCs w:val="20"/>
        </w:rPr>
        <w:t>р Стела Стефанова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ТУЕС към ТУ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София</w:t>
      </w:r>
    </w:p>
    <w:p w14:paraId="024F6DE0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д</w:t>
      </w:r>
      <w:r w:rsidRPr="00773ECB">
        <w:rPr>
          <w:b w:val="0"/>
          <w:bCs/>
          <w:szCs w:val="20"/>
          <w:lang w:val="en-US"/>
        </w:rPr>
        <w:t>-</w:t>
      </w:r>
      <w:r w:rsidRPr="00773ECB">
        <w:rPr>
          <w:b w:val="0"/>
          <w:bCs/>
          <w:szCs w:val="20"/>
        </w:rPr>
        <w:t>р Никола Вълчанов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Програмиста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ФМИ към ПУ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Пловдив</w:t>
      </w:r>
    </w:p>
    <w:p w14:paraId="3C36ED23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Любомир Чорбаджиев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ТУЕС към ТУ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София</w:t>
      </w:r>
    </w:p>
    <w:p w14:paraId="22342B7D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Радослав Георгиев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noProof/>
          <w:szCs w:val="20"/>
          <w:lang w:val="en-US"/>
        </w:rPr>
        <w:t>HackSoft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noProof/>
          <w:szCs w:val="20"/>
          <w:lang w:val="en-US"/>
        </w:rPr>
        <w:t>HackBulgaria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София</w:t>
      </w:r>
    </w:p>
    <w:p w14:paraId="467527BC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Веселина Карапеева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 xml:space="preserve">ОМГ </w:t>
      </w:r>
      <w:r w:rsidRPr="00773ECB">
        <w:rPr>
          <w:b w:val="0"/>
          <w:bCs/>
          <w:szCs w:val="20"/>
          <w:lang w:val="en-US"/>
        </w:rPr>
        <w:t>"</w:t>
      </w:r>
      <w:r w:rsidRPr="00773ECB">
        <w:rPr>
          <w:b w:val="0"/>
          <w:bCs/>
          <w:szCs w:val="20"/>
        </w:rPr>
        <w:t>Акад</w:t>
      </w:r>
      <w:r w:rsidRPr="00773ECB">
        <w:rPr>
          <w:b w:val="0"/>
          <w:bCs/>
          <w:szCs w:val="20"/>
          <w:lang w:val="en-US"/>
        </w:rPr>
        <w:t xml:space="preserve">. </w:t>
      </w:r>
      <w:r w:rsidRPr="00773ECB">
        <w:rPr>
          <w:b w:val="0"/>
          <w:bCs/>
          <w:szCs w:val="20"/>
        </w:rPr>
        <w:t>К</w:t>
      </w:r>
      <w:r w:rsidRPr="00773ECB">
        <w:rPr>
          <w:b w:val="0"/>
          <w:bCs/>
          <w:szCs w:val="20"/>
          <w:lang w:val="en-US"/>
        </w:rPr>
        <w:t xml:space="preserve">. </w:t>
      </w:r>
      <w:r w:rsidRPr="00773ECB">
        <w:rPr>
          <w:b w:val="0"/>
          <w:bCs/>
          <w:szCs w:val="20"/>
        </w:rPr>
        <w:t>Попов</w:t>
      </w:r>
      <w:r w:rsidRPr="00773ECB">
        <w:rPr>
          <w:b w:val="0"/>
          <w:bCs/>
          <w:szCs w:val="20"/>
          <w:lang w:val="en-US"/>
        </w:rPr>
        <w:t xml:space="preserve">", </w:t>
      </w:r>
      <w:r w:rsidRPr="00773ECB">
        <w:rPr>
          <w:b w:val="0"/>
          <w:bCs/>
          <w:szCs w:val="20"/>
        </w:rPr>
        <w:t>Пловдив</w:t>
      </w:r>
    </w:p>
    <w:p w14:paraId="17824286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Ангел Георгиев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СофтУни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София</w:t>
      </w:r>
    </w:p>
    <w:p w14:paraId="7B3EBF61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Ивайло Бъчваров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noProof/>
          <w:szCs w:val="20"/>
          <w:lang w:val="en-US"/>
        </w:rPr>
        <w:t>HackSoft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noProof/>
          <w:szCs w:val="20"/>
          <w:lang w:val="en-US"/>
        </w:rPr>
        <w:t>HackBulgaria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София</w:t>
      </w:r>
    </w:p>
    <w:p w14:paraId="3140EEFD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Мирослав Миронов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Мусала Софт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София</w:t>
      </w:r>
    </w:p>
    <w:p w14:paraId="231D3867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Владимир Начев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noProof/>
          <w:szCs w:val="20"/>
          <w:lang w:val="en-US"/>
        </w:rPr>
        <w:t>EPAM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София</w:t>
      </w:r>
    </w:p>
    <w:p w14:paraId="33098EC0" w14:textId="77777777" w:rsidR="00773ECB" w:rsidRPr="00773ECB" w:rsidRDefault="00773ECB" w:rsidP="00773EC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Димитър Димитров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БАИТ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>София</w:t>
      </w:r>
    </w:p>
    <w:p w14:paraId="38BFB8B3" w14:textId="77777777" w:rsidR="00773ECB" w:rsidRPr="00773ECB" w:rsidRDefault="00773ECB" w:rsidP="00773ECB">
      <w:pPr>
        <w:pStyle w:val="Heading1"/>
        <w:numPr>
          <w:ilvl w:val="0"/>
          <w:numId w:val="49"/>
        </w:numPr>
        <w:rPr>
          <w:rFonts w:eastAsia="Times New Roman"/>
        </w:rPr>
      </w:pPr>
      <w:r w:rsidRPr="00773ECB">
        <w:rPr>
          <w:rFonts w:eastAsia="Times New Roman"/>
        </w:rPr>
        <w:t>ЛИТЕРАТУРА</w:t>
      </w:r>
    </w:p>
    <w:p w14:paraId="3F22B770" w14:textId="77777777" w:rsidR="00773ECB" w:rsidRPr="00773ECB" w:rsidRDefault="00773ECB" w:rsidP="00773ECB">
      <w:pPr>
        <w:widowControl w:val="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Наков С</w:t>
      </w:r>
      <w:r w:rsidRPr="00773ECB">
        <w:rPr>
          <w:b w:val="0"/>
          <w:bCs/>
          <w:szCs w:val="20"/>
          <w:lang w:val="en-US"/>
        </w:rPr>
        <w:t xml:space="preserve">., </w:t>
      </w:r>
      <w:r w:rsidRPr="00773ECB">
        <w:rPr>
          <w:b w:val="0"/>
          <w:bCs/>
          <w:szCs w:val="20"/>
        </w:rPr>
        <w:t>Колев В</w:t>
      </w:r>
      <w:r w:rsidRPr="00773ECB">
        <w:rPr>
          <w:b w:val="0"/>
          <w:bCs/>
          <w:szCs w:val="20"/>
          <w:lang w:val="en-US"/>
        </w:rPr>
        <w:t xml:space="preserve">. </w:t>
      </w:r>
      <w:r w:rsidRPr="00773ECB">
        <w:rPr>
          <w:b w:val="0"/>
          <w:bCs/>
          <w:szCs w:val="20"/>
        </w:rPr>
        <w:t>и колектив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 xml:space="preserve">Въведение в със </w:t>
      </w:r>
      <w:r w:rsidRPr="00773ECB">
        <w:rPr>
          <w:b w:val="0"/>
          <w:bCs/>
          <w:szCs w:val="20"/>
          <w:lang w:val="en-US"/>
        </w:rPr>
        <w:t xml:space="preserve">C#, </w:t>
      </w:r>
      <w:r w:rsidRPr="00773ECB">
        <w:rPr>
          <w:b w:val="0"/>
          <w:bCs/>
          <w:szCs w:val="20"/>
        </w:rPr>
        <w:t>София</w:t>
      </w:r>
      <w:r w:rsidRPr="00773ECB">
        <w:rPr>
          <w:b w:val="0"/>
          <w:bCs/>
          <w:szCs w:val="20"/>
          <w:lang w:val="en-US"/>
        </w:rPr>
        <w:t xml:space="preserve">, 2015, </w:t>
      </w:r>
      <w:r w:rsidRPr="00773ECB">
        <w:rPr>
          <w:b w:val="0"/>
          <w:bCs/>
          <w:noProof/>
          <w:szCs w:val="20"/>
          <w:lang w:val="en-US"/>
        </w:rPr>
        <w:t xml:space="preserve">ISBN </w:t>
      </w:r>
      <w:r w:rsidRPr="00773ECB">
        <w:rPr>
          <w:b w:val="0"/>
          <w:bCs/>
          <w:szCs w:val="20"/>
          <w:lang w:val="en-US"/>
        </w:rPr>
        <w:t xml:space="preserve">978-954-400-527-6, </w:t>
      </w:r>
      <w:hyperlink r:id="rId7">
        <w:r w:rsidRPr="00773ECB">
          <w:rPr>
            <w:b w:val="0"/>
            <w:bCs/>
            <w:color w:val="1155CC"/>
            <w:szCs w:val="20"/>
            <w:u w:val="single"/>
            <w:lang w:val="en-US"/>
          </w:rPr>
          <w:t>http://www.introprogramming.info/intro-csharp-book/</w:t>
        </w:r>
      </w:hyperlink>
    </w:p>
    <w:p w14:paraId="31E42937" w14:textId="77777777" w:rsidR="00773ECB" w:rsidRPr="00773ECB" w:rsidRDefault="00773ECB" w:rsidP="00773ECB">
      <w:pPr>
        <w:widowControl w:val="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b w:val="0"/>
          <w:bCs/>
          <w:szCs w:val="20"/>
        </w:rPr>
      </w:pPr>
      <w:r w:rsidRPr="00773ECB">
        <w:rPr>
          <w:b w:val="0"/>
          <w:bCs/>
          <w:szCs w:val="20"/>
        </w:rPr>
        <w:t>Наков С</w:t>
      </w:r>
      <w:r w:rsidRPr="00773ECB">
        <w:rPr>
          <w:b w:val="0"/>
          <w:bCs/>
          <w:szCs w:val="20"/>
          <w:lang w:val="en-US"/>
        </w:rPr>
        <w:t xml:space="preserve">. </w:t>
      </w:r>
      <w:r w:rsidRPr="00773ECB">
        <w:rPr>
          <w:b w:val="0"/>
          <w:bCs/>
          <w:szCs w:val="20"/>
        </w:rPr>
        <w:t>и колектив</w:t>
      </w:r>
      <w:r w:rsidRPr="00773ECB">
        <w:rPr>
          <w:b w:val="0"/>
          <w:bCs/>
          <w:szCs w:val="20"/>
          <w:lang w:val="en-US"/>
        </w:rPr>
        <w:t xml:space="preserve">, </w:t>
      </w:r>
      <w:r w:rsidRPr="00773ECB">
        <w:rPr>
          <w:b w:val="0"/>
          <w:bCs/>
          <w:szCs w:val="20"/>
        </w:rPr>
        <w:t xml:space="preserve">Въведение в с </w:t>
      </w:r>
      <w:r w:rsidRPr="00773ECB">
        <w:rPr>
          <w:b w:val="0"/>
          <w:bCs/>
          <w:szCs w:val="20"/>
          <w:lang w:val="en-US"/>
        </w:rPr>
        <w:t xml:space="preserve">Java, </w:t>
      </w:r>
      <w:r w:rsidRPr="00773ECB">
        <w:rPr>
          <w:b w:val="0"/>
          <w:bCs/>
          <w:szCs w:val="20"/>
        </w:rPr>
        <w:t>София</w:t>
      </w:r>
      <w:r w:rsidRPr="00773ECB">
        <w:rPr>
          <w:b w:val="0"/>
          <w:bCs/>
          <w:szCs w:val="20"/>
          <w:lang w:val="en-US"/>
        </w:rPr>
        <w:t xml:space="preserve">, 2008, </w:t>
      </w:r>
      <w:r w:rsidRPr="00773ECB">
        <w:rPr>
          <w:b w:val="0"/>
          <w:bCs/>
          <w:noProof/>
          <w:szCs w:val="20"/>
          <w:lang w:val="en-US"/>
        </w:rPr>
        <w:t xml:space="preserve">ISBN </w:t>
      </w:r>
      <w:r w:rsidRPr="00773ECB">
        <w:rPr>
          <w:b w:val="0"/>
          <w:bCs/>
          <w:szCs w:val="20"/>
          <w:lang w:val="en-US"/>
        </w:rPr>
        <w:t xml:space="preserve">978-954-400-055-4, </w:t>
      </w:r>
      <w:hyperlink r:id="rId8">
        <w:r w:rsidRPr="00773ECB">
          <w:rPr>
            <w:b w:val="0"/>
            <w:bCs/>
            <w:color w:val="1155CC"/>
            <w:szCs w:val="20"/>
            <w:u w:val="single"/>
            <w:lang w:val="en-US"/>
          </w:rPr>
          <w:t>http://www.introprogramming.info/intro-java-book/</w:t>
        </w:r>
      </w:hyperlink>
    </w:p>
    <w:sectPr w:rsidR="00773ECB" w:rsidRPr="00773ECB" w:rsidSect="005F3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B4E3" w14:textId="77777777" w:rsidR="000530EA" w:rsidRDefault="000530EA" w:rsidP="007B0B44">
      <w:r>
        <w:separator/>
      </w:r>
    </w:p>
  </w:endnote>
  <w:endnote w:type="continuationSeparator" w:id="0">
    <w:p w14:paraId="05B86A41" w14:textId="77777777" w:rsidR="000530EA" w:rsidRDefault="000530EA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0696" w14:textId="77777777" w:rsidR="000530EA" w:rsidRDefault="000530EA" w:rsidP="007B0B44">
      <w:r>
        <w:separator/>
      </w:r>
    </w:p>
  </w:footnote>
  <w:footnote w:type="continuationSeparator" w:id="0">
    <w:p w14:paraId="33E00395" w14:textId="77777777" w:rsidR="000530EA" w:rsidRDefault="000530EA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13537"/>
    <w:multiLevelType w:val="multilevel"/>
    <w:tmpl w:val="7988F74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6470A"/>
    <w:multiLevelType w:val="multilevel"/>
    <w:tmpl w:val="015A587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277E6A"/>
    <w:multiLevelType w:val="multilevel"/>
    <w:tmpl w:val="DA325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EA32CC"/>
    <w:multiLevelType w:val="multilevel"/>
    <w:tmpl w:val="0EAEA2B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1FF94C62"/>
    <w:multiLevelType w:val="multilevel"/>
    <w:tmpl w:val="08180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8600C6"/>
    <w:multiLevelType w:val="multilevel"/>
    <w:tmpl w:val="BFF80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AE59BD"/>
    <w:multiLevelType w:val="hybridMultilevel"/>
    <w:tmpl w:val="51F69B62"/>
    <w:lvl w:ilvl="0" w:tplc="711A729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152934"/>
    <w:multiLevelType w:val="multilevel"/>
    <w:tmpl w:val="E0BE6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54597"/>
    <w:multiLevelType w:val="multilevel"/>
    <w:tmpl w:val="D318EA2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1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D74D9E"/>
    <w:multiLevelType w:val="multilevel"/>
    <w:tmpl w:val="E93E849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812212"/>
    <w:multiLevelType w:val="multilevel"/>
    <w:tmpl w:val="8DEAC44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8"/>
  </w:num>
  <w:num w:numId="2" w16cid:durableId="1033308499">
    <w:abstractNumId w:val="15"/>
  </w:num>
  <w:num w:numId="3" w16cid:durableId="1545487406">
    <w:abstractNumId w:val="31"/>
  </w:num>
  <w:num w:numId="4" w16cid:durableId="1609895998">
    <w:abstractNumId w:val="16"/>
  </w:num>
  <w:num w:numId="5" w16cid:durableId="1165169330">
    <w:abstractNumId w:val="27"/>
  </w:num>
  <w:num w:numId="6" w16cid:durableId="1605305392">
    <w:abstractNumId w:val="38"/>
  </w:num>
  <w:num w:numId="7" w16cid:durableId="1290237818">
    <w:abstractNumId w:val="17"/>
  </w:num>
  <w:num w:numId="8" w16cid:durableId="1456873400">
    <w:abstractNumId w:val="42"/>
  </w:num>
  <w:num w:numId="9" w16cid:durableId="2115661097">
    <w:abstractNumId w:val="32"/>
  </w:num>
  <w:num w:numId="10" w16cid:durableId="250969200">
    <w:abstractNumId w:val="36"/>
  </w:num>
  <w:num w:numId="11" w16cid:durableId="440762159">
    <w:abstractNumId w:val="13"/>
  </w:num>
  <w:num w:numId="12" w16cid:durableId="130290576">
    <w:abstractNumId w:val="1"/>
  </w:num>
  <w:num w:numId="13" w16cid:durableId="884563531">
    <w:abstractNumId w:val="33"/>
  </w:num>
  <w:num w:numId="14" w16cid:durableId="1034843092">
    <w:abstractNumId w:val="9"/>
  </w:num>
  <w:num w:numId="15" w16cid:durableId="1268394014">
    <w:abstractNumId w:val="10"/>
  </w:num>
  <w:num w:numId="16" w16cid:durableId="1302345464">
    <w:abstractNumId w:val="47"/>
  </w:num>
  <w:num w:numId="17" w16cid:durableId="2016568541">
    <w:abstractNumId w:val="19"/>
  </w:num>
  <w:num w:numId="18" w16cid:durableId="1366178617">
    <w:abstractNumId w:val="23"/>
  </w:num>
  <w:num w:numId="19" w16cid:durableId="1042286067">
    <w:abstractNumId w:val="24"/>
  </w:num>
  <w:num w:numId="20" w16cid:durableId="1728456593">
    <w:abstractNumId w:val="26"/>
  </w:num>
  <w:num w:numId="21" w16cid:durableId="681007610">
    <w:abstractNumId w:val="45"/>
  </w:num>
  <w:num w:numId="22" w16cid:durableId="600139258">
    <w:abstractNumId w:val="25"/>
  </w:num>
  <w:num w:numId="23" w16cid:durableId="1893996731">
    <w:abstractNumId w:val="35"/>
  </w:num>
  <w:num w:numId="24" w16cid:durableId="1714234212">
    <w:abstractNumId w:val="3"/>
  </w:num>
  <w:num w:numId="25" w16cid:durableId="1967465562">
    <w:abstractNumId w:val="0"/>
  </w:num>
  <w:num w:numId="26" w16cid:durableId="1512448894">
    <w:abstractNumId w:val="37"/>
  </w:num>
  <w:num w:numId="27" w16cid:durableId="1426809008">
    <w:abstractNumId w:val="22"/>
  </w:num>
  <w:num w:numId="28" w16cid:durableId="460390528">
    <w:abstractNumId w:val="5"/>
  </w:num>
  <w:num w:numId="29" w16cid:durableId="1502626517">
    <w:abstractNumId w:val="6"/>
  </w:num>
  <w:num w:numId="30" w16cid:durableId="1695377462">
    <w:abstractNumId w:val="28"/>
  </w:num>
  <w:num w:numId="31" w16cid:durableId="100809927">
    <w:abstractNumId w:val="21"/>
  </w:num>
  <w:num w:numId="32" w16cid:durableId="1428388367">
    <w:abstractNumId w:val="29"/>
  </w:num>
  <w:num w:numId="33" w16cid:durableId="1427767922">
    <w:abstractNumId w:val="39"/>
  </w:num>
  <w:num w:numId="34" w16cid:durableId="47580007">
    <w:abstractNumId w:val="41"/>
  </w:num>
  <w:num w:numId="35" w16cid:durableId="416709696">
    <w:abstractNumId w:val="44"/>
  </w:num>
  <w:num w:numId="36" w16cid:durableId="1895698511">
    <w:abstractNumId w:val="48"/>
  </w:num>
  <w:num w:numId="37" w16cid:durableId="1241409688">
    <w:abstractNumId w:val="46"/>
  </w:num>
  <w:num w:numId="38" w16cid:durableId="1823085925">
    <w:abstractNumId w:val="40"/>
  </w:num>
  <w:num w:numId="39" w16cid:durableId="1722510108">
    <w:abstractNumId w:val="20"/>
  </w:num>
  <w:num w:numId="40" w16cid:durableId="1503470124">
    <w:abstractNumId w:val="34"/>
  </w:num>
  <w:num w:numId="41" w16cid:durableId="1012998248">
    <w:abstractNumId w:val="12"/>
  </w:num>
  <w:num w:numId="42" w16cid:durableId="1684163492">
    <w:abstractNumId w:val="14"/>
  </w:num>
  <w:num w:numId="43" w16cid:durableId="243420341">
    <w:abstractNumId w:val="2"/>
  </w:num>
  <w:num w:numId="44" w16cid:durableId="1471042">
    <w:abstractNumId w:val="30"/>
  </w:num>
  <w:num w:numId="45" w16cid:durableId="364139260">
    <w:abstractNumId w:val="43"/>
  </w:num>
  <w:num w:numId="46" w16cid:durableId="1488129097">
    <w:abstractNumId w:val="11"/>
  </w:num>
  <w:num w:numId="47" w16cid:durableId="145241696">
    <w:abstractNumId w:val="4"/>
  </w:num>
  <w:num w:numId="48" w16cid:durableId="966787513">
    <w:abstractNumId w:val="7"/>
  </w:num>
  <w:num w:numId="49" w16cid:durableId="7996931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530EA"/>
    <w:rsid w:val="0007308C"/>
    <w:rsid w:val="0008449A"/>
    <w:rsid w:val="00091397"/>
    <w:rsid w:val="00227C3C"/>
    <w:rsid w:val="002A12A1"/>
    <w:rsid w:val="002B2DAC"/>
    <w:rsid w:val="002C2685"/>
    <w:rsid w:val="003104BD"/>
    <w:rsid w:val="0032115E"/>
    <w:rsid w:val="0039565C"/>
    <w:rsid w:val="003C1017"/>
    <w:rsid w:val="00470BF5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773ECB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C02603"/>
    <w:rsid w:val="00C169FC"/>
    <w:rsid w:val="00C17C84"/>
    <w:rsid w:val="00CA15F7"/>
    <w:rsid w:val="00CE247C"/>
    <w:rsid w:val="00DB34E7"/>
    <w:rsid w:val="00EA64D8"/>
    <w:rsid w:val="00EF5B90"/>
    <w:rsid w:val="00F47048"/>
    <w:rsid w:val="00F83A38"/>
    <w:rsid w:val="00F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3ECB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b w:val="0"/>
      <w:color w:val="1F3763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773E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oprogramming.info/intro-java-book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introprogramming.info/intro-csharp-book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9</cp:revision>
  <cp:lastPrinted>2022-08-25T18:19:00Z</cp:lastPrinted>
  <dcterms:created xsi:type="dcterms:W3CDTF">2022-08-25T16:43:00Z</dcterms:created>
  <dcterms:modified xsi:type="dcterms:W3CDTF">2022-08-25T18:19:00Z</dcterms:modified>
</cp:coreProperties>
</file>