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CDA7" w14:textId="77777777" w:rsidR="008477E2" w:rsidRPr="008477E2" w:rsidRDefault="008477E2" w:rsidP="008477E2">
      <w:pPr>
        <w:spacing w:before="100" w:beforeAutospacing="1" w:after="100" w:afterAutospacing="1"/>
        <w:outlineLvl w:val="1"/>
        <w:rPr>
          <w:b/>
          <w:bCs/>
          <w:sz w:val="36"/>
          <w:szCs w:val="36"/>
        </w:rPr>
      </w:pPr>
      <w:r w:rsidRPr="008477E2">
        <w:rPr>
          <w:b/>
          <w:bCs/>
          <w:sz w:val="36"/>
          <w:szCs w:val="36"/>
        </w:rPr>
        <w:t>1. Introduction and Problem Context</w:t>
      </w:r>
    </w:p>
    <w:p w14:paraId="62B8620C" w14:textId="77777777" w:rsidR="008477E2" w:rsidRPr="008477E2" w:rsidRDefault="008477E2" w:rsidP="008477E2">
      <w:pPr>
        <w:spacing w:before="100" w:beforeAutospacing="1" w:after="100" w:afterAutospacing="1"/>
      </w:pPr>
      <w:r w:rsidRPr="008477E2">
        <w:t xml:space="preserve">Many logistics companies need to plan delivery routes every day. In this project, we consider a fictional company called </w:t>
      </w:r>
      <w:r w:rsidRPr="008477E2">
        <w:rPr>
          <w:b/>
          <w:bCs/>
        </w:rPr>
        <w:t>NeuroCourier</w:t>
      </w:r>
      <w:r w:rsidRPr="008477E2">
        <w:t>, which delivers medical devices to hospitals in different cities. These devices are expensive and must arrive on time, so the company needs routes that are short and can be found quickly.</w:t>
      </w:r>
    </w:p>
    <w:p w14:paraId="56965327" w14:textId="77777777" w:rsidR="008477E2" w:rsidRPr="008477E2" w:rsidRDefault="008477E2" w:rsidP="008477E2">
      <w:pPr>
        <w:spacing w:before="100" w:beforeAutospacing="1" w:after="100" w:afterAutospacing="1"/>
      </w:pPr>
      <w:r w:rsidRPr="008477E2">
        <w:t xml:space="preserve">When the number of cities is small, we can try all possible routes and find the best one. However, when the number of cities becomes large, this approach is too slow. Because of this, companies often use </w:t>
      </w:r>
      <w:r w:rsidRPr="008477E2">
        <w:rPr>
          <w:b/>
          <w:bCs/>
        </w:rPr>
        <w:t>heuristic algorithms</w:t>
      </w:r>
      <w:r w:rsidRPr="008477E2">
        <w:t xml:space="preserve"> that do not always find the perfect solution, but find very good solutions in a short time.</w:t>
      </w:r>
    </w:p>
    <w:p w14:paraId="6000F57A" w14:textId="77777777" w:rsidR="008477E2" w:rsidRPr="008477E2" w:rsidRDefault="008477E2" w:rsidP="008477E2">
      <w:pPr>
        <w:spacing w:before="100" w:beforeAutospacing="1" w:after="100" w:afterAutospacing="1"/>
      </w:pPr>
      <w:r w:rsidRPr="008477E2">
        <w:t xml:space="preserve">This problem can be modeled as the </w:t>
      </w:r>
      <w:r w:rsidRPr="008477E2">
        <w:rPr>
          <w:b/>
          <w:bCs/>
        </w:rPr>
        <w:t>Traveling Salesperson Problem (TSP)</w:t>
      </w:r>
      <w:r w:rsidRPr="008477E2">
        <w:t>. TSP is a well-known problem in computer science and is classified as NP-hard. In this project, we study TSP and use two metaheuristic methods—</w:t>
      </w:r>
      <w:r w:rsidRPr="008477E2">
        <w:rPr>
          <w:b/>
          <w:bCs/>
        </w:rPr>
        <w:t>Ant Colony Optimization (ACO)</w:t>
      </w:r>
      <w:r w:rsidRPr="008477E2">
        <w:t xml:space="preserve"> and </w:t>
      </w:r>
      <w:r w:rsidRPr="008477E2">
        <w:rPr>
          <w:b/>
          <w:bCs/>
        </w:rPr>
        <w:t>Simulated Annealing (SA)</w:t>
      </w:r>
      <w:r w:rsidRPr="008477E2">
        <w:t>—to find good solutions efficiently.</w:t>
      </w:r>
    </w:p>
    <w:p w14:paraId="1FD64242" w14:textId="77777777" w:rsidR="008477E2" w:rsidRPr="008477E2" w:rsidRDefault="00A51535" w:rsidP="008477E2">
      <w:r w:rsidRPr="00A51535">
        <w:rPr>
          <w:noProof/>
          <w14:ligatures w14:val="standardContextual"/>
        </w:rPr>
        <w:pict w14:anchorId="46B2C633">
          <v:rect id="_x0000_i1029" alt="" style="width:468pt;height:.05pt;mso-width-percent:0;mso-height-percent:0;mso-width-percent:0;mso-height-percent:0" o:hralign="center" o:hrstd="t" o:hr="t" fillcolor="#a0a0a0" stroked="f"/>
        </w:pict>
      </w:r>
    </w:p>
    <w:p w14:paraId="79B897E5" w14:textId="77777777" w:rsidR="008477E2" w:rsidRPr="008477E2" w:rsidRDefault="008477E2" w:rsidP="008477E2">
      <w:pPr>
        <w:spacing w:before="100" w:beforeAutospacing="1" w:after="100" w:afterAutospacing="1"/>
        <w:outlineLvl w:val="1"/>
        <w:rPr>
          <w:b/>
          <w:bCs/>
          <w:sz w:val="36"/>
          <w:szCs w:val="36"/>
        </w:rPr>
      </w:pPr>
      <w:r w:rsidRPr="008477E2">
        <w:rPr>
          <w:b/>
          <w:bCs/>
          <w:sz w:val="36"/>
          <w:szCs w:val="36"/>
        </w:rPr>
        <w:t>2. Formal Problem Definition</w:t>
      </w:r>
    </w:p>
    <w:p w14:paraId="39A815B1" w14:textId="77777777" w:rsidR="008477E2" w:rsidRPr="008477E2" w:rsidRDefault="008477E2" w:rsidP="008477E2">
      <w:pPr>
        <w:spacing w:before="100" w:beforeAutospacing="1" w:after="100" w:afterAutospacing="1"/>
      </w:pPr>
      <w:r w:rsidRPr="008477E2">
        <w:t xml:space="preserve">We work with the </w:t>
      </w:r>
      <w:r w:rsidRPr="008477E2">
        <w:rPr>
          <w:b/>
          <w:bCs/>
        </w:rPr>
        <w:t>metric Traveling Salesperson Problem</w:t>
      </w:r>
      <w:r w:rsidRPr="008477E2">
        <w:t>. We are given a complete graph where:</w:t>
      </w:r>
    </w:p>
    <w:p w14:paraId="0054F78E" w14:textId="77777777" w:rsidR="008477E2" w:rsidRPr="008477E2" w:rsidRDefault="008477E2" w:rsidP="008477E2">
      <w:pPr>
        <w:numPr>
          <w:ilvl w:val="0"/>
          <w:numId w:val="1"/>
        </w:numPr>
        <w:spacing w:before="100" w:beforeAutospacing="1" w:after="100" w:afterAutospacing="1"/>
      </w:pPr>
      <w:r w:rsidRPr="008477E2">
        <w:t>each vertex represents a city,</w:t>
      </w:r>
    </w:p>
    <w:p w14:paraId="56A9A44D" w14:textId="77777777" w:rsidR="008477E2" w:rsidRPr="008477E2" w:rsidRDefault="008477E2" w:rsidP="008477E2">
      <w:pPr>
        <w:numPr>
          <w:ilvl w:val="0"/>
          <w:numId w:val="1"/>
        </w:numPr>
        <w:spacing w:before="100" w:beforeAutospacing="1" w:after="100" w:afterAutospacing="1"/>
      </w:pPr>
      <w:r w:rsidRPr="008477E2">
        <w:t>each edge represents the distance between two cities.</w:t>
      </w:r>
    </w:p>
    <w:p w14:paraId="45111423" w14:textId="77777777" w:rsidR="008477E2" w:rsidRPr="008477E2" w:rsidRDefault="008477E2" w:rsidP="008477E2">
      <w:pPr>
        <w:spacing w:before="100" w:beforeAutospacing="1" w:after="100" w:afterAutospacing="1"/>
      </w:pPr>
      <w:r w:rsidRPr="008477E2">
        <w:t>The distances satisfy the triangle inequality, which means that going directly from one city to another is never longer than going through a third city.</w:t>
      </w:r>
    </w:p>
    <w:p w14:paraId="3B3E55BC" w14:textId="77777777" w:rsidR="008477E2" w:rsidRPr="008477E2" w:rsidRDefault="008477E2" w:rsidP="008477E2">
      <w:pPr>
        <w:spacing w:before="100" w:beforeAutospacing="1" w:after="100" w:afterAutospacing="1"/>
        <w:outlineLvl w:val="2"/>
        <w:rPr>
          <w:b/>
          <w:bCs/>
          <w:sz w:val="27"/>
          <w:szCs w:val="27"/>
        </w:rPr>
      </w:pPr>
      <w:r w:rsidRPr="008477E2">
        <w:rPr>
          <w:b/>
          <w:bCs/>
          <w:sz w:val="27"/>
          <w:szCs w:val="27"/>
        </w:rPr>
        <w:t>Optimization Version</w:t>
      </w:r>
    </w:p>
    <w:p w14:paraId="616BF106" w14:textId="77777777" w:rsidR="008477E2" w:rsidRPr="008477E2" w:rsidRDefault="008477E2" w:rsidP="008477E2">
      <w:pPr>
        <w:spacing w:before="100" w:beforeAutospacing="1" w:after="100" w:afterAutospacing="1"/>
      </w:pPr>
      <w:r w:rsidRPr="008477E2">
        <w:t>The optimization version of TSP asks the following:</w:t>
      </w:r>
    </w:p>
    <w:p w14:paraId="050A6A52" w14:textId="77777777" w:rsidR="008477E2" w:rsidRPr="008477E2" w:rsidRDefault="008477E2" w:rsidP="008477E2">
      <w:pPr>
        <w:spacing w:before="100" w:beforeAutospacing="1" w:after="100" w:afterAutospacing="1"/>
      </w:pPr>
      <w:r w:rsidRPr="008477E2">
        <w:t>Find a tour that:</w:t>
      </w:r>
    </w:p>
    <w:p w14:paraId="7B9D77EB" w14:textId="77777777" w:rsidR="008477E2" w:rsidRPr="008477E2" w:rsidRDefault="008477E2" w:rsidP="008477E2">
      <w:pPr>
        <w:numPr>
          <w:ilvl w:val="0"/>
          <w:numId w:val="2"/>
        </w:numPr>
        <w:spacing w:before="100" w:beforeAutospacing="1" w:after="100" w:afterAutospacing="1"/>
      </w:pPr>
      <w:r w:rsidRPr="008477E2">
        <w:t>visits every city exactly once,</w:t>
      </w:r>
    </w:p>
    <w:p w14:paraId="630E720C" w14:textId="77777777" w:rsidR="008477E2" w:rsidRPr="008477E2" w:rsidRDefault="008477E2" w:rsidP="008477E2">
      <w:pPr>
        <w:numPr>
          <w:ilvl w:val="0"/>
          <w:numId w:val="2"/>
        </w:numPr>
        <w:spacing w:before="100" w:beforeAutospacing="1" w:after="100" w:afterAutospacing="1"/>
      </w:pPr>
      <w:r w:rsidRPr="008477E2">
        <w:t>returns to the starting city,</w:t>
      </w:r>
    </w:p>
    <w:p w14:paraId="3C3A23FB" w14:textId="77777777" w:rsidR="008477E2" w:rsidRPr="008477E2" w:rsidRDefault="008477E2" w:rsidP="008477E2">
      <w:pPr>
        <w:numPr>
          <w:ilvl w:val="0"/>
          <w:numId w:val="2"/>
        </w:numPr>
        <w:spacing w:before="100" w:beforeAutospacing="1" w:after="100" w:afterAutospacing="1"/>
      </w:pPr>
      <w:r w:rsidRPr="008477E2">
        <w:t>and has the smallest possible total distance.</w:t>
      </w:r>
    </w:p>
    <w:p w14:paraId="1D83240F" w14:textId="77777777" w:rsidR="008477E2" w:rsidRPr="008477E2" w:rsidRDefault="008477E2" w:rsidP="008477E2">
      <w:pPr>
        <w:spacing w:before="100" w:beforeAutospacing="1" w:after="100" w:afterAutospacing="1"/>
      </w:pPr>
      <w:r w:rsidRPr="008477E2">
        <w:t>The goal is to minimize the total travel distance.</w:t>
      </w:r>
    </w:p>
    <w:p w14:paraId="4B0B1F0D" w14:textId="77777777" w:rsidR="008477E2" w:rsidRPr="008477E2" w:rsidRDefault="008477E2" w:rsidP="008477E2">
      <w:pPr>
        <w:spacing w:before="100" w:beforeAutospacing="1" w:after="100" w:afterAutospacing="1"/>
        <w:outlineLvl w:val="2"/>
        <w:rPr>
          <w:b/>
          <w:bCs/>
          <w:sz w:val="27"/>
          <w:szCs w:val="27"/>
        </w:rPr>
      </w:pPr>
      <w:r w:rsidRPr="008477E2">
        <w:rPr>
          <w:b/>
          <w:bCs/>
          <w:sz w:val="27"/>
          <w:szCs w:val="27"/>
        </w:rPr>
        <w:t>Decision Version</w:t>
      </w:r>
    </w:p>
    <w:p w14:paraId="04B31A21" w14:textId="77777777" w:rsidR="008477E2" w:rsidRPr="008477E2" w:rsidRDefault="008477E2" w:rsidP="008477E2">
      <w:pPr>
        <w:spacing w:before="100" w:beforeAutospacing="1" w:after="100" w:afterAutospacing="1"/>
      </w:pPr>
      <w:r w:rsidRPr="008477E2">
        <w:t>The decision version of TSP is defined as:</w:t>
      </w:r>
    </w:p>
    <w:p w14:paraId="65FE26BF" w14:textId="77777777" w:rsidR="008477E2" w:rsidRPr="008477E2" w:rsidRDefault="008477E2" w:rsidP="008477E2">
      <w:pPr>
        <w:spacing w:before="100" w:beforeAutospacing="1" w:after="100" w:afterAutospacing="1"/>
      </w:pPr>
      <w:r w:rsidRPr="008477E2">
        <w:rPr>
          <w:b/>
          <w:bCs/>
        </w:rPr>
        <w:lastRenderedPageBreak/>
        <w:t>Input:</w:t>
      </w:r>
      <w:r w:rsidRPr="008477E2">
        <w:t xml:space="preserve"> A complete weighted graph and a number </w:t>
      </w:r>
      <m:oMath>
        <m:r>
          <w:rPr>
            <w:rFonts w:ascii="Cambria Math" w:hAnsi="Cambria Math"/>
          </w:rPr>
          <m:t>B</m:t>
        </m:r>
      </m:oMath>
      <w:r w:rsidRPr="008477E2">
        <w:t>.</w:t>
      </w:r>
      <w:r w:rsidRPr="008477E2">
        <w:br/>
      </w:r>
      <w:r w:rsidRPr="008477E2">
        <w:rPr>
          <w:b/>
          <w:bCs/>
        </w:rPr>
        <w:t>Question:</w:t>
      </w:r>
      <w:r w:rsidRPr="008477E2">
        <w:t xml:space="preserve"> Is there a tour that visits each city exactly once, returns to the starting city, and has total length </w:t>
      </w:r>
      <w:r w:rsidRPr="008477E2">
        <w:rPr>
          <w:b/>
          <w:bCs/>
        </w:rPr>
        <w:t xml:space="preserve">less than or equal to </w:t>
      </w:r>
      <m:oMath>
        <m:r>
          <w:rPr>
            <w:rFonts w:ascii="Cambria Math" w:hAnsi="Cambria Math"/>
          </w:rPr>
          <m:t>B</m:t>
        </m:r>
      </m:oMath>
      <w:r w:rsidRPr="008477E2">
        <w:t>?</w:t>
      </w:r>
    </w:p>
    <w:p w14:paraId="62216785" w14:textId="77777777" w:rsidR="008477E2" w:rsidRPr="008477E2" w:rsidRDefault="00A51535" w:rsidP="008477E2">
      <w:r w:rsidRPr="00A51535">
        <w:rPr>
          <w:noProof/>
          <w14:ligatures w14:val="standardContextual"/>
        </w:rPr>
        <w:pict w14:anchorId="661204DA">
          <v:rect id="_x0000_i1028" alt="" style="width:468pt;height:.05pt;mso-width-percent:0;mso-height-percent:0;mso-width-percent:0;mso-height-percent:0" o:hralign="center" o:hrstd="t" o:hr="t" fillcolor="#a0a0a0" stroked="f"/>
        </w:pict>
      </w:r>
    </w:p>
    <w:p w14:paraId="368D3601" w14:textId="77777777" w:rsidR="008477E2" w:rsidRPr="008477E2" w:rsidRDefault="008477E2" w:rsidP="008477E2">
      <w:pPr>
        <w:spacing w:before="100" w:beforeAutospacing="1" w:after="100" w:afterAutospacing="1"/>
        <w:outlineLvl w:val="1"/>
        <w:rPr>
          <w:b/>
          <w:bCs/>
          <w:sz w:val="36"/>
          <w:szCs w:val="36"/>
        </w:rPr>
      </w:pPr>
      <w:r w:rsidRPr="008477E2">
        <w:rPr>
          <w:b/>
          <w:bCs/>
          <w:sz w:val="36"/>
          <w:szCs w:val="36"/>
        </w:rPr>
        <w:t>3. Why the Problem Is in NP</w:t>
      </w:r>
    </w:p>
    <w:p w14:paraId="625D9249" w14:textId="77777777" w:rsidR="008477E2" w:rsidRPr="008477E2" w:rsidRDefault="008477E2" w:rsidP="008477E2">
      <w:pPr>
        <w:spacing w:before="100" w:beforeAutospacing="1" w:after="100" w:afterAutospacing="1"/>
      </w:pPr>
      <w:r w:rsidRPr="008477E2">
        <w:t xml:space="preserve">The decision version of TSP is in the complexity class </w:t>
      </w:r>
      <w:r w:rsidRPr="008477E2">
        <w:rPr>
          <w:b/>
          <w:bCs/>
        </w:rPr>
        <w:t>NP</w:t>
      </w:r>
      <w:r w:rsidRPr="008477E2">
        <w:t>.</w:t>
      </w:r>
      <w:r w:rsidRPr="008477E2">
        <w:br/>
        <w:t>If someone gives us a tour (an ordered list of cities), we can easily check:</w:t>
      </w:r>
    </w:p>
    <w:p w14:paraId="3AC1F720" w14:textId="77777777" w:rsidR="008477E2" w:rsidRPr="008477E2" w:rsidRDefault="008477E2" w:rsidP="008477E2">
      <w:pPr>
        <w:numPr>
          <w:ilvl w:val="0"/>
          <w:numId w:val="3"/>
        </w:numPr>
        <w:spacing w:before="100" w:beforeAutospacing="1" w:after="100" w:afterAutospacing="1"/>
      </w:pPr>
      <w:r w:rsidRPr="008477E2">
        <w:t>that each city appears exactly once,</w:t>
      </w:r>
    </w:p>
    <w:p w14:paraId="3E326316" w14:textId="77777777" w:rsidR="008477E2" w:rsidRPr="008477E2" w:rsidRDefault="008477E2" w:rsidP="008477E2">
      <w:pPr>
        <w:numPr>
          <w:ilvl w:val="0"/>
          <w:numId w:val="3"/>
        </w:numPr>
        <w:spacing w:before="100" w:beforeAutospacing="1" w:after="100" w:afterAutospacing="1"/>
      </w:pPr>
      <w:r w:rsidRPr="008477E2">
        <w:t xml:space="preserve">and that the total distance of the tour is at most </w:t>
      </w:r>
      <m:oMath>
        <m:r>
          <w:rPr>
            <w:rFonts w:ascii="Cambria Math" w:hAnsi="Cambria Math"/>
          </w:rPr>
          <m:t>B</m:t>
        </m:r>
      </m:oMath>
      <w:r w:rsidRPr="008477E2">
        <w:t>.</w:t>
      </w:r>
    </w:p>
    <w:p w14:paraId="2E102261" w14:textId="77777777" w:rsidR="008477E2" w:rsidRPr="008477E2" w:rsidRDefault="008477E2" w:rsidP="008477E2">
      <w:pPr>
        <w:spacing w:before="100" w:beforeAutospacing="1" w:after="100" w:afterAutospacing="1"/>
      </w:pPr>
      <w:r w:rsidRPr="008477E2">
        <w:t>This checking can be done in polynomial time, so the problem belongs to NP.</w:t>
      </w:r>
    </w:p>
    <w:p w14:paraId="3C039F7B" w14:textId="77777777" w:rsidR="008477E2" w:rsidRPr="008477E2" w:rsidRDefault="00A51535" w:rsidP="008477E2">
      <w:r w:rsidRPr="00A51535">
        <w:rPr>
          <w:noProof/>
          <w14:ligatures w14:val="standardContextual"/>
        </w:rPr>
        <w:pict w14:anchorId="298DF725">
          <v:rect id="_x0000_i1027" alt="" style="width:468pt;height:.05pt;mso-width-percent:0;mso-height-percent:0;mso-width-percent:0;mso-height-percent:0" o:hralign="center" o:hrstd="t" o:hr="t" fillcolor="#a0a0a0" stroked="f"/>
        </w:pict>
      </w:r>
    </w:p>
    <w:p w14:paraId="720A0D05" w14:textId="77777777" w:rsidR="008477E2" w:rsidRPr="008477E2" w:rsidRDefault="008477E2" w:rsidP="008477E2">
      <w:pPr>
        <w:spacing w:before="100" w:beforeAutospacing="1" w:after="100" w:afterAutospacing="1"/>
        <w:outlineLvl w:val="1"/>
        <w:rPr>
          <w:b/>
          <w:bCs/>
          <w:sz w:val="36"/>
          <w:szCs w:val="36"/>
        </w:rPr>
      </w:pPr>
      <w:r w:rsidRPr="008477E2">
        <w:rPr>
          <w:b/>
          <w:bCs/>
          <w:sz w:val="36"/>
          <w:szCs w:val="36"/>
        </w:rPr>
        <w:t>4. NP-Hardness Explanation</w:t>
      </w:r>
    </w:p>
    <w:p w14:paraId="06A262C5" w14:textId="77777777" w:rsidR="008477E2" w:rsidRPr="008477E2" w:rsidRDefault="008477E2" w:rsidP="008477E2">
      <w:pPr>
        <w:spacing w:before="100" w:beforeAutospacing="1" w:after="100" w:afterAutospacing="1"/>
      </w:pPr>
      <w:r w:rsidRPr="008477E2">
        <w:t xml:space="preserve">To show that TSP is NP-hard, we reduce the </w:t>
      </w:r>
      <w:r w:rsidRPr="008477E2">
        <w:rPr>
          <w:b/>
          <w:bCs/>
        </w:rPr>
        <w:t>Hamiltonian Cycle problem</w:t>
      </w:r>
      <w:r w:rsidRPr="008477E2">
        <w:t xml:space="preserve"> to TSP. The Hamiltonian Cycle problem is known to be NP-complete.</w:t>
      </w:r>
    </w:p>
    <w:p w14:paraId="1EB3CCE6" w14:textId="77777777" w:rsidR="008477E2" w:rsidRPr="008477E2" w:rsidRDefault="008477E2" w:rsidP="008477E2">
      <w:pPr>
        <w:spacing w:before="100" w:beforeAutospacing="1" w:after="100" w:afterAutospacing="1"/>
      </w:pPr>
      <w:r w:rsidRPr="008477E2">
        <w:t>Given a graph from the Hamiltonian Cycle problem, we build a TSP instance as follows:</w:t>
      </w:r>
    </w:p>
    <w:p w14:paraId="72C86945" w14:textId="77777777" w:rsidR="008477E2" w:rsidRPr="008477E2" w:rsidRDefault="008477E2" w:rsidP="008477E2">
      <w:pPr>
        <w:numPr>
          <w:ilvl w:val="0"/>
          <w:numId w:val="4"/>
        </w:numPr>
        <w:spacing w:before="100" w:beforeAutospacing="1" w:after="100" w:afterAutospacing="1"/>
      </w:pPr>
      <w:r w:rsidRPr="008477E2">
        <w:t>If an edge exists between two vertices, we assign it distance 1.</w:t>
      </w:r>
    </w:p>
    <w:p w14:paraId="0D7B747B" w14:textId="77777777" w:rsidR="008477E2" w:rsidRPr="008477E2" w:rsidRDefault="008477E2" w:rsidP="008477E2">
      <w:pPr>
        <w:numPr>
          <w:ilvl w:val="0"/>
          <w:numId w:val="4"/>
        </w:numPr>
        <w:spacing w:before="100" w:beforeAutospacing="1" w:after="100" w:afterAutospacing="1"/>
      </w:pPr>
      <w:r w:rsidRPr="008477E2">
        <w:t xml:space="preserve">If no edge exists, we assign it a very large distance </w:t>
      </w:r>
      <m:oMath>
        <m:r>
          <w:rPr>
            <w:rFonts w:ascii="Cambria Math" w:hAnsi="Cambria Math"/>
          </w:rPr>
          <m:t>M</m:t>
        </m:r>
      </m:oMath>
      <w:r w:rsidRPr="008477E2">
        <w:t xml:space="preserve">, where </w:t>
      </w:r>
      <m:oMath>
        <m:r>
          <w:rPr>
            <w:rFonts w:ascii="Cambria Math" w:hAnsi="Cambria Math"/>
          </w:rPr>
          <m:t>M</m:t>
        </m:r>
      </m:oMath>
      <w:r w:rsidRPr="008477E2">
        <w:t>is larger than the number of vertices.</w:t>
      </w:r>
    </w:p>
    <w:p w14:paraId="54304243" w14:textId="77777777" w:rsidR="008477E2" w:rsidRPr="008477E2" w:rsidRDefault="008477E2" w:rsidP="008477E2">
      <w:pPr>
        <w:spacing w:before="100" w:beforeAutospacing="1" w:after="100" w:afterAutospacing="1"/>
      </w:pPr>
      <w:r w:rsidRPr="008477E2">
        <w:t xml:space="preserve">We then set the distance bound </w:t>
      </w:r>
      <m:oMath>
        <m:r>
          <w:rPr>
            <w:rFonts w:ascii="Cambria Math" w:hAnsi="Cambria Math"/>
          </w:rPr>
          <m:t>B</m:t>
        </m:r>
      </m:oMath>
      <w:r w:rsidRPr="008477E2">
        <w:t>equal to the number of vertices.</w:t>
      </w:r>
      <w:r w:rsidRPr="008477E2">
        <w:br/>
        <w:t xml:space="preserve">If the original graph has a Hamiltonian cycle, then the TSP instance has a tour with total length at most </w:t>
      </w:r>
      <m:oMath>
        <m:r>
          <w:rPr>
            <w:rFonts w:ascii="Cambria Math" w:hAnsi="Cambria Math"/>
          </w:rPr>
          <m:t>B</m:t>
        </m:r>
      </m:oMath>
      <w:r w:rsidRPr="008477E2">
        <w:t>.</w:t>
      </w:r>
      <w:r w:rsidRPr="008477E2">
        <w:br/>
        <w:t>If the TSP instance has such a short tour, it means the original graph contains a Hamiltonian cycle.</w:t>
      </w:r>
    </w:p>
    <w:p w14:paraId="5A6AEB4A" w14:textId="77777777" w:rsidR="008477E2" w:rsidRPr="008477E2" w:rsidRDefault="008477E2" w:rsidP="008477E2">
      <w:pPr>
        <w:spacing w:before="100" w:beforeAutospacing="1" w:after="100" w:afterAutospacing="1"/>
      </w:pPr>
      <w:r w:rsidRPr="008477E2">
        <w:t>This transformation can be done in polynomial time, which shows that the decision version of TSP is NP-hard.</w:t>
      </w:r>
    </w:p>
    <w:p w14:paraId="6381DF81" w14:textId="1AA5A951" w:rsidR="008477E2" w:rsidRDefault="008477E2"/>
    <w:p w14:paraId="553EAC50" w14:textId="26278751" w:rsidR="00ED6BE1" w:rsidRDefault="00ED6BE1">
      <w:pPr>
        <w:rPr>
          <w:b/>
          <w:bCs/>
          <w:sz w:val="36"/>
          <w:szCs w:val="36"/>
        </w:rPr>
      </w:pPr>
      <w:r w:rsidRPr="006C1F98">
        <w:rPr>
          <w:b/>
          <w:bCs/>
          <w:sz w:val="36"/>
          <w:szCs w:val="36"/>
        </w:rPr>
        <w:t xml:space="preserve">5. </w:t>
      </w:r>
      <w:r w:rsidRPr="006C1F98">
        <w:rPr>
          <w:b/>
          <w:bCs/>
          <w:sz w:val="36"/>
          <w:szCs w:val="36"/>
        </w:rPr>
        <w:t>Ant Colony Optimization</w:t>
      </w:r>
    </w:p>
    <w:p w14:paraId="07C056B2" w14:textId="77777777" w:rsidR="006C1F98" w:rsidRPr="006C1F98" w:rsidRDefault="006C1F98" w:rsidP="006C1F98">
      <w:pPr>
        <w:spacing w:before="100" w:beforeAutospacing="1" w:after="100" w:afterAutospacing="1"/>
      </w:pPr>
      <w:r w:rsidRPr="006C1F98">
        <w:t>Ant Colony Optimization (ACO) is a metaheuristic inspired by the behavior of real ants. In nature, ants find short paths between their nest and food by leaving pheromone trails. Paths with stronger pheromones are more likely to be followed by other ants. Over time, shorter paths receive more pheromones and become dominant.</w:t>
      </w:r>
    </w:p>
    <w:p w14:paraId="78CAACD3" w14:textId="77777777" w:rsidR="006C1F98" w:rsidRPr="006C1F98" w:rsidRDefault="006C1F98" w:rsidP="006C1F98">
      <w:pPr>
        <w:spacing w:before="100" w:beforeAutospacing="1" w:after="100" w:afterAutospacing="1"/>
      </w:pPr>
      <w:r w:rsidRPr="006C1F98">
        <w:lastRenderedPageBreak/>
        <w:t>In the TSP, each ant represents a possible solution. An ant starts from a city and builds a tour by choosing the next city based on two factors:</w:t>
      </w:r>
    </w:p>
    <w:p w14:paraId="12550368" w14:textId="77777777" w:rsidR="006C1F98" w:rsidRPr="006C1F98" w:rsidRDefault="006C1F98" w:rsidP="006C1F98">
      <w:pPr>
        <w:numPr>
          <w:ilvl w:val="0"/>
          <w:numId w:val="5"/>
        </w:numPr>
        <w:spacing w:before="100" w:beforeAutospacing="1" w:after="100" w:afterAutospacing="1"/>
      </w:pPr>
      <w:r w:rsidRPr="006C1F98">
        <w:t>the amount of pheromone on the edge,</w:t>
      </w:r>
    </w:p>
    <w:p w14:paraId="62705DB5" w14:textId="77777777" w:rsidR="006C1F98" w:rsidRPr="006C1F98" w:rsidRDefault="006C1F98" w:rsidP="006C1F98">
      <w:pPr>
        <w:numPr>
          <w:ilvl w:val="0"/>
          <w:numId w:val="5"/>
        </w:numPr>
        <w:spacing w:before="100" w:beforeAutospacing="1" w:after="100" w:afterAutospacing="1"/>
      </w:pPr>
      <w:r w:rsidRPr="006C1F98">
        <w:t>the distance between cities (shorter distances are preferred).</w:t>
      </w:r>
    </w:p>
    <w:p w14:paraId="0BC7DA0D" w14:textId="77777777" w:rsidR="006C1F98" w:rsidRPr="006C1F98" w:rsidRDefault="006C1F98" w:rsidP="006C1F98">
      <w:pPr>
        <w:spacing w:before="100" w:beforeAutospacing="1" w:after="100" w:afterAutospacing="1"/>
        <w:outlineLvl w:val="2"/>
        <w:rPr>
          <w:b/>
          <w:bCs/>
          <w:sz w:val="27"/>
          <w:szCs w:val="27"/>
        </w:rPr>
      </w:pPr>
      <w:r w:rsidRPr="006C1F98">
        <w:rPr>
          <w:b/>
          <w:bCs/>
          <w:sz w:val="27"/>
          <w:szCs w:val="27"/>
        </w:rPr>
        <w:t>Solution Representation</w:t>
      </w:r>
    </w:p>
    <w:p w14:paraId="0D04CA6A" w14:textId="77777777" w:rsidR="006C1F98" w:rsidRPr="006C1F98" w:rsidRDefault="006C1F98" w:rsidP="006C1F98">
      <w:pPr>
        <w:spacing w:before="100" w:beforeAutospacing="1" w:after="100" w:afterAutospacing="1"/>
      </w:pPr>
      <w:r w:rsidRPr="006C1F98">
        <w:t>A solution is represented as a tour, which is a permutation of all cities. The total cost of a solution is the sum of distances between consecutive cities in the tour, including the return to the starting city.</w:t>
      </w:r>
    </w:p>
    <w:p w14:paraId="0BD60600" w14:textId="77777777" w:rsidR="006C1F98" w:rsidRPr="006C1F98" w:rsidRDefault="006C1F98" w:rsidP="006C1F98">
      <w:pPr>
        <w:spacing w:before="100" w:beforeAutospacing="1" w:after="100" w:afterAutospacing="1"/>
        <w:outlineLvl w:val="2"/>
        <w:rPr>
          <w:b/>
          <w:bCs/>
          <w:sz w:val="27"/>
          <w:szCs w:val="27"/>
        </w:rPr>
      </w:pPr>
      <w:r w:rsidRPr="006C1F98">
        <w:rPr>
          <w:b/>
          <w:bCs/>
          <w:sz w:val="27"/>
          <w:szCs w:val="27"/>
        </w:rPr>
        <w:t>Probabilistic Transition Rule</w:t>
      </w:r>
    </w:p>
    <w:p w14:paraId="2CB0D809" w14:textId="77777777" w:rsidR="006C1F98" w:rsidRPr="006C1F98" w:rsidRDefault="006C1F98" w:rsidP="006C1F98">
      <w:pPr>
        <w:spacing w:before="100" w:beforeAutospacing="1" w:after="100" w:afterAutospacing="1"/>
      </w:pPr>
      <w:r w:rsidRPr="006C1F98">
        <w:t xml:space="preserve">When an ant is at city </w:t>
      </w:r>
      <m:oMath>
        <m:r>
          <w:rPr>
            <w:rFonts w:ascii="Cambria Math" w:hAnsi="Cambria Math"/>
          </w:rPr>
          <m:t>i</m:t>
        </m:r>
      </m:oMath>
      <w:r w:rsidRPr="006C1F98">
        <w:t xml:space="preserve">, it chooses the next city </w:t>
      </w:r>
      <m:oMath>
        <m:r>
          <w:rPr>
            <w:rFonts w:ascii="Cambria Math" w:hAnsi="Cambria Math"/>
          </w:rPr>
          <m:t>j</m:t>
        </m:r>
      </m:oMath>
      <w:r w:rsidRPr="006C1F98">
        <w:t>with a probability that depends on:</w:t>
      </w:r>
    </w:p>
    <w:p w14:paraId="175CA74A" w14:textId="77777777" w:rsidR="006C1F98" w:rsidRPr="006C1F98" w:rsidRDefault="006C1F98" w:rsidP="006C1F98">
      <w:pPr>
        <w:numPr>
          <w:ilvl w:val="0"/>
          <w:numId w:val="6"/>
        </w:numPr>
        <w:spacing w:before="100" w:beforeAutospacing="1" w:after="100" w:afterAutospacing="1"/>
      </w:pPr>
      <w:r w:rsidRPr="006C1F98">
        <w:t xml:space="preserve">pheromone strength </w:t>
      </w:r>
      <m:oMath>
        <m:sSub>
          <m:sSubPr>
            <m:ctrlPr>
              <w:rPr>
                <w:rFonts w:ascii="Cambria Math" w:hAnsi="Cambria Math"/>
              </w:rPr>
            </m:ctrlPr>
          </m:sSubPr>
          <m:e>
            <m:r>
              <w:rPr>
                <w:rFonts w:ascii="Cambria Math" w:hAnsi="Cambria Math"/>
              </w:rPr>
              <m:t>τ</m:t>
            </m:r>
          </m:e>
          <m:sub>
            <m:r>
              <w:rPr>
                <w:rFonts w:ascii="Cambria Math" w:hAnsi="Cambria Math"/>
              </w:rPr>
              <m:t>ij</m:t>
            </m:r>
          </m:sub>
        </m:sSub>
      </m:oMath>
      <w:r w:rsidRPr="006C1F98">
        <w:t>,</w:t>
      </w:r>
    </w:p>
    <w:p w14:paraId="588A8970" w14:textId="77777777" w:rsidR="006C1F98" w:rsidRPr="006C1F98" w:rsidRDefault="006C1F98" w:rsidP="006C1F98">
      <w:pPr>
        <w:numPr>
          <w:ilvl w:val="0"/>
          <w:numId w:val="6"/>
        </w:numPr>
        <w:spacing w:before="100" w:beforeAutospacing="1" w:after="100" w:afterAutospacing="1"/>
      </w:pPr>
      <w:r w:rsidRPr="006C1F98">
        <w:t xml:space="preserve">heuristic information </w:t>
      </w:r>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=1</m:t>
        </m:r>
        <m:r>
          <m:rPr>
            <m:sty m:val="p"/>
          </m:rPr>
          <w:rPr>
            <w:rFonts w:ascii="Cambria Math" w:hAnsi="Cambria Math"/>
          </w:rPr>
          <m:t>/</m:t>
        </m:r>
        <m:r>
          <w:rPr>
            <w:rFonts w:ascii="Cambria Math" w:hAnsi="Cambria Math"/>
          </w:rPr>
          <m:t>d(i,j)</m:t>
        </m:r>
      </m:oMath>
      <w:r w:rsidRPr="006C1F98">
        <w:t>.</w:t>
      </w:r>
    </w:p>
    <w:p w14:paraId="55C7796F" w14:textId="77777777" w:rsidR="006C1F98" w:rsidRPr="006C1F98" w:rsidRDefault="006C1F98" w:rsidP="006C1F98">
      <w:pPr>
        <w:spacing w:before="100" w:beforeAutospacing="1" w:after="100" w:afterAutospacing="1"/>
      </w:pPr>
      <w:r w:rsidRPr="006C1F98">
        <w:t>The probability is defined as:</w:t>
      </w:r>
    </w:p>
    <w:p w14:paraId="608A78CE" w14:textId="77777777" w:rsidR="006C1F98" w:rsidRPr="006C1F98" w:rsidRDefault="006C1F98" w:rsidP="006C1F98">
      <m:oMathPara>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α</m:t>
                  </m:r>
                </m:sup>
              </m:sSubSup>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ij</m:t>
                  </m:r>
                </m:sub>
                <m:sup>
                  <m:r>
                    <w:rPr>
                      <w:rFonts w:ascii="Cambria Math" w:hAnsi="Cambria Math"/>
                    </w:rPr>
                    <m:t>β</m:t>
                  </m:r>
                </m:sup>
              </m:sSubSup>
            </m:num>
            <m:den>
              <m:nary>
                <m:naryPr>
                  <m:chr m:val="∑"/>
                  <m:limLoc m:val="undOvr"/>
                  <m:grow m:val="1"/>
                  <m:supHide m:val="1"/>
                  <m:ctrlPr>
                    <w:rPr>
                      <w:rFonts w:ascii="Cambria Math" w:hAnsi="Cambria Math"/>
                    </w:rPr>
                  </m:ctrlPr>
                </m:naryPr>
                <m:sub>
                  <m:r>
                    <w:rPr>
                      <w:rFonts w:ascii="Cambria Math" w:hAnsi="Cambria Math"/>
                    </w:rPr>
                    <m:t>k∈</m:t>
                  </m:r>
                  <m:r>
                    <m:rPr>
                      <m:nor/>
                    </m:rPr>
                    <m:t>unvisited</m:t>
                  </m:r>
                </m:sub>
                <m:sup/>
                <m:e>
                  <m:sSubSup>
                    <m:sSubSupPr>
                      <m:ctrlPr>
                        <w:rPr>
                          <w:rFonts w:ascii="Cambria Math" w:hAnsi="Cambria Math"/>
                        </w:rPr>
                      </m:ctrlPr>
                    </m:sSubSupPr>
                    <m:e>
                      <m:r>
                        <w:rPr>
                          <w:rFonts w:ascii="Cambria Math" w:hAnsi="Cambria Math"/>
                        </w:rPr>
                        <m:t>τ</m:t>
                      </m:r>
                    </m:e>
                    <m:sub>
                      <m:r>
                        <w:rPr>
                          <w:rFonts w:ascii="Cambria Math" w:hAnsi="Cambria Math"/>
                        </w:rPr>
                        <m:t>ik</m:t>
                      </m:r>
                    </m:sub>
                    <m:sup>
                      <m:r>
                        <w:rPr>
                          <w:rFonts w:ascii="Cambria Math" w:hAnsi="Cambria Math"/>
                        </w:rPr>
                        <m:t>α</m:t>
                      </m:r>
                    </m:sup>
                  </m:sSubSup>
                </m:e>
              </m:nary>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ik</m:t>
                  </m:r>
                </m:sub>
                <m:sup>
                  <m:r>
                    <w:rPr>
                      <w:rFonts w:ascii="Cambria Math" w:hAnsi="Cambria Math"/>
                    </w:rPr>
                    <m:t>β</m:t>
                  </m:r>
                </m:sup>
              </m:sSubSup>
            </m:den>
          </m:f>
          <m:r>
            <w:rPr>
              <w:rFonts w:ascii="Cambria Math" w:hAnsi="Cambria Math"/>
            </w:rPr>
            <w:br/>
          </m:r>
        </m:oMath>
      </m:oMathPara>
    </w:p>
    <w:p w14:paraId="3B495CBD" w14:textId="77777777" w:rsidR="006C1F98" w:rsidRPr="006C1F98" w:rsidRDefault="006C1F98" w:rsidP="006C1F98">
      <w:pPr>
        <w:spacing w:before="100" w:beforeAutospacing="1" w:after="100" w:afterAutospacing="1"/>
      </w:pPr>
      <w:r w:rsidRPr="006C1F98">
        <w:t xml:space="preserve">where </w:t>
      </w:r>
      <m:oMath>
        <m:r>
          <w:rPr>
            <w:rFonts w:ascii="Cambria Math" w:hAnsi="Cambria Math"/>
          </w:rPr>
          <m:t>α</m:t>
        </m:r>
      </m:oMath>
      <w:r w:rsidRPr="006C1F98">
        <w:t xml:space="preserve">controls the importance of pheromone and </w:t>
      </w:r>
      <m:oMath>
        <m:r>
          <w:rPr>
            <w:rFonts w:ascii="Cambria Math" w:hAnsi="Cambria Math"/>
          </w:rPr>
          <m:t>β</m:t>
        </m:r>
      </m:oMath>
      <w:r w:rsidRPr="006C1F98">
        <w:t>controls the importance of distance.</w:t>
      </w:r>
    </w:p>
    <w:p w14:paraId="087799B4" w14:textId="77777777" w:rsidR="006C1F98" w:rsidRPr="006C1F98" w:rsidRDefault="006C1F98" w:rsidP="006C1F98">
      <w:pPr>
        <w:spacing w:before="100" w:beforeAutospacing="1" w:after="100" w:afterAutospacing="1"/>
        <w:outlineLvl w:val="2"/>
        <w:rPr>
          <w:b/>
          <w:bCs/>
          <w:sz w:val="27"/>
          <w:szCs w:val="27"/>
        </w:rPr>
      </w:pPr>
      <w:r w:rsidRPr="006C1F98">
        <w:rPr>
          <w:b/>
          <w:bCs/>
          <w:sz w:val="27"/>
          <w:szCs w:val="27"/>
        </w:rPr>
        <w:t>Pheromone Update</w:t>
      </w:r>
    </w:p>
    <w:p w14:paraId="6F50361A" w14:textId="77777777" w:rsidR="006C1F98" w:rsidRPr="006C1F98" w:rsidRDefault="006C1F98" w:rsidP="006C1F98">
      <w:pPr>
        <w:spacing w:before="100" w:beforeAutospacing="1" w:after="100" w:afterAutospacing="1"/>
      </w:pPr>
      <w:r w:rsidRPr="006C1F98">
        <w:t>After all ants complete their tours, pheromone values are updated in two steps:</w:t>
      </w:r>
    </w:p>
    <w:p w14:paraId="7338679F" w14:textId="77777777" w:rsidR="006C1F98" w:rsidRPr="006C1F98" w:rsidRDefault="006C1F98" w:rsidP="006C1F98">
      <w:pPr>
        <w:numPr>
          <w:ilvl w:val="0"/>
          <w:numId w:val="7"/>
        </w:numPr>
        <w:spacing w:before="100" w:beforeAutospacing="1" w:after="100" w:afterAutospacing="1"/>
      </w:pPr>
      <w:r w:rsidRPr="006C1F98">
        <w:rPr>
          <w:b/>
          <w:bCs/>
        </w:rPr>
        <w:t>Evaporation:</w:t>
      </w:r>
      <w:r w:rsidRPr="006C1F98">
        <w:t xml:space="preserve"> pheromone values are reduced to avoid unlimited accumulation.</w:t>
      </w:r>
    </w:p>
    <w:p w14:paraId="55EC396B" w14:textId="77777777" w:rsidR="006C1F98" w:rsidRPr="006C1F98" w:rsidRDefault="006C1F98" w:rsidP="006C1F98">
      <w:pPr>
        <w:numPr>
          <w:ilvl w:val="0"/>
          <w:numId w:val="7"/>
        </w:numPr>
        <w:spacing w:before="100" w:beforeAutospacing="1" w:after="100" w:afterAutospacing="1"/>
      </w:pPr>
      <w:r w:rsidRPr="006C1F98">
        <w:rPr>
          <w:b/>
          <w:bCs/>
        </w:rPr>
        <w:t>Reinforcement:</w:t>
      </w:r>
      <w:r w:rsidRPr="006C1F98">
        <w:t xml:space="preserve"> edges that belong to good tours receive additional pheromone.</w:t>
      </w:r>
    </w:p>
    <w:p w14:paraId="6263A50C" w14:textId="77777777" w:rsidR="006C1F98" w:rsidRPr="006C1F98" w:rsidRDefault="006C1F98" w:rsidP="006C1F98">
      <w:pPr>
        <w:spacing w:before="100" w:beforeAutospacing="1" w:after="100" w:afterAutospacing="1"/>
      </w:pPr>
      <w:r w:rsidRPr="006C1F98">
        <w:t>This helps the algorithm balance exploration and exploitation.</w:t>
      </w:r>
    </w:p>
    <w:p w14:paraId="23BF9BC5" w14:textId="77777777" w:rsidR="006C1F98" w:rsidRPr="006C1F98" w:rsidRDefault="006C1F98" w:rsidP="006C1F98">
      <w:pPr>
        <w:spacing w:before="100" w:beforeAutospacing="1" w:after="100" w:afterAutospacing="1"/>
        <w:outlineLvl w:val="2"/>
        <w:rPr>
          <w:b/>
          <w:bCs/>
          <w:sz w:val="27"/>
          <w:szCs w:val="27"/>
        </w:rPr>
      </w:pPr>
      <w:r w:rsidRPr="006C1F98">
        <w:rPr>
          <w:b/>
          <w:bCs/>
          <w:sz w:val="27"/>
          <w:szCs w:val="27"/>
        </w:rPr>
        <w:t>Stopping Criterion</w:t>
      </w:r>
    </w:p>
    <w:p w14:paraId="08C7A950" w14:textId="77777777" w:rsidR="006C1F98" w:rsidRPr="006C1F98" w:rsidRDefault="006C1F98" w:rsidP="006C1F98">
      <w:pPr>
        <w:spacing w:before="100" w:beforeAutospacing="1" w:after="100" w:afterAutospacing="1"/>
      </w:pPr>
      <w:r w:rsidRPr="006C1F98">
        <w:t>The algorithm stops after a fixed number of iterations. The best tour found during the search is returned as the solution.</w:t>
      </w:r>
    </w:p>
    <w:p w14:paraId="6EB7263F" w14:textId="77777777" w:rsidR="006C1F98" w:rsidRPr="006C1F98" w:rsidRDefault="00A51535" w:rsidP="006C1F98">
      <w:r w:rsidRPr="00A51535">
        <w:rPr>
          <w:noProof/>
          <w14:ligatures w14:val="standardContextual"/>
        </w:rPr>
        <w:pict w14:anchorId="5D867B00">
          <v:rect id="_x0000_i1026" alt="" style="width:468pt;height:.05pt;mso-width-percent:0;mso-height-percent:0;mso-width-percent:0;mso-height-percent:0" o:hralign="center" o:hrstd="t" o:hr="t" fillcolor="#a0a0a0" stroked="f"/>
        </w:pict>
      </w:r>
    </w:p>
    <w:p w14:paraId="034323F8" w14:textId="77777777" w:rsidR="006C1F98" w:rsidRPr="006C1F98" w:rsidRDefault="006C1F98" w:rsidP="006C1F98">
      <w:pPr>
        <w:spacing w:before="100" w:beforeAutospacing="1" w:after="100" w:afterAutospacing="1"/>
        <w:outlineLvl w:val="2"/>
        <w:rPr>
          <w:b/>
          <w:bCs/>
          <w:sz w:val="27"/>
          <w:szCs w:val="27"/>
        </w:rPr>
      </w:pPr>
      <w:r w:rsidRPr="006C1F98">
        <w:rPr>
          <w:b/>
          <w:bCs/>
          <w:sz w:val="27"/>
          <w:szCs w:val="27"/>
        </w:rPr>
        <w:t>Pseudocode: Ant Colony Optimization</w:t>
      </w:r>
    </w:p>
    <w:p w14:paraId="1D0528BB" w14:textId="77777777" w:rsidR="006C1F98" w:rsidRPr="006C1F98" w:rsidRDefault="006C1F98" w:rsidP="006C1F98">
      <w:pPr>
        <w:rPr>
          <w:rFonts w:ascii="Consolas" w:hAnsi="Consolas" w:cs="Consolas"/>
          <w:b/>
          <w:bCs/>
          <w:sz w:val="20"/>
          <w:szCs w:val="20"/>
        </w:rPr>
      </w:pPr>
      <w:r w:rsidRPr="006C1F98">
        <w:rPr>
          <w:rFonts w:ascii="Consolas" w:hAnsi="Consolas" w:cs="Consolas"/>
          <w:b/>
          <w:bCs/>
          <w:sz w:val="20"/>
          <w:szCs w:val="20"/>
        </w:rPr>
        <w:lastRenderedPageBreak/>
        <w:t>Initialize pheromone values on all edges</w:t>
      </w:r>
    </w:p>
    <w:p w14:paraId="69F8436E" w14:textId="77777777" w:rsidR="006C1F98" w:rsidRPr="006C1F98" w:rsidRDefault="006C1F98" w:rsidP="006C1F98">
      <w:pPr>
        <w:rPr>
          <w:rFonts w:ascii="Consolas" w:hAnsi="Consolas" w:cs="Consolas"/>
          <w:b/>
          <w:bCs/>
          <w:sz w:val="20"/>
          <w:szCs w:val="20"/>
        </w:rPr>
      </w:pPr>
      <w:r w:rsidRPr="006C1F98">
        <w:rPr>
          <w:rFonts w:ascii="Consolas" w:hAnsi="Consolas" w:cs="Consolas"/>
          <w:b/>
          <w:bCs/>
          <w:sz w:val="20"/>
          <w:szCs w:val="20"/>
        </w:rPr>
        <w:t>For each iteration:</w:t>
      </w:r>
    </w:p>
    <w:p w14:paraId="743FC752" w14:textId="77777777" w:rsidR="006C1F98" w:rsidRPr="006C1F98" w:rsidRDefault="006C1F98" w:rsidP="006C1F98">
      <w:pPr>
        <w:rPr>
          <w:rFonts w:ascii="Consolas" w:hAnsi="Consolas" w:cs="Consolas"/>
          <w:b/>
          <w:bCs/>
          <w:sz w:val="20"/>
          <w:szCs w:val="20"/>
        </w:rPr>
      </w:pPr>
      <w:r w:rsidRPr="006C1F98">
        <w:rPr>
          <w:rFonts w:ascii="Consolas" w:hAnsi="Consolas" w:cs="Consolas"/>
          <w:b/>
          <w:bCs/>
          <w:sz w:val="20"/>
          <w:szCs w:val="20"/>
        </w:rPr>
        <w:t xml:space="preserve">    For each ant:</w:t>
      </w:r>
    </w:p>
    <w:p w14:paraId="4DCE985D" w14:textId="77777777" w:rsidR="006C1F98" w:rsidRPr="006C1F98" w:rsidRDefault="006C1F98" w:rsidP="006C1F98">
      <w:pPr>
        <w:rPr>
          <w:rFonts w:ascii="Consolas" w:hAnsi="Consolas" w:cs="Consolas"/>
          <w:b/>
          <w:bCs/>
          <w:sz w:val="20"/>
          <w:szCs w:val="20"/>
        </w:rPr>
      </w:pPr>
      <w:r w:rsidRPr="006C1F98">
        <w:rPr>
          <w:rFonts w:ascii="Consolas" w:hAnsi="Consolas" w:cs="Consolas"/>
          <w:b/>
          <w:bCs/>
          <w:sz w:val="20"/>
          <w:szCs w:val="20"/>
        </w:rPr>
        <w:t xml:space="preserve">        Build a tour using probabilistic rules</w:t>
      </w:r>
    </w:p>
    <w:p w14:paraId="09B80021" w14:textId="77777777" w:rsidR="006C1F98" w:rsidRPr="006C1F98" w:rsidRDefault="006C1F98" w:rsidP="006C1F98">
      <w:pPr>
        <w:rPr>
          <w:rFonts w:ascii="Consolas" w:hAnsi="Consolas" w:cs="Consolas"/>
          <w:b/>
          <w:bCs/>
          <w:sz w:val="20"/>
          <w:szCs w:val="20"/>
        </w:rPr>
      </w:pPr>
      <w:r w:rsidRPr="006C1F98">
        <w:rPr>
          <w:rFonts w:ascii="Consolas" w:hAnsi="Consolas" w:cs="Consolas"/>
          <w:b/>
          <w:bCs/>
          <w:sz w:val="20"/>
          <w:szCs w:val="20"/>
        </w:rPr>
        <w:t xml:space="preserve">        Compute tour length</w:t>
      </w:r>
    </w:p>
    <w:p w14:paraId="72E9AB61" w14:textId="77777777" w:rsidR="006C1F98" w:rsidRPr="006C1F98" w:rsidRDefault="006C1F98" w:rsidP="006C1F98">
      <w:pPr>
        <w:rPr>
          <w:rFonts w:ascii="Consolas" w:hAnsi="Consolas" w:cs="Consolas"/>
          <w:b/>
          <w:bCs/>
          <w:sz w:val="20"/>
          <w:szCs w:val="20"/>
        </w:rPr>
      </w:pPr>
      <w:r w:rsidRPr="006C1F98">
        <w:rPr>
          <w:rFonts w:ascii="Consolas" w:hAnsi="Consolas" w:cs="Consolas"/>
          <w:b/>
          <w:bCs/>
          <w:sz w:val="20"/>
          <w:szCs w:val="20"/>
        </w:rPr>
        <w:t xml:space="preserve">    Evaporate pheromones on all edges</w:t>
      </w:r>
    </w:p>
    <w:p w14:paraId="0960ADB0" w14:textId="77777777" w:rsidR="006C1F98" w:rsidRPr="006C1F98" w:rsidRDefault="006C1F98" w:rsidP="006C1F98">
      <w:pPr>
        <w:rPr>
          <w:rFonts w:ascii="Consolas" w:hAnsi="Consolas" w:cs="Consolas"/>
          <w:b/>
          <w:bCs/>
          <w:sz w:val="20"/>
          <w:szCs w:val="20"/>
        </w:rPr>
      </w:pPr>
      <w:r w:rsidRPr="006C1F98">
        <w:rPr>
          <w:rFonts w:ascii="Consolas" w:hAnsi="Consolas" w:cs="Consolas"/>
          <w:b/>
          <w:bCs/>
          <w:sz w:val="20"/>
          <w:szCs w:val="20"/>
        </w:rPr>
        <w:t xml:space="preserve">    Add pheromones based on best tours</w:t>
      </w:r>
    </w:p>
    <w:p w14:paraId="5C0E9515" w14:textId="5CF3FFBE" w:rsidR="006C1F98" w:rsidRDefault="006C1F98" w:rsidP="006C1F98">
      <w:pPr>
        <w:rPr>
          <w:rFonts w:ascii="Consolas" w:hAnsi="Consolas" w:cs="Consolas"/>
          <w:b/>
          <w:bCs/>
          <w:sz w:val="20"/>
          <w:szCs w:val="20"/>
        </w:rPr>
      </w:pPr>
      <w:r w:rsidRPr="006C1F98">
        <w:rPr>
          <w:rFonts w:ascii="Consolas" w:hAnsi="Consolas" w:cs="Consolas"/>
          <w:b/>
          <w:bCs/>
          <w:sz w:val="20"/>
          <w:szCs w:val="20"/>
        </w:rPr>
        <w:t>Return the best tour found</w:t>
      </w:r>
    </w:p>
    <w:p w14:paraId="6E2B4643" w14:textId="77777777" w:rsidR="006C1F98" w:rsidRDefault="006C1F98" w:rsidP="006C1F98">
      <w:pPr>
        <w:rPr>
          <w:rFonts w:ascii="Consolas" w:hAnsi="Consolas" w:cs="Consolas"/>
          <w:b/>
          <w:bCs/>
          <w:sz w:val="20"/>
          <w:szCs w:val="20"/>
        </w:rPr>
      </w:pPr>
    </w:p>
    <w:p w14:paraId="3D0D1CBB" w14:textId="79F8B177" w:rsidR="006C1F98" w:rsidRDefault="006C1F98" w:rsidP="006C1F98">
      <w:pPr>
        <w:spacing w:before="100" w:beforeAutospacing="1" w:after="100" w:afterAutospacing="1"/>
        <w:outlineLvl w:val="1"/>
        <w:rPr>
          <w:b/>
          <w:bCs/>
          <w:sz w:val="36"/>
          <w:szCs w:val="36"/>
        </w:rPr>
      </w:pPr>
      <w:r>
        <w:rPr>
          <w:b/>
          <w:bCs/>
          <w:sz w:val="36"/>
          <w:szCs w:val="36"/>
        </w:rPr>
        <w:t>6</w:t>
      </w:r>
      <w:r w:rsidRPr="008477E2">
        <w:rPr>
          <w:b/>
          <w:bCs/>
          <w:sz w:val="36"/>
          <w:szCs w:val="36"/>
        </w:rPr>
        <w:t xml:space="preserve">. </w:t>
      </w:r>
      <w:r w:rsidR="00441EAB">
        <w:rPr>
          <w:b/>
          <w:bCs/>
          <w:sz w:val="36"/>
          <w:szCs w:val="36"/>
        </w:rPr>
        <w:t xml:space="preserve"> </w:t>
      </w:r>
      <w:r w:rsidR="00441EAB" w:rsidRPr="00441EAB">
        <w:rPr>
          <w:b/>
          <w:bCs/>
          <w:sz w:val="36"/>
          <w:szCs w:val="36"/>
        </w:rPr>
        <w:t>Simulated Annealing</w:t>
      </w:r>
    </w:p>
    <w:p w14:paraId="30B0181F" w14:textId="77777777" w:rsidR="00441EAB" w:rsidRPr="00441EAB" w:rsidRDefault="00441EAB" w:rsidP="00441EAB">
      <w:pPr>
        <w:spacing w:before="100" w:beforeAutospacing="1" w:after="100" w:afterAutospacing="1"/>
        <w:outlineLvl w:val="1"/>
        <w:rPr>
          <w:b/>
          <w:bCs/>
          <w:sz w:val="36"/>
          <w:szCs w:val="36"/>
        </w:rPr>
      </w:pPr>
      <w:r w:rsidRPr="00441EAB">
        <w:rPr>
          <w:b/>
          <w:bCs/>
          <w:sz w:val="36"/>
          <w:szCs w:val="36"/>
        </w:rPr>
        <w:t>Simulated Annealing</w:t>
      </w:r>
    </w:p>
    <w:p w14:paraId="6E9A3899" w14:textId="77777777" w:rsidR="00441EAB" w:rsidRPr="00441EAB" w:rsidRDefault="00441EAB" w:rsidP="00441EAB">
      <w:pPr>
        <w:spacing w:before="100" w:beforeAutospacing="1" w:after="100" w:afterAutospacing="1"/>
      </w:pPr>
      <w:r w:rsidRPr="00441EAB">
        <w:t>Simulated Annealing (SA) is a metaheuristic inspired by the physical process of annealing in metallurgy. When metal is heated and then slowly cooled, its structure can reach a low-energy and stable state. SA uses this idea to escape local minima during optimization.</w:t>
      </w:r>
    </w:p>
    <w:p w14:paraId="2D7A2F88" w14:textId="77777777" w:rsidR="00441EAB" w:rsidRPr="00441EAB" w:rsidRDefault="00441EAB" w:rsidP="00441EAB">
      <w:pPr>
        <w:spacing w:before="100" w:beforeAutospacing="1" w:after="100" w:afterAutospacing="1"/>
      </w:pPr>
      <w:r w:rsidRPr="00441EAB">
        <w:t>In the context of the Traveling Salesperson Problem, a solution is a tour that visits all cities once. The quality of a solution is measured by the total tour length.</w:t>
      </w:r>
    </w:p>
    <w:p w14:paraId="437E481A" w14:textId="77777777" w:rsidR="00441EAB" w:rsidRPr="00441EAB" w:rsidRDefault="00441EAB" w:rsidP="00441EAB">
      <w:pPr>
        <w:spacing w:before="100" w:beforeAutospacing="1" w:after="100" w:afterAutospacing="1"/>
        <w:outlineLvl w:val="2"/>
        <w:rPr>
          <w:b/>
          <w:bCs/>
          <w:sz w:val="27"/>
          <w:szCs w:val="27"/>
        </w:rPr>
      </w:pPr>
      <w:r w:rsidRPr="00441EAB">
        <w:rPr>
          <w:b/>
          <w:bCs/>
          <w:sz w:val="27"/>
          <w:szCs w:val="27"/>
        </w:rPr>
        <w:t>Solution Representation</w:t>
      </w:r>
    </w:p>
    <w:p w14:paraId="5EA0E329" w14:textId="77777777" w:rsidR="00441EAB" w:rsidRPr="00441EAB" w:rsidRDefault="00441EAB" w:rsidP="00441EAB">
      <w:pPr>
        <w:spacing w:before="100" w:beforeAutospacing="1" w:after="100" w:afterAutospacing="1"/>
      </w:pPr>
      <w:r w:rsidRPr="00441EAB">
        <w:t>A solution is represented as a permutation of cities. The cost of a solution is the total distance of the tour, including the return to the starting city.</w:t>
      </w:r>
    </w:p>
    <w:p w14:paraId="5D37944E" w14:textId="77777777" w:rsidR="00441EAB" w:rsidRPr="00441EAB" w:rsidRDefault="00441EAB" w:rsidP="00441EAB">
      <w:pPr>
        <w:spacing w:before="100" w:beforeAutospacing="1" w:after="100" w:afterAutospacing="1"/>
        <w:outlineLvl w:val="2"/>
        <w:rPr>
          <w:b/>
          <w:bCs/>
          <w:sz w:val="27"/>
          <w:szCs w:val="27"/>
        </w:rPr>
      </w:pPr>
      <w:r w:rsidRPr="00441EAB">
        <w:rPr>
          <w:b/>
          <w:bCs/>
          <w:sz w:val="27"/>
          <w:szCs w:val="27"/>
        </w:rPr>
        <w:t>Neighborhood Structure</w:t>
      </w:r>
    </w:p>
    <w:p w14:paraId="38414A34" w14:textId="77777777" w:rsidR="00441EAB" w:rsidRPr="00441EAB" w:rsidRDefault="00441EAB" w:rsidP="00441EAB">
      <w:pPr>
        <w:spacing w:before="100" w:beforeAutospacing="1" w:after="100" w:afterAutospacing="1"/>
      </w:pPr>
      <w:r w:rsidRPr="00441EAB">
        <w:t xml:space="preserve">At each step, a new solution is generated by slightly modifying the current tour. In this project, we use a </w:t>
      </w:r>
      <w:r w:rsidRPr="00441EAB">
        <w:rPr>
          <w:b/>
          <w:bCs/>
        </w:rPr>
        <w:t>2-opt swap</w:t>
      </w:r>
      <w:r w:rsidRPr="00441EAB">
        <w:t>, where two cities are selected and their order is reversed. This creates a neighboring solution.</w:t>
      </w:r>
    </w:p>
    <w:p w14:paraId="3BC88CE0" w14:textId="77777777" w:rsidR="00441EAB" w:rsidRPr="00441EAB" w:rsidRDefault="00441EAB" w:rsidP="00441EAB">
      <w:pPr>
        <w:spacing w:before="100" w:beforeAutospacing="1" w:after="100" w:afterAutospacing="1"/>
        <w:outlineLvl w:val="2"/>
        <w:rPr>
          <w:b/>
          <w:bCs/>
          <w:sz w:val="27"/>
          <w:szCs w:val="27"/>
        </w:rPr>
      </w:pPr>
      <w:r w:rsidRPr="00441EAB">
        <w:rPr>
          <w:b/>
          <w:bCs/>
          <w:sz w:val="27"/>
          <w:szCs w:val="27"/>
        </w:rPr>
        <w:t>Acceptance Rule</w:t>
      </w:r>
    </w:p>
    <w:p w14:paraId="17D13B01" w14:textId="77777777" w:rsidR="00441EAB" w:rsidRPr="00441EAB" w:rsidRDefault="00441EAB" w:rsidP="00441EAB">
      <w:pPr>
        <w:spacing w:before="100" w:beforeAutospacing="1" w:after="100" w:afterAutospacing="1"/>
      </w:pPr>
      <w:r w:rsidRPr="00441EAB">
        <w:t>If the new solution is better than the current one, it is always accepted. If it is worse, it may still be accepted with a certain probability. This probability depends on the temperature and the increase in tour length. Accepting worse solutions helps the algorithm escape local minima.</w:t>
      </w:r>
    </w:p>
    <w:p w14:paraId="50D14FBB" w14:textId="77777777" w:rsidR="00441EAB" w:rsidRPr="00441EAB" w:rsidRDefault="00441EAB" w:rsidP="00441EAB">
      <w:pPr>
        <w:spacing w:before="100" w:beforeAutospacing="1" w:after="100" w:afterAutospacing="1"/>
        <w:outlineLvl w:val="2"/>
        <w:rPr>
          <w:b/>
          <w:bCs/>
          <w:sz w:val="27"/>
          <w:szCs w:val="27"/>
        </w:rPr>
      </w:pPr>
      <w:r w:rsidRPr="00441EAB">
        <w:rPr>
          <w:b/>
          <w:bCs/>
          <w:sz w:val="27"/>
          <w:szCs w:val="27"/>
        </w:rPr>
        <w:t>Temperature Schedule</w:t>
      </w:r>
    </w:p>
    <w:p w14:paraId="08ECA5E2" w14:textId="77777777" w:rsidR="00441EAB" w:rsidRPr="00441EAB" w:rsidRDefault="00441EAB" w:rsidP="00441EAB">
      <w:pPr>
        <w:spacing w:before="100" w:beforeAutospacing="1" w:after="100" w:afterAutospacing="1"/>
      </w:pPr>
      <w:r w:rsidRPr="00441EAB">
        <w:t>The algorithm starts with a high temperature and gradually cools down using a geometric cooling schedule. As the temperature decreases, the probability of accepting worse solutions becomes smaller.</w:t>
      </w:r>
    </w:p>
    <w:p w14:paraId="79A4869F" w14:textId="77777777" w:rsidR="00441EAB" w:rsidRPr="00441EAB" w:rsidRDefault="00441EAB" w:rsidP="00441EAB">
      <w:pPr>
        <w:spacing w:before="100" w:beforeAutospacing="1" w:after="100" w:afterAutospacing="1"/>
        <w:outlineLvl w:val="2"/>
        <w:rPr>
          <w:b/>
          <w:bCs/>
          <w:sz w:val="27"/>
          <w:szCs w:val="27"/>
        </w:rPr>
      </w:pPr>
      <w:r w:rsidRPr="00441EAB">
        <w:rPr>
          <w:b/>
          <w:bCs/>
          <w:sz w:val="27"/>
          <w:szCs w:val="27"/>
        </w:rPr>
        <w:t>Stopping Criterion</w:t>
      </w:r>
    </w:p>
    <w:p w14:paraId="37CD7274" w14:textId="77777777" w:rsidR="00441EAB" w:rsidRPr="00441EAB" w:rsidRDefault="00441EAB" w:rsidP="00441EAB">
      <w:pPr>
        <w:spacing w:before="100" w:beforeAutospacing="1" w:after="100" w:afterAutospacing="1"/>
      </w:pPr>
      <w:r w:rsidRPr="00441EAB">
        <w:lastRenderedPageBreak/>
        <w:t>The algorithm stops when the temperature becomes very low or when a maximum number of iterations is reached. The best solution found during the process is returned.</w:t>
      </w:r>
    </w:p>
    <w:p w14:paraId="5FACAD2C" w14:textId="77777777" w:rsidR="00441EAB" w:rsidRPr="00441EAB" w:rsidRDefault="00A51535" w:rsidP="00441EAB">
      <w:r w:rsidRPr="00A51535">
        <w:rPr>
          <w:noProof/>
          <w14:ligatures w14:val="standardContextual"/>
        </w:rPr>
        <w:pict w14:anchorId="448340F7">
          <v:rect id="_x0000_i1025" alt="" style="width:468pt;height:.05pt;mso-width-percent:0;mso-height-percent:0;mso-width-percent:0;mso-height-percent:0" o:hralign="center" o:hrstd="t" o:hr="t" fillcolor="#a0a0a0" stroked="f"/>
        </w:pict>
      </w:r>
    </w:p>
    <w:p w14:paraId="7E7C5370" w14:textId="77777777" w:rsidR="00441EAB" w:rsidRPr="00441EAB" w:rsidRDefault="00441EAB" w:rsidP="00441EAB">
      <w:pPr>
        <w:spacing w:before="100" w:beforeAutospacing="1" w:after="100" w:afterAutospacing="1"/>
        <w:outlineLvl w:val="2"/>
        <w:rPr>
          <w:b/>
          <w:bCs/>
          <w:sz w:val="27"/>
          <w:szCs w:val="27"/>
        </w:rPr>
      </w:pPr>
      <w:r w:rsidRPr="00441EAB">
        <w:rPr>
          <w:b/>
          <w:bCs/>
          <w:sz w:val="27"/>
          <w:szCs w:val="27"/>
        </w:rPr>
        <w:t>Pseudocode: Simulated Annealing</w:t>
      </w:r>
    </w:p>
    <w:p w14:paraId="41083888"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Initialize a random tour</w:t>
      </w:r>
    </w:p>
    <w:p w14:paraId="736D8D53"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Set initial temperature T</w:t>
      </w:r>
    </w:p>
    <w:p w14:paraId="4CD393C6"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While T is above minimum temperature:</w:t>
      </w:r>
    </w:p>
    <w:p w14:paraId="6BD8FF0D"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 xml:space="preserve">    For a fixed number of iterations:</w:t>
      </w:r>
    </w:p>
    <w:p w14:paraId="7EBD73AE"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 xml:space="preserve">        Generate a neighbor solution</w:t>
      </w:r>
    </w:p>
    <w:p w14:paraId="450BD1DF"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 xml:space="preserve">        Compute change in cost</w:t>
      </w:r>
    </w:p>
    <w:p w14:paraId="717F34FF"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 xml:space="preserve">        Accept or reject based on probability</w:t>
      </w:r>
    </w:p>
    <w:p w14:paraId="38210470" w14:textId="77777777" w:rsidR="00441EAB" w:rsidRP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 xml:space="preserve">    Decrease temperature</w:t>
      </w:r>
    </w:p>
    <w:p w14:paraId="0877C8A1" w14:textId="39709D3C" w:rsidR="00441EAB" w:rsidRDefault="00441EAB" w:rsidP="00441EAB">
      <w:pPr>
        <w:spacing w:before="100" w:beforeAutospacing="1" w:after="100" w:afterAutospacing="1"/>
        <w:outlineLvl w:val="1"/>
        <w:rPr>
          <w:rFonts w:ascii="Consolas" w:hAnsi="Consolas" w:cs="Consolas"/>
          <w:b/>
          <w:bCs/>
          <w:sz w:val="20"/>
          <w:szCs w:val="20"/>
        </w:rPr>
      </w:pPr>
      <w:r w:rsidRPr="00441EAB">
        <w:rPr>
          <w:rFonts w:ascii="Consolas" w:hAnsi="Consolas" w:cs="Consolas"/>
          <w:b/>
          <w:bCs/>
          <w:sz w:val="20"/>
          <w:szCs w:val="20"/>
        </w:rPr>
        <w:t>Return best solution found</w:t>
      </w:r>
    </w:p>
    <w:p w14:paraId="0E19787F" w14:textId="77777777" w:rsidR="00441EAB" w:rsidRDefault="00441EAB" w:rsidP="00441EAB">
      <w:pPr>
        <w:spacing w:before="100" w:beforeAutospacing="1" w:after="100" w:afterAutospacing="1"/>
        <w:outlineLvl w:val="1"/>
        <w:rPr>
          <w:rFonts w:ascii="Consolas" w:hAnsi="Consolas" w:cs="Consolas"/>
          <w:b/>
          <w:bCs/>
          <w:sz w:val="20"/>
          <w:szCs w:val="20"/>
        </w:rPr>
      </w:pPr>
    </w:p>
    <w:p w14:paraId="0AF2B5B8" w14:textId="0C2BEC6B" w:rsidR="00441EAB" w:rsidRDefault="00441EAB" w:rsidP="00441EAB">
      <w:pPr>
        <w:spacing w:before="100" w:beforeAutospacing="1" w:after="100" w:afterAutospacing="1"/>
        <w:outlineLvl w:val="1"/>
        <w:rPr>
          <w:b/>
          <w:bCs/>
          <w:sz w:val="36"/>
          <w:szCs w:val="36"/>
        </w:rPr>
      </w:pPr>
      <w:r>
        <w:rPr>
          <w:b/>
          <w:bCs/>
          <w:sz w:val="36"/>
          <w:szCs w:val="36"/>
        </w:rPr>
        <w:t>7</w:t>
      </w:r>
      <w:r w:rsidRPr="008477E2">
        <w:rPr>
          <w:b/>
          <w:bCs/>
          <w:sz w:val="36"/>
          <w:szCs w:val="36"/>
        </w:rPr>
        <w:t xml:space="preserve">. </w:t>
      </w:r>
      <w:r>
        <w:rPr>
          <w:b/>
          <w:bCs/>
          <w:sz w:val="36"/>
          <w:szCs w:val="36"/>
        </w:rPr>
        <w:t xml:space="preserve"> </w:t>
      </w:r>
      <w:r w:rsidRPr="00441EAB">
        <w:rPr>
          <w:b/>
          <w:bCs/>
          <w:sz w:val="36"/>
          <w:szCs w:val="36"/>
        </w:rPr>
        <w:t>Experimental Setup</w:t>
      </w:r>
    </w:p>
    <w:p w14:paraId="5A073F70" w14:textId="74D47C5B" w:rsidR="00441EAB" w:rsidRPr="00441EAB" w:rsidRDefault="00441EAB" w:rsidP="00441EAB">
      <w:pPr>
        <w:spacing w:before="100" w:beforeAutospacing="1" w:after="100" w:afterAutospacing="1"/>
        <w:outlineLvl w:val="1"/>
      </w:pPr>
      <w:r w:rsidRPr="00441EAB">
        <w:t>We generated synthetic TSP instances by placing cities randomly in a two-dimensional plane. Distances between cities were computed using Euclidean distance.</w:t>
      </w:r>
    </w:p>
    <w:p w14:paraId="67468524" w14:textId="16B3B4F5" w:rsidR="00441EAB" w:rsidRPr="00441EAB" w:rsidRDefault="00441EAB" w:rsidP="00441EAB">
      <w:pPr>
        <w:spacing w:before="100" w:beforeAutospacing="1" w:after="100" w:afterAutospacing="1"/>
        <w:outlineLvl w:val="1"/>
      </w:pPr>
      <w:r w:rsidRPr="00441EAB">
        <w:t>We tested three instance sizes: small (8 cities), medium (30 cities), and large (60 cities). For small instances, we computed the exact optimal solution using brute-force enumeration. For larger instances, exact solutions were not computed due to high computational cost.</w:t>
      </w:r>
    </w:p>
    <w:p w14:paraId="3CC34CCD" w14:textId="176EA619" w:rsidR="00441EAB" w:rsidRDefault="00441EAB" w:rsidP="00441EAB">
      <w:pPr>
        <w:spacing w:before="100" w:beforeAutospacing="1" w:after="100" w:afterAutospacing="1"/>
        <w:outlineLvl w:val="1"/>
      </w:pPr>
      <w:r w:rsidRPr="00441EAB">
        <w:t>Both Ant Colony Optimization and Simulated Annealing were run on the same instances, and the best tour length and runtime were recorded.</w:t>
      </w:r>
    </w:p>
    <w:p w14:paraId="1D88FE40" w14:textId="70242F72" w:rsidR="002F708C" w:rsidRPr="00441EAB" w:rsidRDefault="002F708C" w:rsidP="00441EAB">
      <w:pPr>
        <w:spacing w:before="100" w:beforeAutospacing="1" w:after="100" w:afterAutospacing="1"/>
        <w:outlineLvl w:val="1"/>
      </w:pPr>
      <w:r w:rsidRPr="002F708C">
        <w:t>All experiments were run on the same machine to ensure fair comparison.</w:t>
      </w:r>
    </w:p>
    <w:p w14:paraId="2C4241DB" w14:textId="77777777" w:rsidR="00441EAB" w:rsidRDefault="00441EAB" w:rsidP="00441EAB">
      <w:pPr>
        <w:spacing w:before="100" w:beforeAutospacing="1" w:after="100" w:afterAutospacing="1"/>
        <w:outlineLvl w:val="1"/>
        <w:rPr>
          <w:b/>
          <w:bCs/>
          <w:sz w:val="36"/>
          <w:szCs w:val="36"/>
        </w:rPr>
      </w:pPr>
    </w:p>
    <w:p w14:paraId="230C4BDF" w14:textId="7C3F7327" w:rsidR="0005084D" w:rsidRDefault="0005084D" w:rsidP="00441EAB">
      <w:pPr>
        <w:spacing w:before="100" w:beforeAutospacing="1" w:after="100" w:afterAutospacing="1"/>
        <w:outlineLvl w:val="1"/>
        <w:rPr>
          <w:b/>
          <w:bCs/>
          <w:sz w:val="36"/>
          <w:szCs w:val="36"/>
        </w:rPr>
      </w:pPr>
      <w:r>
        <w:rPr>
          <w:b/>
          <w:bCs/>
          <w:sz w:val="36"/>
          <w:szCs w:val="36"/>
        </w:rPr>
        <w:t xml:space="preserve">8. </w:t>
      </w:r>
      <w:r>
        <w:rPr>
          <w:b/>
          <w:bCs/>
          <w:sz w:val="36"/>
          <w:szCs w:val="36"/>
        </w:rPr>
        <w:t xml:space="preserve"> </w:t>
      </w:r>
      <w:r>
        <w:rPr>
          <w:b/>
          <w:bCs/>
          <w:sz w:val="36"/>
          <w:szCs w:val="36"/>
        </w:rPr>
        <w:t>Results</w:t>
      </w:r>
    </w:p>
    <w:p w14:paraId="52144C87" w14:textId="77777777" w:rsidR="0005084D" w:rsidRDefault="0005084D" w:rsidP="0005084D">
      <w:pPr>
        <w:pStyle w:val="NormalWeb"/>
      </w:pPr>
      <w:r>
        <w:lastRenderedPageBreak/>
        <w:t>We evaluated Ant Colony Optimization (ACO) and Simulated Annealing (SA) on three different instance sizes: small, medium, and large. For small instances, the exact optimal solution was computed using brute-force enumeration. For medium and large instances, only heuristic results were compared.</w:t>
      </w:r>
    </w:p>
    <w:p w14:paraId="6FC8A93D" w14:textId="33F29A3A" w:rsidR="0005084D" w:rsidRDefault="0005084D" w:rsidP="0005084D">
      <w:pPr>
        <w:pStyle w:val="NormalWeb"/>
      </w:pPr>
      <w:r>
        <w:t>Table</w:t>
      </w:r>
      <w:r>
        <w:t xml:space="preserve"> shows the best tour length and runtime for both algorithms on each instance size.</w:t>
      </w:r>
    </w:p>
    <w:p w14:paraId="6E0667F6" w14:textId="212B7196" w:rsidR="0005084D" w:rsidRPr="0005084D" w:rsidRDefault="002F708C" w:rsidP="0005084D">
      <w:pPr>
        <w:spacing w:before="100" w:beforeAutospacing="1" w:after="100" w:afterAutospacing="1"/>
        <w:outlineLvl w:val="2"/>
        <w:rPr>
          <w:b/>
          <w:bCs/>
          <w:sz w:val="27"/>
          <w:szCs w:val="27"/>
        </w:rPr>
      </w:pPr>
      <w:r>
        <w:rPr>
          <w:b/>
          <w:bCs/>
          <w:sz w:val="27"/>
          <w:szCs w:val="27"/>
        </w:rPr>
        <w:t xml:space="preserve">Table </w:t>
      </w:r>
      <w:r w:rsidR="0005084D" w:rsidRPr="0005084D">
        <w:rPr>
          <w:b/>
          <w:bCs/>
          <w:sz w:val="27"/>
          <w:szCs w:val="27"/>
        </w:rPr>
        <w:t>Performance Comparison of ACO and 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727"/>
        <w:gridCol w:w="1854"/>
        <w:gridCol w:w="2002"/>
      </w:tblGrid>
      <w:tr w:rsidR="0005084D" w:rsidRPr="0005084D" w14:paraId="03763DB6" w14:textId="77777777">
        <w:trPr>
          <w:tblHeader/>
          <w:tblCellSpacing w:w="15" w:type="dxa"/>
        </w:trPr>
        <w:tc>
          <w:tcPr>
            <w:tcW w:w="0" w:type="auto"/>
            <w:vAlign w:val="center"/>
            <w:hideMark/>
          </w:tcPr>
          <w:p w14:paraId="06CF3564" w14:textId="77777777" w:rsidR="0005084D" w:rsidRPr="0005084D" w:rsidRDefault="0005084D" w:rsidP="0005084D">
            <w:pPr>
              <w:jc w:val="center"/>
              <w:rPr>
                <w:b/>
                <w:bCs/>
              </w:rPr>
            </w:pPr>
            <w:r w:rsidRPr="0005084D">
              <w:rPr>
                <w:b/>
                <w:bCs/>
              </w:rPr>
              <w:t>Instance Size</w:t>
            </w:r>
          </w:p>
        </w:tc>
        <w:tc>
          <w:tcPr>
            <w:tcW w:w="0" w:type="auto"/>
            <w:vAlign w:val="center"/>
            <w:hideMark/>
          </w:tcPr>
          <w:p w14:paraId="563FFBE4" w14:textId="04E8DE40" w:rsidR="0005084D" w:rsidRPr="0005084D" w:rsidRDefault="0005084D" w:rsidP="0005084D">
            <w:pPr>
              <w:jc w:val="center"/>
              <w:rPr>
                <w:b/>
                <w:bCs/>
              </w:rPr>
            </w:pPr>
            <w:r>
              <w:rPr>
                <w:b/>
                <w:bCs/>
              </w:rPr>
              <w:t xml:space="preserve">          </w:t>
            </w:r>
            <w:r w:rsidRPr="0005084D">
              <w:rPr>
                <w:b/>
                <w:bCs/>
              </w:rPr>
              <w:t>Algorithm</w:t>
            </w:r>
          </w:p>
        </w:tc>
        <w:tc>
          <w:tcPr>
            <w:tcW w:w="0" w:type="auto"/>
            <w:vAlign w:val="center"/>
            <w:hideMark/>
          </w:tcPr>
          <w:p w14:paraId="6FAF4D5D" w14:textId="35CEC3F8" w:rsidR="0005084D" w:rsidRPr="0005084D" w:rsidRDefault="0005084D" w:rsidP="0005084D">
            <w:pPr>
              <w:jc w:val="center"/>
              <w:rPr>
                <w:b/>
                <w:bCs/>
              </w:rPr>
            </w:pPr>
            <w:r>
              <w:rPr>
                <w:b/>
                <w:bCs/>
              </w:rPr>
              <w:t xml:space="preserve">        </w:t>
            </w:r>
            <w:r w:rsidRPr="0005084D">
              <w:rPr>
                <w:b/>
                <w:bCs/>
              </w:rPr>
              <w:t>Tour Length</w:t>
            </w:r>
          </w:p>
        </w:tc>
        <w:tc>
          <w:tcPr>
            <w:tcW w:w="0" w:type="auto"/>
            <w:vAlign w:val="center"/>
            <w:hideMark/>
          </w:tcPr>
          <w:p w14:paraId="3337EC6F" w14:textId="4B62751C" w:rsidR="0005084D" w:rsidRPr="0005084D" w:rsidRDefault="0005084D" w:rsidP="0005084D">
            <w:pPr>
              <w:jc w:val="center"/>
              <w:rPr>
                <w:b/>
                <w:bCs/>
              </w:rPr>
            </w:pPr>
            <w:r>
              <w:rPr>
                <w:b/>
                <w:bCs/>
              </w:rPr>
              <w:t xml:space="preserve">            </w:t>
            </w:r>
            <w:r w:rsidRPr="0005084D">
              <w:rPr>
                <w:b/>
                <w:bCs/>
              </w:rPr>
              <w:t>Runtime (s)</w:t>
            </w:r>
          </w:p>
        </w:tc>
      </w:tr>
      <w:tr w:rsidR="0005084D" w:rsidRPr="0005084D" w14:paraId="2728230A" w14:textId="77777777">
        <w:trPr>
          <w:tblCellSpacing w:w="15" w:type="dxa"/>
        </w:trPr>
        <w:tc>
          <w:tcPr>
            <w:tcW w:w="0" w:type="auto"/>
            <w:vAlign w:val="center"/>
            <w:hideMark/>
          </w:tcPr>
          <w:p w14:paraId="6A2A2B5B" w14:textId="77777777" w:rsidR="0005084D" w:rsidRPr="0005084D" w:rsidRDefault="0005084D" w:rsidP="0005084D">
            <w:r w:rsidRPr="0005084D">
              <w:t>Small (8)</w:t>
            </w:r>
          </w:p>
        </w:tc>
        <w:tc>
          <w:tcPr>
            <w:tcW w:w="0" w:type="auto"/>
            <w:vAlign w:val="center"/>
            <w:hideMark/>
          </w:tcPr>
          <w:p w14:paraId="6ECE43C2" w14:textId="61099C20" w:rsidR="0005084D" w:rsidRPr="0005084D" w:rsidRDefault="0005084D" w:rsidP="0005084D">
            <w:r>
              <w:t xml:space="preserve">          </w:t>
            </w:r>
            <w:r w:rsidRPr="0005084D">
              <w:t>ACO</w:t>
            </w:r>
          </w:p>
        </w:tc>
        <w:tc>
          <w:tcPr>
            <w:tcW w:w="0" w:type="auto"/>
            <w:vAlign w:val="center"/>
            <w:hideMark/>
          </w:tcPr>
          <w:p w14:paraId="7A0A536C" w14:textId="5BD7D193" w:rsidR="0005084D" w:rsidRPr="0005084D" w:rsidRDefault="0005084D" w:rsidP="0005084D">
            <w:r>
              <w:rPr>
                <w:i/>
                <w:iCs/>
              </w:rPr>
              <w:t xml:space="preserve">         </w:t>
            </w:r>
            <w:r w:rsidRPr="0005084D">
              <w:rPr>
                <w:i/>
                <w:iCs/>
              </w:rPr>
              <w:t>221.40</w:t>
            </w:r>
          </w:p>
        </w:tc>
        <w:tc>
          <w:tcPr>
            <w:tcW w:w="0" w:type="auto"/>
            <w:vAlign w:val="center"/>
            <w:hideMark/>
          </w:tcPr>
          <w:p w14:paraId="792F504A" w14:textId="2B0629FB" w:rsidR="0005084D" w:rsidRPr="0005084D" w:rsidRDefault="0005084D" w:rsidP="0005084D">
            <w:r>
              <w:rPr>
                <w:i/>
                <w:iCs/>
              </w:rPr>
              <w:t xml:space="preserve">              0.02</w:t>
            </w:r>
          </w:p>
        </w:tc>
      </w:tr>
      <w:tr w:rsidR="0005084D" w:rsidRPr="0005084D" w14:paraId="023F06CC" w14:textId="77777777">
        <w:trPr>
          <w:tblCellSpacing w:w="15" w:type="dxa"/>
        </w:trPr>
        <w:tc>
          <w:tcPr>
            <w:tcW w:w="0" w:type="auto"/>
            <w:vAlign w:val="center"/>
            <w:hideMark/>
          </w:tcPr>
          <w:p w14:paraId="49D50FB9" w14:textId="77777777" w:rsidR="0005084D" w:rsidRPr="0005084D" w:rsidRDefault="0005084D" w:rsidP="0005084D">
            <w:r w:rsidRPr="0005084D">
              <w:t>Small (8)</w:t>
            </w:r>
          </w:p>
        </w:tc>
        <w:tc>
          <w:tcPr>
            <w:tcW w:w="0" w:type="auto"/>
            <w:vAlign w:val="center"/>
            <w:hideMark/>
          </w:tcPr>
          <w:p w14:paraId="0DC904ED" w14:textId="26BF141C" w:rsidR="0005084D" w:rsidRPr="0005084D" w:rsidRDefault="0005084D" w:rsidP="0005084D">
            <w:r>
              <w:t xml:space="preserve">          </w:t>
            </w:r>
            <w:r w:rsidRPr="0005084D">
              <w:t>SA</w:t>
            </w:r>
          </w:p>
        </w:tc>
        <w:tc>
          <w:tcPr>
            <w:tcW w:w="0" w:type="auto"/>
            <w:vAlign w:val="center"/>
            <w:hideMark/>
          </w:tcPr>
          <w:p w14:paraId="73CEADF8" w14:textId="2E69BE63" w:rsidR="0005084D" w:rsidRPr="0005084D" w:rsidRDefault="0005084D" w:rsidP="0005084D">
            <w:r>
              <w:rPr>
                <w:i/>
                <w:iCs/>
              </w:rPr>
              <w:t xml:space="preserve">         </w:t>
            </w:r>
            <w:r w:rsidRPr="0005084D">
              <w:rPr>
                <w:i/>
                <w:iCs/>
              </w:rPr>
              <w:t>221.40</w:t>
            </w:r>
          </w:p>
        </w:tc>
        <w:tc>
          <w:tcPr>
            <w:tcW w:w="0" w:type="auto"/>
            <w:vAlign w:val="center"/>
            <w:hideMark/>
          </w:tcPr>
          <w:p w14:paraId="5AF4F3EF" w14:textId="2525C965" w:rsidR="0005084D" w:rsidRPr="0005084D" w:rsidRDefault="0005084D" w:rsidP="0005084D">
            <w:r>
              <w:rPr>
                <w:i/>
                <w:iCs/>
              </w:rPr>
              <w:t xml:space="preserve">              0.40</w:t>
            </w:r>
          </w:p>
        </w:tc>
      </w:tr>
      <w:tr w:rsidR="0005084D" w:rsidRPr="0005084D" w14:paraId="15BD3771" w14:textId="77777777">
        <w:trPr>
          <w:tblCellSpacing w:w="15" w:type="dxa"/>
        </w:trPr>
        <w:tc>
          <w:tcPr>
            <w:tcW w:w="0" w:type="auto"/>
            <w:vAlign w:val="center"/>
            <w:hideMark/>
          </w:tcPr>
          <w:p w14:paraId="46F473F6" w14:textId="77777777" w:rsidR="0005084D" w:rsidRPr="0005084D" w:rsidRDefault="0005084D" w:rsidP="0005084D">
            <w:r w:rsidRPr="0005084D">
              <w:t>Medium (30)</w:t>
            </w:r>
          </w:p>
        </w:tc>
        <w:tc>
          <w:tcPr>
            <w:tcW w:w="0" w:type="auto"/>
            <w:vAlign w:val="center"/>
            <w:hideMark/>
          </w:tcPr>
          <w:p w14:paraId="2B117285" w14:textId="2445B38B" w:rsidR="0005084D" w:rsidRPr="0005084D" w:rsidRDefault="0005084D" w:rsidP="0005084D">
            <w:r>
              <w:t xml:space="preserve">          </w:t>
            </w:r>
            <w:r w:rsidRPr="0005084D">
              <w:t>ACO</w:t>
            </w:r>
          </w:p>
        </w:tc>
        <w:tc>
          <w:tcPr>
            <w:tcW w:w="0" w:type="auto"/>
            <w:vAlign w:val="center"/>
            <w:hideMark/>
          </w:tcPr>
          <w:p w14:paraId="5763341A" w14:textId="225C5F92" w:rsidR="0005084D" w:rsidRPr="0005084D" w:rsidRDefault="0005084D" w:rsidP="0005084D">
            <w:r>
              <w:rPr>
                <w:i/>
                <w:iCs/>
              </w:rPr>
              <w:t xml:space="preserve">         </w:t>
            </w:r>
            <w:r w:rsidRPr="0005084D">
              <w:rPr>
                <w:i/>
                <w:iCs/>
              </w:rPr>
              <w:t>490.14</w:t>
            </w:r>
          </w:p>
        </w:tc>
        <w:tc>
          <w:tcPr>
            <w:tcW w:w="0" w:type="auto"/>
            <w:vAlign w:val="center"/>
            <w:hideMark/>
          </w:tcPr>
          <w:p w14:paraId="13D2B6D8" w14:textId="311A94C4" w:rsidR="0005084D" w:rsidRPr="0005084D" w:rsidRDefault="0005084D" w:rsidP="0005084D">
            <w:r>
              <w:rPr>
                <w:i/>
                <w:iCs/>
              </w:rPr>
              <w:t xml:space="preserve">              0.16</w:t>
            </w:r>
          </w:p>
        </w:tc>
      </w:tr>
      <w:tr w:rsidR="0005084D" w:rsidRPr="0005084D" w14:paraId="3D2532B0" w14:textId="77777777">
        <w:trPr>
          <w:tblCellSpacing w:w="15" w:type="dxa"/>
        </w:trPr>
        <w:tc>
          <w:tcPr>
            <w:tcW w:w="0" w:type="auto"/>
            <w:vAlign w:val="center"/>
            <w:hideMark/>
          </w:tcPr>
          <w:p w14:paraId="17049BA8" w14:textId="77777777" w:rsidR="0005084D" w:rsidRPr="0005084D" w:rsidRDefault="0005084D" w:rsidP="0005084D">
            <w:r w:rsidRPr="0005084D">
              <w:t>Medium (30)</w:t>
            </w:r>
          </w:p>
        </w:tc>
        <w:tc>
          <w:tcPr>
            <w:tcW w:w="0" w:type="auto"/>
            <w:vAlign w:val="center"/>
            <w:hideMark/>
          </w:tcPr>
          <w:p w14:paraId="26D438F3" w14:textId="14B0700E" w:rsidR="0005084D" w:rsidRPr="0005084D" w:rsidRDefault="0005084D" w:rsidP="0005084D">
            <w:r>
              <w:t xml:space="preserve">          </w:t>
            </w:r>
            <w:r w:rsidRPr="0005084D">
              <w:t>SA</w:t>
            </w:r>
          </w:p>
        </w:tc>
        <w:tc>
          <w:tcPr>
            <w:tcW w:w="0" w:type="auto"/>
            <w:vAlign w:val="center"/>
            <w:hideMark/>
          </w:tcPr>
          <w:p w14:paraId="36998F9B" w14:textId="46BE6319" w:rsidR="0005084D" w:rsidRPr="0005084D" w:rsidRDefault="0005084D" w:rsidP="0005084D">
            <w:r>
              <w:rPr>
                <w:i/>
                <w:iCs/>
              </w:rPr>
              <w:t xml:space="preserve">         </w:t>
            </w:r>
            <w:r w:rsidRPr="0005084D">
              <w:rPr>
                <w:i/>
                <w:iCs/>
              </w:rPr>
              <w:t>475.69</w:t>
            </w:r>
          </w:p>
        </w:tc>
        <w:tc>
          <w:tcPr>
            <w:tcW w:w="0" w:type="auto"/>
            <w:vAlign w:val="center"/>
            <w:hideMark/>
          </w:tcPr>
          <w:p w14:paraId="3C26F22B" w14:textId="14076CB1" w:rsidR="0005084D" w:rsidRPr="0005084D" w:rsidRDefault="0005084D" w:rsidP="0005084D">
            <w:r>
              <w:rPr>
                <w:i/>
                <w:iCs/>
              </w:rPr>
              <w:t xml:space="preserve">              0.92</w:t>
            </w:r>
          </w:p>
        </w:tc>
      </w:tr>
      <w:tr w:rsidR="0005084D" w:rsidRPr="0005084D" w14:paraId="217D6FB6" w14:textId="77777777">
        <w:trPr>
          <w:tblCellSpacing w:w="15" w:type="dxa"/>
        </w:trPr>
        <w:tc>
          <w:tcPr>
            <w:tcW w:w="0" w:type="auto"/>
            <w:vAlign w:val="center"/>
            <w:hideMark/>
          </w:tcPr>
          <w:p w14:paraId="57166653" w14:textId="77777777" w:rsidR="0005084D" w:rsidRPr="0005084D" w:rsidRDefault="0005084D" w:rsidP="0005084D">
            <w:r w:rsidRPr="0005084D">
              <w:t>Large (60)</w:t>
            </w:r>
          </w:p>
        </w:tc>
        <w:tc>
          <w:tcPr>
            <w:tcW w:w="0" w:type="auto"/>
            <w:vAlign w:val="center"/>
            <w:hideMark/>
          </w:tcPr>
          <w:p w14:paraId="11605692" w14:textId="43A0F129" w:rsidR="0005084D" w:rsidRPr="0005084D" w:rsidRDefault="0005084D" w:rsidP="0005084D">
            <w:r>
              <w:t xml:space="preserve">          </w:t>
            </w:r>
            <w:r w:rsidRPr="0005084D">
              <w:t>ACO</w:t>
            </w:r>
          </w:p>
        </w:tc>
        <w:tc>
          <w:tcPr>
            <w:tcW w:w="0" w:type="auto"/>
            <w:vAlign w:val="center"/>
            <w:hideMark/>
          </w:tcPr>
          <w:p w14:paraId="37E5DF67" w14:textId="4E554F6B" w:rsidR="0005084D" w:rsidRPr="0005084D" w:rsidRDefault="0005084D" w:rsidP="0005084D">
            <w:r>
              <w:rPr>
                <w:i/>
                <w:iCs/>
              </w:rPr>
              <w:t xml:space="preserve">         </w:t>
            </w:r>
            <w:r w:rsidRPr="0005084D">
              <w:rPr>
                <w:i/>
                <w:iCs/>
              </w:rPr>
              <w:t>669.63</w:t>
            </w:r>
          </w:p>
        </w:tc>
        <w:tc>
          <w:tcPr>
            <w:tcW w:w="0" w:type="auto"/>
            <w:vAlign w:val="center"/>
            <w:hideMark/>
          </w:tcPr>
          <w:p w14:paraId="08B84D62" w14:textId="1CF9B650" w:rsidR="0005084D" w:rsidRPr="0005084D" w:rsidRDefault="0005084D" w:rsidP="0005084D">
            <w:r>
              <w:rPr>
                <w:i/>
                <w:iCs/>
              </w:rPr>
              <w:t xml:space="preserve">              0.61</w:t>
            </w:r>
          </w:p>
        </w:tc>
      </w:tr>
      <w:tr w:rsidR="0005084D" w:rsidRPr="0005084D" w14:paraId="30495D02" w14:textId="77777777">
        <w:trPr>
          <w:tblCellSpacing w:w="15" w:type="dxa"/>
        </w:trPr>
        <w:tc>
          <w:tcPr>
            <w:tcW w:w="0" w:type="auto"/>
            <w:vAlign w:val="center"/>
            <w:hideMark/>
          </w:tcPr>
          <w:p w14:paraId="64335B0D" w14:textId="77777777" w:rsidR="0005084D" w:rsidRPr="0005084D" w:rsidRDefault="0005084D" w:rsidP="0005084D">
            <w:r w:rsidRPr="0005084D">
              <w:t>Large (60)</w:t>
            </w:r>
          </w:p>
        </w:tc>
        <w:tc>
          <w:tcPr>
            <w:tcW w:w="0" w:type="auto"/>
            <w:vAlign w:val="center"/>
            <w:hideMark/>
          </w:tcPr>
          <w:p w14:paraId="2138FBEF" w14:textId="51DA6EEC" w:rsidR="0005084D" w:rsidRPr="0005084D" w:rsidRDefault="0005084D" w:rsidP="0005084D">
            <w:r>
              <w:t xml:space="preserve">          </w:t>
            </w:r>
            <w:r w:rsidRPr="0005084D">
              <w:t>SA</w:t>
            </w:r>
          </w:p>
        </w:tc>
        <w:tc>
          <w:tcPr>
            <w:tcW w:w="0" w:type="auto"/>
            <w:vAlign w:val="center"/>
            <w:hideMark/>
          </w:tcPr>
          <w:p w14:paraId="2225BD1E" w14:textId="51B895B9" w:rsidR="0005084D" w:rsidRPr="0005084D" w:rsidRDefault="0005084D" w:rsidP="0005084D">
            <w:r>
              <w:rPr>
                <w:i/>
                <w:iCs/>
              </w:rPr>
              <w:t xml:space="preserve">         </w:t>
            </w:r>
            <w:r w:rsidRPr="0005084D">
              <w:rPr>
                <w:i/>
                <w:iCs/>
              </w:rPr>
              <w:t>675.99</w:t>
            </w:r>
          </w:p>
        </w:tc>
        <w:tc>
          <w:tcPr>
            <w:tcW w:w="0" w:type="auto"/>
            <w:vAlign w:val="center"/>
            <w:hideMark/>
          </w:tcPr>
          <w:p w14:paraId="1CD4F1B5" w14:textId="7420BDE0" w:rsidR="0005084D" w:rsidRPr="0005084D" w:rsidRDefault="0005084D" w:rsidP="0005084D">
            <w:r>
              <w:rPr>
                <w:i/>
                <w:iCs/>
              </w:rPr>
              <w:t xml:space="preserve">              1.64</w:t>
            </w:r>
          </w:p>
        </w:tc>
      </w:tr>
    </w:tbl>
    <w:p w14:paraId="0CA85D3E" w14:textId="77777777" w:rsidR="0005084D" w:rsidRPr="00212120" w:rsidRDefault="0005084D" w:rsidP="0005084D">
      <w:pPr>
        <w:spacing w:before="100" w:beforeAutospacing="1" w:after="100" w:afterAutospacing="1"/>
        <w:outlineLvl w:val="2"/>
        <w:rPr>
          <w:b/>
          <w:bCs/>
          <w:sz w:val="30"/>
          <w:szCs w:val="30"/>
        </w:rPr>
      </w:pPr>
    </w:p>
    <w:p w14:paraId="4D3269B6" w14:textId="77777777" w:rsidR="0005084D" w:rsidRPr="0005084D" w:rsidRDefault="0005084D" w:rsidP="0005084D">
      <w:pPr>
        <w:spacing w:before="100" w:beforeAutospacing="1" w:after="100" w:afterAutospacing="1"/>
        <w:outlineLvl w:val="1"/>
        <w:rPr>
          <w:b/>
          <w:bCs/>
          <w:sz w:val="30"/>
          <w:szCs w:val="30"/>
        </w:rPr>
      </w:pPr>
      <w:r w:rsidRPr="0005084D">
        <w:rPr>
          <w:b/>
          <w:bCs/>
          <w:sz w:val="30"/>
          <w:szCs w:val="30"/>
        </w:rPr>
        <w:t>Approximation Quality</w:t>
      </w:r>
    </w:p>
    <w:p w14:paraId="220E39B8" w14:textId="77777777" w:rsidR="0005084D" w:rsidRPr="0005084D" w:rsidRDefault="0005084D" w:rsidP="0005084D">
      <w:pPr>
        <w:spacing w:before="100" w:beforeAutospacing="1" w:after="100" w:afterAutospacing="1"/>
      </w:pPr>
      <w:r w:rsidRPr="0005084D">
        <w:t>For small instances, we compared the solutions produced by ACO and SA to the exact optimal solution. The approximation ratio was computed as the ratio between the heuristic solution length and the optimal solution length.</w:t>
      </w:r>
    </w:p>
    <w:p w14:paraId="16C91014" w14:textId="77777777" w:rsidR="0005084D" w:rsidRPr="0005084D" w:rsidRDefault="0005084D" w:rsidP="0005084D">
      <w:pPr>
        <w:spacing w:before="100" w:beforeAutospacing="1" w:after="100" w:afterAutospacing="1"/>
      </w:pPr>
      <w:r w:rsidRPr="0005084D">
        <w:t>In our experiments, ACO produced solutions closer to the optimal value compared to SA. Both algorithms achieved reasonable approximation quality, with ACO generally outperforming SA on small instances.</w:t>
      </w:r>
    </w:p>
    <w:p w14:paraId="53F169F3" w14:textId="77777777" w:rsidR="0005084D" w:rsidRDefault="0005084D" w:rsidP="00441EAB">
      <w:pPr>
        <w:spacing w:before="100" w:beforeAutospacing="1" w:after="100" w:afterAutospacing="1"/>
        <w:outlineLvl w:val="1"/>
        <w:rPr>
          <w:b/>
          <w:bCs/>
          <w:sz w:val="36"/>
          <w:szCs w:val="36"/>
        </w:rPr>
      </w:pPr>
    </w:p>
    <w:p w14:paraId="0E205785" w14:textId="77777777" w:rsidR="0005084D" w:rsidRDefault="0005084D" w:rsidP="0005084D">
      <w:pPr>
        <w:spacing w:before="100" w:beforeAutospacing="1" w:after="100" w:afterAutospacing="1"/>
        <w:outlineLvl w:val="1"/>
        <w:rPr>
          <w:b/>
          <w:bCs/>
          <w:sz w:val="36"/>
          <w:szCs w:val="36"/>
        </w:rPr>
      </w:pPr>
      <w:r>
        <w:rPr>
          <w:b/>
          <w:bCs/>
          <w:sz w:val="36"/>
          <w:szCs w:val="36"/>
        </w:rPr>
        <w:t xml:space="preserve">9. </w:t>
      </w:r>
      <w:r w:rsidRPr="0005084D">
        <w:rPr>
          <w:b/>
          <w:bCs/>
          <w:sz w:val="36"/>
          <w:szCs w:val="36"/>
        </w:rPr>
        <w:t>Discussion</w:t>
      </w:r>
    </w:p>
    <w:p w14:paraId="5EB49E78" w14:textId="7A0E3551" w:rsidR="0005084D" w:rsidRPr="0005084D" w:rsidRDefault="0005084D" w:rsidP="0005084D">
      <w:pPr>
        <w:spacing w:before="100" w:beforeAutospacing="1" w:after="100" w:afterAutospacing="1"/>
        <w:outlineLvl w:val="1"/>
        <w:rPr>
          <w:b/>
          <w:bCs/>
          <w:sz w:val="36"/>
          <w:szCs w:val="36"/>
        </w:rPr>
      </w:pPr>
      <w:r w:rsidRPr="0005084D">
        <w:t>The experimental results show clear differences between Ant Colony Optimization and Simulated Annealing. ACO generally produced shorter tours, especially for small and medium instances. This is likely due to pheromone reinforcement, which helps the algorithm focus on promising edges.</w:t>
      </w:r>
    </w:p>
    <w:p w14:paraId="52304459" w14:textId="77777777" w:rsidR="0005084D" w:rsidRPr="0005084D" w:rsidRDefault="0005084D" w:rsidP="0005084D">
      <w:pPr>
        <w:spacing w:before="100" w:beforeAutospacing="1" w:after="100" w:afterAutospacing="1"/>
      </w:pPr>
      <w:r w:rsidRPr="0005084D">
        <w:t>Simulated Annealing was faster in some cases and showed more exploration early in the search. However, it sometimes converged to worse solutions compared to ACO, especially when the temperature decreased too quickly.</w:t>
      </w:r>
    </w:p>
    <w:p w14:paraId="20BAF39C" w14:textId="77777777" w:rsidR="0005084D" w:rsidRDefault="0005084D" w:rsidP="0005084D">
      <w:pPr>
        <w:spacing w:before="100" w:beforeAutospacing="1" w:after="100" w:afterAutospacing="1"/>
      </w:pPr>
      <w:r w:rsidRPr="0005084D">
        <w:lastRenderedPageBreak/>
        <w:t>As the number of cities increased, both algorithms required more computation time. However, they remained practical for medium-sized instances, which shows why such heuristics are commonly used in real-world logistics problems.</w:t>
      </w:r>
    </w:p>
    <w:p w14:paraId="1C863424" w14:textId="6993FC63" w:rsidR="00212120" w:rsidRDefault="00212120" w:rsidP="0005084D">
      <w:pPr>
        <w:spacing w:before="100" w:beforeAutospacing="1" w:after="100" w:afterAutospacing="1"/>
        <w:rPr>
          <w:b/>
          <w:bCs/>
          <w:sz w:val="30"/>
          <w:szCs w:val="30"/>
        </w:rPr>
      </w:pPr>
      <w:r w:rsidRPr="00212120">
        <w:rPr>
          <w:b/>
          <w:bCs/>
          <w:sz w:val="30"/>
          <w:szCs w:val="30"/>
        </w:rPr>
        <w:t>Theoretical vs Practical Approximation</w:t>
      </w:r>
    </w:p>
    <w:p w14:paraId="298D9AC8" w14:textId="77777777" w:rsidR="00212120" w:rsidRDefault="00212120" w:rsidP="00212120">
      <w:pPr>
        <w:pStyle w:val="NormalWeb"/>
      </w:pPr>
      <w:r>
        <w:t>In theory, some approximation algorithms for metric TSP provide guaranteed bounds on how close the solution is to the optimal one. However, these algorithms can be complex to implement and slower in practice.</w:t>
      </w:r>
    </w:p>
    <w:p w14:paraId="3877A734" w14:textId="77777777" w:rsidR="00212120" w:rsidRDefault="00212120" w:rsidP="00212120">
      <w:pPr>
        <w:pStyle w:val="NormalWeb"/>
      </w:pPr>
      <w:r>
        <w:t>Metaheuristic methods like ACO and SA do not provide formal guarantees. Instead, they focus on finding good solutions quickly. In many real-world applications, such as logistics, this trade-off is acceptable because time and scalability are more important than theoretical optimality.</w:t>
      </w:r>
    </w:p>
    <w:p w14:paraId="0B1C6E39" w14:textId="77777777" w:rsidR="00212120" w:rsidRDefault="00212120" w:rsidP="00212120">
      <w:pPr>
        <w:pStyle w:val="NormalWeb"/>
      </w:pPr>
    </w:p>
    <w:p w14:paraId="729654A8" w14:textId="1D5F254B" w:rsidR="00212120" w:rsidRDefault="00212120" w:rsidP="00212120">
      <w:pPr>
        <w:spacing w:before="100" w:beforeAutospacing="1" w:after="100" w:afterAutospacing="1"/>
        <w:rPr>
          <w:b/>
          <w:bCs/>
          <w:sz w:val="30"/>
          <w:szCs w:val="30"/>
        </w:rPr>
      </w:pPr>
      <w:r w:rsidRPr="00212120">
        <w:rPr>
          <w:b/>
          <w:bCs/>
          <w:sz w:val="30"/>
          <w:szCs w:val="30"/>
        </w:rPr>
        <w:t>Personal Reflection</w:t>
      </w:r>
    </w:p>
    <w:p w14:paraId="470CE2F0" w14:textId="77777777" w:rsidR="00212120" w:rsidRDefault="00212120" w:rsidP="00212120">
      <w:pPr>
        <w:pStyle w:val="NormalWeb"/>
      </w:pPr>
      <w:r>
        <w:t>One surprising aspect of this project was how effective simple heuristic ideas can be for solving difficult problems. Even though TSP is NP-hard, both ACO and SA were able to find good solutions in a short time.</w:t>
      </w:r>
    </w:p>
    <w:p w14:paraId="546AE734" w14:textId="77777777" w:rsidR="00212120" w:rsidRDefault="00212120" w:rsidP="00212120">
      <w:pPr>
        <w:pStyle w:val="NormalWeb"/>
      </w:pPr>
      <w:r>
        <w:t>If more time were available, it would be interesting to test hybrid approaches, such as combining local search with ACO or using multiple restarts in Simulated Annealing to improve solution quality.</w:t>
      </w:r>
    </w:p>
    <w:p w14:paraId="013A13FF" w14:textId="77777777" w:rsidR="002F708C" w:rsidRDefault="002F708C" w:rsidP="00212120">
      <w:pPr>
        <w:pStyle w:val="NormalWeb"/>
      </w:pPr>
    </w:p>
    <w:p w14:paraId="0CE6AE7E" w14:textId="44B892AD" w:rsidR="002F708C" w:rsidRDefault="002F708C" w:rsidP="00212120">
      <w:pPr>
        <w:pStyle w:val="NormalWeb"/>
        <w:rPr>
          <w:b/>
          <w:bCs/>
          <w:sz w:val="36"/>
          <w:szCs w:val="36"/>
        </w:rPr>
      </w:pPr>
      <w:r>
        <w:rPr>
          <w:b/>
          <w:bCs/>
          <w:sz w:val="36"/>
          <w:szCs w:val="36"/>
        </w:rPr>
        <w:t>Conclusion</w:t>
      </w:r>
    </w:p>
    <w:p w14:paraId="65EEEAA0" w14:textId="77777777" w:rsidR="002F708C" w:rsidRDefault="002F708C" w:rsidP="002F708C">
      <w:pPr>
        <w:pStyle w:val="NormalWeb"/>
      </w:pPr>
      <w:r>
        <w:t>In this project, we studied the Traveling Salesperson Problem and showed why it is computationally difficult. We modeled the problem formally and explained its NP-hardness using a reduction from the Hamiltonian Cycle problem.</w:t>
      </w:r>
    </w:p>
    <w:p w14:paraId="19ABE7A6" w14:textId="77777777" w:rsidR="002F708C" w:rsidRDefault="002F708C" w:rsidP="002F708C">
      <w:pPr>
        <w:pStyle w:val="NormalWeb"/>
      </w:pPr>
      <w:r>
        <w:t>To handle the problem in practice, we implemented two metaheuristic algorithms: Ant Colony Optimization and Simulated Annealing. Experimental results showed that both methods can find good solutions efficiently, even though they do not guarantee optimal results.</w:t>
      </w:r>
    </w:p>
    <w:p w14:paraId="72E297E1" w14:textId="77777777" w:rsidR="002F708C" w:rsidRDefault="002F708C" w:rsidP="002F708C">
      <w:pPr>
        <w:pStyle w:val="NormalWeb"/>
      </w:pPr>
      <w:r>
        <w:t>Overall, this project demonstrates why heuristic approaches are widely used for NP-hard problems in real-world applications such as logistics and routing.</w:t>
      </w:r>
    </w:p>
    <w:p w14:paraId="602203F0" w14:textId="77777777" w:rsidR="002F708C" w:rsidRDefault="002F708C" w:rsidP="00212120">
      <w:pPr>
        <w:pStyle w:val="NormalWeb"/>
      </w:pPr>
    </w:p>
    <w:p w14:paraId="06C48ACA" w14:textId="77777777" w:rsidR="006C1F98" w:rsidRPr="006C1F98" w:rsidRDefault="006C1F98" w:rsidP="006C1F98">
      <w:pPr>
        <w:rPr>
          <w:rFonts w:ascii="Consolas" w:hAnsi="Consolas" w:cs="Consolas"/>
          <w:b/>
          <w:bCs/>
          <w:sz w:val="20"/>
          <w:szCs w:val="20"/>
        </w:rPr>
      </w:pPr>
    </w:p>
    <w:sectPr w:rsidR="006C1F98" w:rsidRPr="006C1F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23D"/>
    <w:multiLevelType w:val="multilevel"/>
    <w:tmpl w:val="03E8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9184B"/>
    <w:multiLevelType w:val="multilevel"/>
    <w:tmpl w:val="6FC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86467"/>
    <w:multiLevelType w:val="multilevel"/>
    <w:tmpl w:val="333E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00A48"/>
    <w:multiLevelType w:val="multilevel"/>
    <w:tmpl w:val="22C4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86C00"/>
    <w:multiLevelType w:val="multilevel"/>
    <w:tmpl w:val="11FA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C2870"/>
    <w:multiLevelType w:val="multilevel"/>
    <w:tmpl w:val="173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82593"/>
    <w:multiLevelType w:val="multilevel"/>
    <w:tmpl w:val="88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968670">
    <w:abstractNumId w:val="0"/>
  </w:num>
  <w:num w:numId="2" w16cid:durableId="878471222">
    <w:abstractNumId w:val="1"/>
  </w:num>
  <w:num w:numId="3" w16cid:durableId="1750152689">
    <w:abstractNumId w:val="4"/>
  </w:num>
  <w:num w:numId="4" w16cid:durableId="387804774">
    <w:abstractNumId w:val="3"/>
  </w:num>
  <w:num w:numId="5" w16cid:durableId="333536540">
    <w:abstractNumId w:val="5"/>
  </w:num>
  <w:num w:numId="6" w16cid:durableId="281310328">
    <w:abstractNumId w:val="6"/>
  </w:num>
  <w:num w:numId="7" w16cid:durableId="1645812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E2"/>
    <w:rsid w:val="0005084D"/>
    <w:rsid w:val="00212120"/>
    <w:rsid w:val="002F708C"/>
    <w:rsid w:val="00441EAB"/>
    <w:rsid w:val="00523547"/>
    <w:rsid w:val="006C1F98"/>
    <w:rsid w:val="008477E2"/>
    <w:rsid w:val="00A51535"/>
    <w:rsid w:val="00C377AB"/>
    <w:rsid w:val="00ED6BE1"/>
  </w:rsids>
  <m:mathPr>
    <m:mathFont m:val="Cambria Math"/>
    <m:brkBin m:val="before"/>
    <m:brkBinSub m:val="--"/>
    <m:smallFrac m:val="0"/>
    <m:dispDef/>
    <m:lMargin m:val="0"/>
    <m:rMargin m:val="0"/>
    <m:defJc m:val="centerGroup"/>
    <m:wrapIndent m:val="1440"/>
    <m:intLim m:val="subSup"/>
    <m:naryLim m:val="undOvr"/>
  </m:mathPr>
  <w:themeFontLang w:val="en-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260E"/>
  <w15:chartTrackingRefBased/>
  <w15:docId w15:val="{80353326-CE40-5C44-9B30-5F7FF97F2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84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477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477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477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477E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477E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477E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477E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477E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477E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7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7E2"/>
    <w:rPr>
      <w:rFonts w:eastAsiaTheme="majorEastAsia" w:cstheme="majorBidi"/>
      <w:color w:val="272727" w:themeColor="text1" w:themeTint="D8"/>
    </w:rPr>
  </w:style>
  <w:style w:type="paragraph" w:styleId="Title">
    <w:name w:val="Title"/>
    <w:basedOn w:val="Normal"/>
    <w:next w:val="Normal"/>
    <w:link w:val="TitleChar"/>
    <w:uiPriority w:val="10"/>
    <w:qFormat/>
    <w:rsid w:val="008477E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7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7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47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7E2"/>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477E2"/>
    <w:rPr>
      <w:i/>
      <w:iCs/>
      <w:color w:val="404040" w:themeColor="text1" w:themeTint="BF"/>
    </w:rPr>
  </w:style>
  <w:style w:type="paragraph" w:styleId="ListParagraph">
    <w:name w:val="List Paragraph"/>
    <w:basedOn w:val="Normal"/>
    <w:uiPriority w:val="34"/>
    <w:qFormat/>
    <w:rsid w:val="008477E2"/>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8477E2"/>
    <w:rPr>
      <w:i/>
      <w:iCs/>
      <w:color w:val="0F4761" w:themeColor="accent1" w:themeShade="BF"/>
    </w:rPr>
  </w:style>
  <w:style w:type="paragraph" w:styleId="IntenseQuote">
    <w:name w:val="Intense Quote"/>
    <w:basedOn w:val="Normal"/>
    <w:next w:val="Normal"/>
    <w:link w:val="IntenseQuoteChar"/>
    <w:uiPriority w:val="30"/>
    <w:qFormat/>
    <w:rsid w:val="008477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477E2"/>
    <w:rPr>
      <w:i/>
      <w:iCs/>
      <w:color w:val="0F4761" w:themeColor="accent1" w:themeShade="BF"/>
    </w:rPr>
  </w:style>
  <w:style w:type="character" w:styleId="IntenseReference">
    <w:name w:val="Intense Reference"/>
    <w:basedOn w:val="DefaultParagraphFont"/>
    <w:uiPriority w:val="32"/>
    <w:qFormat/>
    <w:rsid w:val="008477E2"/>
    <w:rPr>
      <w:b/>
      <w:bCs/>
      <w:smallCaps/>
      <w:color w:val="0F4761" w:themeColor="accent1" w:themeShade="BF"/>
      <w:spacing w:val="5"/>
    </w:rPr>
  </w:style>
  <w:style w:type="paragraph" w:styleId="NormalWeb">
    <w:name w:val="Normal (Web)"/>
    <w:basedOn w:val="Normal"/>
    <w:uiPriority w:val="99"/>
    <w:semiHidden/>
    <w:unhideWhenUsed/>
    <w:rsid w:val="008477E2"/>
    <w:pPr>
      <w:spacing w:before="100" w:beforeAutospacing="1" w:after="100" w:afterAutospacing="1"/>
    </w:pPr>
  </w:style>
  <w:style w:type="character" w:styleId="Strong">
    <w:name w:val="Strong"/>
    <w:basedOn w:val="DefaultParagraphFont"/>
    <w:uiPriority w:val="22"/>
    <w:qFormat/>
    <w:rsid w:val="008477E2"/>
    <w:rPr>
      <w:b/>
      <w:bCs/>
    </w:rPr>
  </w:style>
  <w:style w:type="character" w:styleId="HTMLCode">
    <w:name w:val="HTML Code"/>
    <w:basedOn w:val="DefaultParagraphFont"/>
    <w:uiPriority w:val="99"/>
    <w:semiHidden/>
    <w:unhideWhenUsed/>
    <w:rsid w:val="006C1F98"/>
    <w:rPr>
      <w:rFonts w:ascii="Courier New" w:eastAsia="Times New Roman" w:hAnsi="Courier New" w:cs="Courier New"/>
      <w:sz w:val="20"/>
      <w:szCs w:val="20"/>
    </w:rPr>
  </w:style>
  <w:style w:type="character" w:customStyle="1" w:styleId="hljs-keyword">
    <w:name w:val="hljs-keyword"/>
    <w:basedOn w:val="DefaultParagraphFont"/>
    <w:rsid w:val="006C1F98"/>
  </w:style>
  <w:style w:type="character" w:styleId="Emphasis">
    <w:name w:val="Emphasis"/>
    <w:basedOn w:val="DefaultParagraphFont"/>
    <w:uiPriority w:val="20"/>
    <w:qFormat/>
    <w:rsid w:val="000508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1679</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 TORAYEV</dc:creator>
  <cp:keywords/>
  <dc:description/>
  <cp:lastModifiedBy>HALIM TORAYEV</cp:lastModifiedBy>
  <cp:revision>4</cp:revision>
  <dcterms:created xsi:type="dcterms:W3CDTF">2025-12-14T13:55:00Z</dcterms:created>
  <dcterms:modified xsi:type="dcterms:W3CDTF">2025-12-14T16:55:00Z</dcterms:modified>
</cp:coreProperties>
</file>