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1F96" w:rsidRDefault="001933DE">
      <w:pPr>
        <w:jc w:val="center"/>
      </w:pPr>
      <w:r>
        <w:rPr>
          <w:b/>
          <w:sz w:val="36"/>
        </w:rPr>
        <w:t>DEFECT LOGGING &amp; TRACKING</w:t>
      </w:r>
      <w:r>
        <w:rPr>
          <w:b/>
          <w:sz w:val="36"/>
        </w:rPr>
        <w:br/>
      </w:r>
      <w:r>
        <w:rPr>
          <w:b/>
          <w:sz w:val="22"/>
        </w:rPr>
        <w:t xml:space="preserve">Project: </w:t>
      </w:r>
      <w:r w:rsidR="00D33597" w:rsidRPr="009E5FBF">
        <w:rPr>
          <w:b/>
        </w:rPr>
        <w:t>TOOLSHOP WEB APPLICATION</w:t>
      </w:r>
    </w:p>
    <w:p w:rsidR="00221F96" w:rsidRDefault="00221F96">
      <w:bookmarkStart w:id="0" w:name="_GoBack"/>
      <w:bookmarkEnd w:id="0"/>
    </w:p>
    <w:p w:rsidR="00221F96" w:rsidRDefault="001933DE">
      <w:pPr>
        <w:pStyle w:val="Heading1"/>
      </w:pPr>
      <w:r>
        <w:t>1. Project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221F96">
        <w:trPr>
          <w:jc w:val="center"/>
        </w:trPr>
        <w:tc>
          <w:tcPr>
            <w:tcW w:w="5184" w:type="dxa"/>
            <w:vAlign w:val="center"/>
          </w:tcPr>
          <w:p w:rsidR="00221F96" w:rsidRDefault="001933DE">
            <w:r>
              <w:rPr>
                <w:b/>
              </w:rPr>
              <w:t>Project Name</w:t>
            </w:r>
          </w:p>
        </w:tc>
        <w:tc>
          <w:tcPr>
            <w:tcW w:w="5184" w:type="dxa"/>
            <w:vAlign w:val="center"/>
          </w:tcPr>
          <w:p w:rsidR="00221F96" w:rsidRPr="009E5FBF" w:rsidRDefault="009E5FBF">
            <w:pPr>
              <w:rPr>
                <w:b/>
              </w:rPr>
            </w:pPr>
            <w:r w:rsidRPr="009E5FBF">
              <w:rPr>
                <w:b/>
              </w:rPr>
              <w:t>TOOLSHOP WEB APPLICATION</w:t>
            </w:r>
          </w:p>
        </w:tc>
      </w:tr>
      <w:tr w:rsidR="00221F96">
        <w:trPr>
          <w:jc w:val="center"/>
        </w:trPr>
        <w:tc>
          <w:tcPr>
            <w:tcW w:w="5184" w:type="dxa"/>
            <w:vAlign w:val="center"/>
          </w:tcPr>
          <w:p w:rsidR="00221F96" w:rsidRDefault="001933DE">
            <w:r>
              <w:rPr>
                <w:b/>
              </w:rPr>
              <w:t>Application URL</w:t>
            </w:r>
          </w:p>
        </w:tc>
        <w:tc>
          <w:tcPr>
            <w:tcW w:w="5184" w:type="dxa"/>
            <w:vAlign w:val="center"/>
          </w:tcPr>
          <w:p w:rsidR="00221F96" w:rsidRDefault="009E5FBF">
            <w:hyperlink r:id="rId9" w:tgtFrame="_blank" w:history="1">
              <w:r>
                <w:rPr>
                  <w:rStyle w:val="Hyperlink"/>
                  <w:rFonts w:cs="Calibri"/>
                  <w:sz w:val="22"/>
                </w:rPr>
                <w:t>https://practicesoftwaretesting.com/</w:t>
              </w:r>
            </w:hyperlink>
          </w:p>
        </w:tc>
      </w:tr>
      <w:tr w:rsidR="00221F96">
        <w:trPr>
          <w:jc w:val="center"/>
        </w:trPr>
        <w:tc>
          <w:tcPr>
            <w:tcW w:w="5184" w:type="dxa"/>
            <w:vAlign w:val="center"/>
          </w:tcPr>
          <w:p w:rsidR="00221F96" w:rsidRDefault="001933DE">
            <w:r>
              <w:rPr>
                <w:b/>
              </w:rPr>
              <w:t>Testing Type</w:t>
            </w:r>
          </w:p>
        </w:tc>
        <w:tc>
          <w:tcPr>
            <w:tcW w:w="5184" w:type="dxa"/>
            <w:vAlign w:val="center"/>
          </w:tcPr>
          <w:p w:rsidR="00221F96" w:rsidRDefault="001933DE" w:rsidP="009E5FBF">
            <w:r>
              <w:t xml:space="preserve">Functional Testing </w:t>
            </w:r>
          </w:p>
        </w:tc>
      </w:tr>
      <w:tr w:rsidR="00221F96">
        <w:trPr>
          <w:jc w:val="center"/>
        </w:trPr>
        <w:tc>
          <w:tcPr>
            <w:tcW w:w="5184" w:type="dxa"/>
            <w:vAlign w:val="center"/>
          </w:tcPr>
          <w:p w:rsidR="00221F96" w:rsidRDefault="001933DE">
            <w:r>
              <w:rPr>
                <w:b/>
              </w:rPr>
              <w:t xml:space="preserve">Testing </w:t>
            </w:r>
            <w:r>
              <w:rPr>
                <w:b/>
              </w:rPr>
              <w:t>Cycle</w:t>
            </w:r>
          </w:p>
        </w:tc>
        <w:tc>
          <w:tcPr>
            <w:tcW w:w="5184" w:type="dxa"/>
            <w:vAlign w:val="center"/>
          </w:tcPr>
          <w:p w:rsidR="00221F96" w:rsidRDefault="001933DE">
            <w:r>
              <w:t>28-Sep-2026 to 28-Oct-2026</w:t>
            </w:r>
          </w:p>
        </w:tc>
      </w:tr>
      <w:tr w:rsidR="00221F96">
        <w:trPr>
          <w:jc w:val="center"/>
        </w:trPr>
        <w:tc>
          <w:tcPr>
            <w:tcW w:w="5184" w:type="dxa"/>
            <w:vAlign w:val="center"/>
          </w:tcPr>
          <w:p w:rsidR="00221F96" w:rsidRDefault="001933DE">
            <w:r>
              <w:rPr>
                <w:b/>
              </w:rPr>
              <w:t>Environment</w:t>
            </w:r>
          </w:p>
        </w:tc>
        <w:tc>
          <w:tcPr>
            <w:tcW w:w="5184" w:type="dxa"/>
            <w:vAlign w:val="center"/>
          </w:tcPr>
          <w:p w:rsidR="00221F96" w:rsidRDefault="001933DE">
            <w:r>
              <w:t>Web – Chrome / Windows</w:t>
            </w:r>
          </w:p>
        </w:tc>
      </w:tr>
      <w:tr w:rsidR="00221F96">
        <w:trPr>
          <w:jc w:val="center"/>
        </w:trPr>
        <w:tc>
          <w:tcPr>
            <w:tcW w:w="5184" w:type="dxa"/>
            <w:vAlign w:val="center"/>
          </w:tcPr>
          <w:p w:rsidR="00221F96" w:rsidRDefault="001933DE">
            <w:r>
              <w:rPr>
                <w:b/>
              </w:rPr>
              <w:t>QA Team</w:t>
            </w:r>
          </w:p>
        </w:tc>
        <w:tc>
          <w:tcPr>
            <w:tcW w:w="5184" w:type="dxa"/>
            <w:vAlign w:val="center"/>
          </w:tcPr>
          <w:p w:rsidR="00221F96" w:rsidRDefault="009E5FBF" w:rsidP="009E5FBF">
            <w:r>
              <w:t xml:space="preserve">Halima </w:t>
            </w:r>
            <w:proofErr w:type="spellStart"/>
            <w:r>
              <w:t>Subaidha</w:t>
            </w:r>
            <w:proofErr w:type="spellEnd"/>
          </w:p>
        </w:tc>
      </w:tr>
    </w:tbl>
    <w:p w:rsidR="00221F96" w:rsidRDefault="001933DE">
      <w:pPr>
        <w:pStyle w:val="Heading1"/>
      </w:pPr>
      <w:r>
        <w:t xml:space="preserve">2. Defect Logging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67"/>
        <w:gridCol w:w="1475"/>
        <w:gridCol w:w="1759"/>
        <w:gridCol w:w="1471"/>
        <w:gridCol w:w="1471"/>
        <w:gridCol w:w="1468"/>
      </w:tblGrid>
      <w:tr w:rsidR="005F2900" w:rsidTr="005F2900">
        <w:trPr>
          <w:jc w:val="center"/>
        </w:trPr>
        <w:tc>
          <w:tcPr>
            <w:tcW w:w="1467" w:type="dxa"/>
          </w:tcPr>
          <w:p w:rsidR="005F2900" w:rsidRDefault="005F2900">
            <w:r>
              <w:rPr>
                <w:b/>
              </w:rPr>
              <w:t>Defect ID</w:t>
            </w:r>
          </w:p>
        </w:tc>
        <w:tc>
          <w:tcPr>
            <w:tcW w:w="1475" w:type="dxa"/>
          </w:tcPr>
          <w:p w:rsidR="005F2900" w:rsidRDefault="005F2900">
            <w:r>
              <w:rPr>
                <w:b/>
              </w:rPr>
              <w:t>Module</w:t>
            </w:r>
          </w:p>
        </w:tc>
        <w:tc>
          <w:tcPr>
            <w:tcW w:w="1759" w:type="dxa"/>
          </w:tcPr>
          <w:p w:rsidR="005F2900" w:rsidRDefault="005F2900">
            <w:r>
              <w:rPr>
                <w:b/>
              </w:rPr>
              <w:t>Defect Summary</w:t>
            </w:r>
          </w:p>
        </w:tc>
        <w:tc>
          <w:tcPr>
            <w:tcW w:w="1471" w:type="dxa"/>
          </w:tcPr>
          <w:p w:rsidR="005F2900" w:rsidRDefault="005F2900">
            <w:r>
              <w:rPr>
                <w:b/>
              </w:rPr>
              <w:t>Severity</w:t>
            </w:r>
          </w:p>
        </w:tc>
        <w:tc>
          <w:tcPr>
            <w:tcW w:w="1471" w:type="dxa"/>
          </w:tcPr>
          <w:p w:rsidR="005F2900" w:rsidRDefault="005F2900">
            <w:r>
              <w:rPr>
                <w:b/>
              </w:rPr>
              <w:t>Priority</w:t>
            </w:r>
          </w:p>
        </w:tc>
        <w:tc>
          <w:tcPr>
            <w:tcW w:w="1468" w:type="dxa"/>
          </w:tcPr>
          <w:p w:rsidR="005F2900" w:rsidRDefault="005F2900">
            <w:r>
              <w:rPr>
                <w:b/>
              </w:rPr>
              <w:t>Status</w:t>
            </w:r>
          </w:p>
        </w:tc>
      </w:tr>
      <w:tr w:rsidR="005F2900" w:rsidTr="005F2900">
        <w:trPr>
          <w:jc w:val="center"/>
        </w:trPr>
        <w:tc>
          <w:tcPr>
            <w:tcW w:w="1467" w:type="dxa"/>
          </w:tcPr>
          <w:p w:rsidR="005F2900" w:rsidRDefault="005F2900">
            <w:r>
              <w:t>DEF-001</w:t>
            </w:r>
          </w:p>
        </w:tc>
        <w:tc>
          <w:tcPr>
            <w:tcW w:w="1475" w:type="dxa"/>
            <w:vAlign w:val="bottom"/>
          </w:tcPr>
          <w:p w:rsidR="005F2900" w:rsidRDefault="005F2900">
            <w:pPr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>SIGNUP</w:t>
            </w:r>
          </w:p>
        </w:tc>
        <w:tc>
          <w:tcPr>
            <w:tcW w:w="1759" w:type="dxa"/>
            <w:vAlign w:val="bottom"/>
          </w:tcPr>
          <w:p w:rsidR="005F2900" w:rsidRDefault="005F2900">
            <w:pPr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>Password strength indicator fails to update as user types</w:t>
            </w:r>
          </w:p>
        </w:tc>
        <w:tc>
          <w:tcPr>
            <w:tcW w:w="1471" w:type="dxa"/>
            <w:vAlign w:val="bottom"/>
          </w:tcPr>
          <w:p w:rsidR="005F2900" w:rsidRDefault="005F2900">
            <w:pPr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>MEDIUM</w:t>
            </w:r>
          </w:p>
        </w:tc>
        <w:tc>
          <w:tcPr>
            <w:tcW w:w="1471" w:type="dxa"/>
            <w:vAlign w:val="bottom"/>
          </w:tcPr>
          <w:p w:rsidR="005F2900" w:rsidRDefault="005F2900">
            <w:pPr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>MEDIUM</w:t>
            </w:r>
          </w:p>
        </w:tc>
        <w:tc>
          <w:tcPr>
            <w:tcW w:w="1468" w:type="dxa"/>
          </w:tcPr>
          <w:p w:rsidR="005F2900" w:rsidRDefault="005F2900">
            <w:r>
              <w:t>Open</w:t>
            </w:r>
          </w:p>
        </w:tc>
      </w:tr>
      <w:tr w:rsidR="005F2900" w:rsidTr="005F2900">
        <w:trPr>
          <w:jc w:val="center"/>
        </w:trPr>
        <w:tc>
          <w:tcPr>
            <w:tcW w:w="1467" w:type="dxa"/>
          </w:tcPr>
          <w:p w:rsidR="005F2900" w:rsidRDefault="005F2900">
            <w:r>
              <w:t>DEF-002</w:t>
            </w:r>
          </w:p>
        </w:tc>
        <w:tc>
          <w:tcPr>
            <w:tcW w:w="1475" w:type="dxa"/>
            <w:vAlign w:val="bottom"/>
          </w:tcPr>
          <w:p w:rsidR="005F2900" w:rsidRDefault="005F2900">
            <w:pPr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>FORGOT PASSWORD</w:t>
            </w:r>
          </w:p>
        </w:tc>
        <w:tc>
          <w:tcPr>
            <w:tcW w:w="1759" w:type="dxa"/>
            <w:vAlign w:val="bottom"/>
          </w:tcPr>
          <w:p w:rsidR="005F2900" w:rsidRDefault="005F2900">
            <w:pPr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>System displays text error "</w:t>
            </w:r>
            <w:proofErr w:type="spellStart"/>
            <w:r>
              <w:rPr>
                <w:rFonts w:cs="Calibri"/>
                <w:szCs w:val="20"/>
              </w:rPr>
              <w:t>page.forgot-password.confirm</w:t>
            </w:r>
            <w:proofErr w:type="spellEnd"/>
            <w:r>
              <w:rPr>
                <w:rFonts w:cs="Calibri"/>
                <w:szCs w:val="20"/>
              </w:rPr>
              <w:t>" instead of redirecting to password reset confirmation page</w:t>
            </w:r>
          </w:p>
        </w:tc>
        <w:tc>
          <w:tcPr>
            <w:tcW w:w="1471" w:type="dxa"/>
            <w:vAlign w:val="bottom"/>
          </w:tcPr>
          <w:p w:rsidR="005F2900" w:rsidRDefault="005F2900">
            <w:pPr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>HIGH</w:t>
            </w:r>
          </w:p>
        </w:tc>
        <w:tc>
          <w:tcPr>
            <w:tcW w:w="1471" w:type="dxa"/>
            <w:vAlign w:val="bottom"/>
          </w:tcPr>
          <w:p w:rsidR="005F2900" w:rsidRDefault="005F2900">
            <w:pPr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>HIGH</w:t>
            </w:r>
          </w:p>
        </w:tc>
        <w:tc>
          <w:tcPr>
            <w:tcW w:w="1468" w:type="dxa"/>
          </w:tcPr>
          <w:p w:rsidR="005F2900" w:rsidRDefault="005F2900" w:rsidP="000A558A">
            <w:r>
              <w:t>Open</w:t>
            </w:r>
          </w:p>
        </w:tc>
      </w:tr>
      <w:tr w:rsidR="005F2900" w:rsidTr="005F2900">
        <w:trPr>
          <w:jc w:val="center"/>
        </w:trPr>
        <w:tc>
          <w:tcPr>
            <w:tcW w:w="1467" w:type="dxa"/>
          </w:tcPr>
          <w:p w:rsidR="005F2900" w:rsidRDefault="005F2900">
            <w:r>
              <w:t>DEF-003</w:t>
            </w:r>
          </w:p>
        </w:tc>
        <w:tc>
          <w:tcPr>
            <w:tcW w:w="1475" w:type="dxa"/>
            <w:vAlign w:val="bottom"/>
          </w:tcPr>
          <w:p w:rsidR="005F2900" w:rsidRDefault="005F2900">
            <w:pPr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>PRODUCT DETAILS</w:t>
            </w:r>
          </w:p>
        </w:tc>
        <w:tc>
          <w:tcPr>
            <w:tcW w:w="1759" w:type="dxa"/>
            <w:vAlign w:val="bottom"/>
          </w:tcPr>
          <w:p w:rsidR="005F2900" w:rsidRDefault="005F2900">
            <w:pPr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>Product comparison validation banner fails to display for the first item and does not enforce maximum limit warnings.</w:t>
            </w:r>
          </w:p>
        </w:tc>
        <w:tc>
          <w:tcPr>
            <w:tcW w:w="1471" w:type="dxa"/>
            <w:vAlign w:val="bottom"/>
          </w:tcPr>
          <w:p w:rsidR="005F2900" w:rsidRDefault="005F2900">
            <w:pPr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>MEDIUM</w:t>
            </w:r>
          </w:p>
        </w:tc>
        <w:tc>
          <w:tcPr>
            <w:tcW w:w="1471" w:type="dxa"/>
            <w:vAlign w:val="bottom"/>
          </w:tcPr>
          <w:p w:rsidR="005F2900" w:rsidRDefault="005F2900">
            <w:pPr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>MEDIUM</w:t>
            </w:r>
          </w:p>
        </w:tc>
        <w:tc>
          <w:tcPr>
            <w:tcW w:w="1468" w:type="dxa"/>
          </w:tcPr>
          <w:p w:rsidR="005F2900" w:rsidRDefault="005F2900" w:rsidP="000A558A">
            <w:r>
              <w:t>Open</w:t>
            </w:r>
          </w:p>
        </w:tc>
      </w:tr>
      <w:tr w:rsidR="005F2900" w:rsidTr="005F2900">
        <w:trPr>
          <w:jc w:val="center"/>
        </w:trPr>
        <w:tc>
          <w:tcPr>
            <w:tcW w:w="1467" w:type="dxa"/>
          </w:tcPr>
          <w:p w:rsidR="005F2900" w:rsidRDefault="005F2900">
            <w:r>
              <w:t>DEF-004</w:t>
            </w:r>
          </w:p>
        </w:tc>
        <w:tc>
          <w:tcPr>
            <w:tcW w:w="1475" w:type="dxa"/>
            <w:vAlign w:val="bottom"/>
          </w:tcPr>
          <w:p w:rsidR="005F2900" w:rsidRDefault="005F2900">
            <w:pPr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>SIGN OUT</w:t>
            </w:r>
          </w:p>
        </w:tc>
        <w:tc>
          <w:tcPr>
            <w:tcW w:w="1759" w:type="dxa"/>
            <w:vAlign w:val="bottom"/>
          </w:tcPr>
          <w:p w:rsidR="005F2900" w:rsidRDefault="005F2900">
            <w:pPr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 xml:space="preserve">User should successfully </w:t>
            </w:r>
            <w:proofErr w:type="spellStart"/>
            <w:r>
              <w:rPr>
                <w:rFonts w:cs="Calibri"/>
                <w:szCs w:val="20"/>
              </w:rPr>
              <w:t>signout</w:t>
            </w:r>
            <w:proofErr w:type="spellEnd"/>
            <w:r>
              <w:rPr>
                <w:rFonts w:cs="Calibri"/>
                <w:szCs w:val="20"/>
              </w:rPr>
              <w:t xml:space="preserve"> and the page should return to Home page</w:t>
            </w:r>
          </w:p>
        </w:tc>
        <w:tc>
          <w:tcPr>
            <w:tcW w:w="1471" w:type="dxa"/>
            <w:vAlign w:val="bottom"/>
          </w:tcPr>
          <w:p w:rsidR="005F2900" w:rsidRDefault="005F2900">
            <w:pPr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>HIGH</w:t>
            </w:r>
          </w:p>
        </w:tc>
        <w:tc>
          <w:tcPr>
            <w:tcW w:w="1471" w:type="dxa"/>
            <w:vAlign w:val="bottom"/>
          </w:tcPr>
          <w:p w:rsidR="005F2900" w:rsidRDefault="005F2900">
            <w:pPr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>HIGH</w:t>
            </w:r>
          </w:p>
        </w:tc>
        <w:tc>
          <w:tcPr>
            <w:tcW w:w="1468" w:type="dxa"/>
          </w:tcPr>
          <w:p w:rsidR="005F2900" w:rsidRDefault="005F2900" w:rsidP="000A558A">
            <w:r>
              <w:t>Open</w:t>
            </w:r>
          </w:p>
        </w:tc>
      </w:tr>
    </w:tbl>
    <w:p w:rsidR="00221F96" w:rsidRDefault="00DA60F8">
      <w:pPr>
        <w:pStyle w:val="Heading1"/>
      </w:pPr>
      <w:r>
        <w:t xml:space="preserve">3.1 </w:t>
      </w:r>
      <w:r w:rsidR="001933DE">
        <w:t xml:space="preserve">Detailed Defect Report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221F96">
        <w:tc>
          <w:tcPr>
            <w:tcW w:w="5184" w:type="dxa"/>
          </w:tcPr>
          <w:p w:rsidR="00221F96" w:rsidRDefault="001933DE">
            <w:r>
              <w:rPr>
                <w:b/>
              </w:rPr>
              <w:t>Defect ID</w:t>
            </w:r>
          </w:p>
        </w:tc>
        <w:tc>
          <w:tcPr>
            <w:tcW w:w="5184" w:type="dxa"/>
          </w:tcPr>
          <w:p w:rsidR="00221F96" w:rsidRDefault="003D7105">
            <w:r>
              <w:t>DEF-001</w:t>
            </w:r>
          </w:p>
        </w:tc>
      </w:tr>
      <w:tr w:rsidR="00221F96">
        <w:tc>
          <w:tcPr>
            <w:tcW w:w="5184" w:type="dxa"/>
          </w:tcPr>
          <w:p w:rsidR="00221F96" w:rsidRDefault="001933DE">
            <w:r>
              <w:rPr>
                <w:b/>
              </w:rPr>
              <w:t>Defect Title</w:t>
            </w:r>
          </w:p>
        </w:tc>
        <w:tc>
          <w:tcPr>
            <w:tcW w:w="5184" w:type="dxa"/>
          </w:tcPr>
          <w:p w:rsidR="00221F96" w:rsidRDefault="003D7105" w:rsidP="003D7105">
            <w:r>
              <w:t>Password strength indicator fails to update</w:t>
            </w:r>
          </w:p>
        </w:tc>
      </w:tr>
      <w:tr w:rsidR="00221F96">
        <w:tc>
          <w:tcPr>
            <w:tcW w:w="5184" w:type="dxa"/>
          </w:tcPr>
          <w:p w:rsidR="00221F96" w:rsidRDefault="001933DE">
            <w:r>
              <w:rPr>
                <w:b/>
              </w:rPr>
              <w:t>Module</w:t>
            </w:r>
          </w:p>
        </w:tc>
        <w:tc>
          <w:tcPr>
            <w:tcW w:w="5184" w:type="dxa"/>
          </w:tcPr>
          <w:p w:rsidR="00221F96" w:rsidRDefault="003D7105">
            <w:r>
              <w:rPr>
                <w:rFonts w:cs="Calibri"/>
                <w:szCs w:val="20"/>
              </w:rPr>
              <w:t>SIGNUP</w:t>
            </w:r>
          </w:p>
        </w:tc>
      </w:tr>
      <w:tr w:rsidR="00221F96">
        <w:tc>
          <w:tcPr>
            <w:tcW w:w="5184" w:type="dxa"/>
          </w:tcPr>
          <w:p w:rsidR="00221F96" w:rsidRDefault="001933DE">
            <w:r>
              <w:rPr>
                <w:b/>
              </w:rPr>
              <w:t>Reported By</w:t>
            </w:r>
          </w:p>
        </w:tc>
        <w:tc>
          <w:tcPr>
            <w:tcW w:w="5184" w:type="dxa"/>
          </w:tcPr>
          <w:p w:rsidR="00221F96" w:rsidRDefault="003D7105">
            <w:r>
              <w:t xml:space="preserve">Halima </w:t>
            </w:r>
            <w:proofErr w:type="spellStart"/>
            <w:r>
              <w:t>Subaidha</w:t>
            </w:r>
            <w:proofErr w:type="spellEnd"/>
          </w:p>
        </w:tc>
      </w:tr>
      <w:tr w:rsidR="00221F96">
        <w:tc>
          <w:tcPr>
            <w:tcW w:w="5184" w:type="dxa"/>
          </w:tcPr>
          <w:p w:rsidR="00221F96" w:rsidRDefault="001933DE">
            <w:r>
              <w:rPr>
                <w:b/>
              </w:rPr>
              <w:t>Reported Date</w:t>
            </w:r>
          </w:p>
        </w:tc>
        <w:tc>
          <w:tcPr>
            <w:tcW w:w="5184" w:type="dxa"/>
          </w:tcPr>
          <w:p w:rsidR="00221F96" w:rsidRDefault="003D7105">
            <w:r>
              <w:t>03-10-2026</w:t>
            </w:r>
          </w:p>
        </w:tc>
      </w:tr>
      <w:tr w:rsidR="00221F96">
        <w:tc>
          <w:tcPr>
            <w:tcW w:w="5184" w:type="dxa"/>
          </w:tcPr>
          <w:p w:rsidR="00221F96" w:rsidRDefault="001933DE">
            <w:r>
              <w:rPr>
                <w:b/>
              </w:rPr>
              <w:t>Severity</w:t>
            </w:r>
          </w:p>
        </w:tc>
        <w:tc>
          <w:tcPr>
            <w:tcW w:w="5184" w:type="dxa"/>
          </w:tcPr>
          <w:p w:rsidR="00221F96" w:rsidRDefault="003D7105">
            <w:r>
              <w:t>Medium</w:t>
            </w:r>
          </w:p>
        </w:tc>
      </w:tr>
      <w:tr w:rsidR="00221F96">
        <w:tc>
          <w:tcPr>
            <w:tcW w:w="5184" w:type="dxa"/>
          </w:tcPr>
          <w:p w:rsidR="00221F96" w:rsidRDefault="001933DE">
            <w:r>
              <w:rPr>
                <w:b/>
              </w:rPr>
              <w:t>Priority</w:t>
            </w:r>
          </w:p>
        </w:tc>
        <w:tc>
          <w:tcPr>
            <w:tcW w:w="5184" w:type="dxa"/>
          </w:tcPr>
          <w:p w:rsidR="00221F96" w:rsidRDefault="003D7105">
            <w:r>
              <w:t>Medium</w:t>
            </w:r>
          </w:p>
        </w:tc>
      </w:tr>
      <w:tr w:rsidR="00221F96">
        <w:tc>
          <w:tcPr>
            <w:tcW w:w="5184" w:type="dxa"/>
          </w:tcPr>
          <w:p w:rsidR="00221F96" w:rsidRDefault="001933DE">
            <w:r>
              <w:rPr>
                <w:b/>
              </w:rPr>
              <w:lastRenderedPageBreak/>
              <w:t>Environment</w:t>
            </w:r>
          </w:p>
        </w:tc>
        <w:tc>
          <w:tcPr>
            <w:tcW w:w="5184" w:type="dxa"/>
          </w:tcPr>
          <w:p w:rsidR="00221F96" w:rsidRDefault="003D7105">
            <w:r>
              <w:t>Windows 11, Chrome 154</w:t>
            </w:r>
          </w:p>
        </w:tc>
      </w:tr>
      <w:tr w:rsidR="00221F96">
        <w:tc>
          <w:tcPr>
            <w:tcW w:w="5184" w:type="dxa"/>
          </w:tcPr>
          <w:p w:rsidR="00221F96" w:rsidRDefault="001933DE">
            <w:r>
              <w:rPr>
                <w:b/>
              </w:rPr>
              <w:t>Build / Version</w:t>
            </w:r>
          </w:p>
        </w:tc>
        <w:tc>
          <w:tcPr>
            <w:tcW w:w="5184" w:type="dxa"/>
          </w:tcPr>
          <w:p w:rsidR="00221F96" w:rsidRDefault="001933DE">
            <w:r>
              <w:t>Build 1.0</w:t>
            </w:r>
          </w:p>
        </w:tc>
      </w:tr>
      <w:tr w:rsidR="00221F96">
        <w:tc>
          <w:tcPr>
            <w:tcW w:w="5184" w:type="dxa"/>
          </w:tcPr>
          <w:p w:rsidR="00221F96" w:rsidRDefault="001933DE">
            <w:r>
              <w:rPr>
                <w:b/>
              </w:rPr>
              <w:t>Status</w:t>
            </w:r>
          </w:p>
        </w:tc>
        <w:tc>
          <w:tcPr>
            <w:tcW w:w="5184" w:type="dxa"/>
          </w:tcPr>
          <w:p w:rsidR="00221F96" w:rsidRDefault="003D7105">
            <w:r>
              <w:t>Open</w:t>
            </w:r>
          </w:p>
        </w:tc>
      </w:tr>
      <w:tr w:rsidR="00221F96">
        <w:tc>
          <w:tcPr>
            <w:tcW w:w="5184" w:type="dxa"/>
          </w:tcPr>
          <w:p w:rsidR="00221F96" w:rsidRDefault="001933DE">
            <w:r>
              <w:rPr>
                <w:b/>
              </w:rPr>
              <w:t>Assigned To</w:t>
            </w:r>
          </w:p>
        </w:tc>
        <w:tc>
          <w:tcPr>
            <w:tcW w:w="5184" w:type="dxa"/>
          </w:tcPr>
          <w:p w:rsidR="00221F96" w:rsidRDefault="00221F96"/>
        </w:tc>
      </w:tr>
    </w:tbl>
    <w:p w:rsidR="00221F96" w:rsidRDefault="001933DE">
      <w:pPr>
        <w:pStyle w:val="Heading2"/>
      </w:pPr>
      <w:r>
        <w:t>Steps to Reproduce</w:t>
      </w:r>
    </w:p>
    <w:p w:rsidR="00221F96" w:rsidRDefault="003D7105">
      <w:r>
        <w:rPr>
          <w:rFonts w:cs="Calibri"/>
          <w:szCs w:val="20"/>
        </w:rPr>
        <w:t>1. Navigate to the registration page.</w:t>
      </w:r>
      <w:r>
        <w:rPr>
          <w:rFonts w:cs="Calibri"/>
          <w:szCs w:val="20"/>
        </w:rPr>
        <w:br/>
        <w:t>2. Scroll down to the Password field.</w:t>
      </w:r>
      <w:r>
        <w:rPr>
          <w:rFonts w:cs="Calibri"/>
          <w:szCs w:val="20"/>
        </w:rPr>
        <w:br/>
        <w:t>3. Type a strong character sequence (e.g., Mix of uppercase, lowercase, numbers, and symbols).</w:t>
      </w:r>
      <w:r>
        <w:rPr>
          <w:rFonts w:cs="Calibri"/>
          <w:szCs w:val="20"/>
        </w:rPr>
        <w:br/>
        <w:t>4. Observe the password strength indicator bar/text while typing.</w:t>
      </w:r>
      <w:r>
        <w:rPr>
          <w:rFonts w:cs="Calibri"/>
          <w:szCs w:val="20"/>
        </w:rPr>
        <w:br/>
        <w:t>5. Click outside the input box (lose focus) and observe again</w:t>
      </w:r>
      <w:proofErr w:type="gramStart"/>
      <w:r>
        <w:rPr>
          <w:rFonts w:cs="Calibri"/>
          <w:szCs w:val="20"/>
        </w:rPr>
        <w:t>.</w:t>
      </w:r>
      <w:r w:rsidR="001933DE">
        <w:t>.</w:t>
      </w:r>
      <w:proofErr w:type="gramEnd"/>
    </w:p>
    <w:p w:rsidR="00221F96" w:rsidRDefault="001933DE">
      <w:pPr>
        <w:pStyle w:val="Heading2"/>
      </w:pPr>
      <w:r>
        <w:t>Expected Result</w:t>
      </w:r>
    </w:p>
    <w:p w:rsidR="003D7105" w:rsidRDefault="003D7105">
      <w:pPr>
        <w:pStyle w:val="Heading2"/>
        <w:rPr>
          <w:rFonts w:ascii="Calibri" w:eastAsiaTheme="minorEastAsia" w:hAnsi="Calibri" w:cstheme="minorBidi"/>
          <w:b w:val="0"/>
          <w:bCs w:val="0"/>
          <w:color w:val="auto"/>
          <w:sz w:val="20"/>
          <w:szCs w:val="22"/>
        </w:rPr>
      </w:pPr>
      <w:r w:rsidRPr="003D7105">
        <w:rPr>
          <w:rFonts w:ascii="Calibri" w:eastAsiaTheme="minorEastAsia" w:hAnsi="Calibri" w:cstheme="minorBidi"/>
          <w:b w:val="0"/>
          <w:bCs w:val="0"/>
          <w:color w:val="auto"/>
          <w:sz w:val="20"/>
          <w:szCs w:val="22"/>
        </w:rPr>
        <w:t xml:space="preserve">The strength indicator should update instantaneously on every </w:t>
      </w:r>
      <w:proofErr w:type="spellStart"/>
      <w:r w:rsidRPr="003D7105">
        <w:rPr>
          <w:rFonts w:ascii="Calibri" w:eastAsiaTheme="minorEastAsia" w:hAnsi="Calibri" w:cstheme="minorBidi"/>
          <w:b w:val="0"/>
          <w:bCs w:val="0"/>
          <w:color w:val="auto"/>
          <w:sz w:val="20"/>
          <w:szCs w:val="22"/>
        </w:rPr>
        <w:t>keypress</w:t>
      </w:r>
      <w:proofErr w:type="spellEnd"/>
      <w:r w:rsidRPr="003D7105">
        <w:rPr>
          <w:rFonts w:ascii="Calibri" w:eastAsiaTheme="minorEastAsia" w:hAnsi="Calibri" w:cstheme="minorBidi"/>
          <w:b w:val="0"/>
          <w:bCs w:val="0"/>
          <w:color w:val="auto"/>
          <w:sz w:val="20"/>
          <w:szCs w:val="22"/>
        </w:rPr>
        <w:t xml:space="preserve"> to give immediate visual feedback. </w:t>
      </w:r>
    </w:p>
    <w:p w:rsidR="00221F96" w:rsidRDefault="001933DE">
      <w:pPr>
        <w:pStyle w:val="Heading2"/>
      </w:pPr>
      <w:r>
        <w:t>Actual Result</w:t>
      </w:r>
    </w:p>
    <w:p w:rsidR="00221F96" w:rsidRDefault="003D7105">
      <w:pPr>
        <w:pStyle w:val="Heading2"/>
      </w:pPr>
      <w:r w:rsidRPr="003D7105">
        <w:rPr>
          <w:rFonts w:ascii="Calibri" w:eastAsiaTheme="minorEastAsia" w:hAnsi="Calibri" w:cstheme="minorBidi"/>
          <w:b w:val="0"/>
          <w:bCs w:val="0"/>
          <w:color w:val="auto"/>
          <w:sz w:val="20"/>
          <w:szCs w:val="22"/>
        </w:rPr>
        <w:t xml:space="preserve">Password strength indicator does not update while typing. The indicator updates only after the password field loses focus. </w:t>
      </w:r>
      <w:r w:rsidR="001933DE">
        <w:t>Defect Evidence</w:t>
      </w:r>
    </w:p>
    <w:p w:rsidR="00221F96" w:rsidRDefault="003D7105">
      <w:r>
        <w:rPr>
          <w:noProof/>
          <w:lang w:val="en-GB" w:eastAsia="en-GB"/>
        </w:rPr>
        <w:drawing>
          <wp:inline distT="0" distB="0" distL="0" distR="0">
            <wp:extent cx="4143375" cy="2315911"/>
            <wp:effectExtent l="0" t="0" r="0" b="8255"/>
            <wp:docPr id="1" name="Picture 1" descr="E:\HALIMA ENTRI\PROJECT\DEFECT\image (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HALIMA ENTRI\PROJECT\DEFECT\image (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2315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7105" w:rsidRDefault="003D7105"/>
    <w:p w:rsidR="003D7105" w:rsidRDefault="003D7105" w:rsidP="003D7105">
      <w:pPr>
        <w:pStyle w:val="Heading1"/>
      </w:pPr>
      <w:r>
        <w:t>3.</w:t>
      </w:r>
      <w:r w:rsidR="00DA60F8">
        <w:t xml:space="preserve">2 </w:t>
      </w:r>
      <w:r>
        <w:t xml:space="preserve">Detailed Defect Report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3D7105" w:rsidTr="000A558A">
        <w:tc>
          <w:tcPr>
            <w:tcW w:w="5184" w:type="dxa"/>
          </w:tcPr>
          <w:p w:rsidR="003D7105" w:rsidRDefault="003D7105" w:rsidP="000A558A">
            <w:r>
              <w:rPr>
                <w:b/>
              </w:rPr>
              <w:t>Defect ID</w:t>
            </w:r>
          </w:p>
        </w:tc>
        <w:tc>
          <w:tcPr>
            <w:tcW w:w="5184" w:type="dxa"/>
          </w:tcPr>
          <w:p w:rsidR="003D7105" w:rsidRDefault="003D7105" w:rsidP="000A558A">
            <w:r>
              <w:t>DEF-002</w:t>
            </w:r>
          </w:p>
        </w:tc>
      </w:tr>
      <w:tr w:rsidR="003D7105" w:rsidTr="000A558A">
        <w:tc>
          <w:tcPr>
            <w:tcW w:w="5184" w:type="dxa"/>
          </w:tcPr>
          <w:p w:rsidR="003D7105" w:rsidRDefault="003D7105" w:rsidP="000A558A">
            <w:r>
              <w:rPr>
                <w:b/>
              </w:rPr>
              <w:t>Defect Title</w:t>
            </w:r>
          </w:p>
        </w:tc>
        <w:tc>
          <w:tcPr>
            <w:tcW w:w="5184" w:type="dxa"/>
          </w:tcPr>
          <w:p w:rsidR="00DA60F8" w:rsidRDefault="00DA60F8" w:rsidP="000A558A">
            <w:r>
              <w:t>Reset password operation failed</w:t>
            </w:r>
          </w:p>
        </w:tc>
      </w:tr>
      <w:tr w:rsidR="003D7105" w:rsidTr="000A558A">
        <w:tc>
          <w:tcPr>
            <w:tcW w:w="5184" w:type="dxa"/>
          </w:tcPr>
          <w:p w:rsidR="003D7105" w:rsidRDefault="003D7105" w:rsidP="000A558A">
            <w:r>
              <w:rPr>
                <w:b/>
              </w:rPr>
              <w:t>Module</w:t>
            </w:r>
          </w:p>
        </w:tc>
        <w:tc>
          <w:tcPr>
            <w:tcW w:w="5184" w:type="dxa"/>
          </w:tcPr>
          <w:p w:rsidR="003D7105" w:rsidRDefault="00DA60F8" w:rsidP="000A558A">
            <w:r>
              <w:t>Forgot Password</w:t>
            </w:r>
          </w:p>
        </w:tc>
      </w:tr>
      <w:tr w:rsidR="003D7105" w:rsidTr="000A558A">
        <w:tc>
          <w:tcPr>
            <w:tcW w:w="5184" w:type="dxa"/>
          </w:tcPr>
          <w:p w:rsidR="003D7105" w:rsidRDefault="003D7105" w:rsidP="000A558A">
            <w:r>
              <w:rPr>
                <w:b/>
              </w:rPr>
              <w:t>Reported By</w:t>
            </w:r>
          </w:p>
        </w:tc>
        <w:tc>
          <w:tcPr>
            <w:tcW w:w="5184" w:type="dxa"/>
          </w:tcPr>
          <w:p w:rsidR="003D7105" w:rsidRDefault="003D7105" w:rsidP="000A558A">
            <w:r>
              <w:t xml:space="preserve">Halima </w:t>
            </w:r>
            <w:proofErr w:type="spellStart"/>
            <w:r>
              <w:t>Subaidha</w:t>
            </w:r>
            <w:proofErr w:type="spellEnd"/>
          </w:p>
        </w:tc>
      </w:tr>
      <w:tr w:rsidR="003D7105" w:rsidTr="000A558A">
        <w:tc>
          <w:tcPr>
            <w:tcW w:w="5184" w:type="dxa"/>
          </w:tcPr>
          <w:p w:rsidR="003D7105" w:rsidRDefault="003D7105" w:rsidP="000A558A">
            <w:r>
              <w:rPr>
                <w:b/>
              </w:rPr>
              <w:t>Reported Date</w:t>
            </w:r>
          </w:p>
        </w:tc>
        <w:tc>
          <w:tcPr>
            <w:tcW w:w="5184" w:type="dxa"/>
          </w:tcPr>
          <w:p w:rsidR="003D7105" w:rsidRDefault="003D7105" w:rsidP="000A558A">
            <w:r>
              <w:t>03-10-2026</w:t>
            </w:r>
          </w:p>
        </w:tc>
      </w:tr>
      <w:tr w:rsidR="003D7105" w:rsidTr="000A558A">
        <w:tc>
          <w:tcPr>
            <w:tcW w:w="5184" w:type="dxa"/>
          </w:tcPr>
          <w:p w:rsidR="003D7105" w:rsidRDefault="003D7105" w:rsidP="000A558A">
            <w:r>
              <w:rPr>
                <w:b/>
              </w:rPr>
              <w:t>Severity</w:t>
            </w:r>
          </w:p>
        </w:tc>
        <w:tc>
          <w:tcPr>
            <w:tcW w:w="5184" w:type="dxa"/>
          </w:tcPr>
          <w:p w:rsidR="003D7105" w:rsidRDefault="00DA60F8" w:rsidP="000A558A">
            <w:r>
              <w:t>High</w:t>
            </w:r>
          </w:p>
        </w:tc>
      </w:tr>
      <w:tr w:rsidR="003D7105" w:rsidTr="000A558A">
        <w:tc>
          <w:tcPr>
            <w:tcW w:w="5184" w:type="dxa"/>
          </w:tcPr>
          <w:p w:rsidR="003D7105" w:rsidRDefault="003D7105" w:rsidP="000A558A">
            <w:r>
              <w:rPr>
                <w:b/>
              </w:rPr>
              <w:t>Priority</w:t>
            </w:r>
          </w:p>
        </w:tc>
        <w:tc>
          <w:tcPr>
            <w:tcW w:w="5184" w:type="dxa"/>
          </w:tcPr>
          <w:p w:rsidR="003D7105" w:rsidRDefault="00DA60F8" w:rsidP="000A558A">
            <w:r>
              <w:t>High</w:t>
            </w:r>
          </w:p>
        </w:tc>
      </w:tr>
      <w:tr w:rsidR="003D7105" w:rsidTr="000A558A">
        <w:tc>
          <w:tcPr>
            <w:tcW w:w="5184" w:type="dxa"/>
          </w:tcPr>
          <w:p w:rsidR="003D7105" w:rsidRDefault="003D7105" w:rsidP="000A558A">
            <w:r>
              <w:rPr>
                <w:b/>
              </w:rPr>
              <w:t>Environment</w:t>
            </w:r>
          </w:p>
        </w:tc>
        <w:tc>
          <w:tcPr>
            <w:tcW w:w="5184" w:type="dxa"/>
          </w:tcPr>
          <w:p w:rsidR="003D7105" w:rsidRDefault="003D7105" w:rsidP="000A558A">
            <w:r>
              <w:t>Windows 11, Chrome 154</w:t>
            </w:r>
          </w:p>
        </w:tc>
      </w:tr>
      <w:tr w:rsidR="003D7105" w:rsidTr="000A558A">
        <w:tc>
          <w:tcPr>
            <w:tcW w:w="5184" w:type="dxa"/>
          </w:tcPr>
          <w:p w:rsidR="003D7105" w:rsidRDefault="003D7105" w:rsidP="000A558A">
            <w:r>
              <w:rPr>
                <w:b/>
              </w:rPr>
              <w:t>Build / Version</w:t>
            </w:r>
          </w:p>
        </w:tc>
        <w:tc>
          <w:tcPr>
            <w:tcW w:w="5184" w:type="dxa"/>
          </w:tcPr>
          <w:p w:rsidR="003D7105" w:rsidRDefault="003D7105" w:rsidP="000A558A">
            <w:r>
              <w:t>Build 1.0</w:t>
            </w:r>
          </w:p>
        </w:tc>
      </w:tr>
      <w:tr w:rsidR="003D7105" w:rsidTr="000A558A">
        <w:tc>
          <w:tcPr>
            <w:tcW w:w="5184" w:type="dxa"/>
          </w:tcPr>
          <w:p w:rsidR="003D7105" w:rsidRDefault="003D7105" w:rsidP="000A558A">
            <w:r>
              <w:rPr>
                <w:b/>
              </w:rPr>
              <w:t>Status</w:t>
            </w:r>
          </w:p>
        </w:tc>
        <w:tc>
          <w:tcPr>
            <w:tcW w:w="5184" w:type="dxa"/>
          </w:tcPr>
          <w:p w:rsidR="003D7105" w:rsidRDefault="003D7105" w:rsidP="000A558A">
            <w:r>
              <w:t>Open</w:t>
            </w:r>
          </w:p>
        </w:tc>
      </w:tr>
      <w:tr w:rsidR="003D7105" w:rsidTr="000A558A">
        <w:tc>
          <w:tcPr>
            <w:tcW w:w="5184" w:type="dxa"/>
          </w:tcPr>
          <w:p w:rsidR="003D7105" w:rsidRDefault="003D7105" w:rsidP="000A558A">
            <w:r>
              <w:rPr>
                <w:b/>
              </w:rPr>
              <w:t>Assigned To</w:t>
            </w:r>
          </w:p>
        </w:tc>
        <w:tc>
          <w:tcPr>
            <w:tcW w:w="5184" w:type="dxa"/>
          </w:tcPr>
          <w:p w:rsidR="003D7105" w:rsidRDefault="003D7105" w:rsidP="000A558A"/>
        </w:tc>
      </w:tr>
    </w:tbl>
    <w:p w:rsidR="003D7105" w:rsidRDefault="003D7105" w:rsidP="003D7105">
      <w:pPr>
        <w:pStyle w:val="Heading2"/>
      </w:pPr>
      <w:r>
        <w:lastRenderedPageBreak/>
        <w:t>Steps to Reproduce</w:t>
      </w:r>
    </w:p>
    <w:p w:rsidR="00DA60F8" w:rsidRDefault="00DA60F8" w:rsidP="00DA60F8">
      <w:pPr>
        <w:pStyle w:val="Heading2"/>
        <w:rPr>
          <w:rFonts w:ascii="Calibri" w:eastAsiaTheme="minorEastAsia" w:hAnsi="Calibri" w:cs="Calibri"/>
          <w:b w:val="0"/>
          <w:bCs w:val="0"/>
          <w:color w:val="auto"/>
          <w:sz w:val="20"/>
          <w:szCs w:val="20"/>
        </w:rPr>
      </w:pPr>
      <w:r w:rsidRPr="00DA60F8">
        <w:rPr>
          <w:rFonts w:ascii="Calibri" w:eastAsiaTheme="minorEastAsia" w:hAnsi="Calibri" w:cs="Calibri"/>
          <w:b w:val="0"/>
          <w:bCs w:val="0"/>
          <w:color w:val="auto"/>
          <w:sz w:val="20"/>
          <w:szCs w:val="20"/>
        </w:rPr>
        <w:t xml:space="preserve">1. Click on Forgot password link below sign in </w:t>
      </w:r>
      <w:r>
        <w:rPr>
          <w:rFonts w:ascii="Calibri" w:eastAsiaTheme="minorEastAsia" w:hAnsi="Calibri" w:cs="Calibri"/>
          <w:b w:val="0"/>
          <w:bCs w:val="0"/>
          <w:color w:val="auto"/>
          <w:sz w:val="20"/>
          <w:szCs w:val="20"/>
        </w:rPr>
        <w:br/>
      </w:r>
      <w:r w:rsidRPr="00DA60F8">
        <w:rPr>
          <w:rFonts w:ascii="Calibri" w:eastAsiaTheme="minorEastAsia" w:hAnsi="Calibri" w:cs="Calibri"/>
          <w:b w:val="0"/>
          <w:bCs w:val="0"/>
          <w:color w:val="auto"/>
          <w:sz w:val="20"/>
          <w:szCs w:val="20"/>
        </w:rPr>
        <w:t>2. Enter valid registered mail id on email text box</w:t>
      </w:r>
      <w:r>
        <w:rPr>
          <w:rFonts w:ascii="Calibri" w:eastAsiaTheme="minorEastAsia" w:hAnsi="Calibri" w:cs="Calibri"/>
          <w:b w:val="0"/>
          <w:bCs w:val="0"/>
          <w:color w:val="auto"/>
          <w:sz w:val="20"/>
          <w:szCs w:val="20"/>
        </w:rPr>
        <w:br/>
      </w:r>
      <w:r w:rsidRPr="00DA60F8">
        <w:rPr>
          <w:rFonts w:ascii="Calibri" w:eastAsiaTheme="minorEastAsia" w:hAnsi="Calibri" w:cs="Calibri"/>
          <w:b w:val="0"/>
          <w:bCs w:val="0"/>
          <w:color w:val="auto"/>
          <w:sz w:val="20"/>
          <w:szCs w:val="20"/>
        </w:rPr>
        <w:t>3. C</w:t>
      </w:r>
      <w:r>
        <w:rPr>
          <w:rFonts w:ascii="Calibri" w:eastAsiaTheme="minorEastAsia" w:hAnsi="Calibri" w:cs="Calibri"/>
          <w:b w:val="0"/>
          <w:bCs w:val="0"/>
          <w:color w:val="auto"/>
          <w:sz w:val="20"/>
          <w:szCs w:val="20"/>
        </w:rPr>
        <w:t>lick on SET NEW PASSWORD button</w:t>
      </w:r>
    </w:p>
    <w:p w:rsidR="003D7105" w:rsidRDefault="003D7105" w:rsidP="00DA60F8">
      <w:pPr>
        <w:pStyle w:val="Heading2"/>
      </w:pPr>
      <w:r>
        <w:t>Expected Result</w:t>
      </w:r>
    </w:p>
    <w:p w:rsidR="00DA60F8" w:rsidRDefault="00DA60F8" w:rsidP="003D7105">
      <w:pPr>
        <w:pStyle w:val="Heading2"/>
        <w:rPr>
          <w:rFonts w:ascii="Calibri" w:eastAsiaTheme="minorEastAsia" w:hAnsi="Calibri" w:cstheme="minorBidi"/>
          <w:b w:val="0"/>
          <w:bCs w:val="0"/>
          <w:color w:val="auto"/>
          <w:sz w:val="20"/>
          <w:szCs w:val="22"/>
        </w:rPr>
      </w:pPr>
      <w:proofErr w:type="gramStart"/>
      <w:r w:rsidRPr="00DA60F8">
        <w:rPr>
          <w:rFonts w:ascii="Calibri" w:eastAsiaTheme="minorEastAsia" w:hAnsi="Calibri" w:cstheme="minorBidi"/>
          <w:b w:val="0"/>
          <w:bCs w:val="0"/>
          <w:color w:val="auto"/>
          <w:sz w:val="20"/>
          <w:szCs w:val="22"/>
        </w:rPr>
        <w:t>user</w:t>
      </w:r>
      <w:proofErr w:type="gramEnd"/>
      <w:r w:rsidRPr="00DA60F8">
        <w:rPr>
          <w:rFonts w:ascii="Calibri" w:eastAsiaTheme="minorEastAsia" w:hAnsi="Calibri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DA60F8">
        <w:rPr>
          <w:rFonts w:ascii="Calibri" w:eastAsiaTheme="minorEastAsia" w:hAnsi="Calibri" w:cstheme="minorBidi"/>
          <w:b w:val="0"/>
          <w:bCs w:val="0"/>
          <w:color w:val="auto"/>
          <w:sz w:val="20"/>
          <w:szCs w:val="22"/>
        </w:rPr>
        <w:t>shoudl</w:t>
      </w:r>
      <w:proofErr w:type="spellEnd"/>
      <w:r w:rsidRPr="00DA60F8">
        <w:rPr>
          <w:rFonts w:ascii="Calibri" w:eastAsiaTheme="minorEastAsia" w:hAnsi="Calibri" w:cstheme="minorBidi"/>
          <w:b w:val="0"/>
          <w:bCs w:val="0"/>
          <w:color w:val="auto"/>
          <w:sz w:val="20"/>
          <w:szCs w:val="22"/>
        </w:rPr>
        <w:t xml:space="preserve"> receive reset password link to the registered mail id </w:t>
      </w:r>
    </w:p>
    <w:p w:rsidR="003D7105" w:rsidRDefault="003D7105" w:rsidP="003D7105">
      <w:pPr>
        <w:pStyle w:val="Heading2"/>
      </w:pPr>
      <w:r>
        <w:t>Actual Result</w:t>
      </w:r>
    </w:p>
    <w:p w:rsidR="00DA60F8" w:rsidRDefault="00DA60F8" w:rsidP="003D7105">
      <w:pPr>
        <w:pStyle w:val="Heading2"/>
        <w:rPr>
          <w:rFonts w:ascii="Calibri" w:eastAsiaTheme="minorEastAsia" w:hAnsi="Calibri" w:cstheme="minorBidi"/>
          <w:b w:val="0"/>
          <w:bCs w:val="0"/>
          <w:color w:val="auto"/>
          <w:sz w:val="20"/>
          <w:szCs w:val="22"/>
        </w:rPr>
      </w:pPr>
      <w:r w:rsidRPr="00DA60F8">
        <w:rPr>
          <w:rFonts w:ascii="Calibri" w:eastAsiaTheme="minorEastAsia" w:hAnsi="Calibri" w:cstheme="minorBidi"/>
          <w:b w:val="0"/>
          <w:bCs w:val="0"/>
          <w:color w:val="auto"/>
          <w:sz w:val="20"/>
          <w:szCs w:val="22"/>
        </w:rPr>
        <w:t>The system fails to redirect the user and instead prints a raw localization key error message on screen: "</w:t>
      </w:r>
      <w:proofErr w:type="spellStart"/>
      <w:r w:rsidRPr="00DA60F8">
        <w:rPr>
          <w:rFonts w:ascii="Calibri" w:eastAsiaTheme="minorEastAsia" w:hAnsi="Calibri" w:cstheme="minorBidi"/>
          <w:b w:val="0"/>
          <w:bCs w:val="0"/>
          <w:color w:val="auto"/>
          <w:sz w:val="20"/>
          <w:szCs w:val="22"/>
        </w:rPr>
        <w:t>page.forgot-password.confirm</w:t>
      </w:r>
      <w:proofErr w:type="spellEnd"/>
      <w:r w:rsidRPr="00DA60F8">
        <w:rPr>
          <w:rFonts w:ascii="Calibri" w:eastAsiaTheme="minorEastAsia" w:hAnsi="Calibri" w:cstheme="minorBidi"/>
          <w:b w:val="0"/>
          <w:bCs w:val="0"/>
          <w:color w:val="auto"/>
          <w:sz w:val="20"/>
          <w:szCs w:val="22"/>
        </w:rPr>
        <w:t>".</w:t>
      </w:r>
    </w:p>
    <w:p w:rsidR="003D7105" w:rsidRDefault="003D7105" w:rsidP="003D7105">
      <w:pPr>
        <w:pStyle w:val="Heading2"/>
      </w:pPr>
      <w:r>
        <w:t>Defect Evidence</w:t>
      </w:r>
    </w:p>
    <w:p w:rsidR="003D7105" w:rsidRDefault="00DA60F8" w:rsidP="003D7105">
      <w:r>
        <w:rPr>
          <w:noProof/>
          <w:lang w:val="en-GB" w:eastAsia="en-GB"/>
        </w:rPr>
        <w:drawing>
          <wp:inline distT="0" distB="0" distL="0" distR="0">
            <wp:extent cx="4692800" cy="2028825"/>
            <wp:effectExtent l="0" t="0" r="0" b="0"/>
            <wp:docPr id="5" name="Picture 5" descr="E:\HALIMA ENTRI\PROJECT\DEFECT\set new pw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HALIMA ENTRI\PROJECT\DEFECT\set new pwd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4158" cy="2029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60F8" w:rsidRDefault="00DA60F8" w:rsidP="003D7105"/>
    <w:p w:rsidR="003D7105" w:rsidRDefault="003D7105" w:rsidP="003D7105">
      <w:pPr>
        <w:pStyle w:val="Heading1"/>
      </w:pPr>
      <w:r>
        <w:t>3.</w:t>
      </w:r>
      <w:r w:rsidR="00DA60F8">
        <w:t>3</w:t>
      </w:r>
      <w:r>
        <w:t xml:space="preserve"> Detailed Defect Report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3D7105" w:rsidTr="000A558A">
        <w:tc>
          <w:tcPr>
            <w:tcW w:w="5184" w:type="dxa"/>
          </w:tcPr>
          <w:p w:rsidR="003D7105" w:rsidRDefault="003D7105" w:rsidP="000A558A">
            <w:r>
              <w:rPr>
                <w:b/>
              </w:rPr>
              <w:t>Defect ID</w:t>
            </w:r>
          </w:p>
        </w:tc>
        <w:tc>
          <w:tcPr>
            <w:tcW w:w="5184" w:type="dxa"/>
          </w:tcPr>
          <w:p w:rsidR="003D7105" w:rsidRDefault="00DA60F8" w:rsidP="000A558A">
            <w:r>
              <w:t>DEF-003</w:t>
            </w:r>
          </w:p>
        </w:tc>
      </w:tr>
      <w:tr w:rsidR="003D7105" w:rsidTr="000A558A">
        <w:tc>
          <w:tcPr>
            <w:tcW w:w="5184" w:type="dxa"/>
          </w:tcPr>
          <w:p w:rsidR="003D7105" w:rsidRDefault="003D7105" w:rsidP="000A558A">
            <w:r>
              <w:rPr>
                <w:b/>
              </w:rPr>
              <w:t>Defect Title</w:t>
            </w:r>
          </w:p>
        </w:tc>
        <w:tc>
          <w:tcPr>
            <w:tcW w:w="5184" w:type="dxa"/>
          </w:tcPr>
          <w:p w:rsidR="00DA60F8" w:rsidRDefault="00DA60F8" w:rsidP="000A558A">
            <w:proofErr w:type="spellStart"/>
            <w:r>
              <w:t>Boundar</w:t>
            </w:r>
            <w:proofErr w:type="spellEnd"/>
            <w:r>
              <w:t xml:space="preserve"> limit fails to update with added products in Compare feature</w:t>
            </w:r>
          </w:p>
        </w:tc>
      </w:tr>
      <w:tr w:rsidR="003D7105" w:rsidTr="000A558A">
        <w:tc>
          <w:tcPr>
            <w:tcW w:w="5184" w:type="dxa"/>
          </w:tcPr>
          <w:p w:rsidR="003D7105" w:rsidRDefault="003D7105" w:rsidP="000A558A">
            <w:r>
              <w:rPr>
                <w:b/>
              </w:rPr>
              <w:t>Module</w:t>
            </w:r>
          </w:p>
        </w:tc>
        <w:tc>
          <w:tcPr>
            <w:tcW w:w="5184" w:type="dxa"/>
          </w:tcPr>
          <w:p w:rsidR="003D7105" w:rsidRDefault="00007391" w:rsidP="000A558A">
            <w:r>
              <w:rPr>
                <w:rFonts w:cs="Calibri"/>
                <w:szCs w:val="20"/>
              </w:rPr>
              <w:t>Compare</w:t>
            </w:r>
          </w:p>
        </w:tc>
      </w:tr>
      <w:tr w:rsidR="003D7105" w:rsidTr="000A558A">
        <w:tc>
          <w:tcPr>
            <w:tcW w:w="5184" w:type="dxa"/>
          </w:tcPr>
          <w:p w:rsidR="003D7105" w:rsidRDefault="003D7105" w:rsidP="000A558A">
            <w:r>
              <w:rPr>
                <w:b/>
              </w:rPr>
              <w:t>Reported By</w:t>
            </w:r>
          </w:p>
        </w:tc>
        <w:tc>
          <w:tcPr>
            <w:tcW w:w="5184" w:type="dxa"/>
          </w:tcPr>
          <w:p w:rsidR="003D7105" w:rsidRDefault="003D7105" w:rsidP="000A558A">
            <w:r>
              <w:t xml:space="preserve">Halima </w:t>
            </w:r>
            <w:proofErr w:type="spellStart"/>
            <w:r>
              <w:t>Subaidha</w:t>
            </w:r>
            <w:proofErr w:type="spellEnd"/>
          </w:p>
        </w:tc>
      </w:tr>
      <w:tr w:rsidR="003D7105" w:rsidTr="000A558A">
        <w:tc>
          <w:tcPr>
            <w:tcW w:w="5184" w:type="dxa"/>
          </w:tcPr>
          <w:p w:rsidR="003D7105" w:rsidRDefault="003D7105" w:rsidP="000A558A">
            <w:r>
              <w:rPr>
                <w:b/>
              </w:rPr>
              <w:t>Reported Date</w:t>
            </w:r>
          </w:p>
        </w:tc>
        <w:tc>
          <w:tcPr>
            <w:tcW w:w="5184" w:type="dxa"/>
          </w:tcPr>
          <w:p w:rsidR="003D7105" w:rsidRDefault="003D7105" w:rsidP="000A558A">
            <w:r>
              <w:t>03-10-2026</w:t>
            </w:r>
          </w:p>
        </w:tc>
      </w:tr>
      <w:tr w:rsidR="003D7105" w:rsidTr="000A558A">
        <w:tc>
          <w:tcPr>
            <w:tcW w:w="5184" w:type="dxa"/>
          </w:tcPr>
          <w:p w:rsidR="003D7105" w:rsidRDefault="003D7105" w:rsidP="000A558A">
            <w:r>
              <w:rPr>
                <w:b/>
              </w:rPr>
              <w:t>Severity</w:t>
            </w:r>
          </w:p>
        </w:tc>
        <w:tc>
          <w:tcPr>
            <w:tcW w:w="5184" w:type="dxa"/>
          </w:tcPr>
          <w:p w:rsidR="003D7105" w:rsidRDefault="003D7105" w:rsidP="000A558A">
            <w:r>
              <w:t>Medium</w:t>
            </w:r>
          </w:p>
        </w:tc>
      </w:tr>
      <w:tr w:rsidR="003D7105" w:rsidTr="000A558A">
        <w:tc>
          <w:tcPr>
            <w:tcW w:w="5184" w:type="dxa"/>
          </w:tcPr>
          <w:p w:rsidR="003D7105" w:rsidRDefault="003D7105" w:rsidP="000A558A">
            <w:r>
              <w:rPr>
                <w:b/>
              </w:rPr>
              <w:t>Priority</w:t>
            </w:r>
          </w:p>
        </w:tc>
        <w:tc>
          <w:tcPr>
            <w:tcW w:w="5184" w:type="dxa"/>
          </w:tcPr>
          <w:p w:rsidR="003D7105" w:rsidRDefault="003D7105" w:rsidP="000A558A">
            <w:r>
              <w:t>Medium</w:t>
            </w:r>
          </w:p>
        </w:tc>
      </w:tr>
      <w:tr w:rsidR="003D7105" w:rsidTr="000A558A">
        <w:tc>
          <w:tcPr>
            <w:tcW w:w="5184" w:type="dxa"/>
          </w:tcPr>
          <w:p w:rsidR="003D7105" w:rsidRDefault="003D7105" w:rsidP="000A558A">
            <w:r>
              <w:rPr>
                <w:b/>
              </w:rPr>
              <w:t>Environment</w:t>
            </w:r>
          </w:p>
        </w:tc>
        <w:tc>
          <w:tcPr>
            <w:tcW w:w="5184" w:type="dxa"/>
          </w:tcPr>
          <w:p w:rsidR="003D7105" w:rsidRDefault="003D7105" w:rsidP="000A558A">
            <w:r>
              <w:t>Windows 11, Chrome 154</w:t>
            </w:r>
          </w:p>
        </w:tc>
      </w:tr>
      <w:tr w:rsidR="003D7105" w:rsidTr="000A558A">
        <w:tc>
          <w:tcPr>
            <w:tcW w:w="5184" w:type="dxa"/>
          </w:tcPr>
          <w:p w:rsidR="003D7105" w:rsidRDefault="003D7105" w:rsidP="000A558A">
            <w:r>
              <w:rPr>
                <w:b/>
              </w:rPr>
              <w:t>Build / Version</w:t>
            </w:r>
          </w:p>
        </w:tc>
        <w:tc>
          <w:tcPr>
            <w:tcW w:w="5184" w:type="dxa"/>
          </w:tcPr>
          <w:p w:rsidR="003D7105" w:rsidRDefault="003D7105" w:rsidP="000A558A">
            <w:r>
              <w:t>Build 1.0</w:t>
            </w:r>
          </w:p>
        </w:tc>
      </w:tr>
      <w:tr w:rsidR="003D7105" w:rsidTr="000A558A">
        <w:tc>
          <w:tcPr>
            <w:tcW w:w="5184" w:type="dxa"/>
          </w:tcPr>
          <w:p w:rsidR="003D7105" w:rsidRDefault="003D7105" w:rsidP="000A558A">
            <w:r>
              <w:rPr>
                <w:b/>
              </w:rPr>
              <w:t>Status</w:t>
            </w:r>
          </w:p>
        </w:tc>
        <w:tc>
          <w:tcPr>
            <w:tcW w:w="5184" w:type="dxa"/>
          </w:tcPr>
          <w:p w:rsidR="003D7105" w:rsidRDefault="003D7105" w:rsidP="000A558A">
            <w:r>
              <w:t>Open</w:t>
            </w:r>
          </w:p>
        </w:tc>
      </w:tr>
      <w:tr w:rsidR="003D7105" w:rsidTr="000A558A">
        <w:tc>
          <w:tcPr>
            <w:tcW w:w="5184" w:type="dxa"/>
          </w:tcPr>
          <w:p w:rsidR="003D7105" w:rsidRDefault="003D7105" w:rsidP="000A558A">
            <w:r>
              <w:rPr>
                <w:b/>
              </w:rPr>
              <w:t>Assigned To</w:t>
            </w:r>
          </w:p>
        </w:tc>
        <w:tc>
          <w:tcPr>
            <w:tcW w:w="5184" w:type="dxa"/>
          </w:tcPr>
          <w:p w:rsidR="003D7105" w:rsidRDefault="003D7105" w:rsidP="000A558A"/>
        </w:tc>
      </w:tr>
    </w:tbl>
    <w:p w:rsidR="003D7105" w:rsidRDefault="003D7105" w:rsidP="003D7105">
      <w:pPr>
        <w:pStyle w:val="Heading2"/>
      </w:pPr>
      <w:r>
        <w:lastRenderedPageBreak/>
        <w:t>Steps to Reproduce</w:t>
      </w:r>
    </w:p>
    <w:p w:rsidR="00DA60F8" w:rsidRDefault="00DA60F8" w:rsidP="00DA60F8">
      <w:pPr>
        <w:pStyle w:val="Heading2"/>
        <w:rPr>
          <w:rFonts w:ascii="Calibri" w:eastAsiaTheme="minorEastAsia" w:hAnsi="Calibri" w:cs="Calibri"/>
          <w:b w:val="0"/>
          <w:bCs w:val="0"/>
          <w:color w:val="auto"/>
          <w:sz w:val="20"/>
          <w:szCs w:val="20"/>
        </w:rPr>
      </w:pPr>
      <w:r w:rsidRPr="00DA60F8">
        <w:rPr>
          <w:rFonts w:ascii="Calibri" w:eastAsiaTheme="minorEastAsia" w:hAnsi="Calibri" w:cs="Calibri"/>
          <w:b w:val="0"/>
          <w:bCs w:val="0"/>
          <w:color w:val="auto"/>
          <w:sz w:val="20"/>
          <w:szCs w:val="20"/>
        </w:rPr>
        <w:t>1. Click on any pr</w:t>
      </w:r>
      <w:r>
        <w:rPr>
          <w:rFonts w:ascii="Calibri" w:eastAsiaTheme="minorEastAsia" w:hAnsi="Calibri" w:cs="Calibri"/>
          <w:b w:val="0"/>
          <w:bCs w:val="0"/>
          <w:color w:val="auto"/>
          <w:sz w:val="20"/>
          <w:szCs w:val="20"/>
        </w:rPr>
        <w:t>oduct displays on the HOME page</w:t>
      </w:r>
      <w:r>
        <w:rPr>
          <w:rFonts w:ascii="Calibri" w:eastAsiaTheme="minorEastAsia" w:hAnsi="Calibri" w:cs="Calibri"/>
          <w:b w:val="0"/>
          <w:bCs w:val="0"/>
          <w:color w:val="auto"/>
          <w:sz w:val="20"/>
          <w:szCs w:val="20"/>
        </w:rPr>
        <w:br/>
      </w:r>
      <w:r w:rsidRPr="00DA60F8">
        <w:rPr>
          <w:rFonts w:ascii="Calibri" w:eastAsiaTheme="minorEastAsia" w:hAnsi="Calibri" w:cs="Calibri"/>
          <w:b w:val="0"/>
          <w:bCs w:val="0"/>
          <w:color w:val="auto"/>
          <w:sz w:val="20"/>
          <w:szCs w:val="20"/>
        </w:rPr>
        <w:t>2. Click on Compare button nearby the Product image</w:t>
      </w:r>
      <w:r>
        <w:rPr>
          <w:rFonts w:ascii="Calibri" w:eastAsiaTheme="minorEastAsia" w:hAnsi="Calibri" w:cs="Calibri"/>
          <w:b w:val="0"/>
          <w:bCs w:val="0"/>
          <w:color w:val="auto"/>
          <w:sz w:val="20"/>
          <w:szCs w:val="20"/>
        </w:rPr>
        <w:br/>
      </w:r>
      <w:r w:rsidRPr="00DA60F8">
        <w:rPr>
          <w:rFonts w:ascii="Calibri" w:eastAsiaTheme="minorEastAsia" w:hAnsi="Calibri" w:cs="Calibri"/>
          <w:b w:val="0"/>
          <w:bCs w:val="0"/>
          <w:color w:val="auto"/>
          <w:sz w:val="20"/>
          <w:szCs w:val="20"/>
        </w:rPr>
        <w:t xml:space="preserve">3. Click on Home link on top of the page </w:t>
      </w:r>
      <w:r>
        <w:rPr>
          <w:rFonts w:ascii="Calibri" w:eastAsiaTheme="minorEastAsia" w:hAnsi="Calibri" w:cs="Calibri"/>
          <w:b w:val="0"/>
          <w:bCs w:val="0"/>
          <w:color w:val="auto"/>
          <w:sz w:val="20"/>
          <w:szCs w:val="20"/>
        </w:rPr>
        <w:br/>
      </w:r>
      <w:r w:rsidRPr="00DA60F8">
        <w:rPr>
          <w:rFonts w:ascii="Calibri" w:eastAsiaTheme="minorEastAsia" w:hAnsi="Calibri" w:cs="Calibri"/>
          <w:b w:val="0"/>
          <w:bCs w:val="0"/>
          <w:color w:val="auto"/>
          <w:sz w:val="20"/>
          <w:szCs w:val="20"/>
        </w:rPr>
        <w:t xml:space="preserve">4. Click on any other product and again </w:t>
      </w:r>
      <w:proofErr w:type="gramStart"/>
      <w:r w:rsidRPr="00DA60F8">
        <w:rPr>
          <w:rFonts w:ascii="Calibri" w:eastAsiaTheme="minorEastAsia" w:hAnsi="Calibri" w:cs="Calibri"/>
          <w:b w:val="0"/>
          <w:bCs w:val="0"/>
          <w:color w:val="auto"/>
          <w:sz w:val="20"/>
          <w:szCs w:val="20"/>
        </w:rPr>
        <w:t>Click</w:t>
      </w:r>
      <w:proofErr w:type="gramEnd"/>
      <w:r w:rsidRPr="00DA60F8">
        <w:rPr>
          <w:rFonts w:ascii="Calibri" w:eastAsiaTheme="minorEastAsia" w:hAnsi="Calibri" w:cs="Calibri"/>
          <w:b w:val="0"/>
          <w:bCs w:val="0"/>
          <w:color w:val="auto"/>
          <w:sz w:val="20"/>
          <w:szCs w:val="20"/>
        </w:rPr>
        <w:t xml:space="preserve"> on Compare button nearby the Product image</w:t>
      </w:r>
      <w:r>
        <w:rPr>
          <w:rFonts w:ascii="Calibri" w:eastAsiaTheme="minorEastAsia" w:hAnsi="Calibri" w:cs="Calibri"/>
          <w:b w:val="0"/>
          <w:bCs w:val="0"/>
          <w:color w:val="auto"/>
          <w:sz w:val="20"/>
          <w:szCs w:val="20"/>
        </w:rPr>
        <w:br/>
      </w:r>
      <w:r w:rsidRPr="00DA60F8">
        <w:rPr>
          <w:rFonts w:ascii="Calibri" w:eastAsiaTheme="minorEastAsia" w:hAnsi="Calibri" w:cs="Calibri"/>
          <w:b w:val="0"/>
          <w:bCs w:val="0"/>
          <w:color w:val="auto"/>
          <w:sz w:val="20"/>
          <w:szCs w:val="20"/>
        </w:rPr>
        <w:t>5. Click on the compare all button from the validation mes</w:t>
      </w:r>
      <w:r>
        <w:rPr>
          <w:rFonts w:ascii="Calibri" w:eastAsiaTheme="minorEastAsia" w:hAnsi="Calibri" w:cs="Calibri"/>
          <w:b w:val="0"/>
          <w:bCs w:val="0"/>
          <w:color w:val="auto"/>
          <w:sz w:val="20"/>
          <w:szCs w:val="20"/>
        </w:rPr>
        <w:t xml:space="preserve">sage on the bottom of the page </w:t>
      </w:r>
    </w:p>
    <w:p w:rsidR="003D7105" w:rsidRDefault="003D7105" w:rsidP="00DA60F8">
      <w:pPr>
        <w:pStyle w:val="Heading2"/>
      </w:pPr>
      <w:r>
        <w:t>Expected Result</w:t>
      </w:r>
    </w:p>
    <w:p w:rsidR="003D7105" w:rsidRDefault="00A27E18" w:rsidP="00A27E18">
      <w:pPr>
        <w:pStyle w:val="Heading2"/>
        <w:rPr>
          <w:rFonts w:ascii="Calibri" w:eastAsiaTheme="minorEastAsia" w:hAnsi="Calibri" w:cstheme="minorBidi"/>
          <w:b w:val="0"/>
          <w:bCs w:val="0"/>
          <w:color w:val="auto"/>
          <w:sz w:val="20"/>
          <w:szCs w:val="22"/>
        </w:rPr>
      </w:pPr>
      <w:r w:rsidRPr="00A27E18">
        <w:rPr>
          <w:rFonts w:ascii="Calibri" w:eastAsiaTheme="minorEastAsia" w:hAnsi="Calibri" w:cstheme="minorBidi"/>
          <w:b w:val="0"/>
          <w:bCs w:val="0"/>
          <w:color w:val="auto"/>
          <w:sz w:val="20"/>
          <w:szCs w:val="22"/>
        </w:rPr>
        <w:t>1. The Product Detail page opens successfully.</w:t>
      </w:r>
      <w:r>
        <w:rPr>
          <w:rFonts w:ascii="Calibri" w:eastAsiaTheme="minorEastAsia" w:hAnsi="Calibri" w:cstheme="minorBidi"/>
          <w:b w:val="0"/>
          <w:bCs w:val="0"/>
          <w:color w:val="auto"/>
          <w:sz w:val="20"/>
          <w:szCs w:val="22"/>
        </w:rPr>
        <w:br/>
      </w:r>
      <w:r w:rsidRPr="00A27E18">
        <w:rPr>
          <w:rFonts w:ascii="Calibri" w:eastAsiaTheme="minorEastAsia" w:hAnsi="Calibri" w:cstheme="minorBidi"/>
          <w:b w:val="0"/>
          <w:bCs w:val="0"/>
          <w:color w:val="auto"/>
          <w:sz w:val="20"/>
          <w:szCs w:val="22"/>
        </w:rPr>
        <w:t xml:space="preserve">2. When the first product is added to </w:t>
      </w:r>
      <w:proofErr w:type="gramStart"/>
      <w:r w:rsidRPr="00A27E18">
        <w:rPr>
          <w:rFonts w:ascii="Calibri" w:eastAsiaTheme="minorEastAsia" w:hAnsi="Calibri" w:cstheme="minorBidi"/>
          <w:b w:val="0"/>
          <w:bCs w:val="0"/>
          <w:color w:val="auto"/>
          <w:sz w:val="20"/>
          <w:szCs w:val="22"/>
        </w:rPr>
        <w:t>Compare</w:t>
      </w:r>
      <w:proofErr w:type="gramEnd"/>
      <w:r w:rsidRPr="00A27E18">
        <w:rPr>
          <w:rFonts w:ascii="Calibri" w:eastAsiaTheme="minorEastAsia" w:hAnsi="Calibri" w:cstheme="minorBidi"/>
          <w:b w:val="0"/>
          <w:bCs w:val="0"/>
          <w:color w:val="auto"/>
          <w:sz w:val="20"/>
          <w:szCs w:val="22"/>
        </w:rPr>
        <w:t>, the selection confirmation/validation message does not appear.</w:t>
      </w:r>
      <w:r>
        <w:rPr>
          <w:rFonts w:ascii="Calibri" w:eastAsiaTheme="minorEastAsia" w:hAnsi="Calibri" w:cstheme="minorBidi"/>
          <w:b w:val="0"/>
          <w:bCs w:val="0"/>
          <w:color w:val="auto"/>
          <w:sz w:val="20"/>
          <w:szCs w:val="22"/>
        </w:rPr>
        <w:br/>
      </w:r>
      <w:r w:rsidRPr="00A27E18">
        <w:rPr>
          <w:rFonts w:ascii="Calibri" w:eastAsiaTheme="minorEastAsia" w:hAnsi="Calibri" w:cstheme="minorBidi"/>
          <w:b w:val="0"/>
          <w:bCs w:val="0"/>
          <w:color w:val="auto"/>
          <w:sz w:val="20"/>
          <w:szCs w:val="22"/>
        </w:rPr>
        <w:t>3. The validation message appears only when the 2nd to 4th products are added.</w:t>
      </w:r>
      <w:r>
        <w:rPr>
          <w:rFonts w:ascii="Calibri" w:eastAsiaTheme="minorEastAsia" w:hAnsi="Calibri" w:cstheme="minorBidi"/>
          <w:b w:val="0"/>
          <w:bCs w:val="0"/>
          <w:color w:val="auto"/>
          <w:sz w:val="20"/>
          <w:szCs w:val="22"/>
        </w:rPr>
        <w:br/>
      </w:r>
      <w:r w:rsidRPr="00A27E18">
        <w:rPr>
          <w:rFonts w:ascii="Calibri" w:eastAsiaTheme="minorEastAsia" w:hAnsi="Calibri" w:cstheme="minorBidi"/>
          <w:b w:val="0"/>
          <w:bCs w:val="0"/>
          <w:color w:val="auto"/>
          <w:sz w:val="20"/>
          <w:szCs w:val="22"/>
        </w:rPr>
        <w:t>4. After reaching/exceeding the maximum comparison limit, the application does not display any maximum-limit warning or restriction message.</w:t>
      </w:r>
      <w:r>
        <w:rPr>
          <w:rFonts w:ascii="Calibri" w:eastAsiaTheme="minorEastAsia" w:hAnsi="Calibri" w:cstheme="minorBidi"/>
          <w:b w:val="0"/>
          <w:bCs w:val="0"/>
          <w:color w:val="auto"/>
          <w:sz w:val="20"/>
          <w:szCs w:val="22"/>
        </w:rPr>
        <w:br/>
      </w:r>
      <w:r w:rsidRPr="00A27E18">
        <w:rPr>
          <w:rFonts w:ascii="Calibri" w:eastAsiaTheme="minorEastAsia" w:hAnsi="Calibri" w:cstheme="minorBidi"/>
          <w:b w:val="0"/>
          <w:bCs w:val="0"/>
          <w:color w:val="auto"/>
          <w:sz w:val="20"/>
          <w:szCs w:val="22"/>
        </w:rPr>
        <w:t>5. The application does not properly enforc</w:t>
      </w:r>
      <w:r w:rsidR="00FB2F41">
        <w:rPr>
          <w:rFonts w:ascii="Calibri" w:eastAsiaTheme="minorEastAsia" w:hAnsi="Calibri" w:cstheme="minorBidi"/>
          <w:b w:val="0"/>
          <w:bCs w:val="0"/>
          <w:color w:val="auto"/>
          <w:sz w:val="20"/>
          <w:szCs w:val="22"/>
        </w:rPr>
        <w:t>e the maximum comparison limit.</w:t>
      </w:r>
    </w:p>
    <w:p w:rsidR="003D7105" w:rsidRDefault="003D7105" w:rsidP="003D7105">
      <w:pPr>
        <w:pStyle w:val="Heading2"/>
      </w:pPr>
      <w:r>
        <w:t>Actual Result</w:t>
      </w:r>
    </w:p>
    <w:p w:rsidR="00A27E18" w:rsidRDefault="00A27E18" w:rsidP="003D7105">
      <w:pPr>
        <w:pStyle w:val="Heading2"/>
        <w:rPr>
          <w:rFonts w:ascii="Calibri" w:eastAsiaTheme="minorEastAsia" w:hAnsi="Calibri" w:cstheme="minorBidi"/>
          <w:b w:val="0"/>
          <w:bCs w:val="0"/>
          <w:color w:val="auto"/>
          <w:sz w:val="20"/>
          <w:szCs w:val="22"/>
        </w:rPr>
      </w:pPr>
      <w:r w:rsidRPr="00A27E18">
        <w:rPr>
          <w:rFonts w:ascii="Calibri" w:eastAsiaTheme="minorEastAsia" w:hAnsi="Calibri" w:cstheme="minorBidi"/>
          <w:b w:val="0"/>
          <w:bCs w:val="0"/>
          <w:color w:val="auto"/>
          <w:sz w:val="20"/>
          <w:szCs w:val="22"/>
        </w:rPr>
        <w:t xml:space="preserve">The application does not properly enforce the maximum comparison limit. Also when the first item added there is no </w:t>
      </w:r>
      <w:proofErr w:type="spellStart"/>
      <w:r w:rsidRPr="00A27E18">
        <w:rPr>
          <w:rFonts w:ascii="Calibri" w:eastAsiaTheme="minorEastAsia" w:hAnsi="Calibri" w:cstheme="minorBidi"/>
          <w:b w:val="0"/>
          <w:bCs w:val="0"/>
          <w:color w:val="auto"/>
          <w:sz w:val="20"/>
          <w:szCs w:val="22"/>
        </w:rPr>
        <w:t>notifiaction</w:t>
      </w:r>
      <w:proofErr w:type="spellEnd"/>
      <w:r w:rsidRPr="00A27E18">
        <w:rPr>
          <w:rFonts w:ascii="Calibri" w:eastAsiaTheme="minorEastAsia" w:hAnsi="Calibri" w:cstheme="minorBidi"/>
          <w:b w:val="0"/>
          <w:bCs w:val="0"/>
          <w:color w:val="auto"/>
          <w:sz w:val="20"/>
          <w:szCs w:val="22"/>
        </w:rPr>
        <w:t xml:space="preserve"> saying 1 item added add 1 or more for comparison</w:t>
      </w:r>
    </w:p>
    <w:p w:rsidR="003D7105" w:rsidRDefault="003D7105" w:rsidP="003D7105">
      <w:pPr>
        <w:pStyle w:val="Heading2"/>
      </w:pPr>
      <w:r>
        <w:t>Defect Evidence</w:t>
      </w:r>
    </w:p>
    <w:p w:rsidR="003D7105" w:rsidRDefault="003D7105" w:rsidP="003D7105"/>
    <w:p w:rsidR="007A434D" w:rsidRDefault="007A434D" w:rsidP="003D7105">
      <w:pPr>
        <w:pStyle w:val="Heading1"/>
      </w:pPr>
      <w:r>
        <w:rPr>
          <w:noProof/>
          <w:lang w:val="en-GB" w:eastAsia="en-GB"/>
        </w:rPr>
        <w:drawing>
          <wp:inline distT="0" distB="0" distL="0" distR="0">
            <wp:extent cx="2916746" cy="1952625"/>
            <wp:effectExtent l="0" t="0" r="0" b="0"/>
            <wp:docPr id="7" name="Picture 7" descr="E:\HALIMA ENTRI\PROJECT\DEFECT\compare 1 it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HALIMA ENTRI\PROJECT\DEFECT\compare 1 item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8677" cy="1960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434D">
        <w:drawing>
          <wp:inline distT="0" distB="0" distL="0" distR="0" wp14:anchorId="69D5AF0A" wp14:editId="7D5F25CC">
            <wp:extent cx="3490255" cy="19621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025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34D" w:rsidRDefault="007A434D" w:rsidP="003D7105">
      <w:pPr>
        <w:pStyle w:val="Heading1"/>
      </w:pPr>
      <w:r>
        <w:rPr>
          <w:rFonts w:ascii="Calibri" w:eastAsiaTheme="minorEastAsia" w:hAnsi="Calibri" w:cstheme="minorBidi"/>
          <w:b w:val="0"/>
          <w:bCs w:val="0"/>
          <w:color w:val="auto"/>
          <w:sz w:val="20"/>
          <w:szCs w:val="22"/>
        </w:rPr>
        <w:t>Refer</w:t>
      </w:r>
      <w:r w:rsidR="0068525D">
        <w:rPr>
          <w:rFonts w:ascii="Calibri" w:eastAsiaTheme="minorEastAsia" w:hAnsi="Calibri" w:cstheme="minorBidi"/>
          <w:b w:val="0"/>
          <w:bCs w:val="0"/>
          <w:color w:val="auto"/>
          <w:sz w:val="20"/>
          <w:szCs w:val="22"/>
        </w:rPr>
        <w:t>ence images of selecting 1 item with no notification, try to adding 5</w:t>
      </w:r>
      <w:r w:rsidR="0068525D" w:rsidRPr="0068525D">
        <w:rPr>
          <w:rFonts w:ascii="Calibri" w:eastAsiaTheme="minorEastAsia" w:hAnsi="Calibri" w:cstheme="minorBidi"/>
          <w:b w:val="0"/>
          <w:bCs w:val="0"/>
          <w:color w:val="auto"/>
          <w:sz w:val="20"/>
          <w:szCs w:val="22"/>
          <w:vertAlign w:val="superscript"/>
        </w:rPr>
        <w:t>th</w:t>
      </w:r>
      <w:r w:rsidR="0068525D">
        <w:rPr>
          <w:rFonts w:ascii="Calibri" w:eastAsiaTheme="minorEastAsia" w:hAnsi="Calibri" w:cstheme="minorBidi"/>
          <w:b w:val="0"/>
          <w:bCs w:val="0"/>
          <w:color w:val="auto"/>
          <w:sz w:val="20"/>
          <w:szCs w:val="22"/>
        </w:rPr>
        <w:t xml:space="preserve"> item </w:t>
      </w:r>
      <w:proofErr w:type="spellStart"/>
      <w:r w:rsidR="0068525D">
        <w:rPr>
          <w:rFonts w:ascii="Calibri" w:eastAsiaTheme="minorEastAsia" w:hAnsi="Calibri" w:cstheme="minorBidi"/>
          <w:b w:val="0"/>
          <w:bCs w:val="0"/>
          <w:color w:val="auto"/>
          <w:sz w:val="20"/>
          <w:szCs w:val="22"/>
        </w:rPr>
        <w:t>wit</w:t>
      </w:r>
      <w:proofErr w:type="spellEnd"/>
      <w:r w:rsidR="0068525D">
        <w:rPr>
          <w:rFonts w:ascii="Calibri" w:eastAsiaTheme="minorEastAsia" w:hAnsi="Calibri" w:cstheme="minorBidi"/>
          <w:b w:val="0"/>
          <w:bCs w:val="0"/>
          <w:color w:val="auto"/>
          <w:sz w:val="20"/>
          <w:szCs w:val="22"/>
        </w:rPr>
        <w:t xml:space="preserve"> no notification message of max </w:t>
      </w:r>
      <w:proofErr w:type="spellStart"/>
      <w:r w:rsidR="0068525D">
        <w:rPr>
          <w:rFonts w:ascii="Calibri" w:eastAsiaTheme="minorEastAsia" w:hAnsi="Calibri" w:cstheme="minorBidi"/>
          <w:b w:val="0"/>
          <w:bCs w:val="0"/>
          <w:color w:val="auto"/>
          <w:sz w:val="20"/>
          <w:szCs w:val="22"/>
        </w:rPr>
        <w:t>compar</w:t>
      </w:r>
      <w:proofErr w:type="spellEnd"/>
      <w:r w:rsidR="0068525D">
        <w:rPr>
          <w:rFonts w:ascii="Calibri" w:eastAsiaTheme="minorEastAsia" w:hAnsi="Calibri" w:cstheme="minorBidi"/>
          <w:b w:val="0"/>
          <w:bCs w:val="0"/>
          <w:color w:val="auto"/>
          <w:sz w:val="20"/>
          <w:szCs w:val="22"/>
        </w:rPr>
        <w:t xml:space="preserve"> limits </w:t>
      </w:r>
    </w:p>
    <w:p w:rsidR="003D7105" w:rsidRDefault="003D7105" w:rsidP="003D7105">
      <w:pPr>
        <w:pStyle w:val="Heading1"/>
      </w:pPr>
      <w:r>
        <w:t xml:space="preserve">3. </w:t>
      </w:r>
      <w:r w:rsidR="00FB2F41">
        <w:t xml:space="preserve">4 </w:t>
      </w:r>
      <w:r>
        <w:t xml:space="preserve">Detailed Defect Report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3D7105" w:rsidTr="000A558A">
        <w:tc>
          <w:tcPr>
            <w:tcW w:w="5184" w:type="dxa"/>
          </w:tcPr>
          <w:p w:rsidR="003D7105" w:rsidRDefault="003D7105" w:rsidP="000A558A">
            <w:r>
              <w:rPr>
                <w:b/>
              </w:rPr>
              <w:t>Defect ID</w:t>
            </w:r>
          </w:p>
        </w:tc>
        <w:tc>
          <w:tcPr>
            <w:tcW w:w="5184" w:type="dxa"/>
          </w:tcPr>
          <w:p w:rsidR="003D7105" w:rsidRDefault="00AF64B2" w:rsidP="000A558A">
            <w:r>
              <w:t>DEF-004</w:t>
            </w:r>
          </w:p>
        </w:tc>
      </w:tr>
      <w:tr w:rsidR="003D7105" w:rsidTr="000A558A">
        <w:tc>
          <w:tcPr>
            <w:tcW w:w="5184" w:type="dxa"/>
          </w:tcPr>
          <w:p w:rsidR="003D7105" w:rsidRDefault="003D7105" w:rsidP="000A558A">
            <w:r>
              <w:rPr>
                <w:b/>
              </w:rPr>
              <w:t>Defect Title</w:t>
            </w:r>
          </w:p>
        </w:tc>
        <w:tc>
          <w:tcPr>
            <w:tcW w:w="5184" w:type="dxa"/>
          </w:tcPr>
          <w:p w:rsidR="003D7105" w:rsidRDefault="00007391" w:rsidP="000A558A">
            <w:r>
              <w:t xml:space="preserve">Page not resetting </w:t>
            </w:r>
            <w:proofErr w:type="spellStart"/>
            <w:r>
              <w:t>ot</w:t>
            </w:r>
            <w:proofErr w:type="spellEnd"/>
            <w:r>
              <w:t xml:space="preserve"> home page after sign out</w:t>
            </w:r>
          </w:p>
        </w:tc>
      </w:tr>
      <w:tr w:rsidR="003D7105" w:rsidTr="000A558A">
        <w:tc>
          <w:tcPr>
            <w:tcW w:w="5184" w:type="dxa"/>
          </w:tcPr>
          <w:p w:rsidR="003D7105" w:rsidRDefault="003D7105" w:rsidP="000A558A">
            <w:r>
              <w:rPr>
                <w:b/>
              </w:rPr>
              <w:t>Module</w:t>
            </w:r>
          </w:p>
        </w:tc>
        <w:tc>
          <w:tcPr>
            <w:tcW w:w="5184" w:type="dxa"/>
          </w:tcPr>
          <w:p w:rsidR="003D7105" w:rsidRDefault="00007391" w:rsidP="000A558A">
            <w:r>
              <w:rPr>
                <w:rFonts w:cs="Calibri"/>
                <w:szCs w:val="20"/>
              </w:rPr>
              <w:t>Sign Out</w:t>
            </w:r>
          </w:p>
        </w:tc>
      </w:tr>
      <w:tr w:rsidR="003D7105" w:rsidTr="000A558A">
        <w:tc>
          <w:tcPr>
            <w:tcW w:w="5184" w:type="dxa"/>
          </w:tcPr>
          <w:p w:rsidR="003D7105" w:rsidRDefault="003D7105" w:rsidP="000A558A">
            <w:r>
              <w:rPr>
                <w:b/>
              </w:rPr>
              <w:t>Reported By</w:t>
            </w:r>
          </w:p>
        </w:tc>
        <w:tc>
          <w:tcPr>
            <w:tcW w:w="5184" w:type="dxa"/>
          </w:tcPr>
          <w:p w:rsidR="003D7105" w:rsidRDefault="003D7105" w:rsidP="000A558A">
            <w:r>
              <w:t xml:space="preserve">Halima </w:t>
            </w:r>
            <w:proofErr w:type="spellStart"/>
            <w:r>
              <w:t>Subaidha</w:t>
            </w:r>
            <w:proofErr w:type="spellEnd"/>
          </w:p>
        </w:tc>
      </w:tr>
      <w:tr w:rsidR="003D7105" w:rsidTr="000A558A">
        <w:tc>
          <w:tcPr>
            <w:tcW w:w="5184" w:type="dxa"/>
          </w:tcPr>
          <w:p w:rsidR="003D7105" w:rsidRDefault="003D7105" w:rsidP="000A558A">
            <w:r>
              <w:rPr>
                <w:b/>
              </w:rPr>
              <w:t>Reported Date</w:t>
            </w:r>
          </w:p>
        </w:tc>
        <w:tc>
          <w:tcPr>
            <w:tcW w:w="5184" w:type="dxa"/>
          </w:tcPr>
          <w:p w:rsidR="003D7105" w:rsidRDefault="003D7105" w:rsidP="000A558A">
            <w:r>
              <w:t>03-10-2026</w:t>
            </w:r>
          </w:p>
        </w:tc>
      </w:tr>
      <w:tr w:rsidR="003D7105" w:rsidTr="000A558A">
        <w:tc>
          <w:tcPr>
            <w:tcW w:w="5184" w:type="dxa"/>
          </w:tcPr>
          <w:p w:rsidR="003D7105" w:rsidRDefault="003D7105" w:rsidP="000A558A">
            <w:r>
              <w:rPr>
                <w:b/>
              </w:rPr>
              <w:t>Severity</w:t>
            </w:r>
          </w:p>
        </w:tc>
        <w:tc>
          <w:tcPr>
            <w:tcW w:w="5184" w:type="dxa"/>
          </w:tcPr>
          <w:p w:rsidR="003D7105" w:rsidRDefault="003D7105" w:rsidP="000A558A">
            <w:r>
              <w:t>Medium</w:t>
            </w:r>
          </w:p>
        </w:tc>
      </w:tr>
      <w:tr w:rsidR="003D7105" w:rsidTr="000A558A">
        <w:tc>
          <w:tcPr>
            <w:tcW w:w="5184" w:type="dxa"/>
          </w:tcPr>
          <w:p w:rsidR="003D7105" w:rsidRDefault="003D7105" w:rsidP="000A558A">
            <w:r>
              <w:rPr>
                <w:b/>
              </w:rPr>
              <w:t>Priority</w:t>
            </w:r>
          </w:p>
        </w:tc>
        <w:tc>
          <w:tcPr>
            <w:tcW w:w="5184" w:type="dxa"/>
          </w:tcPr>
          <w:p w:rsidR="003D7105" w:rsidRDefault="003D7105" w:rsidP="000A558A">
            <w:r>
              <w:t>Medium</w:t>
            </w:r>
          </w:p>
        </w:tc>
      </w:tr>
      <w:tr w:rsidR="003D7105" w:rsidTr="000A558A">
        <w:tc>
          <w:tcPr>
            <w:tcW w:w="5184" w:type="dxa"/>
          </w:tcPr>
          <w:p w:rsidR="003D7105" w:rsidRDefault="003D7105" w:rsidP="000A558A">
            <w:r>
              <w:rPr>
                <w:b/>
              </w:rPr>
              <w:lastRenderedPageBreak/>
              <w:t>Environment</w:t>
            </w:r>
          </w:p>
        </w:tc>
        <w:tc>
          <w:tcPr>
            <w:tcW w:w="5184" w:type="dxa"/>
          </w:tcPr>
          <w:p w:rsidR="003D7105" w:rsidRDefault="003D7105" w:rsidP="000A558A">
            <w:r>
              <w:t>Windows 11, Chrome 154</w:t>
            </w:r>
          </w:p>
        </w:tc>
      </w:tr>
      <w:tr w:rsidR="003D7105" w:rsidTr="000A558A">
        <w:tc>
          <w:tcPr>
            <w:tcW w:w="5184" w:type="dxa"/>
          </w:tcPr>
          <w:p w:rsidR="003D7105" w:rsidRDefault="003D7105" w:rsidP="000A558A">
            <w:r>
              <w:rPr>
                <w:b/>
              </w:rPr>
              <w:t>Build / Version</w:t>
            </w:r>
          </w:p>
        </w:tc>
        <w:tc>
          <w:tcPr>
            <w:tcW w:w="5184" w:type="dxa"/>
          </w:tcPr>
          <w:p w:rsidR="003D7105" w:rsidRDefault="003D7105" w:rsidP="000A558A">
            <w:r>
              <w:t>Build 1.0</w:t>
            </w:r>
          </w:p>
        </w:tc>
      </w:tr>
      <w:tr w:rsidR="003D7105" w:rsidTr="000A558A">
        <w:tc>
          <w:tcPr>
            <w:tcW w:w="5184" w:type="dxa"/>
          </w:tcPr>
          <w:p w:rsidR="003D7105" w:rsidRDefault="003D7105" w:rsidP="000A558A">
            <w:r>
              <w:rPr>
                <w:b/>
              </w:rPr>
              <w:t>Status</w:t>
            </w:r>
          </w:p>
        </w:tc>
        <w:tc>
          <w:tcPr>
            <w:tcW w:w="5184" w:type="dxa"/>
          </w:tcPr>
          <w:p w:rsidR="003D7105" w:rsidRDefault="003D7105" w:rsidP="000A558A">
            <w:r>
              <w:t>Open</w:t>
            </w:r>
          </w:p>
        </w:tc>
      </w:tr>
      <w:tr w:rsidR="003D7105" w:rsidTr="000A558A">
        <w:tc>
          <w:tcPr>
            <w:tcW w:w="5184" w:type="dxa"/>
          </w:tcPr>
          <w:p w:rsidR="003D7105" w:rsidRDefault="003D7105" w:rsidP="000A558A">
            <w:r>
              <w:rPr>
                <w:b/>
              </w:rPr>
              <w:t>Assigned To</w:t>
            </w:r>
          </w:p>
        </w:tc>
        <w:tc>
          <w:tcPr>
            <w:tcW w:w="5184" w:type="dxa"/>
          </w:tcPr>
          <w:p w:rsidR="003D7105" w:rsidRDefault="003D7105" w:rsidP="000A558A"/>
        </w:tc>
      </w:tr>
    </w:tbl>
    <w:p w:rsidR="003D7105" w:rsidRDefault="003D7105" w:rsidP="003D7105">
      <w:pPr>
        <w:pStyle w:val="Heading2"/>
      </w:pPr>
      <w:r>
        <w:t>Steps to Reproduce</w:t>
      </w:r>
    </w:p>
    <w:p w:rsidR="002364FC" w:rsidRDefault="002364FC" w:rsidP="002364FC">
      <w:pPr>
        <w:pStyle w:val="Heading2"/>
        <w:rPr>
          <w:rFonts w:ascii="Calibri" w:eastAsiaTheme="minorEastAsia" w:hAnsi="Calibri" w:cs="Calibri"/>
          <w:b w:val="0"/>
          <w:bCs w:val="0"/>
          <w:color w:val="auto"/>
          <w:sz w:val="20"/>
          <w:szCs w:val="20"/>
        </w:rPr>
      </w:pPr>
      <w:r w:rsidRPr="002364FC">
        <w:rPr>
          <w:rFonts w:ascii="Calibri" w:eastAsiaTheme="minorEastAsia" w:hAnsi="Calibri" w:cs="Calibri"/>
          <w:b w:val="0"/>
          <w:bCs w:val="0"/>
          <w:color w:val="auto"/>
          <w:sz w:val="20"/>
          <w:szCs w:val="20"/>
        </w:rPr>
        <w:t>1. Click on profile name on top right corner of the page</w:t>
      </w:r>
      <w:r>
        <w:rPr>
          <w:rFonts w:ascii="Calibri" w:eastAsiaTheme="minorEastAsia" w:hAnsi="Calibri" w:cs="Calibri"/>
          <w:b w:val="0"/>
          <w:bCs w:val="0"/>
          <w:color w:val="auto"/>
          <w:sz w:val="20"/>
          <w:szCs w:val="20"/>
        </w:rPr>
        <w:br/>
      </w:r>
      <w:r w:rsidRPr="002364FC">
        <w:rPr>
          <w:rFonts w:ascii="Calibri" w:eastAsiaTheme="minorEastAsia" w:hAnsi="Calibri" w:cs="Calibri"/>
          <w:b w:val="0"/>
          <w:bCs w:val="0"/>
          <w:color w:val="auto"/>
          <w:sz w:val="20"/>
          <w:szCs w:val="20"/>
        </w:rPr>
        <w:t>2. Select S</w:t>
      </w:r>
      <w:r>
        <w:rPr>
          <w:rFonts w:ascii="Calibri" w:eastAsiaTheme="minorEastAsia" w:hAnsi="Calibri" w:cs="Calibri"/>
          <w:b w:val="0"/>
          <w:bCs w:val="0"/>
          <w:color w:val="auto"/>
          <w:sz w:val="20"/>
          <w:szCs w:val="20"/>
        </w:rPr>
        <w:t>ign out from the drop down menu</w:t>
      </w:r>
    </w:p>
    <w:p w:rsidR="003D7105" w:rsidRDefault="003D7105" w:rsidP="002364FC">
      <w:pPr>
        <w:pStyle w:val="Heading2"/>
      </w:pPr>
      <w:r>
        <w:t>Expected Result</w:t>
      </w:r>
    </w:p>
    <w:p w:rsidR="002364FC" w:rsidRDefault="002364FC" w:rsidP="002364FC">
      <w:pPr>
        <w:pStyle w:val="Heading2"/>
        <w:rPr>
          <w:rFonts w:ascii="Calibri" w:eastAsiaTheme="minorEastAsia" w:hAnsi="Calibri" w:cstheme="minorBidi"/>
          <w:b w:val="0"/>
          <w:bCs w:val="0"/>
          <w:color w:val="auto"/>
          <w:sz w:val="20"/>
          <w:szCs w:val="22"/>
        </w:rPr>
      </w:pPr>
      <w:r w:rsidRPr="002364FC">
        <w:rPr>
          <w:rFonts w:ascii="Calibri" w:eastAsiaTheme="minorEastAsia" w:hAnsi="Calibri" w:cstheme="minorBidi"/>
          <w:b w:val="0"/>
          <w:bCs w:val="0"/>
          <w:color w:val="auto"/>
          <w:sz w:val="20"/>
          <w:szCs w:val="22"/>
        </w:rPr>
        <w:t>1. Drop down menu should display with GIVEN list of elements</w:t>
      </w:r>
      <w:r>
        <w:rPr>
          <w:rFonts w:ascii="Calibri" w:eastAsiaTheme="minorEastAsia" w:hAnsi="Calibri" w:cstheme="minorBidi"/>
          <w:b w:val="0"/>
          <w:bCs w:val="0"/>
          <w:color w:val="auto"/>
          <w:sz w:val="20"/>
          <w:szCs w:val="22"/>
        </w:rPr>
        <w:br/>
      </w:r>
      <w:r w:rsidRPr="002364FC">
        <w:rPr>
          <w:rFonts w:ascii="Calibri" w:eastAsiaTheme="minorEastAsia" w:hAnsi="Calibri" w:cstheme="minorBidi"/>
          <w:b w:val="0"/>
          <w:bCs w:val="0"/>
          <w:color w:val="auto"/>
          <w:sz w:val="20"/>
          <w:szCs w:val="22"/>
        </w:rPr>
        <w:t xml:space="preserve">2. User </w:t>
      </w:r>
      <w:proofErr w:type="spellStart"/>
      <w:r w:rsidRPr="002364FC">
        <w:rPr>
          <w:rFonts w:ascii="Calibri" w:eastAsiaTheme="minorEastAsia" w:hAnsi="Calibri" w:cstheme="minorBidi"/>
          <w:b w:val="0"/>
          <w:bCs w:val="0"/>
          <w:color w:val="auto"/>
          <w:sz w:val="20"/>
          <w:szCs w:val="22"/>
        </w:rPr>
        <w:t>shoudl</w:t>
      </w:r>
      <w:proofErr w:type="spellEnd"/>
      <w:r w:rsidRPr="002364FC">
        <w:rPr>
          <w:rFonts w:ascii="Calibri" w:eastAsiaTheme="minorEastAsia" w:hAnsi="Calibri" w:cstheme="minorBidi"/>
          <w:b w:val="0"/>
          <w:bCs w:val="0"/>
          <w:color w:val="auto"/>
          <w:sz w:val="20"/>
          <w:szCs w:val="22"/>
        </w:rPr>
        <w:t xml:space="preserve"> signed out immediately and the home page should open without any traces of the previous</w:t>
      </w:r>
      <w:r>
        <w:rPr>
          <w:rFonts w:ascii="Calibri" w:eastAsiaTheme="minorEastAsia" w:hAnsi="Calibri" w:cstheme="minorBidi"/>
          <w:b w:val="0"/>
          <w:bCs w:val="0"/>
          <w:color w:val="auto"/>
          <w:sz w:val="20"/>
          <w:szCs w:val="22"/>
        </w:rPr>
        <w:t>ly logged in customers activity</w:t>
      </w:r>
    </w:p>
    <w:p w:rsidR="003D7105" w:rsidRDefault="003D7105" w:rsidP="002364FC">
      <w:pPr>
        <w:pStyle w:val="Heading2"/>
      </w:pPr>
      <w:r>
        <w:t>Actual Result</w:t>
      </w:r>
    </w:p>
    <w:p w:rsidR="00E16399" w:rsidRDefault="00E16399" w:rsidP="003D7105">
      <w:pPr>
        <w:pStyle w:val="Heading2"/>
        <w:rPr>
          <w:rFonts w:ascii="Calibri" w:eastAsiaTheme="minorEastAsia" w:hAnsi="Calibri" w:cstheme="minorBidi"/>
          <w:b w:val="0"/>
          <w:bCs w:val="0"/>
          <w:color w:val="auto"/>
          <w:sz w:val="20"/>
          <w:szCs w:val="22"/>
        </w:rPr>
      </w:pPr>
      <w:r w:rsidRPr="00E16399">
        <w:rPr>
          <w:rFonts w:ascii="Calibri" w:eastAsiaTheme="minorEastAsia" w:hAnsi="Calibri" w:cstheme="minorBidi"/>
          <w:b w:val="0"/>
          <w:bCs w:val="0"/>
          <w:color w:val="auto"/>
          <w:sz w:val="20"/>
          <w:szCs w:val="22"/>
        </w:rPr>
        <w:t xml:space="preserve">The system redirects to the main view, but the active shopping cart still persists and shows the explicit product details selected by the previously logged-in customer. </w:t>
      </w:r>
    </w:p>
    <w:p w:rsidR="003D7105" w:rsidRDefault="003D7105" w:rsidP="003D7105">
      <w:pPr>
        <w:pStyle w:val="Heading2"/>
      </w:pPr>
      <w:r>
        <w:t>Defect Evidence</w:t>
      </w:r>
    </w:p>
    <w:p w:rsidR="003D7105" w:rsidRDefault="007B54EC" w:rsidP="003D7105">
      <w:r w:rsidRPr="007B54EC">
        <w:drawing>
          <wp:inline distT="0" distB="0" distL="0" distR="0" wp14:anchorId="1CA83520" wp14:editId="344DFE72">
            <wp:extent cx="5943600" cy="29260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105" w:rsidRDefault="007B54EC">
      <w:r w:rsidRPr="007B54EC">
        <w:lastRenderedPageBreak/>
        <w:drawing>
          <wp:inline distT="0" distB="0" distL="0" distR="0" wp14:anchorId="6748B72D" wp14:editId="2DC35E45">
            <wp:extent cx="5943600" cy="27139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F96" w:rsidRDefault="007457A3">
      <w:pPr>
        <w:pStyle w:val="Heading1"/>
      </w:pPr>
      <w:r>
        <w:t>4</w:t>
      </w:r>
      <w:r w:rsidR="001933DE">
        <w:t>. Defect Tracking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221F96">
        <w:tc>
          <w:tcPr>
            <w:tcW w:w="5184" w:type="dxa"/>
          </w:tcPr>
          <w:p w:rsidR="00221F96" w:rsidRDefault="001933DE">
            <w:r>
              <w:rPr>
                <w:b/>
              </w:rPr>
              <w:t>Metric</w:t>
            </w:r>
          </w:p>
        </w:tc>
        <w:tc>
          <w:tcPr>
            <w:tcW w:w="5184" w:type="dxa"/>
          </w:tcPr>
          <w:p w:rsidR="00221F96" w:rsidRDefault="001933DE">
            <w:r>
              <w:rPr>
                <w:b/>
              </w:rPr>
              <w:t>Count</w:t>
            </w:r>
          </w:p>
        </w:tc>
      </w:tr>
      <w:tr w:rsidR="00221F96">
        <w:tc>
          <w:tcPr>
            <w:tcW w:w="5184" w:type="dxa"/>
          </w:tcPr>
          <w:p w:rsidR="00221F96" w:rsidRDefault="001933DE">
            <w:r>
              <w:t>Total Defects Logged</w:t>
            </w:r>
          </w:p>
        </w:tc>
        <w:tc>
          <w:tcPr>
            <w:tcW w:w="5184" w:type="dxa"/>
          </w:tcPr>
          <w:p w:rsidR="00221F96" w:rsidRDefault="003D7105">
            <w:r>
              <w:t>4</w:t>
            </w:r>
          </w:p>
        </w:tc>
      </w:tr>
      <w:tr w:rsidR="00221F96">
        <w:tc>
          <w:tcPr>
            <w:tcW w:w="5184" w:type="dxa"/>
          </w:tcPr>
          <w:p w:rsidR="00221F96" w:rsidRDefault="001933DE">
            <w:r>
              <w:t>High</w:t>
            </w:r>
          </w:p>
        </w:tc>
        <w:tc>
          <w:tcPr>
            <w:tcW w:w="5184" w:type="dxa"/>
          </w:tcPr>
          <w:p w:rsidR="00221F96" w:rsidRDefault="003D7105">
            <w:r>
              <w:t>2</w:t>
            </w:r>
          </w:p>
        </w:tc>
      </w:tr>
      <w:tr w:rsidR="00221F96">
        <w:tc>
          <w:tcPr>
            <w:tcW w:w="5184" w:type="dxa"/>
          </w:tcPr>
          <w:p w:rsidR="00221F96" w:rsidRDefault="001933DE">
            <w:r>
              <w:t>Medium</w:t>
            </w:r>
          </w:p>
        </w:tc>
        <w:tc>
          <w:tcPr>
            <w:tcW w:w="5184" w:type="dxa"/>
          </w:tcPr>
          <w:p w:rsidR="00221F96" w:rsidRDefault="003D7105">
            <w:r>
              <w:t>2</w:t>
            </w:r>
          </w:p>
        </w:tc>
      </w:tr>
      <w:tr w:rsidR="00221F96">
        <w:tc>
          <w:tcPr>
            <w:tcW w:w="5184" w:type="dxa"/>
          </w:tcPr>
          <w:p w:rsidR="00221F96" w:rsidRDefault="001933DE">
            <w:r>
              <w:t>Low</w:t>
            </w:r>
          </w:p>
        </w:tc>
        <w:tc>
          <w:tcPr>
            <w:tcW w:w="5184" w:type="dxa"/>
          </w:tcPr>
          <w:p w:rsidR="00221F96" w:rsidRDefault="003D7105">
            <w:r>
              <w:t>0</w:t>
            </w:r>
          </w:p>
        </w:tc>
      </w:tr>
      <w:tr w:rsidR="00221F96">
        <w:tc>
          <w:tcPr>
            <w:tcW w:w="5184" w:type="dxa"/>
          </w:tcPr>
          <w:p w:rsidR="00221F96" w:rsidRDefault="001933DE">
            <w:r>
              <w:t>Open</w:t>
            </w:r>
          </w:p>
        </w:tc>
        <w:tc>
          <w:tcPr>
            <w:tcW w:w="5184" w:type="dxa"/>
          </w:tcPr>
          <w:p w:rsidR="00221F96" w:rsidRDefault="003D7105">
            <w:r>
              <w:t>4</w:t>
            </w:r>
          </w:p>
        </w:tc>
      </w:tr>
      <w:tr w:rsidR="00221F96">
        <w:tc>
          <w:tcPr>
            <w:tcW w:w="5184" w:type="dxa"/>
          </w:tcPr>
          <w:p w:rsidR="00221F96" w:rsidRDefault="001933DE">
            <w:r>
              <w:t>Fixed</w:t>
            </w:r>
          </w:p>
        </w:tc>
        <w:tc>
          <w:tcPr>
            <w:tcW w:w="5184" w:type="dxa"/>
          </w:tcPr>
          <w:p w:rsidR="00221F96" w:rsidRDefault="003D7105">
            <w:r>
              <w:t>0</w:t>
            </w:r>
          </w:p>
        </w:tc>
      </w:tr>
      <w:tr w:rsidR="00221F96">
        <w:tc>
          <w:tcPr>
            <w:tcW w:w="5184" w:type="dxa"/>
          </w:tcPr>
          <w:p w:rsidR="00221F96" w:rsidRDefault="001933DE">
            <w:r>
              <w:t>Retest</w:t>
            </w:r>
          </w:p>
        </w:tc>
        <w:tc>
          <w:tcPr>
            <w:tcW w:w="5184" w:type="dxa"/>
          </w:tcPr>
          <w:p w:rsidR="00221F96" w:rsidRDefault="00221F96"/>
        </w:tc>
      </w:tr>
      <w:tr w:rsidR="00221F96">
        <w:tc>
          <w:tcPr>
            <w:tcW w:w="5184" w:type="dxa"/>
          </w:tcPr>
          <w:p w:rsidR="00221F96" w:rsidRDefault="001933DE">
            <w:r>
              <w:t>Closed</w:t>
            </w:r>
          </w:p>
        </w:tc>
        <w:tc>
          <w:tcPr>
            <w:tcW w:w="5184" w:type="dxa"/>
          </w:tcPr>
          <w:p w:rsidR="00221F96" w:rsidRDefault="001933DE">
            <w:r>
              <w:t>0</w:t>
            </w:r>
          </w:p>
        </w:tc>
      </w:tr>
    </w:tbl>
    <w:p w:rsidR="00221F96" w:rsidRDefault="00221F96" w:rsidP="003D7105">
      <w:pPr>
        <w:pStyle w:val="Heading1"/>
      </w:pPr>
    </w:p>
    <w:sectPr w:rsidR="00221F96" w:rsidSect="00034616">
      <w:footerReference w:type="default" r:id="rId16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33DE" w:rsidRDefault="001933DE">
      <w:pPr>
        <w:spacing w:after="0" w:line="240" w:lineRule="auto"/>
      </w:pPr>
      <w:r>
        <w:separator/>
      </w:r>
    </w:p>
  </w:endnote>
  <w:endnote w:type="continuationSeparator" w:id="0">
    <w:p w:rsidR="001933DE" w:rsidRDefault="001933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1F96" w:rsidRDefault="001933DE">
    <w:pPr>
      <w:pStyle w:val="Footer"/>
      <w:jc w:val="center"/>
    </w:pPr>
    <w:r>
      <w:rPr>
        <w:sz w:val="16"/>
      </w:rPr>
      <w:t>Defect Logging &amp; Tracking – Sample Report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33DE" w:rsidRDefault="001933DE">
      <w:pPr>
        <w:spacing w:after="0" w:line="240" w:lineRule="auto"/>
      </w:pPr>
      <w:r>
        <w:separator/>
      </w:r>
    </w:p>
  </w:footnote>
  <w:footnote w:type="continuationSeparator" w:id="0">
    <w:p w:rsidR="001933DE" w:rsidRDefault="001933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7391"/>
    <w:rsid w:val="00034616"/>
    <w:rsid w:val="0006063C"/>
    <w:rsid w:val="0015074B"/>
    <w:rsid w:val="001933DE"/>
    <w:rsid w:val="00221F96"/>
    <w:rsid w:val="0023443D"/>
    <w:rsid w:val="002364FC"/>
    <w:rsid w:val="0029639D"/>
    <w:rsid w:val="00326F90"/>
    <w:rsid w:val="00380135"/>
    <w:rsid w:val="003D7105"/>
    <w:rsid w:val="005F2900"/>
    <w:rsid w:val="0068525D"/>
    <w:rsid w:val="007457A3"/>
    <w:rsid w:val="007A434D"/>
    <w:rsid w:val="007B54EC"/>
    <w:rsid w:val="009E5FBF"/>
    <w:rsid w:val="00A27E18"/>
    <w:rsid w:val="00A304FB"/>
    <w:rsid w:val="00AA1D8D"/>
    <w:rsid w:val="00AF64B2"/>
    <w:rsid w:val="00B47730"/>
    <w:rsid w:val="00CB0664"/>
    <w:rsid w:val="00CC2438"/>
    <w:rsid w:val="00D33597"/>
    <w:rsid w:val="00DA60F8"/>
    <w:rsid w:val="00E16399"/>
    <w:rsid w:val="00F55866"/>
    <w:rsid w:val="00FB2F41"/>
    <w:rsid w:val="00FB33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9E5FBF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71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710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9E5FBF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71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710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904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1.jpeg"/><Relationship Id="rId4" Type="http://schemas.microsoft.com/office/2007/relationships/stylesWithEffects" Target="stylesWithEffects.xml"/><Relationship Id="rId9" Type="http://schemas.openxmlformats.org/officeDocument/2006/relationships/hyperlink" Target="https://practicesoftwaretesting.com/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EFAF95F-E4EF-49F3-A90D-6E4AD4968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748</Words>
  <Characters>4264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Dell</cp:lastModifiedBy>
  <cp:revision>2</cp:revision>
  <dcterms:created xsi:type="dcterms:W3CDTF">2026-10-05T07:13:00Z</dcterms:created>
  <dcterms:modified xsi:type="dcterms:W3CDTF">2026-10-05T07:13:00Z</dcterms:modified>
</cp:coreProperties>
</file>