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Nama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Muhamad Faisal Halim</w:t>
      </w:r>
    </w:p>
    <w:p>
      <w:pPr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NIM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19.240.0163</w:t>
      </w:r>
    </w:p>
    <w:p>
      <w:pPr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Kelas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4P43</w:t>
      </w:r>
    </w:p>
    <w:p>
      <w:pPr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Mata kuliah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Data Mining</w:t>
      </w:r>
    </w:p>
    <w:p>
      <w:pPr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32"/>
          <w:szCs w:val="32"/>
          <w:lang w:val="id"/>
        </w:rPr>
      </w:pPr>
      <w:r>
        <w:rPr>
          <w:rFonts w:hint="default" w:ascii="DejaVu Serif" w:hAnsi="DejaVu Serif" w:cs="DejaVu Serif"/>
          <w:sz w:val="32"/>
          <w:szCs w:val="32"/>
          <w:lang w:val="id"/>
        </w:rPr>
        <w:t>UAS Datamining</w:t>
      </w: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32"/>
          <w:szCs w:val="32"/>
          <w:lang w:val="id"/>
        </w:rPr>
        <w:t>Jawab</w:t>
      </w:r>
    </w:p>
    <w:p>
      <w:pPr>
        <w:jc w:val="both"/>
        <w:rPr>
          <w:rFonts w:hint="default" w:ascii="DejaVu Serif" w:hAnsi="DejaVu Serif" w:cs="DejaVu Serif"/>
          <w:sz w:val="10"/>
          <w:szCs w:val="10"/>
          <w:lang w:val="id"/>
        </w:rPr>
      </w:pPr>
    </w:p>
    <w:p>
      <w:pPr>
        <w:numPr>
          <w:ilvl w:val="0"/>
          <w:numId w:val="1"/>
        </w:numPr>
        <w:ind w:left="398" w:leftChars="0" w:hanging="398" w:hangingChars="166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Tidak adanya avriable target dalam clustering, clustering tidak mencoba melakukan klasifikas, estimasi atau memprediksi dari variable target.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  <w:lang w:val="id"/>
        </w:rPr>
        <w:t>Namum algoritma clustering mencoba untuk melakukan pembagian terhadap keseluruhan data yang memiliki kemiripan homogen, dimana kemiripan dalam kelompok memilki value maksimal dan kemiripan record dalam kelompok lain bernilai minimal.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398" w:leftChars="0" w:hanging="398" w:hangingChars="166"/>
        <w:jc w:val="left"/>
        <w:rPr>
          <w:rFonts w:hint="default" w:ascii="DejaVu Serif" w:hAnsi="DejaVu Serif" w:cs="DejaVu Serif"/>
          <w:sz w:val="24"/>
          <w:szCs w:val="24"/>
          <w:vertAlign w:val="baseline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Diketahui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4"/>
        <w:gridCol w:w="32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101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No_id</w:t>
            </w:r>
          </w:p>
        </w:tc>
        <w:tc>
          <w:tcPr>
            <w:tcW w:w="324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Jumlah berkunjung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SMT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IPK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01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A</w:t>
            </w:r>
          </w:p>
        </w:tc>
        <w:tc>
          <w:tcPr>
            <w:tcW w:w="324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4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01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B</w:t>
            </w:r>
          </w:p>
        </w:tc>
        <w:tc>
          <w:tcPr>
            <w:tcW w:w="324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4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01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C</w:t>
            </w:r>
          </w:p>
        </w:tc>
        <w:tc>
          <w:tcPr>
            <w:tcW w:w="324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3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01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D</w:t>
            </w:r>
          </w:p>
        </w:tc>
        <w:tc>
          <w:tcPr>
            <w:tcW w:w="324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6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4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</w:pPr>
            <w:r>
              <w:rPr>
                <w:rFonts w:hint="default" w:ascii="DejaVu Serif" w:hAnsi="DejaVu Serif" w:cs="DejaVu Serif"/>
                <w:sz w:val="24"/>
                <w:szCs w:val="24"/>
                <w:vertAlign w:val="baseline"/>
                <w:lang w:val="id"/>
              </w:rPr>
              <w:t>2</w:t>
            </w:r>
          </w:p>
        </w:tc>
      </w:tr>
    </w:tbl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Dengan Data B sebagai C1 dan C debagai C2.</w:t>
      </w:r>
    </w:p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b/>
          <w:bCs/>
          <w:sz w:val="24"/>
          <w:szCs w:val="24"/>
          <w:lang w:val="id"/>
        </w:rPr>
        <w:t>Iterasi ke 1</w:t>
      </w:r>
    </w:p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Dari hasil perhitungan iterasi pertama menghasilkan </w:t>
      </w:r>
    </w:p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m:oMathPara>
        <m:oMathParaPr>
          <m:jc m:val="left"/>
        </m:oMathParaPr>
        <m:oMath>
          <m:d>
            <m:dPr>
              <m:ctrlPr>
                <m:rPr/>
                <w:rPr>
                  <w:rFonts w:ascii="Cambria Math" w:hAnsi="Cambria Math" w:cs="DejaVu Serif"/>
                  <w:i/>
                  <w:sz w:val="24"/>
                  <w:szCs w:val="24"/>
                  <w:lang w:val="id"/>
                </w:rPr>
              </m:ctrlPr>
            </m:dPr>
            <m:e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f>
                <m:fP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3,74</m:t>
                  </m: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3</m:t>
                  </m: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3</m:t>
                  </m: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5</m:t>
                  </m: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3,74</m:t>
                  </m:r>
                  <m:ctrlPr>
                    <m:rPr/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ctrlPr>
                <m:rPr/>
                <w:rPr>
                  <w:rFonts w:ascii="Cambria Math" w:hAnsi="Cambria Math" w:cs="DejaVu Serif"/>
                  <w:i/>
                  <w:sz w:val="24"/>
                  <w:szCs w:val="24"/>
                  <w:lang w:val="id"/>
                </w:rPr>
              </m:ctrlPr>
            </m:e>
          </m:d>
          <m:r>
            <m:rPr/>
            <w:rPr>
              <w:rFonts w:hint="default" w:ascii="Cambria Math" w:hAnsi="Cambria Math" w:cs="DejaVu Serif"/>
              <w:sz w:val="24"/>
              <w:szCs w:val="24"/>
              <w:lang w:val="id"/>
            </w:rPr>
            <m:t xml:space="preserve"> = </m:t>
          </m:r>
          <m:f>
            <m:fPr>
              <m:type m:val="nobar"/>
              <m:ctrlPr>
                <m:rPr/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fPr>
            <m:num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>C1</m:t>
              </m:r>
              <m:ctrlPr>
                <m:rPr/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num>
            <m:den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>C2</m:t>
              </m:r>
              <m:ctrlPr>
                <m:rPr/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den>
          </m:f>
          <m:d>
            <m:dPr>
              <m:ctrlPr>
                <m:rPr/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dPr>
            <m:e>
              <m:f>
                <m:fPr>
                  <m:type m:val="nobar"/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type m:val="nobar"/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type m:val="nobar"/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type m:val="nobar"/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m:rPr/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ctrlPr>
                <m:rPr/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e>
          </m:d>
        </m:oMath>
      </m:oMathPara>
    </w:p>
    <w:p>
      <w:pPr>
        <w:numPr>
          <w:numId w:val="0"/>
        </w:numPr>
        <w:pBdr>
          <w:bottom w:val="single" w:color="auto" w:sz="4" w:space="0"/>
        </w:pBd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0"/>
        </w:numPr>
        <w:jc w:val="both"/>
        <w:rPr>
          <w:rFonts w:hint="default" w:ascii="DejaVu Serif" w:hAnsi="DejaVu Serif" w:cs="DejaVu Serif"/>
          <w:b/>
          <w:bCs/>
          <w:sz w:val="24"/>
          <w:szCs w:val="24"/>
          <w:lang w:val="id"/>
        </w:rPr>
      </w:pPr>
      <w:r>
        <w:rPr>
          <w:rFonts w:hint="default" w:ascii="DejaVu Serif" w:hAnsi="DejaVu Serif" w:cs="DejaVu Serif"/>
          <w:b/>
          <w:bCs/>
          <w:sz w:val="24"/>
          <w:szCs w:val="24"/>
          <w:lang w:val="id"/>
        </w:rPr>
        <w:t>Iterasi ke 2</w:t>
      </w:r>
    </w:p>
    <w:p>
      <w:pPr>
        <w:numPr>
          <w:ilvl w:val="0"/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Dari hasil perhitungan iterasi pertama menghasilkan </w:t>
      </w:r>
    </w:p>
    <w:p>
      <w:pPr>
        <w:numPr>
          <w:ilvl w:val="0"/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C1 = </w:t>
      </w:r>
      <m:oMath>
        <m:r>
          <m:rPr>
            <m:sty m:val="p"/>
          </m:rPr>
          <w:rPr>
            <w:rFonts w:ascii="Cambria Math" w:hAnsi="Cambria Math" w:cs="DejaVu Serif"/>
            <w:sz w:val="24"/>
            <w:szCs w:val="24"/>
            <w:lang w:val="id" w:eastAsia="zh-CN" w:bidi="ar-SA"/>
          </w:rPr>
          <m:t>B</m:t>
        </m:r>
        <m:r>
          <m:rPr>
            <m:sty m:val="p"/>
          </m:rPr>
          <w:rPr>
            <w:rFonts w:hint="default" w:ascii="Cambria Math" w:hAnsi="Cambria Math" w:cs="DejaVu Serif"/>
            <w:sz w:val="24"/>
            <w:szCs w:val="24"/>
            <w:lang w:val="id" w:eastAsia="zh-CN" w:bidi="ar-SA"/>
          </w:rPr>
          <m:t>(1,4,2)</m:t>
        </m:r>
      </m:oMath>
    </w:p>
    <w:p>
      <w:pPr>
        <w:numPr>
          <w:ilvl w:val="0"/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0"/>
        </w:numPr>
        <w:jc w:val="both"/>
        <m:rPr/>
        <w:rPr>
          <w:rFonts w:hint="default" w:hAnsi="Cambria Math" w:cs="DejaVu Serif"/>
          <w:i w:val="0"/>
          <w:sz w:val="24"/>
          <w:szCs w:val="24"/>
          <w:lang w:val="id" w:eastAsia="zh-CN" w:bidi="ar-SA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C2 = </w:t>
      </w:r>
      <m:oMath>
        <m:r>
          <m:rPr>
            <m:sty m:val="p"/>
          </m:rPr>
          <w:rPr>
            <w:rFonts w:ascii="Cambria Math" w:hAnsi="Cambria Math" w:cs="DejaVu Serif"/>
            <w:sz w:val="24"/>
            <w:szCs w:val="24"/>
            <w:lang w:val="id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cs="DejaVu Serif"/>
            <w:sz w:val="24"/>
            <w:szCs w:val="24"/>
            <w:lang w:val="id" w:eastAsia="zh-CN" w:bidi="ar-SA"/>
          </w:rPr>
          <m:t xml:space="preserve">, C, B </m:t>
        </m:r>
        <m:d>
          <m:dPr>
            <m:ctrlPr>
              <m:rPr/>
              <w:rPr>
                <w:rFonts w:hint="default" w:ascii="Cambria Math" w:hAnsi="Cambria Math" w:cs="DejaVu Serif"/>
                <w:sz w:val="24"/>
                <w:szCs w:val="24"/>
                <w:lang w:val="id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DejaVu Serif"/>
                <w:sz w:val="24"/>
                <w:szCs w:val="24"/>
                <w:lang w:val="id" w:eastAsia="zh-CN" w:bidi="ar-SA"/>
              </w:rPr>
              <m:t xml:space="preserve"> </m:t>
            </m:r>
            <m:f>
              <m:fP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  <m:t>4+3+6</m:t>
                </m: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  <m:t>3</m:t>
                </m: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DejaVu Serif"/>
                <w:sz w:val="24"/>
                <w:szCs w:val="24"/>
                <w:lang w:val="id" w:eastAsia="zh-CN" w:bidi="ar-SA"/>
              </w:rPr>
              <m:t>,</m:t>
            </m:r>
            <m:r>
              <m:rPr>
                <m:sty m:val="p"/>
              </m:rPr>
              <w:rPr>
                <w:rFonts w:hint="default" w:ascii="Cambria Math" w:hAnsi="Cambria Math" w:cs="DejaVu Serif"/>
                <w:sz w:val="24"/>
                <w:szCs w:val="24"/>
                <w:lang w:val="id" w:eastAsia="zh-CN" w:bidi="ar-SA"/>
              </w:rPr>
              <m:t xml:space="preserve"> </m:t>
            </m:r>
            <m:f>
              <m:fP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  <m:t>2+2+4</m:t>
                </m: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  <m:t>3</m:t>
                </m: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DejaVu Serif"/>
                <w:sz w:val="24"/>
                <w:szCs w:val="24"/>
                <w:lang w:val="id" w:eastAsia="zh-CN" w:bidi="ar-SA"/>
              </w:rPr>
              <m:t>,</m:t>
            </m:r>
            <m:r>
              <m:rPr>
                <m:sty m:val="p"/>
              </m:rPr>
              <w:rPr>
                <w:rFonts w:hint="default" w:ascii="Cambria Math" w:hAnsi="Cambria Math" w:cs="DejaVu Serif"/>
                <w:sz w:val="24"/>
                <w:szCs w:val="24"/>
                <w:lang w:val="id" w:eastAsia="zh-CN" w:bidi="ar-SA"/>
              </w:rPr>
              <m:t xml:space="preserve"> </m:t>
            </m:r>
            <m:f>
              <m:fP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  <m:t>3+3+2</m:t>
                </m: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  <m:t>3</m:t>
                </m:r>
                <m:ctrlPr>
                  <m:rPr/>
                  <w:rPr>
                    <w:rFonts w:hint="default" w:ascii="Cambria Math" w:hAnsi="Cambria Math" w:cs="DejaVu Serif"/>
                    <w:sz w:val="24"/>
                    <w:szCs w:val="24"/>
                    <w:lang w:val="id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DejaVu Serif"/>
                <w:sz w:val="24"/>
                <w:szCs w:val="24"/>
                <w:lang w:val="id" w:eastAsia="zh-CN" w:bidi="ar-SA"/>
              </w:rPr>
              <m:t xml:space="preserve"> </m:t>
            </m:r>
            <m:ctrlPr>
              <m:rPr/>
              <w:rPr>
                <w:rFonts w:hint="default" w:ascii="Cambria Math" w:hAnsi="Cambria Math" w:cs="DejaVu Serif"/>
                <w:sz w:val="24"/>
                <w:szCs w:val="24"/>
                <w:lang w:val="id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="DejaVu Serif"/>
            <w:sz w:val="24"/>
            <w:szCs w:val="24"/>
            <w:lang w:val="id" w:eastAsia="zh-CN" w:bidi="ar-SA"/>
          </w:rPr>
          <m:t xml:space="preserve"> = (4.33, 2.67, 2.67)</m:t>
        </m:r>
      </m:oMath>
    </w:p>
    <w:p>
      <w:pPr>
        <w:numPr>
          <w:ilvl w:val="0"/>
          <w:numId w:val="0"/>
        </w:numPr>
        <w:jc w:val="both"/>
        <m:rPr/>
        <w:rPr>
          <w:rFonts w:hint="default" w:hAnsi="Cambria Math" w:cs="DejaVu Serif"/>
          <w:i w:val="0"/>
          <w:sz w:val="24"/>
          <w:szCs w:val="24"/>
          <w:lang w:val="id" w:eastAsia="zh-CN" w:bidi="ar-SA"/>
        </w:rPr>
      </w:pPr>
      <w:r>
        <m:rPr/>
        <w:rPr>
          <w:rFonts w:hint="default" w:hAnsi="Cambria Math" w:cs="DejaVu Serif"/>
          <w:i w:val="0"/>
          <w:sz w:val="24"/>
          <w:szCs w:val="24"/>
          <w:lang w:val="id" w:eastAsia="zh-CN" w:bidi="ar-SA"/>
        </w:rPr>
        <w:t>Jadi</w:t>
      </w:r>
    </w:p>
    <w:p>
      <w:pPr>
        <w:numPr>
          <w:ilvl w:val="0"/>
          <w:numId w:val="0"/>
        </w:numPr>
        <w:jc w:val="both"/>
        <m:rPr/>
        <w:rPr>
          <w:rFonts w:hint="default" w:hAnsi="Cambria Math" w:cs="DejaVu Serif"/>
          <w:i w:val="0"/>
          <w:sz w:val="24"/>
          <w:szCs w:val="24"/>
          <w:lang w:val="id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DejaVu Serif"/>
                  <w:i/>
                  <w:sz w:val="24"/>
                  <w:szCs w:val="24"/>
                  <w:lang w:val="id"/>
                </w:rPr>
              </m:ctrlPr>
            </m:dPr>
            <m:e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3,74</m:t>
                  </m: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0,82</m:t>
                  </m: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3,65</m:t>
                  </m: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3</m:t>
                  </m: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1,53</m:t>
                  </m: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5</m:t>
                  </m: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2,24</m:t>
                  </m:r>
                  <m:ctrlPr>
                    <w:rPr>
                      <w:rFonts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ctrlPr>
                <w:rPr>
                  <w:rFonts w:ascii="Cambria Math" w:hAnsi="Cambria Math" w:cs="DejaVu Serif"/>
                  <w:i/>
                  <w:sz w:val="24"/>
                  <w:szCs w:val="24"/>
                  <w:lang w:val="id"/>
                </w:rPr>
              </m:ctrlPr>
            </m:e>
          </m:d>
          <m:r>
            <m:rPr/>
            <w:rPr>
              <w:rFonts w:hint="default" w:ascii="Cambria Math" w:hAnsi="Cambria Math" w:cs="DejaVu Serif"/>
              <w:sz w:val="24"/>
              <w:szCs w:val="24"/>
              <w:lang w:val="id"/>
            </w:rPr>
            <m:t xml:space="preserve"> = </m:t>
          </m:r>
          <m:f>
            <m:fPr>
              <m:type m:val="nobar"/>
              <m:ctrlPr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fPr>
            <m:num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>C1</m:t>
              </m:r>
              <m:ctrlPr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num>
            <m:den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>C2</m:t>
              </m:r>
              <m:ctrlPr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den>
          </m:f>
          <m:d>
            <m:dPr>
              <m:ctrlPr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dPr>
            <m:e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f>
                <m:fPr>
                  <m:type m:val="nobar"/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f>
                <m:fPr>
                  <m:type m:val="nobar"/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f>
                <m:fPr>
                  <m:type m:val="nobar"/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f>
                <m:fPr>
                  <m:type m:val="nobar"/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0</m:t>
                  </m:r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DejaVu Serif"/>
                      <w:sz w:val="24"/>
                      <w:szCs w:val="24"/>
                      <w:lang w:val="id"/>
                    </w:rPr>
                    <m:t>1</m:t>
                  </m:r>
                  <m:ctrlPr>
                    <w:rPr>
                      <w:rFonts w:hint="default" w:ascii="Cambria Math" w:hAnsi="Cambria Math" w:cs="DejaVu Serif"/>
                      <w:i/>
                      <w:sz w:val="24"/>
                      <w:szCs w:val="24"/>
                      <w:lang w:val="id"/>
                    </w:rPr>
                  </m:ctrlPr>
                </m:den>
              </m:f>
              <m:r>
                <m:rPr/>
                <w:rPr>
                  <w:rFonts w:hint="default" w:ascii="Cambria Math" w:hAnsi="Cambria Math" w:cs="DejaVu Serif"/>
                  <w:sz w:val="24"/>
                  <w:szCs w:val="24"/>
                  <w:lang w:val="id"/>
                </w:rPr>
                <m:t xml:space="preserve"> </m:t>
              </m:r>
              <m:ctrlPr>
                <w:rPr>
                  <w:rFonts w:hint="default" w:ascii="Cambria Math" w:hAnsi="Cambria Math" w:cs="DejaVu Serif"/>
                  <w:i/>
                  <w:sz w:val="24"/>
                  <w:szCs w:val="24"/>
                  <w:lang w:val="id"/>
                </w:rPr>
              </m:ctrlPr>
            </m:e>
          </m:d>
        </m:oMath>
      </m:oMathPara>
    </w:p>
    <w:p>
      <w:pPr>
        <w:numPr>
          <w:numId w:val="0"/>
        </w:num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7147"/>
    <w:multiLevelType w:val="singleLevel"/>
    <w:tmpl w:val="FBFF71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5F8FCC"/>
    <w:rsid w:val="1FDD4B5A"/>
    <w:rsid w:val="7AEC944A"/>
    <w:rsid w:val="7FCF1F29"/>
    <w:rsid w:val="BA7B23C6"/>
    <w:rsid w:val="C95F8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2021-07-29T13:15:00Z</dcterms:created>
  <dc:creator>halim</dc:creator>
  <cp:lastModifiedBy>halim</cp:lastModifiedBy>
  <dcterms:modified xsi:type="dcterms:W3CDTF">2021-07-29T13:51:02Z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