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0206E" w:rsidP="0050206E">
      <w:pPr>
        <w:jc w:val="center"/>
        <w:rPr>
          <w:rFonts w:ascii="Times New Roman" w:hAnsi="Times New Roman" w:cs="Times New Roman"/>
          <w:b/>
          <w:sz w:val="24"/>
          <w:szCs w:val="24"/>
        </w:rPr>
      </w:pPr>
      <w:r>
        <w:rPr>
          <w:rFonts w:ascii="Times New Roman" w:hAnsi="Times New Roman" w:cs="Times New Roman"/>
          <w:b/>
          <w:sz w:val="24"/>
          <w:szCs w:val="24"/>
        </w:rPr>
        <w:t>KİŞİSEL WEB SAYFASI YAPIMI</w:t>
      </w:r>
    </w:p>
    <w:p w:rsidR="0050206E" w:rsidRDefault="0050206E" w:rsidP="0050206E">
      <w:pPr>
        <w:jc w:val="center"/>
        <w:rPr>
          <w:rFonts w:ascii="Times New Roman" w:hAnsi="Times New Roman" w:cs="Times New Roman"/>
          <w:b/>
          <w:sz w:val="24"/>
          <w:szCs w:val="24"/>
        </w:rPr>
      </w:pPr>
      <w:r>
        <w:rPr>
          <w:rFonts w:ascii="Times New Roman" w:hAnsi="Times New Roman" w:cs="Times New Roman"/>
          <w:b/>
          <w:sz w:val="24"/>
          <w:szCs w:val="24"/>
        </w:rPr>
        <w:t>Halit DOĞAN</w:t>
      </w:r>
      <w:r>
        <w:rPr>
          <w:rFonts w:ascii="Times New Roman" w:hAnsi="Times New Roman" w:cs="Times New Roman"/>
          <w:b/>
          <w:sz w:val="24"/>
          <w:szCs w:val="24"/>
          <w:vertAlign w:val="superscript"/>
        </w:rPr>
        <w:t>1</w:t>
      </w:r>
      <w:r>
        <w:rPr>
          <w:rFonts w:ascii="Times New Roman" w:hAnsi="Times New Roman" w:cs="Times New Roman"/>
          <w:b/>
          <w:sz w:val="24"/>
          <w:szCs w:val="24"/>
        </w:rPr>
        <w:t>,</w:t>
      </w:r>
      <w:r w:rsidR="00BB478E">
        <w:rPr>
          <w:rFonts w:ascii="Times New Roman" w:hAnsi="Times New Roman" w:cs="Times New Roman"/>
          <w:b/>
          <w:sz w:val="24"/>
          <w:szCs w:val="24"/>
        </w:rPr>
        <w:t xml:space="preserve"> </w:t>
      </w:r>
      <w:proofErr w:type="spellStart"/>
      <w:r>
        <w:rPr>
          <w:rFonts w:ascii="Times New Roman" w:hAnsi="Times New Roman" w:cs="Times New Roman"/>
          <w:b/>
          <w:sz w:val="24"/>
          <w:szCs w:val="24"/>
        </w:rPr>
        <w:t>Güner</w:t>
      </w:r>
      <w:proofErr w:type="spellEnd"/>
      <w:r>
        <w:rPr>
          <w:rFonts w:ascii="Times New Roman" w:hAnsi="Times New Roman" w:cs="Times New Roman"/>
          <w:b/>
          <w:sz w:val="24"/>
          <w:szCs w:val="24"/>
        </w:rPr>
        <w:t xml:space="preserve"> ALTIN</w:t>
      </w:r>
      <w:r>
        <w:rPr>
          <w:rFonts w:ascii="Times New Roman" w:hAnsi="Times New Roman" w:cs="Times New Roman"/>
          <w:b/>
          <w:sz w:val="24"/>
          <w:szCs w:val="24"/>
          <w:vertAlign w:val="superscript"/>
        </w:rPr>
        <w:t>2</w:t>
      </w:r>
    </w:p>
    <w:p w:rsidR="0050206E" w:rsidRPr="00356C9E" w:rsidRDefault="0050206E" w:rsidP="0050206E">
      <w:pPr>
        <w:jc w:val="center"/>
        <w:rPr>
          <w:rFonts w:ascii="Times New Roman" w:hAnsi="Times New Roman" w:cs="Times New Roman"/>
          <w:b/>
          <w:sz w:val="24"/>
          <w:szCs w:val="24"/>
        </w:rPr>
      </w:pPr>
    </w:p>
    <w:p w:rsidR="0050206E" w:rsidRPr="00356C9E" w:rsidRDefault="0050206E" w:rsidP="0050206E">
      <w:pPr>
        <w:jc w:val="both"/>
        <w:rPr>
          <w:rFonts w:asciiTheme="majorBidi" w:hAnsiTheme="majorBidi" w:cstheme="majorBidi"/>
          <w:i/>
          <w:iCs/>
          <w:sz w:val="24"/>
          <w:szCs w:val="24"/>
        </w:rPr>
      </w:pPr>
      <w:proofErr w:type="gramStart"/>
      <w:r w:rsidRPr="00356C9E">
        <w:rPr>
          <w:rFonts w:ascii="Times New Roman" w:hAnsi="Times New Roman" w:cs="Times New Roman"/>
          <w:i/>
          <w:sz w:val="24"/>
          <w:szCs w:val="24"/>
          <w:vertAlign w:val="superscript"/>
        </w:rPr>
        <w:t>1</w:t>
      </w:r>
      <w:r w:rsidRPr="00356C9E">
        <w:rPr>
          <w:rFonts w:ascii="Times New Roman" w:hAnsi="Times New Roman" w:cs="Times New Roman"/>
          <w:i/>
          <w:sz w:val="24"/>
          <w:szCs w:val="24"/>
        </w:rPr>
        <w:t>183421255</w:t>
      </w:r>
      <w:proofErr w:type="gramEnd"/>
      <w:r w:rsidRPr="00356C9E">
        <w:rPr>
          <w:rFonts w:ascii="Times New Roman" w:hAnsi="Times New Roman" w:cs="Times New Roman"/>
          <w:i/>
          <w:sz w:val="24"/>
          <w:szCs w:val="24"/>
        </w:rPr>
        <w:t xml:space="preserve"> </w:t>
      </w:r>
      <w:r w:rsidRPr="00356C9E">
        <w:rPr>
          <w:rFonts w:asciiTheme="majorBidi" w:hAnsiTheme="majorBidi" w:cstheme="majorBidi"/>
          <w:i/>
          <w:iCs/>
          <w:sz w:val="24"/>
          <w:szCs w:val="24"/>
        </w:rPr>
        <w:t>Gaziosmanpaşa Üniversitesi, Tokat Teknik Bilimler Meslek Yüksekokulu, Bilgisayar Programcılığı, Tokat</w:t>
      </w:r>
    </w:p>
    <w:p w:rsidR="0050206E" w:rsidRPr="00356C9E" w:rsidRDefault="0050206E" w:rsidP="0050206E">
      <w:pPr>
        <w:jc w:val="both"/>
        <w:rPr>
          <w:rFonts w:asciiTheme="majorBidi" w:hAnsiTheme="majorBidi" w:cstheme="majorBidi"/>
          <w:i/>
          <w:iCs/>
          <w:sz w:val="24"/>
          <w:szCs w:val="24"/>
        </w:rPr>
      </w:pPr>
      <w:r w:rsidRPr="00356C9E">
        <w:rPr>
          <w:rFonts w:asciiTheme="majorBidi" w:hAnsiTheme="majorBidi" w:cstheme="majorBidi"/>
          <w:i/>
          <w:iCs/>
          <w:sz w:val="24"/>
          <w:szCs w:val="24"/>
          <w:vertAlign w:val="superscript"/>
        </w:rPr>
        <w:t xml:space="preserve">2 </w:t>
      </w:r>
      <w:proofErr w:type="gramStart"/>
      <w:r w:rsidRPr="00356C9E">
        <w:rPr>
          <w:rFonts w:asciiTheme="majorBidi" w:eastAsia="Times New Roman" w:hAnsiTheme="majorBidi" w:cstheme="majorBidi"/>
          <w:i/>
          <w:sz w:val="24"/>
          <w:szCs w:val="24"/>
        </w:rPr>
        <w:t>183421019</w:t>
      </w:r>
      <w:proofErr w:type="gramEnd"/>
      <w:r w:rsidRPr="00356C9E">
        <w:rPr>
          <w:rFonts w:asciiTheme="majorBidi" w:eastAsia="Times New Roman" w:hAnsiTheme="majorBidi" w:cstheme="majorBidi"/>
          <w:i/>
          <w:sz w:val="24"/>
          <w:szCs w:val="24"/>
        </w:rPr>
        <w:t xml:space="preserve"> </w:t>
      </w:r>
      <w:r w:rsidRPr="00356C9E">
        <w:rPr>
          <w:rFonts w:asciiTheme="majorBidi" w:hAnsiTheme="majorBidi" w:cstheme="majorBidi"/>
          <w:i/>
          <w:iCs/>
          <w:sz w:val="24"/>
          <w:szCs w:val="24"/>
        </w:rPr>
        <w:t>Gaziosmanpaşa Üniversitesi, Tokat Teknik Bilimler Meslek Yüksekokulu, Bilgisayar Programcılığı, Tokat</w:t>
      </w:r>
    </w:p>
    <w:p w:rsidR="0050206E" w:rsidRPr="00356C9E" w:rsidRDefault="0050206E" w:rsidP="0050206E">
      <w:pPr>
        <w:jc w:val="center"/>
        <w:rPr>
          <w:rFonts w:asciiTheme="majorBidi" w:hAnsiTheme="majorBidi" w:cstheme="majorBidi"/>
          <w:iCs/>
          <w:sz w:val="24"/>
          <w:szCs w:val="24"/>
        </w:rPr>
      </w:pPr>
      <w:r w:rsidRPr="00356C9E">
        <w:rPr>
          <w:rFonts w:asciiTheme="majorBidi" w:hAnsiTheme="majorBidi" w:cstheme="majorBidi"/>
          <w:b/>
          <w:iCs/>
          <w:sz w:val="24"/>
          <w:szCs w:val="24"/>
        </w:rPr>
        <w:t>ÖZET</w:t>
      </w:r>
    </w:p>
    <w:p w:rsidR="0050206E" w:rsidRDefault="00356C9E" w:rsidP="0050206E">
      <w:pPr>
        <w:jc w:val="both"/>
        <w:rPr>
          <w:rFonts w:asciiTheme="majorBidi" w:hAnsiTheme="majorBidi" w:cstheme="majorBidi"/>
          <w:iCs/>
          <w:sz w:val="24"/>
          <w:szCs w:val="24"/>
        </w:rPr>
      </w:pPr>
      <w:r>
        <w:rPr>
          <w:rFonts w:asciiTheme="majorBidi" w:hAnsiTheme="majorBidi" w:cstheme="majorBidi"/>
          <w:iCs/>
          <w:sz w:val="24"/>
          <w:szCs w:val="24"/>
        </w:rPr>
        <w:t xml:space="preserve">E-ticaret üzerine kurulmuş bir web sitesidir. Sitede </w:t>
      </w:r>
      <w:proofErr w:type="spellStart"/>
      <w:r>
        <w:rPr>
          <w:rFonts w:asciiTheme="majorBidi" w:hAnsiTheme="majorBidi" w:cstheme="majorBidi"/>
          <w:iCs/>
          <w:sz w:val="24"/>
          <w:szCs w:val="24"/>
        </w:rPr>
        <w:t>slider</w:t>
      </w:r>
      <w:proofErr w:type="spellEnd"/>
      <w:r>
        <w:rPr>
          <w:rFonts w:asciiTheme="majorBidi" w:hAnsiTheme="majorBidi" w:cstheme="majorBidi"/>
          <w:iCs/>
          <w:sz w:val="24"/>
          <w:szCs w:val="24"/>
        </w:rPr>
        <w:t xml:space="preserve"> mevcuttur ve menü olarak da Kategoriler, Hakkımızda, Satış Sözleşmesi, Gizlilik Koşulları ve İletişim Sayfaları mevcuttur. Ayriyeten sitede sepet sistemi</w:t>
      </w:r>
      <w:r w:rsidR="00BB478E">
        <w:rPr>
          <w:rFonts w:asciiTheme="majorBidi" w:hAnsiTheme="majorBidi" w:cstheme="majorBidi"/>
          <w:iCs/>
          <w:sz w:val="24"/>
          <w:szCs w:val="24"/>
        </w:rPr>
        <w:t xml:space="preserve"> ve kullanıcı giriş s</w:t>
      </w:r>
      <w:r>
        <w:rPr>
          <w:rFonts w:asciiTheme="majorBidi" w:hAnsiTheme="majorBidi" w:cstheme="majorBidi"/>
          <w:iCs/>
          <w:sz w:val="24"/>
          <w:szCs w:val="24"/>
        </w:rPr>
        <w:t>istemleri de aktiftir. Web sitesi dinamik bir şekilde hazırlanmıştır.</w:t>
      </w:r>
    </w:p>
    <w:p w:rsidR="00356C9E" w:rsidRDefault="00356C9E" w:rsidP="0050206E">
      <w:pPr>
        <w:jc w:val="both"/>
        <w:rPr>
          <w:rFonts w:asciiTheme="majorBidi" w:hAnsiTheme="majorBidi" w:cstheme="majorBidi"/>
          <w:iCs/>
          <w:sz w:val="24"/>
          <w:szCs w:val="24"/>
        </w:rPr>
      </w:pPr>
      <w:r>
        <w:rPr>
          <w:rFonts w:asciiTheme="majorBidi" w:hAnsiTheme="majorBidi" w:cstheme="majorBidi"/>
          <w:b/>
          <w:iCs/>
          <w:sz w:val="24"/>
          <w:szCs w:val="24"/>
        </w:rPr>
        <w:t>GİRİŞ</w:t>
      </w:r>
    </w:p>
    <w:p w:rsidR="00D9094F" w:rsidRDefault="00D9094F" w:rsidP="00D9094F">
      <w:pPr>
        <w:jc w:val="both"/>
        <w:rPr>
          <w:rFonts w:asciiTheme="majorBidi" w:hAnsiTheme="majorBidi" w:cstheme="majorBidi"/>
          <w:iCs/>
          <w:sz w:val="24"/>
          <w:szCs w:val="24"/>
        </w:rPr>
      </w:pPr>
      <w:r>
        <w:rPr>
          <w:rFonts w:asciiTheme="majorBidi" w:hAnsiTheme="majorBidi" w:cstheme="majorBidi"/>
          <w:iCs/>
          <w:sz w:val="24"/>
          <w:szCs w:val="24"/>
        </w:rPr>
        <w:t xml:space="preserve">Web sayfası dinamik bir yapıya sahip olup </w:t>
      </w:r>
      <w:proofErr w:type="spellStart"/>
      <w:r>
        <w:rPr>
          <w:rFonts w:asciiTheme="majorBidi" w:hAnsiTheme="majorBidi" w:cstheme="majorBidi"/>
          <w:iCs/>
          <w:sz w:val="24"/>
          <w:szCs w:val="24"/>
        </w:rPr>
        <w:t>Sublime</w:t>
      </w:r>
      <w:proofErr w:type="spellEnd"/>
      <w:r>
        <w:rPr>
          <w:rFonts w:asciiTheme="majorBidi" w:hAnsiTheme="majorBidi" w:cstheme="majorBidi"/>
          <w:iCs/>
          <w:sz w:val="24"/>
          <w:szCs w:val="24"/>
        </w:rPr>
        <w:t xml:space="preserve"> </w:t>
      </w:r>
      <w:proofErr w:type="spellStart"/>
      <w:r>
        <w:rPr>
          <w:rFonts w:asciiTheme="majorBidi" w:hAnsiTheme="majorBidi" w:cstheme="majorBidi"/>
          <w:iCs/>
          <w:sz w:val="24"/>
          <w:szCs w:val="24"/>
        </w:rPr>
        <w:t>Text</w:t>
      </w:r>
      <w:proofErr w:type="spellEnd"/>
      <w:r>
        <w:rPr>
          <w:rFonts w:asciiTheme="majorBidi" w:hAnsiTheme="majorBidi" w:cstheme="majorBidi"/>
          <w:iCs/>
          <w:sz w:val="24"/>
          <w:szCs w:val="24"/>
        </w:rPr>
        <w:t xml:space="preserve"> 3 editöründe </w:t>
      </w:r>
      <w:r w:rsidR="000B3C6B">
        <w:rPr>
          <w:rFonts w:asciiTheme="majorBidi" w:hAnsiTheme="majorBidi" w:cstheme="majorBidi"/>
          <w:iCs/>
          <w:sz w:val="24"/>
          <w:szCs w:val="24"/>
        </w:rPr>
        <w:t xml:space="preserve">PHP dili ile yazılmıştır ve sanal sunucu olarak da </w:t>
      </w:r>
      <w:proofErr w:type="spellStart"/>
      <w:r w:rsidR="000B3C6B">
        <w:rPr>
          <w:rFonts w:asciiTheme="majorBidi" w:hAnsiTheme="majorBidi" w:cstheme="majorBidi"/>
          <w:iCs/>
          <w:sz w:val="24"/>
          <w:szCs w:val="24"/>
        </w:rPr>
        <w:t>AppServ</w:t>
      </w:r>
      <w:proofErr w:type="spellEnd"/>
      <w:r w:rsidR="000B3C6B">
        <w:rPr>
          <w:rFonts w:asciiTheme="majorBidi" w:hAnsiTheme="majorBidi" w:cstheme="majorBidi"/>
          <w:iCs/>
          <w:sz w:val="24"/>
          <w:szCs w:val="24"/>
        </w:rPr>
        <w:t xml:space="preserve"> kullanılmıştır. Web sayfasında şuanda dinamik bir şekilde işlemektedir. Panel üzerinden şuanda Sitenin tüm ayarları değişebilmektedir. Örneğin Genel Ayarları(Logo, Site başlığı, Site açıklaması vs),</w:t>
      </w:r>
      <w:r w:rsidR="000B3C6B" w:rsidRPr="00D9094F">
        <w:rPr>
          <w:rFonts w:asciiTheme="majorBidi" w:hAnsiTheme="majorBidi" w:cstheme="majorBidi"/>
          <w:iCs/>
          <w:sz w:val="24"/>
          <w:szCs w:val="24"/>
        </w:rPr>
        <w:t xml:space="preserve"> </w:t>
      </w:r>
      <w:r w:rsidR="000B3C6B">
        <w:rPr>
          <w:rFonts w:asciiTheme="majorBidi" w:hAnsiTheme="majorBidi" w:cstheme="majorBidi"/>
          <w:iCs/>
          <w:sz w:val="24"/>
          <w:szCs w:val="24"/>
        </w:rPr>
        <w:t xml:space="preserve">İletişim Ayarları(Telefon numarası, mail adresi, il, adres vs.) , Hakkımızda Ayarları (Hakkımızda baslık, Hakkımızda içerik, Video, Misyon vs.), Kategori Ayarları(Kategori adı, Kategori durumu) ve diğer ayarlar dinamik bir şekilde siteyle eş zamanlı çalışmaktadır. Bunların yani sıra Panel üzerinde siteye ekleme, düzenleme ve silme işlemleri de kullanılmaktadır. Örneğin Kategori Ayarlarında sitede aktif olan bir kategorinin adını ve durumunu güncellemekte mevcuttur veya yeni bir kategori oluşturmak için bir buton yardımıyla kategori oluşturulabilir ve bu özellikler sitedeki tüm sayfalar için geçerlidir. Web sitesinin ön yüzünde ise bir adet </w:t>
      </w:r>
      <w:proofErr w:type="spellStart"/>
      <w:r w:rsidR="000B3C6B">
        <w:rPr>
          <w:rFonts w:asciiTheme="majorBidi" w:hAnsiTheme="majorBidi" w:cstheme="majorBidi"/>
          <w:iCs/>
          <w:sz w:val="24"/>
          <w:szCs w:val="24"/>
        </w:rPr>
        <w:t>slider</w:t>
      </w:r>
      <w:proofErr w:type="spellEnd"/>
      <w:r w:rsidR="000B3C6B">
        <w:rPr>
          <w:rFonts w:asciiTheme="majorBidi" w:hAnsiTheme="majorBidi" w:cstheme="majorBidi"/>
          <w:iCs/>
          <w:sz w:val="24"/>
          <w:szCs w:val="24"/>
        </w:rPr>
        <w:t xml:space="preserve"> mevcuttur </w:t>
      </w:r>
      <w:proofErr w:type="spellStart"/>
      <w:r w:rsidR="000B3C6B">
        <w:rPr>
          <w:rFonts w:asciiTheme="majorBidi" w:hAnsiTheme="majorBidi" w:cstheme="majorBidi"/>
          <w:iCs/>
          <w:sz w:val="24"/>
          <w:szCs w:val="24"/>
        </w:rPr>
        <w:t>Slider’ın</w:t>
      </w:r>
      <w:proofErr w:type="spellEnd"/>
      <w:r w:rsidR="000B3C6B">
        <w:rPr>
          <w:rFonts w:asciiTheme="majorBidi" w:hAnsiTheme="majorBidi" w:cstheme="majorBidi"/>
          <w:iCs/>
          <w:sz w:val="24"/>
          <w:szCs w:val="24"/>
        </w:rPr>
        <w:t xml:space="preserve"> altında ise Öne Çıkan Ürünler adlı bir bölüm mevcuttur bu bölümde ise en fazla etkileşim alan ürünler listelenmektir örneğin en fazla tıkla</w:t>
      </w:r>
      <w:r w:rsidR="00BB478E">
        <w:rPr>
          <w:rFonts w:asciiTheme="majorBidi" w:hAnsiTheme="majorBidi" w:cstheme="majorBidi"/>
          <w:iCs/>
          <w:sz w:val="24"/>
          <w:szCs w:val="24"/>
        </w:rPr>
        <w:t>nan, en fazla sepete eklenen vs</w:t>
      </w:r>
      <w:r w:rsidR="000B3C6B">
        <w:rPr>
          <w:rFonts w:asciiTheme="majorBidi" w:hAnsiTheme="majorBidi" w:cstheme="majorBidi"/>
          <w:iCs/>
          <w:sz w:val="24"/>
          <w:szCs w:val="24"/>
        </w:rPr>
        <w:t xml:space="preserve"> </w:t>
      </w:r>
      <w:r w:rsidR="00BB478E">
        <w:rPr>
          <w:rFonts w:asciiTheme="majorBidi" w:hAnsiTheme="majorBidi" w:cstheme="majorBidi"/>
          <w:iCs/>
          <w:sz w:val="24"/>
          <w:szCs w:val="24"/>
        </w:rPr>
        <w:t>v</w:t>
      </w:r>
      <w:r w:rsidR="000B3C6B">
        <w:rPr>
          <w:rFonts w:asciiTheme="majorBidi" w:hAnsiTheme="majorBidi" w:cstheme="majorBidi"/>
          <w:iCs/>
          <w:sz w:val="24"/>
          <w:szCs w:val="24"/>
        </w:rPr>
        <w:t xml:space="preserve">e onun altında kısa bir </w:t>
      </w:r>
      <w:r w:rsidR="00BB478E">
        <w:rPr>
          <w:rFonts w:asciiTheme="majorBidi" w:hAnsiTheme="majorBidi" w:cstheme="majorBidi"/>
          <w:iCs/>
          <w:sz w:val="24"/>
          <w:szCs w:val="24"/>
        </w:rPr>
        <w:t>hakkımızda yazısı mevcuttur h</w:t>
      </w:r>
      <w:r w:rsidR="000B3C6B">
        <w:rPr>
          <w:rFonts w:asciiTheme="majorBidi" w:hAnsiTheme="majorBidi" w:cstheme="majorBidi"/>
          <w:iCs/>
          <w:sz w:val="24"/>
          <w:szCs w:val="24"/>
        </w:rPr>
        <w:t>akkımızda sayfasının tamamını okumak için bir buton yardımıyla tamamı açılab</w:t>
      </w:r>
      <w:r w:rsidR="00BB478E">
        <w:rPr>
          <w:rFonts w:asciiTheme="majorBidi" w:hAnsiTheme="majorBidi" w:cstheme="majorBidi"/>
          <w:iCs/>
          <w:sz w:val="24"/>
          <w:szCs w:val="24"/>
        </w:rPr>
        <w:t xml:space="preserve">ilir ve okunabilir. </w:t>
      </w:r>
      <w:r w:rsidR="000B3C6B">
        <w:rPr>
          <w:rFonts w:asciiTheme="majorBidi" w:hAnsiTheme="majorBidi" w:cstheme="majorBidi"/>
          <w:iCs/>
          <w:sz w:val="24"/>
          <w:szCs w:val="24"/>
        </w:rPr>
        <w:t>Ve onun altında ise En son eklenen ürünler mevcuttur. Siteye dinamik bir şekilde eklenen ürünlerin tarih sırasına göre listelemektedir tarihi günümüze en yakın olan en başta sıralanmaktadır. Bunların yanı sıra sitede Sepet sistemi de mevcuttur istenilen bir ürün sepete eklenebilir ve Sepet sayfasında görüntülenebilir fiyatları karşılaştırılabilir. Ayriyeten sitede giriş(</w:t>
      </w:r>
      <w:proofErr w:type="spellStart"/>
      <w:r w:rsidR="000B3C6B">
        <w:rPr>
          <w:rFonts w:asciiTheme="majorBidi" w:hAnsiTheme="majorBidi" w:cstheme="majorBidi"/>
          <w:iCs/>
          <w:sz w:val="24"/>
          <w:szCs w:val="24"/>
        </w:rPr>
        <w:t>login</w:t>
      </w:r>
      <w:proofErr w:type="spellEnd"/>
      <w:r w:rsidR="000B3C6B">
        <w:rPr>
          <w:rFonts w:asciiTheme="majorBidi" w:hAnsiTheme="majorBidi" w:cstheme="majorBidi"/>
          <w:iCs/>
          <w:sz w:val="24"/>
          <w:szCs w:val="24"/>
        </w:rPr>
        <w:t>) sistemi ve kayıt ol(</w:t>
      </w:r>
      <w:proofErr w:type="spellStart"/>
      <w:r w:rsidR="000B3C6B">
        <w:rPr>
          <w:rFonts w:asciiTheme="majorBidi" w:hAnsiTheme="majorBidi" w:cstheme="majorBidi"/>
          <w:iCs/>
          <w:sz w:val="24"/>
          <w:szCs w:val="24"/>
        </w:rPr>
        <w:t>register</w:t>
      </w:r>
      <w:proofErr w:type="spellEnd"/>
      <w:r w:rsidR="000B3C6B">
        <w:rPr>
          <w:rFonts w:asciiTheme="majorBidi" w:hAnsiTheme="majorBidi" w:cstheme="majorBidi"/>
          <w:iCs/>
          <w:sz w:val="24"/>
          <w:szCs w:val="24"/>
        </w:rPr>
        <w:t>) sistemleri de mevcuttur. Kayıt olan, siteye eklenen ve sitenin özelliklerini barındıran her şey veri tabanında kayıt edilir halde işlenmiştir.</w:t>
      </w:r>
    </w:p>
    <w:p w:rsidR="000B3C6B" w:rsidRDefault="000B3C6B" w:rsidP="00D9094F">
      <w:pPr>
        <w:jc w:val="both"/>
        <w:rPr>
          <w:rFonts w:asciiTheme="majorBidi" w:hAnsiTheme="majorBidi" w:cstheme="majorBidi"/>
          <w:b/>
          <w:iCs/>
          <w:sz w:val="24"/>
          <w:szCs w:val="24"/>
        </w:rPr>
      </w:pPr>
      <w:r>
        <w:rPr>
          <w:rFonts w:asciiTheme="majorBidi" w:hAnsiTheme="majorBidi" w:cstheme="majorBidi"/>
          <w:b/>
          <w:iCs/>
          <w:sz w:val="24"/>
          <w:szCs w:val="24"/>
        </w:rPr>
        <w:t>YÖNTEM</w:t>
      </w:r>
    </w:p>
    <w:p w:rsidR="000B3C6B" w:rsidRDefault="000B3C6B" w:rsidP="00D9094F">
      <w:pPr>
        <w:jc w:val="both"/>
        <w:rPr>
          <w:rFonts w:asciiTheme="majorBidi" w:hAnsiTheme="majorBidi" w:cstheme="majorBidi"/>
          <w:iCs/>
          <w:sz w:val="24"/>
          <w:szCs w:val="24"/>
        </w:rPr>
      </w:pPr>
      <w:proofErr w:type="spellStart"/>
      <w:r>
        <w:rPr>
          <w:rFonts w:asciiTheme="majorBidi" w:hAnsiTheme="majorBidi" w:cstheme="majorBidi"/>
          <w:iCs/>
          <w:sz w:val="24"/>
          <w:szCs w:val="24"/>
        </w:rPr>
        <w:t>Appserv</w:t>
      </w:r>
      <w:proofErr w:type="spellEnd"/>
      <w:r>
        <w:rPr>
          <w:rFonts w:asciiTheme="majorBidi" w:hAnsiTheme="majorBidi" w:cstheme="majorBidi"/>
          <w:iCs/>
          <w:sz w:val="24"/>
          <w:szCs w:val="24"/>
        </w:rPr>
        <w:t xml:space="preserve"> kullanımındaki amaç Windows 10 da sorunsuz bir şekilde çalışmaktadır. Ve PHP5 ve PHP7 </w:t>
      </w:r>
      <w:proofErr w:type="spellStart"/>
      <w:r>
        <w:rPr>
          <w:rFonts w:asciiTheme="majorBidi" w:hAnsiTheme="majorBidi" w:cstheme="majorBidi"/>
          <w:iCs/>
          <w:sz w:val="24"/>
          <w:szCs w:val="24"/>
        </w:rPr>
        <w:t>yi</w:t>
      </w:r>
      <w:proofErr w:type="spellEnd"/>
      <w:r>
        <w:rPr>
          <w:rFonts w:asciiTheme="majorBidi" w:hAnsiTheme="majorBidi" w:cstheme="majorBidi"/>
          <w:iCs/>
          <w:sz w:val="24"/>
          <w:szCs w:val="24"/>
        </w:rPr>
        <w:t xml:space="preserve"> desteklediği için kullanılmıştır bazı sanal sunucular PHP7 desteklememektedir. </w:t>
      </w:r>
      <w:proofErr w:type="spellStart"/>
      <w:r>
        <w:rPr>
          <w:rFonts w:asciiTheme="majorBidi" w:hAnsiTheme="majorBidi" w:cstheme="majorBidi"/>
          <w:iCs/>
          <w:sz w:val="24"/>
          <w:szCs w:val="24"/>
        </w:rPr>
        <w:lastRenderedPageBreak/>
        <w:t>Appserv</w:t>
      </w:r>
      <w:proofErr w:type="spellEnd"/>
      <w:r>
        <w:rPr>
          <w:rFonts w:asciiTheme="majorBidi" w:hAnsiTheme="majorBidi" w:cstheme="majorBidi"/>
          <w:iCs/>
          <w:sz w:val="24"/>
          <w:szCs w:val="24"/>
        </w:rPr>
        <w:t xml:space="preserve"> avantajları ise içerisinde barındırdığı veri tabanına(</w:t>
      </w:r>
      <w:proofErr w:type="spellStart"/>
      <w:r>
        <w:rPr>
          <w:rFonts w:asciiTheme="majorBidi" w:hAnsiTheme="majorBidi" w:cstheme="majorBidi"/>
          <w:iCs/>
          <w:sz w:val="24"/>
          <w:szCs w:val="24"/>
        </w:rPr>
        <w:t>phpMyAdmin</w:t>
      </w:r>
      <w:proofErr w:type="spellEnd"/>
      <w:r>
        <w:rPr>
          <w:rFonts w:asciiTheme="majorBidi" w:hAnsiTheme="majorBidi" w:cstheme="majorBidi"/>
          <w:iCs/>
          <w:sz w:val="24"/>
          <w:szCs w:val="24"/>
        </w:rPr>
        <w:t xml:space="preserve">) kolay erişim sağlamasıdır. </w:t>
      </w:r>
    </w:p>
    <w:p w:rsidR="00DC71AA" w:rsidRDefault="00DC71AA" w:rsidP="00D9094F">
      <w:pPr>
        <w:jc w:val="both"/>
        <w:rPr>
          <w:rFonts w:asciiTheme="majorBidi" w:hAnsiTheme="majorBidi" w:cstheme="majorBidi"/>
          <w:iCs/>
          <w:sz w:val="24"/>
          <w:szCs w:val="24"/>
        </w:rPr>
      </w:pPr>
      <w:proofErr w:type="spellStart"/>
      <w:r>
        <w:rPr>
          <w:rFonts w:asciiTheme="majorBidi" w:hAnsiTheme="majorBidi" w:cstheme="majorBidi"/>
          <w:iCs/>
          <w:sz w:val="24"/>
          <w:szCs w:val="24"/>
        </w:rPr>
        <w:t>Sublime</w:t>
      </w:r>
      <w:proofErr w:type="spellEnd"/>
      <w:r>
        <w:rPr>
          <w:rFonts w:asciiTheme="majorBidi" w:hAnsiTheme="majorBidi" w:cstheme="majorBidi"/>
          <w:iCs/>
          <w:sz w:val="24"/>
          <w:szCs w:val="24"/>
        </w:rPr>
        <w:t xml:space="preserve"> </w:t>
      </w:r>
      <w:proofErr w:type="spellStart"/>
      <w:r>
        <w:rPr>
          <w:rFonts w:asciiTheme="majorBidi" w:hAnsiTheme="majorBidi" w:cstheme="majorBidi"/>
          <w:iCs/>
          <w:sz w:val="24"/>
          <w:szCs w:val="24"/>
        </w:rPr>
        <w:t>Text</w:t>
      </w:r>
      <w:proofErr w:type="spellEnd"/>
      <w:r>
        <w:rPr>
          <w:rFonts w:asciiTheme="majorBidi" w:hAnsiTheme="majorBidi" w:cstheme="majorBidi"/>
          <w:iCs/>
          <w:sz w:val="24"/>
          <w:szCs w:val="24"/>
        </w:rPr>
        <w:t xml:space="preserve"> 3 kullanımındaki amaç ise Güçlü API ve paket ekosistemidir. Binlerce paket sağlamaktadır ve açık kaynaklıdır. Kod satırlarında herhangi bir şeyi bulunması çok kolaydır birkaç tuşa basılınca dosya açmak, satır ve kelime aramak için kullanışlıdır. </w:t>
      </w:r>
    </w:p>
    <w:p w:rsidR="00DC71AA" w:rsidRDefault="00DC71AA" w:rsidP="00D9094F">
      <w:pPr>
        <w:jc w:val="both"/>
        <w:rPr>
          <w:rFonts w:asciiTheme="majorBidi" w:hAnsiTheme="majorBidi" w:cstheme="majorBidi"/>
          <w:iCs/>
          <w:sz w:val="24"/>
          <w:szCs w:val="24"/>
        </w:rPr>
      </w:pPr>
      <w:proofErr w:type="spellStart"/>
      <w:r>
        <w:rPr>
          <w:rFonts w:asciiTheme="majorBidi" w:hAnsiTheme="majorBidi" w:cstheme="majorBidi"/>
          <w:iCs/>
          <w:sz w:val="24"/>
          <w:szCs w:val="24"/>
        </w:rPr>
        <w:t>phpMyAdmin</w:t>
      </w:r>
      <w:proofErr w:type="spellEnd"/>
      <w:r>
        <w:rPr>
          <w:rFonts w:asciiTheme="majorBidi" w:hAnsiTheme="majorBidi" w:cstheme="majorBidi"/>
          <w:iCs/>
          <w:sz w:val="24"/>
          <w:szCs w:val="24"/>
        </w:rPr>
        <w:t xml:space="preserve"> kullanımındaki amaç ise ara yüz olarak kolay bir kullanım sağlamaktadır. Veri girilmesinde, tablo oluşturmada vs birçok özelliğe kolay ulaşılmasıdır. </w:t>
      </w:r>
    </w:p>
    <w:p w:rsidR="00DC71AA" w:rsidRDefault="00DC71AA" w:rsidP="00D9094F">
      <w:pPr>
        <w:jc w:val="both"/>
        <w:rPr>
          <w:rFonts w:asciiTheme="majorBidi" w:hAnsiTheme="majorBidi" w:cstheme="majorBidi"/>
          <w:b/>
          <w:iCs/>
          <w:sz w:val="24"/>
          <w:szCs w:val="24"/>
        </w:rPr>
      </w:pPr>
      <w:r>
        <w:rPr>
          <w:rFonts w:asciiTheme="majorBidi" w:hAnsiTheme="majorBidi" w:cstheme="majorBidi"/>
          <w:b/>
          <w:iCs/>
          <w:sz w:val="24"/>
          <w:szCs w:val="24"/>
        </w:rPr>
        <w:t>SONUÇ</w:t>
      </w:r>
    </w:p>
    <w:p w:rsidR="00617F01" w:rsidRPr="00DC71AA" w:rsidRDefault="00DC71AA" w:rsidP="00D9094F">
      <w:pPr>
        <w:jc w:val="both"/>
        <w:rPr>
          <w:rFonts w:asciiTheme="majorBidi" w:hAnsiTheme="majorBidi" w:cstheme="majorBidi"/>
          <w:iCs/>
          <w:sz w:val="24"/>
          <w:szCs w:val="24"/>
        </w:rPr>
      </w:pPr>
      <w:r>
        <w:rPr>
          <w:rFonts w:asciiTheme="majorBidi" w:hAnsiTheme="majorBidi" w:cstheme="majorBidi"/>
          <w:iCs/>
          <w:sz w:val="24"/>
          <w:szCs w:val="24"/>
        </w:rPr>
        <w:t xml:space="preserve">Web sitesi üzerinde eksik kalan birkaç </w:t>
      </w:r>
      <w:r w:rsidR="00617F01">
        <w:rPr>
          <w:rFonts w:asciiTheme="majorBidi" w:hAnsiTheme="majorBidi" w:cstheme="majorBidi"/>
          <w:iCs/>
          <w:sz w:val="24"/>
          <w:szCs w:val="24"/>
        </w:rPr>
        <w:t>olay var bunlardan bazıları ise Kategorideki ürünlerin altında yorum sistemi oluşturmak, Havale ve EFT olarak iki çeşit ödeme sistemi sağlamak ve sanal post işlemlerini gerçekleştirmek, site içerisinde bir anahtar kelime aratarak ilgili yere ulaşılması ve sepet işlemlerinde seçilen ürünleri toplu bir şekilde silinmesini sağlamak. Bunlar sitede eksik olan ve yapılacak işlerdir. Sitede yapılırsa daha iyi olacağını düşündüren şey ise reklam alanlarıdır sitenin sağ köşesine bir reklam alanı konulması iyi olacaktır.</w:t>
      </w:r>
    </w:p>
    <w:p w:rsidR="00D9094F" w:rsidRPr="00356C9E" w:rsidRDefault="00D9094F" w:rsidP="00D9094F">
      <w:pPr>
        <w:jc w:val="both"/>
        <w:rPr>
          <w:rFonts w:asciiTheme="majorBidi" w:hAnsiTheme="majorBidi" w:cstheme="majorBidi"/>
          <w:iCs/>
          <w:sz w:val="24"/>
          <w:szCs w:val="24"/>
        </w:rPr>
      </w:pPr>
      <w:r>
        <w:rPr>
          <w:rFonts w:asciiTheme="majorBidi" w:hAnsiTheme="majorBidi" w:cstheme="majorBidi"/>
          <w:iCs/>
          <w:sz w:val="24"/>
          <w:szCs w:val="24"/>
        </w:rPr>
        <w:t xml:space="preserve"> </w:t>
      </w:r>
    </w:p>
    <w:p w:rsidR="0050206E" w:rsidRPr="0050206E" w:rsidRDefault="0050206E" w:rsidP="0050206E">
      <w:pPr>
        <w:jc w:val="both"/>
        <w:rPr>
          <w:rFonts w:ascii="Times New Roman" w:hAnsi="Times New Roman" w:cs="Times New Roman"/>
          <w:i/>
        </w:rPr>
      </w:pPr>
    </w:p>
    <w:sectPr w:rsidR="0050206E" w:rsidRPr="0050206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50206E"/>
    <w:rsid w:val="000B3C6B"/>
    <w:rsid w:val="0013796F"/>
    <w:rsid w:val="00356C9E"/>
    <w:rsid w:val="0050206E"/>
    <w:rsid w:val="00617F01"/>
    <w:rsid w:val="00BB478E"/>
    <w:rsid w:val="00D9094F"/>
    <w:rsid w:val="00DC71AA"/>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558</Words>
  <Characters>3186</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2020-05-07T21:21:00Z</dcterms:created>
  <dcterms:modified xsi:type="dcterms:W3CDTF">2020-05-07T22:30:00Z</dcterms:modified>
</cp:coreProperties>
</file>