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396" w:tblpY="-230"/>
        <w:tblW w:w="11517" w:type="dxa"/>
        <w:tblLayout w:type="fixed"/>
        <w:tblCellMar>
          <w:left w:w="0" w:type="dxa"/>
          <w:right w:w="0" w:type="dxa"/>
        </w:tblCellMar>
        <w:tblLook w:val="0000"/>
      </w:tblPr>
      <w:tblGrid>
        <w:gridCol w:w="5387"/>
        <w:gridCol w:w="5764"/>
        <w:gridCol w:w="366"/>
      </w:tblGrid>
      <w:tr w:rsidR="000358A8" w:rsidTr="00EE7B6D">
        <w:trPr>
          <w:trHeight w:val="348"/>
        </w:trPr>
        <w:tc>
          <w:tcPr>
            <w:tcW w:w="111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371C3"/>
            <w:vAlign w:val="center"/>
          </w:tcPr>
          <w:p w:rsidR="000358A8" w:rsidRPr="003C7E8D" w:rsidRDefault="000358A8" w:rsidP="00EE7B6D">
            <w:pPr>
              <w:autoSpaceDE w:val="0"/>
              <w:autoSpaceDN w:val="0"/>
              <w:adjustRightInd w:val="0"/>
              <w:spacing w:before="88" w:after="0" w:line="240" w:lineRule="auto"/>
              <w:ind w:left="1462" w:right="1455"/>
              <w:jc w:val="center"/>
              <w:rPr>
                <w:rFonts w:cs="Calibri"/>
                <w:b/>
                <w:bCs/>
                <w:sz w:val="26"/>
                <w:szCs w:val="26"/>
              </w:rPr>
            </w:pPr>
            <w:r w:rsidRPr="003C7E8D">
              <w:rPr>
                <w:rFonts w:cs="Times New Roman"/>
                <w:b/>
                <w:bCs/>
                <w:color w:val="FFFFFF"/>
                <w:sz w:val="26"/>
                <w:szCs w:val="26"/>
              </w:rPr>
              <w:t>UNIVERSITE DE BATNA 2 – DEPARTEMENT D’INFORMATIQUE – M1 RSD – TECHNOLOGIES</w:t>
            </w:r>
            <w:r w:rsidRPr="003C7E8D">
              <w:rPr>
                <w:rFonts w:cs="Trebuchet MS"/>
                <w:b/>
                <w:bCs/>
                <w:color w:val="FFFFFF"/>
                <w:sz w:val="26"/>
                <w:szCs w:val="26"/>
              </w:rPr>
              <w:t xml:space="preserve"> WEB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358A8" w:rsidRDefault="000358A8" w:rsidP="00EE7B6D">
            <w:pPr>
              <w:autoSpaceDE w:val="0"/>
              <w:autoSpaceDN w:val="0"/>
              <w:adjustRightInd w:val="0"/>
              <w:spacing w:after="0" w:line="240" w:lineRule="auto"/>
              <w:ind w:left="22" w:right="-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fr-FR"/>
              </w:rPr>
              <w:drawing>
                <wp:inline distT="0" distB="0" distL="0" distR="0">
                  <wp:extent cx="184150" cy="200025"/>
                  <wp:effectExtent l="1905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3D" w:rsidTr="00EE7B6D">
        <w:trPr>
          <w:trHeight w:val="543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1303D" w:rsidRPr="00DF6828" w:rsidRDefault="00021AC6" w:rsidP="00EE7B6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CC"/>
                <w:sz w:val="28"/>
                <w:szCs w:val="28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      </w:t>
            </w:r>
            <w:r w:rsidRPr="00DF6828">
              <w:rPr>
                <w:rFonts w:cs="Carlito"/>
                <w:b/>
                <w:bCs/>
                <w:color w:val="0000CC"/>
                <w:sz w:val="28"/>
                <w:szCs w:val="28"/>
              </w:rPr>
              <w:t>Travaux Pratiques N° 1 : Protocole HTTP</w:t>
            </w: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:rsidR="00C1303D" w:rsidRPr="00581D8A" w:rsidRDefault="00C1303D" w:rsidP="00EE7B6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C1303D" w:rsidTr="00EE7B6D">
        <w:trPr>
          <w:trHeight w:val="551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1303D" w:rsidRPr="00DF6828" w:rsidRDefault="00021AC6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libri"/>
                <w:color w:val="0000CC"/>
                <w:sz w:val="28"/>
                <w:szCs w:val="28"/>
              </w:rPr>
            </w:pPr>
            <w:r w:rsidRPr="00DF6828">
              <w:rPr>
                <w:rFonts w:cs="Carlito"/>
                <w:b/>
                <w:bCs/>
                <w:color w:val="0000CC"/>
                <w:sz w:val="28"/>
                <w:szCs w:val="28"/>
              </w:rPr>
              <w:t>d</w:t>
            </w:r>
            <w:r w:rsidR="00C1303D" w:rsidRPr="00DF6828">
              <w:rPr>
                <w:rFonts w:cs="Carlito"/>
                <w:b/>
                <w:bCs/>
                <w:color w:val="0000CC"/>
                <w:sz w:val="28"/>
                <w:szCs w:val="28"/>
              </w:rPr>
              <w:t> </w:t>
            </w:r>
            <w:r w:rsidR="00C1303D" w:rsidRPr="00DF6828">
              <w:rPr>
                <w:rFonts w:cstheme="majorBidi"/>
                <w:b/>
                <w:bCs/>
                <w:color w:val="0000CC"/>
                <w:sz w:val="28"/>
                <w:szCs w:val="28"/>
              </w:rPr>
              <w:t>:</w:t>
            </w:r>
            <w:r w:rsidR="007E68AC" w:rsidRPr="00DF6828">
              <w:rPr>
                <w:rFonts w:cstheme="majorBidi"/>
                <w:b/>
                <w:bCs/>
                <w:color w:val="0000CC"/>
                <w:sz w:val="28"/>
                <w:szCs w:val="28"/>
              </w:rPr>
              <w:t xml:space="preserve">   </w:t>
            </w:r>
            <w:r w:rsidR="003369B2" w:rsidRPr="00DF6828">
              <w:rPr>
                <w:rFonts w:cstheme="majorBidi"/>
                <w:b/>
                <w:bCs/>
                <w:color w:val="0000CC"/>
                <w:sz w:val="28"/>
                <w:szCs w:val="28"/>
              </w:rPr>
              <w:t xml:space="preserve">répondre </w:t>
            </w:r>
            <w:r w:rsidR="004566A5" w:rsidRPr="00DF6828">
              <w:rPr>
                <w:rFonts w:cstheme="majorBidi"/>
                <w:b/>
                <w:bCs/>
                <w:color w:val="0000CC"/>
                <w:sz w:val="28"/>
                <w:szCs w:val="28"/>
              </w:rPr>
              <w:t>aux questions suivantes</w:t>
            </w:r>
            <w:r w:rsidR="003369B2" w:rsidRPr="00DF6828">
              <w:rPr>
                <w:rFonts w:cstheme="majorBidi"/>
                <w:b/>
                <w:bCs/>
                <w:color w:val="0000CC"/>
                <w:sz w:val="28"/>
                <w:szCs w:val="28"/>
              </w:rPr>
              <w:t> :</w:t>
            </w:r>
            <w:r w:rsidR="003369B2" w:rsidRPr="00DF6828">
              <w:rPr>
                <w:rFonts w:cs="Carlito"/>
                <w:b/>
                <w:bCs/>
                <w:color w:val="0000CC"/>
                <w:sz w:val="28"/>
                <w:szCs w:val="28"/>
              </w:rPr>
              <w:t xml:space="preserve"> </w:t>
            </w: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C1303D" w:rsidRPr="00581D8A" w:rsidRDefault="00C1303D" w:rsidP="00EE7B6D">
            <w:pPr>
              <w:autoSpaceDE w:val="0"/>
              <w:autoSpaceDN w:val="0"/>
              <w:adjustRightInd w:val="0"/>
              <w:spacing w:before="6" w:after="0" w:line="225" w:lineRule="atLeast"/>
              <w:rPr>
                <w:rFonts w:cs="Calibri"/>
                <w:color w:val="0070C0"/>
              </w:rPr>
            </w:pPr>
          </w:p>
        </w:tc>
      </w:tr>
      <w:tr w:rsidR="00C1303D" w:rsidTr="00EE7B6D">
        <w:trPr>
          <w:trHeight w:val="25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1421EE" w:rsidRPr="005C3731" w:rsidRDefault="00C1303D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theme="majorBidi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Quelle méthode http faisant </w:t>
            </w:r>
          </w:p>
          <w:p w:rsidR="00C1303D" w:rsidRPr="005C3731" w:rsidRDefault="0082094B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theme="majorBidi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       </w:t>
            </w:r>
            <w:r w:rsidR="00C1303D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="001421EE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l’objet </w:t>
            </w:r>
            <w:r w:rsidR="002752AE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de cette requête ?  </w:t>
            </w:r>
          </w:p>
          <w:p w:rsidR="001421EE" w:rsidRPr="005C3731" w:rsidRDefault="001421EE" w:rsidP="00EE7B6D">
            <w:pPr>
              <w:pStyle w:val="Paragraphedeliste"/>
              <w:autoSpaceDE w:val="0"/>
              <w:autoSpaceDN w:val="0"/>
              <w:adjustRightInd w:val="0"/>
              <w:spacing w:before="6" w:after="0" w:line="225" w:lineRule="atLeast"/>
              <w:ind w:left="460"/>
              <w:rPr>
                <w:rFonts w:cs="Carlito"/>
                <w:b/>
                <w:bCs/>
                <w:color w:val="0000CC"/>
                <w:sz w:val="20"/>
                <w:szCs w:val="20"/>
              </w:rPr>
            </w:pP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C1303D" w:rsidRPr="00DF6828" w:rsidRDefault="00AD1AA7" w:rsidP="00EE7B6D">
            <w:pPr>
              <w:autoSpaceDE w:val="0"/>
              <w:autoSpaceDN w:val="0"/>
              <w:adjustRightInd w:val="0"/>
              <w:spacing w:before="6" w:after="0" w:line="225" w:lineRule="atLeast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  <w:r w:rsidRPr="00723CD3">
              <w:rPr>
                <w:rFonts w:cs="Carlito"/>
                <w:b/>
                <w:bCs/>
                <w:color w:val="7030A0"/>
                <w:sz w:val="20"/>
                <w:szCs w:val="20"/>
              </w:rPr>
              <w:t xml:space="preserve">   </w:t>
            </w:r>
            <w:r w:rsidRPr="00DF6828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La  méthode  * GET * </w:t>
            </w:r>
          </w:p>
        </w:tc>
      </w:tr>
      <w:tr w:rsidR="00C1303D" w:rsidTr="00EE7B6D">
        <w:trPr>
          <w:trHeight w:val="70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1303D" w:rsidRPr="005C3731" w:rsidRDefault="003B3EC9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>Q</w:t>
            </w:r>
            <w:r w:rsidR="00043B90"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>uelle est la requête URI de</w:t>
            </w:r>
          </w:p>
          <w:p w:rsidR="00537150" w:rsidRPr="005C3731" w:rsidRDefault="00043B90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theme="majorBidi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       l’objet demande </w:t>
            </w:r>
            <w:r w:rsidR="007A3D26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>?</w:t>
            </w:r>
          </w:p>
          <w:p w:rsidR="00043B90" w:rsidRPr="005C3731" w:rsidRDefault="00537150" w:rsidP="00EE7B6D">
            <w:pPr>
              <w:pStyle w:val="Paragraphedeliste"/>
              <w:tabs>
                <w:tab w:val="left" w:pos="1719"/>
              </w:tabs>
              <w:autoSpaceDE w:val="0"/>
              <w:autoSpaceDN w:val="0"/>
              <w:adjustRightInd w:val="0"/>
              <w:spacing w:before="6" w:after="0" w:line="225" w:lineRule="atLeast"/>
              <w:ind w:left="460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ab/>
            </w: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C1303D" w:rsidRPr="00581D8A" w:rsidRDefault="00616789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rlito"/>
                <w:b/>
                <w:bCs/>
                <w:color w:val="0070C0"/>
                <w:sz w:val="24"/>
                <w:szCs w:val="24"/>
              </w:rPr>
            </w:pPr>
            <w:r w:rsidRPr="00581D8A">
              <w:rPr>
                <w:color w:val="0000FF"/>
                <w:sz w:val="24"/>
                <w:szCs w:val="24"/>
                <w:u w:val="single" w:color="0000FF"/>
              </w:rPr>
              <w:t>https:</w:t>
            </w:r>
            <w:hyperlink r:id="rId7">
              <w:r w:rsidRPr="00581D8A">
                <w:rPr>
                  <w:color w:val="0000FF"/>
                  <w:sz w:val="24"/>
                  <w:szCs w:val="24"/>
                  <w:u w:val="single" w:color="0000FF"/>
                </w:rPr>
                <w:t>//www.univ.batna.dz</w:t>
              </w:r>
            </w:hyperlink>
          </w:p>
        </w:tc>
      </w:tr>
      <w:tr w:rsidR="006B58E7" w:rsidTr="00EE7B6D">
        <w:trPr>
          <w:trHeight w:val="25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B58E7" w:rsidRPr="005C3731" w:rsidRDefault="006B58E7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Prévoir le nom du fichier </w:t>
            </w:r>
          </w:p>
          <w:p w:rsidR="006B58E7" w:rsidRPr="005C3731" w:rsidRDefault="006B58E7" w:rsidP="00EE7B6D">
            <w:pPr>
              <w:pStyle w:val="Paragraphedeliste"/>
              <w:autoSpaceDE w:val="0"/>
              <w:autoSpaceDN w:val="0"/>
              <w:adjustRightInd w:val="0"/>
              <w:spacing w:before="6" w:after="0" w:line="225" w:lineRule="atLeast"/>
              <w:ind w:left="460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demande  </w:t>
            </w: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B58E7" w:rsidRPr="00781458" w:rsidRDefault="000E2D54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rlito"/>
                <w:b/>
                <w:bCs/>
                <w:color w:val="0070C0"/>
                <w:sz w:val="20"/>
                <w:szCs w:val="20"/>
              </w:rPr>
            </w:pPr>
            <w:r w:rsidRPr="00781458">
              <w:rPr>
                <w:color w:val="0000FF"/>
                <w:sz w:val="24"/>
                <w:szCs w:val="24"/>
              </w:rPr>
              <w:t>WEB</w:t>
            </w:r>
          </w:p>
        </w:tc>
      </w:tr>
      <w:tr w:rsidR="00107A07" w:rsidTr="00EE7B6D">
        <w:trPr>
          <w:trHeight w:val="25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107A07" w:rsidRPr="005C3731" w:rsidRDefault="00107A07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Quelle est la version </w:t>
            </w:r>
            <w:r w:rsidR="00CC060C"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du Protocole http </w:t>
            </w:r>
            <w:r w:rsidR="00CC060C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>?</w:t>
            </w:r>
            <w:r w:rsidR="00CC060C"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 </w:t>
            </w:r>
          </w:p>
          <w:p w:rsidR="00A82C80" w:rsidRPr="005C3731" w:rsidRDefault="00A82C80" w:rsidP="00EE7B6D">
            <w:pPr>
              <w:pStyle w:val="Paragraphedeliste"/>
              <w:autoSpaceDE w:val="0"/>
              <w:autoSpaceDN w:val="0"/>
              <w:adjustRightInd w:val="0"/>
              <w:spacing w:before="6" w:after="0" w:line="225" w:lineRule="atLeast"/>
              <w:ind w:left="460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07A07" w:rsidRPr="00781458" w:rsidRDefault="00CE2233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rlito"/>
                <w:b/>
                <w:bCs/>
                <w:color w:val="0070C0"/>
                <w:sz w:val="20"/>
                <w:szCs w:val="20"/>
              </w:rPr>
            </w:pPr>
            <w:r w:rsidRPr="00781458">
              <w:rPr>
                <w:color w:val="0000FF"/>
                <w:sz w:val="24"/>
                <w:szCs w:val="24"/>
              </w:rPr>
              <w:t>http</w:t>
            </w:r>
            <w:hyperlink r:id="rId8">
              <w:r w:rsidR="000E2D54" w:rsidRPr="00781458">
                <w:rPr>
                  <w:color w:val="0000FF"/>
                  <w:sz w:val="24"/>
                  <w:szCs w:val="24"/>
                </w:rPr>
                <w:t>/1.1</w:t>
              </w:r>
            </w:hyperlink>
          </w:p>
        </w:tc>
      </w:tr>
      <w:tr w:rsidR="007A5AAD" w:rsidTr="00EE7B6D">
        <w:trPr>
          <w:trHeight w:val="25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A5AAD" w:rsidRPr="005C3731" w:rsidRDefault="007A5AAD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>Quelle est la signification de « </w:t>
            </w:r>
            <w:proofErr w:type="spellStart"/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>keep</w:t>
            </w:r>
            <w:proofErr w:type="spellEnd"/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>-</w:t>
            </w:r>
            <w:proofErr w:type="spellStart"/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>alive</w:t>
            </w:r>
            <w:proofErr w:type="spellEnd"/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> »</w:t>
            </w:r>
            <w:r w:rsidR="00C43960"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="00C43960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>?</w:t>
            </w:r>
          </w:p>
          <w:p w:rsidR="00A82C80" w:rsidRPr="005C3731" w:rsidRDefault="00A82C80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A5AAD" w:rsidRPr="00781458" w:rsidRDefault="000E2D54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rlito"/>
                <w:b/>
                <w:bCs/>
                <w:color w:val="0070C0"/>
                <w:sz w:val="20"/>
                <w:szCs w:val="20"/>
              </w:rPr>
            </w:pPr>
            <w:r w:rsidRPr="00781458">
              <w:rPr>
                <w:color w:val="0000FF"/>
                <w:sz w:val="24"/>
                <w:szCs w:val="24"/>
              </w:rPr>
              <w:t>Un « </w:t>
            </w:r>
            <w:proofErr w:type="spellStart"/>
            <w:r w:rsidRPr="00781458">
              <w:rPr>
                <w:color w:val="0000FF"/>
                <w:sz w:val="24"/>
                <w:szCs w:val="24"/>
              </w:rPr>
              <w:t>keep</w:t>
            </w:r>
            <w:proofErr w:type="spellEnd"/>
            <w:r w:rsidRPr="00781458">
              <w:rPr>
                <w:color w:val="0000FF"/>
                <w:sz w:val="24"/>
                <w:szCs w:val="24"/>
              </w:rPr>
              <w:t xml:space="preserve">- </w:t>
            </w:r>
            <w:proofErr w:type="spellStart"/>
            <w:r w:rsidRPr="00781458">
              <w:rPr>
                <w:color w:val="0000FF"/>
                <w:sz w:val="24"/>
                <w:szCs w:val="24"/>
              </w:rPr>
              <w:t>alive</w:t>
            </w:r>
            <w:proofErr w:type="spellEnd"/>
            <w:r w:rsidRPr="00781458">
              <w:rPr>
                <w:color w:val="0000FF"/>
                <w:sz w:val="24"/>
                <w:szCs w:val="24"/>
              </w:rPr>
              <w:t xml:space="preserve"> » est une message </w:t>
            </w:r>
            <w:r w:rsidR="00C66E3F" w:rsidRPr="00781458">
              <w:rPr>
                <w:color w:val="0000FF"/>
                <w:sz w:val="24"/>
                <w:szCs w:val="24"/>
              </w:rPr>
              <w:t>envoyé</w:t>
            </w:r>
            <w:r w:rsidRPr="00781458">
              <w:rPr>
                <w:color w:val="0000FF"/>
                <w:sz w:val="24"/>
                <w:szCs w:val="24"/>
              </w:rPr>
              <w:t xml:space="preserve"> par un </w:t>
            </w:r>
            <w:r w:rsidR="009967D0" w:rsidRPr="00781458">
              <w:rPr>
                <w:color w:val="0000FF"/>
                <w:sz w:val="24"/>
                <w:szCs w:val="24"/>
              </w:rPr>
              <w:t>appareil</w:t>
            </w:r>
            <w:r w:rsidRPr="00781458">
              <w:rPr>
                <w:color w:val="0000FF"/>
                <w:sz w:val="24"/>
                <w:szCs w:val="24"/>
              </w:rPr>
              <w:t xml:space="preserve"> a un autre po</w:t>
            </w:r>
            <w:r w:rsidR="009967D0" w:rsidRPr="00781458">
              <w:rPr>
                <w:color w:val="0000FF"/>
                <w:sz w:val="24"/>
                <w:szCs w:val="24"/>
              </w:rPr>
              <w:t>u</w:t>
            </w:r>
            <w:r w:rsidRPr="00781458">
              <w:rPr>
                <w:color w:val="0000FF"/>
                <w:sz w:val="24"/>
                <w:szCs w:val="24"/>
              </w:rPr>
              <w:t xml:space="preserve">r </w:t>
            </w:r>
            <w:r w:rsidR="009967D0" w:rsidRPr="00781458">
              <w:rPr>
                <w:color w:val="0000FF"/>
                <w:sz w:val="24"/>
                <w:szCs w:val="24"/>
              </w:rPr>
              <w:t>vérifier</w:t>
            </w:r>
            <w:r w:rsidRPr="00781458">
              <w:rPr>
                <w:color w:val="0000FF"/>
                <w:sz w:val="24"/>
                <w:szCs w:val="24"/>
              </w:rPr>
              <w:t xml:space="preserve"> que le lien entre </w:t>
            </w:r>
            <w:r w:rsidR="002C64C6">
              <w:rPr>
                <w:color w:val="0000FF"/>
                <w:sz w:val="24"/>
                <w:szCs w:val="24"/>
              </w:rPr>
              <w:t xml:space="preserve">les deux est </w:t>
            </w:r>
            <w:proofErr w:type="gramStart"/>
            <w:r w:rsidR="002C64C6">
              <w:rPr>
                <w:color w:val="0000FF"/>
                <w:sz w:val="24"/>
                <w:szCs w:val="24"/>
              </w:rPr>
              <w:t>actif ,</w:t>
            </w:r>
            <w:proofErr w:type="gramEnd"/>
            <w:r w:rsidR="002C64C6">
              <w:rPr>
                <w:color w:val="0000FF"/>
                <w:sz w:val="24"/>
                <w:szCs w:val="24"/>
              </w:rPr>
              <w:t xml:space="preserve"> ou pour empêcher que le lien </w:t>
            </w:r>
            <w:r w:rsidR="00545063" w:rsidRPr="00781458">
              <w:rPr>
                <w:color w:val="0000FF"/>
                <w:sz w:val="24"/>
                <w:szCs w:val="24"/>
              </w:rPr>
              <w:t xml:space="preserve">soit brise </w:t>
            </w:r>
          </w:p>
        </w:tc>
      </w:tr>
      <w:tr w:rsidR="00C43960" w:rsidTr="00EE7B6D">
        <w:trPr>
          <w:trHeight w:val="25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43960" w:rsidRPr="005C3731" w:rsidRDefault="00C43960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Quelle signifie </w:t>
            </w:r>
            <w:r w:rsidR="002D0691"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>« q=0.9 »</w:t>
            </w: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>?</w:t>
            </w:r>
          </w:p>
          <w:p w:rsidR="00A82C80" w:rsidRPr="005C3731" w:rsidRDefault="00A82C80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D5C6F" w:rsidRDefault="002C3DC0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color w:val="0000FF"/>
                <w:sz w:val="24"/>
                <w:szCs w:val="24"/>
              </w:rPr>
            </w:pPr>
            <w:r>
              <w:rPr>
                <w:noProof/>
                <w:color w:val="0000FF"/>
                <w:sz w:val="24"/>
                <w:szCs w:val="24"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270.75pt;margin-top:-330.85pt;width:575pt;height:37.5pt;z-index:251661312;mso-position-horizontal-relative:text;mso-position-vertical-relative:text">
                  <v:textbox style="mso-next-textbox:#_x0000_s1027">
                    <w:txbxContent>
                      <w:p w:rsidR="002C3DC0" w:rsidRPr="002C3DC0" w:rsidRDefault="002C3DC0" w:rsidP="002C3DC0">
                        <w:r>
                          <w:rPr>
                            <w:color w:val="0000FF"/>
                            <w:sz w:val="28"/>
                            <w:szCs w:val="28"/>
                          </w:rPr>
                          <w:t>- Nom</w:t>
                        </w:r>
                        <w:r>
                          <w:t xml:space="preserve"> : </w:t>
                        </w:r>
                        <w:r>
                          <w:rPr>
                            <w:rFonts w:cs="Carlito"/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t xml:space="preserve">HALITIM    </w:t>
                        </w:r>
                        <w:r w:rsidR="00EE7B6D">
                          <w:rPr>
                            <w:rFonts w:cs="Carlito"/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cs="Carlito"/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t xml:space="preserve"> </w:t>
                        </w:r>
                        <w:r w:rsidR="00EE7B6D">
                          <w:rPr>
                            <w:rFonts w:cs="Carlito"/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t xml:space="preserve">         </w:t>
                        </w:r>
                        <w:r>
                          <w:rPr>
                            <w:rFonts w:cs="Carlito"/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t xml:space="preserve">        </w:t>
                        </w:r>
                        <w:r>
                          <w:rPr>
                            <w:color w:val="0000FF"/>
                            <w:sz w:val="28"/>
                            <w:szCs w:val="28"/>
                          </w:rPr>
                          <w:t xml:space="preserve">Prénom </w:t>
                        </w:r>
                        <w:r>
                          <w:t xml:space="preserve">: </w:t>
                        </w:r>
                        <w:r>
                          <w:rPr>
                            <w:rFonts w:cs="Carlito"/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t xml:space="preserve">HADDA       </w:t>
                        </w:r>
                        <w:r w:rsidR="00EE7B6D">
                          <w:rPr>
                            <w:rFonts w:cs="Carlito"/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t xml:space="preserve">            </w:t>
                        </w:r>
                        <w:r>
                          <w:rPr>
                            <w:rFonts w:cs="Carlito"/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color w:val="0000FF"/>
                            <w:sz w:val="28"/>
                            <w:szCs w:val="28"/>
                          </w:rPr>
                          <w:t xml:space="preserve">Groupe </w:t>
                        </w:r>
                        <w:r>
                          <w:t>:</w:t>
                        </w:r>
                        <w:r>
                          <w:rPr>
                            <w:rFonts w:cs="Carlito"/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t xml:space="preserve"> 03    (</w:t>
                        </w:r>
                        <w:r w:rsidR="00C65934">
                          <w:rPr>
                            <w:rFonts w:cs="Carlito"/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t>Passerelle</w:t>
                        </w:r>
                        <w:r>
                          <w:rPr>
                            <w:rFonts w:cs="Carlito"/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t>)</w:t>
                        </w:r>
                      </w:p>
                      <w:p w:rsidR="002C3DC0" w:rsidRDefault="002C3DC0"/>
                      <w:p w:rsidR="002C3DC0" w:rsidRDefault="002C3DC0"/>
                      <w:p w:rsidR="002C3DC0" w:rsidRDefault="002C3DC0"/>
                      <w:p w:rsidR="002C3DC0" w:rsidRDefault="002C3DC0"/>
                      <w:p w:rsidR="002C3DC0" w:rsidRDefault="002C3DC0"/>
                      <w:p w:rsidR="002C3DC0" w:rsidRDefault="002C3DC0"/>
                      <w:p w:rsidR="002C3DC0" w:rsidRDefault="002C3DC0"/>
                      <w:p w:rsidR="002C3DC0" w:rsidRDefault="002C3DC0"/>
                    </w:txbxContent>
                  </v:textbox>
                </v:shape>
              </w:pict>
            </w:r>
            <w:r w:rsidR="00781458" w:rsidRPr="00781458">
              <w:rPr>
                <w:color w:val="0000FF"/>
                <w:sz w:val="24"/>
                <w:szCs w:val="24"/>
              </w:rPr>
              <w:t xml:space="preserve">C’est  ce qu’on </w:t>
            </w:r>
            <w:r w:rsidR="00781458">
              <w:rPr>
                <w:color w:val="0000FF"/>
                <w:sz w:val="24"/>
                <w:szCs w:val="24"/>
              </w:rPr>
              <w:t xml:space="preserve"> </w:t>
            </w:r>
            <w:r w:rsidR="00A62C77">
              <w:rPr>
                <w:color w:val="0000FF"/>
                <w:sz w:val="24"/>
                <w:szCs w:val="24"/>
              </w:rPr>
              <w:t>appelle</w:t>
            </w:r>
            <w:r w:rsidR="00781458">
              <w:rPr>
                <w:color w:val="0000FF"/>
                <w:sz w:val="24"/>
                <w:szCs w:val="24"/>
              </w:rPr>
              <w:t xml:space="preserve"> « un facteur de qualité</w:t>
            </w:r>
            <w:r w:rsidR="006D5C6F">
              <w:rPr>
                <w:color w:val="0000FF"/>
                <w:sz w:val="24"/>
                <w:szCs w:val="24"/>
              </w:rPr>
              <w:t xml:space="preserve"> relative »</w:t>
            </w:r>
          </w:p>
          <w:p w:rsidR="00C43960" w:rsidRDefault="006D5C6F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Il </w:t>
            </w:r>
            <w:r w:rsidR="00A62C77">
              <w:rPr>
                <w:color w:val="0000FF"/>
                <w:sz w:val="24"/>
                <w:szCs w:val="24"/>
              </w:rPr>
              <w:t>spécifié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781458"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 xml:space="preserve">la langue que l’utilisation </w:t>
            </w:r>
            <w:r w:rsidR="002C64C6">
              <w:rPr>
                <w:color w:val="0000FF"/>
                <w:sz w:val="24"/>
                <w:szCs w:val="24"/>
              </w:rPr>
              <w:t>préfèrerait,</w:t>
            </w:r>
            <w:r w:rsidR="00A62C77">
              <w:rPr>
                <w:color w:val="0000FF"/>
                <w:sz w:val="24"/>
                <w:szCs w:val="24"/>
              </w:rPr>
              <w:t xml:space="preserve"> sur une </w:t>
            </w:r>
          </w:p>
          <w:p w:rsidR="00A62C77" w:rsidRPr="00781458" w:rsidRDefault="00A62C77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rlito"/>
                <w:b/>
                <w:bCs/>
                <w:color w:val="0070C0"/>
                <w:sz w:val="20"/>
                <w:szCs w:val="20"/>
              </w:rPr>
            </w:pPr>
            <w:r>
              <w:rPr>
                <w:color w:val="0000FF"/>
                <w:sz w:val="24"/>
                <w:szCs w:val="24"/>
              </w:rPr>
              <w:t>Echelle de 0 et 1</w:t>
            </w:r>
          </w:p>
        </w:tc>
      </w:tr>
      <w:tr w:rsidR="00593A85" w:rsidTr="00EE7B6D">
        <w:trPr>
          <w:trHeight w:val="25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525D9" w:rsidRPr="005C3731" w:rsidRDefault="004F430D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Quelle </w:t>
            </w:r>
            <w:r w:rsidR="003525D9"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type de donnée le client </w:t>
            </w:r>
          </w:p>
          <w:p w:rsidR="003525D9" w:rsidRPr="005C3731" w:rsidRDefault="003525D9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460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Préfère recevoir le plus dans la </w:t>
            </w:r>
          </w:p>
          <w:p w:rsidR="00593A85" w:rsidRPr="005C3731" w:rsidRDefault="003525D9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460"/>
              <w:rPr>
                <w:rFonts w:cs="Carlito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Réponse </w:t>
            </w:r>
            <w:r w:rsidR="004F430D"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 http </w:t>
            </w:r>
            <w:r w:rsidR="004F430D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>?</w:t>
            </w: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93A85" w:rsidRPr="00825556" w:rsidRDefault="00825556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rlito"/>
                <w:b/>
                <w:bCs/>
                <w:color w:val="0070C0"/>
                <w:sz w:val="20"/>
                <w:szCs w:val="20"/>
              </w:rPr>
            </w:pPr>
            <w:r w:rsidRPr="00825556">
              <w:rPr>
                <w:color w:val="0000FF"/>
                <w:sz w:val="24"/>
                <w:szCs w:val="24"/>
              </w:rPr>
              <w:t xml:space="preserve">La réponse de succès </w:t>
            </w:r>
          </w:p>
        </w:tc>
      </w:tr>
      <w:tr w:rsidR="00825EDE" w:rsidTr="00EE7B6D">
        <w:trPr>
          <w:trHeight w:val="442"/>
        </w:trPr>
        <w:tc>
          <w:tcPr>
            <w:tcW w:w="115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:rsidR="00825EDE" w:rsidRPr="005C3731" w:rsidRDefault="002327D6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rlito"/>
                <w:b/>
                <w:bCs/>
                <w:color w:val="0000CC"/>
                <w:sz w:val="20"/>
                <w:szCs w:val="20"/>
              </w:rPr>
            </w:pPr>
            <w:r w:rsidRPr="005C3731">
              <w:rPr>
                <w:rFonts w:cs="Carlito"/>
                <w:b/>
                <w:bCs/>
                <w:color w:val="0000CC"/>
                <w:sz w:val="28"/>
                <w:szCs w:val="28"/>
              </w:rPr>
              <w:t>f</w:t>
            </w:r>
            <w:r w:rsidRPr="005C3731">
              <w:rPr>
                <w:rFonts w:cs="Carlito"/>
                <w:b/>
                <w:bCs/>
                <w:color w:val="0000CC"/>
                <w:sz w:val="28"/>
                <w:szCs w:val="28"/>
                <w:shd w:val="clear" w:color="auto" w:fill="F2F2F2" w:themeFill="background1" w:themeFillShade="F2"/>
              </w:rPr>
              <w:t>.</w:t>
            </w: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  <w:shd w:val="clear" w:color="auto" w:fill="F2F2F2" w:themeFill="background1" w:themeFillShade="F2"/>
              </w:rPr>
              <w:t xml:space="preserve">        Répondre  </w:t>
            </w:r>
            <w:r w:rsidR="0091514B" w:rsidRPr="005C3731">
              <w:rPr>
                <w:rFonts w:cs="Carlito"/>
                <w:b/>
                <w:bCs/>
                <w:color w:val="0000CC"/>
                <w:sz w:val="24"/>
                <w:szCs w:val="24"/>
                <w:shd w:val="clear" w:color="auto" w:fill="F2F2F2" w:themeFill="background1" w:themeFillShade="F2"/>
              </w:rPr>
              <w:t xml:space="preserve">aux </w:t>
            </w:r>
            <w:r w:rsidR="0091514B" w:rsidRPr="005C3731">
              <w:rPr>
                <w:rFonts w:cstheme="majorBidi"/>
                <w:b/>
                <w:bCs/>
                <w:color w:val="0000CC"/>
                <w:sz w:val="24"/>
                <w:szCs w:val="24"/>
                <w:shd w:val="clear" w:color="auto" w:fill="F2F2F2" w:themeFill="background1" w:themeFillShade="F2"/>
              </w:rPr>
              <w:t>questions suivantes</w:t>
            </w: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  <w:shd w:val="clear" w:color="auto" w:fill="F2F2F2" w:themeFill="background1" w:themeFillShade="F2"/>
              </w:rPr>
              <w:t> :</w:t>
            </w:r>
          </w:p>
        </w:tc>
      </w:tr>
      <w:tr w:rsidR="006B6095" w:rsidTr="00EE7B6D">
        <w:trPr>
          <w:trHeight w:val="25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B6095" w:rsidRPr="005C3731" w:rsidRDefault="006B6095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rlito"/>
                <w:b/>
                <w:bCs/>
                <w:color w:val="0000CC"/>
                <w:sz w:val="20"/>
                <w:szCs w:val="20"/>
              </w:rPr>
            </w:pP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B6095" w:rsidRDefault="006B6095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ascii="Carlito" w:hAnsi="Carlito" w:cs="Carlito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927BD4" w:rsidTr="00EE7B6D">
        <w:trPr>
          <w:trHeight w:val="25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2094B" w:rsidRPr="005C3731" w:rsidRDefault="0082094B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theme="majorBidi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Que signifie la valeur 200 ?  </w:t>
            </w:r>
          </w:p>
          <w:p w:rsidR="00927BD4" w:rsidRPr="005C3731" w:rsidRDefault="00927BD4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rlito"/>
                <w:b/>
                <w:bCs/>
                <w:color w:val="0000CC"/>
                <w:sz w:val="20"/>
                <w:szCs w:val="20"/>
              </w:rPr>
            </w:pP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CC128D" w:rsidRPr="0060704F" w:rsidRDefault="00CC128D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color w:val="0000FF"/>
                <w:sz w:val="24"/>
                <w:szCs w:val="24"/>
              </w:rPr>
            </w:pPr>
            <w:r w:rsidRPr="0060704F">
              <w:rPr>
                <w:color w:val="0000FF"/>
                <w:sz w:val="24"/>
                <w:szCs w:val="24"/>
              </w:rPr>
              <w:t xml:space="preserve">Le code de statu de </w:t>
            </w:r>
            <w:r w:rsidR="0008249B" w:rsidRPr="0060704F">
              <w:rPr>
                <w:color w:val="0000FF"/>
                <w:sz w:val="24"/>
                <w:szCs w:val="24"/>
              </w:rPr>
              <w:t>réponse</w:t>
            </w:r>
            <w:r w:rsidRPr="0060704F">
              <w:rPr>
                <w:color w:val="0000FF"/>
                <w:sz w:val="24"/>
                <w:szCs w:val="24"/>
              </w:rPr>
              <w:t xml:space="preserve"> http 200 ok indique </w:t>
            </w:r>
          </w:p>
          <w:p w:rsidR="00927BD4" w:rsidRPr="0060704F" w:rsidRDefault="00CC128D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color w:val="0000FF"/>
                <w:sz w:val="24"/>
                <w:szCs w:val="24"/>
              </w:rPr>
            </w:pPr>
            <w:r w:rsidRPr="0060704F">
              <w:rPr>
                <w:color w:val="0000FF"/>
                <w:sz w:val="24"/>
                <w:szCs w:val="24"/>
              </w:rPr>
              <w:t xml:space="preserve">la </w:t>
            </w:r>
            <w:r w:rsidR="0008249B" w:rsidRPr="0060704F">
              <w:rPr>
                <w:color w:val="0000FF"/>
                <w:sz w:val="24"/>
                <w:szCs w:val="24"/>
              </w:rPr>
              <w:t>réussite</w:t>
            </w:r>
            <w:r w:rsidRPr="0060704F">
              <w:rPr>
                <w:color w:val="0000FF"/>
                <w:sz w:val="24"/>
                <w:szCs w:val="24"/>
              </w:rPr>
              <w:t xml:space="preserve"> </w:t>
            </w:r>
            <w:r w:rsidR="00297CB3" w:rsidRPr="0060704F">
              <w:rPr>
                <w:color w:val="0000FF"/>
                <w:sz w:val="24"/>
                <w:szCs w:val="24"/>
              </w:rPr>
              <w:t>d’une</w:t>
            </w:r>
            <w:r w:rsidR="0008249B" w:rsidRPr="0060704F">
              <w:rPr>
                <w:color w:val="0000FF"/>
                <w:sz w:val="24"/>
                <w:szCs w:val="24"/>
              </w:rPr>
              <w:t xml:space="preserve"> </w:t>
            </w:r>
            <w:r w:rsidR="00297CB3" w:rsidRPr="0060704F">
              <w:rPr>
                <w:color w:val="0000FF"/>
                <w:sz w:val="24"/>
                <w:szCs w:val="24"/>
              </w:rPr>
              <w:t>requêté, une</w:t>
            </w:r>
            <w:r w:rsidR="0008249B" w:rsidRPr="0060704F">
              <w:rPr>
                <w:color w:val="0000FF"/>
                <w:sz w:val="24"/>
                <w:szCs w:val="24"/>
              </w:rPr>
              <w:t xml:space="preserve"> réponse 200 peut </w:t>
            </w:r>
          </w:p>
          <w:p w:rsidR="0008249B" w:rsidRPr="0060704F" w:rsidRDefault="0008249B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ascii="Carlito" w:hAnsi="Carlito" w:cs="Carlito"/>
                <w:b/>
                <w:bCs/>
                <w:color w:val="0070C0"/>
                <w:sz w:val="20"/>
                <w:szCs w:val="20"/>
              </w:rPr>
            </w:pPr>
            <w:r w:rsidRPr="0060704F">
              <w:rPr>
                <w:color w:val="0000FF"/>
                <w:sz w:val="24"/>
                <w:szCs w:val="24"/>
              </w:rPr>
              <w:t xml:space="preserve">être mise en cache par </w:t>
            </w:r>
            <w:r w:rsidR="00297CB3" w:rsidRPr="0060704F">
              <w:rPr>
                <w:color w:val="0000FF"/>
                <w:sz w:val="24"/>
                <w:szCs w:val="24"/>
              </w:rPr>
              <w:t>défaut.</w:t>
            </w:r>
          </w:p>
        </w:tc>
      </w:tr>
      <w:tr w:rsidR="00927BD4" w:rsidTr="00EE7B6D">
        <w:trPr>
          <w:trHeight w:val="25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C7FD2" w:rsidRPr="005C3731" w:rsidRDefault="00CC7FD2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theme="majorBidi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Quel  serveur est responsable de </w:t>
            </w:r>
          </w:p>
          <w:p w:rsidR="00CC7FD2" w:rsidRPr="005C3731" w:rsidRDefault="00CC7FD2" w:rsidP="00EE7B6D">
            <w:pPr>
              <w:pStyle w:val="Paragraphedeliste"/>
              <w:autoSpaceDE w:val="0"/>
              <w:autoSpaceDN w:val="0"/>
              <w:adjustRightInd w:val="0"/>
              <w:spacing w:before="6" w:after="0" w:line="225" w:lineRule="atLeast"/>
              <w:ind w:left="460"/>
              <w:rPr>
                <w:rFonts w:cstheme="majorBidi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Fournir la réponse http ?  </w:t>
            </w:r>
          </w:p>
          <w:p w:rsidR="00927BD4" w:rsidRPr="005C3731" w:rsidRDefault="00927BD4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rlito"/>
                <w:b/>
                <w:bCs/>
                <w:color w:val="0000CC"/>
                <w:sz w:val="20"/>
                <w:szCs w:val="20"/>
              </w:rPr>
            </w:pP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27BD4" w:rsidRPr="0060704F" w:rsidRDefault="00FB77F5" w:rsidP="00EE7B6D">
            <w:pPr>
              <w:autoSpaceDE w:val="0"/>
              <w:autoSpaceDN w:val="0"/>
              <w:adjustRightInd w:val="0"/>
              <w:spacing w:before="6" w:after="0" w:line="360" w:lineRule="auto"/>
              <w:ind w:left="100"/>
              <w:rPr>
                <w:rFonts w:ascii="Carlito" w:hAnsi="Carlito" w:cs="Carlito" w:hint="cs"/>
                <w:b/>
                <w:bCs/>
                <w:color w:val="0070C0"/>
                <w:sz w:val="20"/>
                <w:szCs w:val="20"/>
                <w:rtl/>
              </w:rPr>
            </w:pPr>
            <w:r>
              <w:rPr>
                <w:color w:val="0000FF"/>
                <w:sz w:val="24"/>
                <w:szCs w:val="24"/>
              </w:rPr>
              <w:t>Le serveur « apache »</w:t>
            </w:r>
          </w:p>
        </w:tc>
      </w:tr>
      <w:tr w:rsidR="00927BD4" w:rsidTr="00EE7B6D">
        <w:trPr>
          <w:trHeight w:val="25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03643D" w:rsidRPr="005C3731" w:rsidRDefault="0003643D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="Carlito"/>
                <w:b/>
                <w:bCs/>
                <w:color w:val="0000CC"/>
                <w:sz w:val="20"/>
                <w:szCs w:val="20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Comment le corps de la réponse http </w:t>
            </w:r>
          </w:p>
          <w:p w:rsidR="00927BD4" w:rsidRPr="005C3731" w:rsidRDefault="0003643D" w:rsidP="00EE7B6D">
            <w:pPr>
              <w:pStyle w:val="Paragraphedeliste"/>
              <w:autoSpaceDE w:val="0"/>
              <w:autoSpaceDN w:val="0"/>
              <w:adjustRightInd w:val="0"/>
              <w:spacing w:before="6" w:after="0" w:line="225" w:lineRule="atLeast"/>
              <w:ind w:left="460"/>
              <w:rPr>
                <w:rFonts w:cs="Carlito"/>
                <w:b/>
                <w:bCs/>
                <w:color w:val="0000CC"/>
                <w:sz w:val="20"/>
                <w:szCs w:val="20"/>
              </w:rPr>
            </w:pPr>
            <w:r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est-il </w:t>
            </w:r>
            <w:r w:rsidR="005958BD"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 xml:space="preserve">séparé de son en </w:t>
            </w:r>
            <w:r w:rsidR="00F27F27" w:rsidRPr="005C3731">
              <w:rPr>
                <w:rFonts w:cs="Carlito"/>
                <w:b/>
                <w:bCs/>
                <w:color w:val="0000CC"/>
                <w:sz w:val="24"/>
                <w:szCs w:val="24"/>
              </w:rPr>
              <w:t>tête ?</w:t>
            </w: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27BD4" w:rsidRDefault="00FB77F5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ascii="Carlito" w:hAnsi="Carlito" w:cs="Carlito"/>
                <w:b/>
                <w:bCs/>
                <w:color w:val="0070C0"/>
                <w:sz w:val="20"/>
                <w:szCs w:val="20"/>
              </w:rPr>
            </w:pPr>
            <w:r w:rsidRPr="0060704F">
              <w:rPr>
                <w:color w:val="0000FF"/>
                <w:sz w:val="24"/>
                <w:szCs w:val="24"/>
              </w:rPr>
              <w:t>Avec </w:t>
            </w:r>
            <w:r w:rsidR="00F27F27" w:rsidRPr="0060704F">
              <w:rPr>
                <w:color w:val="0000FF"/>
                <w:sz w:val="24"/>
                <w:szCs w:val="24"/>
              </w:rPr>
              <w:t>:</w:t>
            </w:r>
            <w:r w:rsidR="00F27F27" w:rsidRPr="0060704F">
              <w:rPr>
                <w:rFonts w:hint="cs"/>
                <w:color w:val="0000FF"/>
                <w:sz w:val="24"/>
                <w:szCs w:val="24"/>
                <w:rtl/>
              </w:rPr>
              <w:t>}</w:t>
            </w:r>
            <w:r w:rsidR="00F27F27">
              <w:rPr>
                <w:rFonts w:hint="cs"/>
                <w:color w:val="0000FF"/>
                <w:sz w:val="24"/>
                <w:szCs w:val="24"/>
                <w:rtl/>
              </w:rPr>
              <w:t> </w:t>
            </w:r>
            <w:r w:rsidR="00F27F27" w:rsidRPr="0060704F">
              <w:rPr>
                <w:rFonts w:hint="cs"/>
                <w:color w:val="0000FF"/>
                <w:sz w:val="24"/>
                <w:szCs w:val="24"/>
              </w:rPr>
              <w:t>HTTP</w:t>
            </w:r>
            <w:r w:rsidRPr="0060704F">
              <w:rPr>
                <w:color w:val="0000FF"/>
                <w:sz w:val="24"/>
                <w:szCs w:val="24"/>
              </w:rPr>
              <w:t xml:space="preserve"> réponse 1/3</w:t>
            </w:r>
            <w:r w:rsidRPr="0060704F">
              <w:rPr>
                <w:rFonts w:hint="cs"/>
                <w:color w:val="0000FF"/>
                <w:sz w:val="24"/>
                <w:szCs w:val="24"/>
                <w:rtl/>
              </w:rPr>
              <w:t>. {</w:t>
            </w:r>
          </w:p>
        </w:tc>
      </w:tr>
      <w:tr w:rsidR="00927BD4" w:rsidTr="00EE7B6D">
        <w:trPr>
          <w:trHeight w:val="25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74419" w:rsidRPr="005C3731" w:rsidRDefault="001F22C0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theme="majorBidi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Quel  </w:t>
            </w:r>
            <w:r w:rsidR="00663379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>est le type des données</w:t>
            </w:r>
            <w:r w:rsidR="00274419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 </w:t>
            </w:r>
          </w:p>
          <w:p w:rsidR="00317401" w:rsidRPr="005C3731" w:rsidRDefault="00274419" w:rsidP="00EE7B6D">
            <w:pPr>
              <w:pStyle w:val="Paragraphedeliste"/>
              <w:autoSpaceDE w:val="0"/>
              <w:autoSpaceDN w:val="0"/>
              <w:adjustRightInd w:val="0"/>
              <w:spacing w:before="6" w:after="0" w:line="225" w:lineRule="atLeast"/>
              <w:ind w:left="460"/>
              <w:rPr>
                <w:rFonts w:cstheme="majorBidi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renvoyées par le serveur dans le corps </w:t>
            </w:r>
          </w:p>
          <w:p w:rsidR="001F22C0" w:rsidRPr="005C3731" w:rsidRDefault="00317401" w:rsidP="00EE7B6D">
            <w:pPr>
              <w:pStyle w:val="Paragraphedeliste"/>
              <w:autoSpaceDE w:val="0"/>
              <w:autoSpaceDN w:val="0"/>
              <w:adjustRightInd w:val="0"/>
              <w:spacing w:before="6" w:after="0" w:line="225" w:lineRule="atLeast"/>
              <w:ind w:left="460"/>
              <w:rPr>
                <w:rFonts w:cstheme="majorBidi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>de</w:t>
            </w:r>
            <w:r w:rsidR="00274419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>la réponse</w:t>
            </w:r>
            <w:r w:rsidR="00D46494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 http</w:t>
            </w: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="00663379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="001F22C0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 ?  </w:t>
            </w:r>
          </w:p>
          <w:p w:rsidR="00927BD4" w:rsidRPr="005C3731" w:rsidRDefault="00927BD4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rlito"/>
                <w:b/>
                <w:bCs/>
                <w:color w:val="0000CC"/>
                <w:sz w:val="20"/>
                <w:szCs w:val="20"/>
              </w:rPr>
            </w:pP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17B19" w:rsidRDefault="00317B19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Données représentant la réponse </w:t>
            </w:r>
            <w:r w:rsidR="00F27F27">
              <w:rPr>
                <w:color w:val="0000FF"/>
                <w:sz w:val="24"/>
                <w:szCs w:val="24"/>
              </w:rPr>
              <w:t>à</w:t>
            </w:r>
            <w:r>
              <w:rPr>
                <w:color w:val="0000FF"/>
                <w:sz w:val="24"/>
                <w:szCs w:val="24"/>
              </w:rPr>
              <w:t xml:space="preserve"> la requête</w:t>
            </w:r>
          </w:p>
          <w:p w:rsidR="00927BD4" w:rsidRDefault="00317B19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ascii="Carlito" w:hAnsi="Carlito" w:cs="Carlito"/>
                <w:b/>
                <w:bCs/>
                <w:color w:val="0070C0"/>
                <w:sz w:val="20"/>
                <w:szCs w:val="20"/>
              </w:rPr>
            </w:pPr>
            <w:r>
              <w:rPr>
                <w:color w:val="0000FF"/>
                <w:sz w:val="24"/>
                <w:szCs w:val="24"/>
              </w:rPr>
              <w:t xml:space="preserve">de </w:t>
            </w:r>
            <w:r w:rsidR="00F27F27">
              <w:rPr>
                <w:color w:val="0000FF"/>
                <w:sz w:val="24"/>
                <w:szCs w:val="24"/>
              </w:rPr>
              <w:t xml:space="preserve">client. </w:t>
            </w:r>
          </w:p>
        </w:tc>
      </w:tr>
      <w:tr w:rsidR="00927BD4" w:rsidTr="00EE7B6D">
        <w:trPr>
          <w:trHeight w:val="25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1F14D3" w:rsidRPr="005C3731" w:rsidRDefault="001F14D3" w:rsidP="00EE7B6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" w:after="0" w:line="225" w:lineRule="atLeast"/>
              <w:rPr>
                <w:rFonts w:cstheme="majorBidi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Combien de lignes de code </w:t>
            </w:r>
            <w:r w:rsidR="00D46320"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>comportent</w:t>
            </w: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 </w:t>
            </w:r>
          </w:p>
          <w:p w:rsidR="001F14D3" w:rsidRPr="005C3731" w:rsidRDefault="001F14D3" w:rsidP="00EE7B6D">
            <w:pPr>
              <w:pStyle w:val="Paragraphedeliste"/>
              <w:autoSpaceDE w:val="0"/>
              <w:autoSpaceDN w:val="0"/>
              <w:adjustRightInd w:val="0"/>
              <w:spacing w:before="6" w:after="0" w:line="225" w:lineRule="atLeast"/>
              <w:ind w:left="460"/>
              <w:rPr>
                <w:rFonts w:cstheme="majorBidi"/>
                <w:b/>
                <w:bCs/>
                <w:color w:val="0000CC"/>
                <w:sz w:val="24"/>
                <w:szCs w:val="24"/>
              </w:rPr>
            </w:pPr>
            <w:r w:rsidRPr="005C3731">
              <w:rPr>
                <w:rFonts w:cstheme="majorBidi"/>
                <w:b/>
                <w:bCs/>
                <w:color w:val="0000CC"/>
                <w:sz w:val="24"/>
                <w:szCs w:val="24"/>
              </w:rPr>
              <w:t xml:space="preserve">Le document retourné   ?  </w:t>
            </w:r>
          </w:p>
          <w:p w:rsidR="00927BD4" w:rsidRPr="005C3731" w:rsidRDefault="00927BD4" w:rsidP="00EE7B6D">
            <w:pPr>
              <w:autoSpaceDE w:val="0"/>
              <w:autoSpaceDN w:val="0"/>
              <w:adjustRightInd w:val="0"/>
              <w:spacing w:before="6" w:after="0" w:line="225" w:lineRule="atLeast"/>
              <w:ind w:left="100"/>
              <w:rPr>
                <w:rFonts w:cs="Carlito"/>
                <w:b/>
                <w:bCs/>
                <w:color w:val="0000CC"/>
                <w:sz w:val="20"/>
                <w:szCs w:val="20"/>
              </w:rPr>
            </w:pPr>
          </w:p>
        </w:tc>
        <w:tc>
          <w:tcPr>
            <w:tcW w:w="6130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1A84" w:rsidRPr="00FA6167" w:rsidRDefault="00D46320" w:rsidP="00EE7B6D">
            <w:pPr>
              <w:autoSpaceDE w:val="0"/>
              <w:autoSpaceDN w:val="0"/>
              <w:adjustRightInd w:val="0"/>
              <w:spacing w:before="6" w:after="0" w:line="225" w:lineRule="atLeast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  </w:t>
            </w:r>
            <w:r w:rsidR="004A741C" w:rsidRPr="00FA6167">
              <w:rPr>
                <w:color w:val="0000FF"/>
                <w:sz w:val="24"/>
                <w:szCs w:val="24"/>
              </w:rPr>
              <w:t xml:space="preserve">J’ai </w:t>
            </w:r>
            <w:r w:rsidR="003028D8" w:rsidRPr="00FA6167">
              <w:rPr>
                <w:color w:val="0000FF"/>
                <w:sz w:val="24"/>
                <w:szCs w:val="24"/>
              </w:rPr>
              <w:t>rencontre</w:t>
            </w:r>
            <w:r w:rsidR="00BC1A84" w:rsidRPr="00FA6167">
              <w:rPr>
                <w:color w:val="0000FF"/>
                <w:sz w:val="24"/>
                <w:szCs w:val="24"/>
              </w:rPr>
              <w:t xml:space="preserve"> un </w:t>
            </w:r>
            <w:r w:rsidR="003028D8" w:rsidRPr="00FA6167">
              <w:rPr>
                <w:color w:val="0000FF"/>
                <w:sz w:val="24"/>
                <w:szCs w:val="24"/>
              </w:rPr>
              <w:t>problème</w:t>
            </w:r>
            <w:r w:rsidR="00BC1A84" w:rsidRPr="00FA6167">
              <w:rPr>
                <w:color w:val="0000FF"/>
                <w:sz w:val="24"/>
                <w:szCs w:val="24"/>
              </w:rPr>
              <w:t xml:space="preserve"> avec le site cs.univ-batna2.dz</w:t>
            </w:r>
          </w:p>
          <w:p w:rsidR="00927BD4" w:rsidRDefault="00BC1A84" w:rsidP="00EE7B6D">
            <w:pPr>
              <w:autoSpaceDE w:val="0"/>
              <w:autoSpaceDN w:val="0"/>
              <w:adjustRightInd w:val="0"/>
              <w:spacing w:before="6" w:after="0" w:line="225" w:lineRule="atLeast"/>
              <w:rPr>
                <w:rFonts w:ascii="Carlito" w:hAnsi="Carlito" w:cs="Carlito"/>
                <w:b/>
                <w:bCs/>
                <w:color w:val="0070C0"/>
                <w:sz w:val="20"/>
                <w:szCs w:val="20"/>
              </w:rPr>
            </w:pPr>
            <w:r w:rsidRPr="00FA6167">
              <w:rPr>
                <w:color w:val="0000FF"/>
                <w:sz w:val="24"/>
                <w:szCs w:val="24"/>
              </w:rPr>
              <w:t>J’ai donc utilise le site de l’</w:t>
            </w:r>
            <w:r w:rsidR="003028D8" w:rsidRPr="00FA6167">
              <w:rPr>
                <w:color w:val="0000FF"/>
                <w:sz w:val="24"/>
                <w:szCs w:val="24"/>
              </w:rPr>
              <w:t>université</w:t>
            </w:r>
            <w:r w:rsidRPr="00FA6167">
              <w:rPr>
                <w:color w:val="0000FF"/>
                <w:sz w:val="24"/>
                <w:szCs w:val="24"/>
              </w:rPr>
              <w:t xml:space="preserve"> de EL-HAJE LAKHDER « </w:t>
            </w:r>
            <w:r w:rsidR="004A741C" w:rsidRPr="00FA6167">
              <w:rPr>
                <w:color w:val="0000FF"/>
                <w:sz w:val="24"/>
                <w:szCs w:val="24"/>
              </w:rPr>
              <w:t>https:</w:t>
            </w:r>
            <w:hyperlink r:id="rId9">
              <w:r w:rsidR="004A741C" w:rsidRPr="00FA6167">
                <w:rPr>
                  <w:color w:val="0000FF"/>
                  <w:sz w:val="24"/>
                  <w:szCs w:val="24"/>
                </w:rPr>
                <w:t>//www.univ.batna.dz</w:t>
              </w:r>
            </w:hyperlink>
            <w:r w:rsidRPr="00FA6167">
              <w:rPr>
                <w:sz w:val="24"/>
                <w:szCs w:val="24"/>
              </w:rPr>
              <w:t> »</w:t>
            </w:r>
            <w:r w:rsidRPr="00FA6167">
              <w:rPr>
                <w:color w:val="0000FF"/>
                <w:sz w:val="24"/>
                <w:szCs w:val="24"/>
              </w:rPr>
              <w:t xml:space="preserve"> </w:t>
            </w:r>
            <w:r w:rsidR="00452D5B" w:rsidRPr="00FA6167">
              <w:rPr>
                <w:color w:val="0000FF"/>
                <w:sz w:val="24"/>
                <w:szCs w:val="24"/>
              </w:rPr>
              <w:t xml:space="preserve">donc le nombre de ligne est trop grand pour </w:t>
            </w:r>
            <w:r w:rsidR="003028D8" w:rsidRPr="00FA6167">
              <w:rPr>
                <w:color w:val="0000FF"/>
                <w:sz w:val="24"/>
                <w:szCs w:val="24"/>
              </w:rPr>
              <w:t xml:space="preserve">être </w:t>
            </w:r>
            <w:r w:rsidR="00452D5B" w:rsidRPr="00FA6167">
              <w:rPr>
                <w:color w:val="0000FF"/>
                <w:sz w:val="24"/>
                <w:szCs w:val="24"/>
              </w:rPr>
              <w:t>compte</w:t>
            </w:r>
            <w:r w:rsidR="00452D5B"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30002C" w:rsidRDefault="0030002C"/>
    <w:sectPr w:rsidR="0030002C" w:rsidSect="00E938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37ACE60"/>
    <w:lvl w:ilvl="0">
      <w:numFmt w:val="bullet"/>
      <w:lvlText w:val="*"/>
      <w:lvlJc w:val="left"/>
    </w:lvl>
  </w:abstractNum>
  <w:abstractNum w:abstractNumId="1">
    <w:nsid w:val="024707E6"/>
    <w:multiLevelType w:val="hybridMultilevel"/>
    <w:tmpl w:val="F2288164"/>
    <w:lvl w:ilvl="0" w:tplc="66BA6B9E">
      <w:start w:val="8"/>
      <w:numFmt w:val="bullet"/>
      <w:lvlText w:val="-"/>
      <w:lvlJc w:val="left"/>
      <w:pPr>
        <w:ind w:left="46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58A8"/>
    <w:rsid w:val="00021AC6"/>
    <w:rsid w:val="000358A8"/>
    <w:rsid w:val="0003643D"/>
    <w:rsid w:val="00043B90"/>
    <w:rsid w:val="0008249B"/>
    <w:rsid w:val="000878EE"/>
    <w:rsid w:val="000E2D54"/>
    <w:rsid w:val="00107A07"/>
    <w:rsid w:val="001421EE"/>
    <w:rsid w:val="00191A77"/>
    <w:rsid w:val="00196E8D"/>
    <w:rsid w:val="001A6CAD"/>
    <w:rsid w:val="001F14D3"/>
    <w:rsid w:val="001F22C0"/>
    <w:rsid w:val="002327D6"/>
    <w:rsid w:val="00274419"/>
    <w:rsid w:val="002752AE"/>
    <w:rsid w:val="00297CB3"/>
    <w:rsid w:val="002C3DC0"/>
    <w:rsid w:val="002C64C6"/>
    <w:rsid w:val="002D0691"/>
    <w:rsid w:val="0030002C"/>
    <w:rsid w:val="003028D8"/>
    <w:rsid w:val="00307D50"/>
    <w:rsid w:val="00317401"/>
    <w:rsid w:val="00317B19"/>
    <w:rsid w:val="003369B2"/>
    <w:rsid w:val="003525D9"/>
    <w:rsid w:val="003620C2"/>
    <w:rsid w:val="003812EC"/>
    <w:rsid w:val="003B3EC9"/>
    <w:rsid w:val="003C7E8D"/>
    <w:rsid w:val="00452D5B"/>
    <w:rsid w:val="004566A5"/>
    <w:rsid w:val="00464E77"/>
    <w:rsid w:val="004A741C"/>
    <w:rsid w:val="004F430D"/>
    <w:rsid w:val="00537150"/>
    <w:rsid w:val="00545063"/>
    <w:rsid w:val="00561F2F"/>
    <w:rsid w:val="00581D8A"/>
    <w:rsid w:val="00593A85"/>
    <w:rsid w:val="005958BD"/>
    <w:rsid w:val="005C3731"/>
    <w:rsid w:val="0060704F"/>
    <w:rsid w:val="00616789"/>
    <w:rsid w:val="00663379"/>
    <w:rsid w:val="00665E7C"/>
    <w:rsid w:val="00675C2B"/>
    <w:rsid w:val="006B58E7"/>
    <w:rsid w:val="006B6095"/>
    <w:rsid w:val="006D5C6F"/>
    <w:rsid w:val="00723CD3"/>
    <w:rsid w:val="00763D85"/>
    <w:rsid w:val="00777C9A"/>
    <w:rsid w:val="00781458"/>
    <w:rsid w:val="007A3D26"/>
    <w:rsid w:val="007A5AAD"/>
    <w:rsid w:val="007E68AC"/>
    <w:rsid w:val="008063CE"/>
    <w:rsid w:val="0082094B"/>
    <w:rsid w:val="00825556"/>
    <w:rsid w:val="00825EDE"/>
    <w:rsid w:val="00833D5F"/>
    <w:rsid w:val="0091514B"/>
    <w:rsid w:val="00927BD4"/>
    <w:rsid w:val="009967D0"/>
    <w:rsid w:val="009A509B"/>
    <w:rsid w:val="00A62C77"/>
    <w:rsid w:val="00A82C80"/>
    <w:rsid w:val="00AD0808"/>
    <w:rsid w:val="00AD1AA7"/>
    <w:rsid w:val="00AD3FA5"/>
    <w:rsid w:val="00BC0111"/>
    <w:rsid w:val="00BC1A84"/>
    <w:rsid w:val="00BF2A91"/>
    <w:rsid w:val="00C1303D"/>
    <w:rsid w:val="00C3312D"/>
    <w:rsid w:val="00C43960"/>
    <w:rsid w:val="00C505E7"/>
    <w:rsid w:val="00C65934"/>
    <w:rsid w:val="00C66E3F"/>
    <w:rsid w:val="00CC060C"/>
    <w:rsid w:val="00CC128D"/>
    <w:rsid w:val="00CC7FD2"/>
    <w:rsid w:val="00CE2233"/>
    <w:rsid w:val="00D166EF"/>
    <w:rsid w:val="00D46320"/>
    <w:rsid w:val="00D46494"/>
    <w:rsid w:val="00DC44C2"/>
    <w:rsid w:val="00DE793E"/>
    <w:rsid w:val="00DF6828"/>
    <w:rsid w:val="00EE7B6D"/>
    <w:rsid w:val="00F27F27"/>
    <w:rsid w:val="00FA6167"/>
    <w:rsid w:val="00FB7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3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58A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77C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shark.org/download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ireshark.org/downloa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ireshark.org/downloa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06CC9-7E2B-4452-B01E-226D978B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B@rika</dc:creator>
  <cp:lastModifiedBy>Pc B@rika</cp:lastModifiedBy>
  <cp:revision>98</cp:revision>
  <dcterms:created xsi:type="dcterms:W3CDTF">2021-03-19T18:51:00Z</dcterms:created>
  <dcterms:modified xsi:type="dcterms:W3CDTF">2021-03-20T14:41:00Z</dcterms:modified>
</cp:coreProperties>
</file>