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90C88" w14:textId="1AB30B81" w:rsidR="00C5664F" w:rsidRPr="00C5664F" w:rsidRDefault="00C5664F" w:rsidP="00C5664F">
      <w:pPr>
        <w:spacing w:after="0" w:line="240" w:lineRule="auto"/>
        <w:jc w:val="center"/>
        <w:rPr>
          <w:rFonts w:ascii="Roboto" w:eastAsia="Times New Roman" w:hAnsi="Roboto" w:cs="Times New Roman"/>
          <w:b/>
          <w:bCs/>
          <w:kern w:val="0"/>
          <w:sz w:val="44"/>
          <w:szCs w:val="44"/>
          <w:lang w:eastAsia="tr-TR"/>
          <w14:ligatures w14:val="none"/>
        </w:rPr>
      </w:pPr>
      <w:r w:rsidRPr="00C5664F">
        <w:rPr>
          <w:rFonts w:ascii="Roboto" w:eastAsia="Times New Roman" w:hAnsi="Roboto" w:cs="Times New Roman"/>
          <w:b/>
          <w:bCs/>
          <w:kern w:val="0"/>
          <w:sz w:val="44"/>
          <w:szCs w:val="44"/>
          <w:lang w:eastAsia="tr-TR"/>
          <w14:ligatures w14:val="none"/>
        </w:rPr>
        <w:t>"</w:t>
      </w:r>
      <w:r>
        <w:rPr>
          <w:rFonts w:ascii="Roboto" w:eastAsia="Times New Roman" w:hAnsi="Roboto" w:cs="Times New Roman"/>
          <w:b/>
          <w:bCs/>
          <w:kern w:val="0"/>
          <w:sz w:val="44"/>
          <w:szCs w:val="44"/>
          <w:lang w:eastAsia="tr-TR"/>
          <w14:ligatures w14:val="none"/>
        </w:rPr>
        <w:t>Fetch</w:t>
      </w:r>
      <w:r w:rsidRPr="00C5664F">
        <w:rPr>
          <w:rFonts w:ascii="Roboto" w:eastAsia="Times New Roman" w:hAnsi="Roboto" w:cs="Times New Roman"/>
          <w:b/>
          <w:bCs/>
          <w:kern w:val="0"/>
          <w:sz w:val="44"/>
          <w:szCs w:val="44"/>
          <w:lang w:eastAsia="tr-TR"/>
          <w14:ligatures w14:val="none"/>
        </w:rPr>
        <w:t>" Düğmesi Her Zaman Eklenir</w:t>
      </w:r>
    </w:p>
    <w:p w14:paraId="10A79F34" w14:textId="77777777" w:rsidR="00C5664F" w:rsidRDefault="00C5664F" w:rsidP="00C5664F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24E28052" w14:textId="3EE73323" w:rsidR="00C5664F" w:rsidRDefault="00C5664F" w:rsidP="00C5664F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C5664F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Karışıklığı önlemek için kısa bir not: Demo uygulamasında, "</w:t>
      </w:r>
      <w:r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Fetch</w:t>
      </w:r>
      <w:r w:rsidRPr="00C5664F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" düğmesi her zaman mevcut verileri temizlemeden veri ekler. Bu, düğmeye birden fazla basıldığında giderek daha fazla öğe ekleneceği anlamına gelir.</w:t>
      </w:r>
    </w:p>
    <w:p w14:paraId="709BAC30" w14:textId="77777777" w:rsidR="00C5664F" w:rsidRPr="00C5664F" w:rsidRDefault="00C5664F" w:rsidP="00C5664F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20618522" w14:textId="77777777" w:rsidR="00C5664F" w:rsidRPr="00C5664F" w:rsidRDefault="00C5664F" w:rsidP="00C5664F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C5664F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Elbette önce içeriği temizlemek için kodu düzenleyebilirsiniz.</w:t>
      </w:r>
    </w:p>
    <w:p w14:paraId="393400D8" w14:textId="77777777" w:rsidR="00015876" w:rsidRDefault="00015876"/>
    <w:sectPr w:rsidR="000158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B25"/>
    <w:rsid w:val="00015876"/>
    <w:rsid w:val="00107B25"/>
    <w:rsid w:val="0076042C"/>
    <w:rsid w:val="00A40004"/>
    <w:rsid w:val="00AD6D32"/>
    <w:rsid w:val="00C5664F"/>
    <w:rsid w:val="00F2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2547F"/>
  <w15:chartTrackingRefBased/>
  <w15:docId w15:val="{BCEF74DC-D2EA-414A-9F42-A32CC09E9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07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07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07B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07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07B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07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07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07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07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07B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07B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07B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07B25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07B25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07B2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07B2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07B2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07B2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07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07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07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07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07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07B2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07B2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07B25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07B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07B25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07B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halit yardım</dc:creator>
  <cp:keywords/>
  <dc:description/>
  <cp:lastModifiedBy>halit yardım</cp:lastModifiedBy>
  <cp:revision>2</cp:revision>
  <dcterms:created xsi:type="dcterms:W3CDTF">2025-09-28T19:36:00Z</dcterms:created>
  <dcterms:modified xsi:type="dcterms:W3CDTF">2025-09-28T19:37:00Z</dcterms:modified>
</cp:coreProperties>
</file>