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DA0" w:rsidRDefault="002B1DA0" w:rsidP="002B1DA0">
      <w:pPr>
        <w:ind w:left="360"/>
      </w:pPr>
      <w:r>
        <w:rPr>
          <w:noProof/>
        </w:rPr>
        <w:drawing>
          <wp:inline distT="0" distB="0" distL="0" distR="0" wp14:anchorId="1EA39D4A" wp14:editId="05D5DD7A">
            <wp:extent cx="5943600" cy="3794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94760"/>
                    </a:xfrm>
                    <a:prstGeom prst="rect">
                      <a:avLst/>
                    </a:prstGeom>
                  </pic:spPr>
                </pic:pic>
              </a:graphicData>
            </a:graphic>
          </wp:inline>
        </w:drawing>
      </w:r>
    </w:p>
    <w:p w:rsidR="002B1DA0" w:rsidRPr="00FE1756" w:rsidRDefault="002B1DA0" w:rsidP="00FE1756">
      <w:pPr>
        <w:ind w:left="360"/>
        <w:rPr>
          <w:b/>
        </w:rPr>
      </w:pPr>
      <w:r w:rsidRPr="00FE1756">
        <w:rPr>
          <w:b/>
        </w:rPr>
        <w:t xml:space="preserve">The individual scatterplots of the response </w:t>
      </w:r>
      <w:r w:rsidR="00FE1756" w:rsidRPr="00FE1756">
        <w:rPr>
          <w:b/>
        </w:rPr>
        <w:t>‘</w:t>
      </w:r>
      <w:r w:rsidRPr="00FE1756">
        <w:rPr>
          <w:b/>
        </w:rPr>
        <w:t>avgspeed</w:t>
      </w:r>
      <w:r w:rsidR="00FE1756" w:rsidRPr="00FE1756">
        <w:rPr>
          <w:b/>
        </w:rPr>
        <w:t>’</w:t>
      </w:r>
      <w:r w:rsidRPr="00FE1756">
        <w:rPr>
          <w:b/>
        </w:rPr>
        <w:t xml:space="preserve"> with these predictors suggests that there is a significant linear relationship that would be found in a simple linear regression model for all predictors except </w:t>
      </w:r>
      <w:r w:rsidR="00FE1756" w:rsidRPr="00FE1756">
        <w:rPr>
          <w:b/>
        </w:rPr>
        <w:t>‘</w:t>
      </w:r>
      <w:r w:rsidRPr="00FE1756">
        <w:rPr>
          <w:b/>
        </w:rPr>
        <w:t>maxhr</w:t>
      </w:r>
      <w:r w:rsidR="00FE1756" w:rsidRPr="00FE1756">
        <w:rPr>
          <w:b/>
        </w:rPr>
        <w:t>’</w:t>
      </w:r>
      <w:r w:rsidRPr="00FE1756">
        <w:rPr>
          <w:b/>
        </w:rPr>
        <w:t xml:space="preserve"> and </w:t>
      </w:r>
      <w:r w:rsidR="00FE1756" w:rsidRPr="00FE1756">
        <w:rPr>
          <w:b/>
        </w:rPr>
        <w:t>‘</w:t>
      </w:r>
      <w:r w:rsidRPr="00FE1756">
        <w:rPr>
          <w:b/>
        </w:rPr>
        <w:t>maxspeed</w:t>
      </w:r>
      <w:r w:rsidR="00FE1756" w:rsidRPr="00FE1756">
        <w:rPr>
          <w:b/>
        </w:rPr>
        <w:t>’</w:t>
      </w:r>
      <w:r w:rsidRPr="00FE1756">
        <w:rPr>
          <w:b/>
        </w:rPr>
        <w:t>.</w:t>
      </w:r>
    </w:p>
    <w:p w:rsidR="002B1DA0" w:rsidRDefault="002B1DA0" w:rsidP="002B1DA0">
      <w:pPr>
        <w:shd w:val="clear" w:color="auto" w:fill="FFFFFF"/>
        <w:spacing w:before="100" w:beforeAutospacing="1" w:after="100" w:afterAutospacing="1" w:line="240" w:lineRule="auto"/>
        <w:rPr>
          <w:noProof/>
        </w:rPr>
      </w:pPr>
      <w:r>
        <w:rPr>
          <w:noProof/>
        </w:rPr>
        <w:lastRenderedPageBreak/>
        <w:drawing>
          <wp:inline distT="0" distB="0" distL="0" distR="0" wp14:anchorId="5FFCA0E4" wp14:editId="7D1BA8E8">
            <wp:extent cx="5943600" cy="3794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94760"/>
                    </a:xfrm>
                    <a:prstGeom prst="rect">
                      <a:avLst/>
                    </a:prstGeom>
                  </pic:spPr>
                </pic:pic>
              </a:graphicData>
            </a:graphic>
          </wp:inline>
        </w:drawing>
      </w:r>
      <w:r w:rsidRPr="002B1DA0">
        <w:rPr>
          <w:noProof/>
        </w:rPr>
        <w:t xml:space="preserve"> </w:t>
      </w:r>
      <w:r w:rsidRPr="002B1DA0">
        <w:rPr>
          <w:rFonts w:ascii="Times New Roman" w:eastAsia="Times New Roman" w:hAnsi="Times New Roman" w:cs="Times New Roman"/>
          <w:color w:val="2D3B45"/>
        </w:rPr>
        <w:drawing>
          <wp:inline distT="0" distB="0" distL="0" distR="0" wp14:anchorId="6D020BC1" wp14:editId="1A40786D">
            <wp:extent cx="3829584" cy="94310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9584" cy="943107"/>
                    </a:xfrm>
                    <a:prstGeom prst="rect">
                      <a:avLst/>
                    </a:prstGeom>
                  </pic:spPr>
                </pic:pic>
              </a:graphicData>
            </a:graphic>
          </wp:inline>
        </w:drawing>
      </w:r>
    </w:p>
    <w:p w:rsidR="00FE1756" w:rsidRDefault="00580383" w:rsidP="00FE1756">
      <w:pPr>
        <w:shd w:val="clear" w:color="auto" w:fill="FFFFFF"/>
        <w:spacing w:before="100" w:beforeAutospacing="1" w:after="100" w:afterAutospacing="1" w:line="240" w:lineRule="auto"/>
        <w:rPr>
          <w:b/>
          <w:noProof/>
        </w:rPr>
      </w:pPr>
      <w:r w:rsidRPr="00FE1756">
        <w:rPr>
          <w:b/>
          <w:noProof/>
        </w:rPr>
        <w:t xml:space="preserve">From the Normal QQ Plot we see a very slight </w:t>
      </w:r>
      <w:r w:rsidR="00FE1756" w:rsidRPr="00FE1756">
        <w:rPr>
          <w:b/>
          <w:noProof/>
        </w:rPr>
        <w:t>‘</w:t>
      </w:r>
      <w:r w:rsidRPr="00FE1756">
        <w:rPr>
          <w:b/>
          <w:noProof/>
        </w:rPr>
        <w:t>heavy-tailed</w:t>
      </w:r>
      <w:r w:rsidR="00FE1756" w:rsidRPr="00FE1756">
        <w:rPr>
          <w:b/>
          <w:noProof/>
        </w:rPr>
        <w:t>’</w:t>
      </w:r>
      <w:r w:rsidRPr="00FE1756">
        <w:rPr>
          <w:b/>
          <w:noProof/>
        </w:rPr>
        <w:t xml:space="preserve"> distribution. The p-value is 0.05 which </w:t>
      </w:r>
      <w:r w:rsidR="00FE1756" w:rsidRPr="00FE1756">
        <w:rPr>
          <w:b/>
          <w:noProof/>
        </w:rPr>
        <w:t xml:space="preserve">is rather small, leading us to question normality. </w:t>
      </w:r>
    </w:p>
    <w:p w:rsidR="00580383" w:rsidRDefault="00995833" w:rsidP="00580383">
      <w:pPr>
        <w:shd w:val="clear" w:color="auto" w:fill="FFFFFF"/>
        <w:spacing w:before="100" w:beforeAutospacing="1" w:after="100" w:afterAutospacing="1" w:line="240" w:lineRule="auto"/>
        <w:rPr>
          <w:rFonts w:ascii="Times New Roman" w:eastAsia="Times New Roman" w:hAnsi="Times New Roman" w:cs="Times New Roman"/>
          <w:color w:val="2D3B45"/>
        </w:rPr>
      </w:pPr>
      <w:r>
        <w:rPr>
          <w:noProof/>
        </w:rPr>
        <w:lastRenderedPageBreak/>
        <w:drawing>
          <wp:inline distT="0" distB="0" distL="0" distR="0" wp14:anchorId="61CA655A" wp14:editId="10D709BD">
            <wp:extent cx="5943600" cy="3794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94760"/>
                    </a:xfrm>
                    <a:prstGeom prst="rect">
                      <a:avLst/>
                    </a:prstGeom>
                  </pic:spPr>
                </pic:pic>
              </a:graphicData>
            </a:graphic>
          </wp:inline>
        </w:drawing>
      </w:r>
    </w:p>
    <w:p w:rsidR="00457F01" w:rsidRPr="00B75351" w:rsidRDefault="00457F01" w:rsidP="00580383">
      <w:pPr>
        <w:shd w:val="clear" w:color="auto" w:fill="FFFFFF"/>
        <w:spacing w:before="100" w:beforeAutospacing="1" w:after="100" w:afterAutospacing="1" w:line="240" w:lineRule="auto"/>
        <w:rPr>
          <w:rFonts w:ascii="Times New Roman" w:eastAsia="Times New Roman" w:hAnsi="Times New Roman" w:cs="Times New Roman"/>
          <w:b/>
          <w:color w:val="2D3B45"/>
        </w:rPr>
      </w:pPr>
      <w:r w:rsidRPr="00B17654">
        <w:rPr>
          <w:rFonts w:ascii="Times New Roman" w:eastAsia="Times New Roman" w:hAnsi="Times New Roman" w:cs="Times New Roman"/>
          <w:b/>
          <w:color w:val="2D3B45"/>
        </w:rPr>
        <w:t>The linearity assumption looks good</w:t>
      </w:r>
      <w:r w:rsidR="00995833" w:rsidRPr="00B17654">
        <w:rPr>
          <w:rFonts w:ascii="Times New Roman" w:eastAsia="Times New Roman" w:hAnsi="Times New Roman" w:cs="Times New Roman"/>
          <w:b/>
          <w:color w:val="2D3B45"/>
        </w:rPr>
        <w:t xml:space="preserve"> for most of the plots above</w:t>
      </w:r>
      <w:r w:rsidRPr="00B17654">
        <w:rPr>
          <w:rFonts w:ascii="Times New Roman" w:eastAsia="Times New Roman" w:hAnsi="Times New Roman" w:cs="Times New Roman"/>
          <w:b/>
          <w:color w:val="2D3B45"/>
        </w:rPr>
        <w:t xml:space="preserve"> a</w:t>
      </w:r>
      <w:r w:rsidR="00995833" w:rsidRPr="00B17654">
        <w:rPr>
          <w:rFonts w:ascii="Times New Roman" w:eastAsia="Times New Roman" w:hAnsi="Times New Roman" w:cs="Times New Roman"/>
          <w:b/>
          <w:color w:val="2D3B45"/>
        </w:rPr>
        <w:t xml:space="preserve">s there are no obvious patterns. </w:t>
      </w:r>
      <w:r w:rsidRPr="00B17654">
        <w:rPr>
          <w:rFonts w:ascii="Times New Roman" w:eastAsia="Times New Roman" w:hAnsi="Times New Roman" w:cs="Times New Roman"/>
          <w:b/>
          <w:color w:val="2D3B45"/>
        </w:rPr>
        <w:t xml:space="preserve">We do see an interesting quadratic shape in maxspeed and distance plots </w:t>
      </w:r>
      <w:r w:rsidR="00995833" w:rsidRPr="00B17654">
        <w:rPr>
          <w:rFonts w:ascii="Times New Roman" w:eastAsia="Times New Roman" w:hAnsi="Times New Roman" w:cs="Times New Roman"/>
          <w:b/>
          <w:color w:val="2D3B45"/>
        </w:rPr>
        <w:t xml:space="preserve">against standardized residuals implying that linearity does not hold for those predictors. </w:t>
      </w:r>
    </w:p>
    <w:p w:rsidR="00995833" w:rsidRPr="00FE1756" w:rsidRDefault="00580383">
      <w:pPr>
        <w:rPr>
          <w:rFonts w:ascii="Times New Roman" w:eastAsia="Times New Roman" w:hAnsi="Times New Roman" w:cs="Times New Roman"/>
          <w:color w:val="2D3B45"/>
        </w:rPr>
      </w:pPr>
      <w:bookmarkStart w:id="0" w:name="_GoBack"/>
      <w:bookmarkEnd w:id="0"/>
      <w:r>
        <w:rPr>
          <w:rFonts w:ascii="Times New Roman" w:eastAsia="Times New Roman" w:hAnsi="Times New Roman" w:cs="Times New Roman"/>
          <w:color w:val="2D3B45"/>
        </w:rPr>
        <w:br w:type="page"/>
      </w:r>
      <w:r w:rsidR="00995833">
        <w:rPr>
          <w:noProof/>
        </w:rPr>
        <w:lastRenderedPageBreak/>
        <w:drawing>
          <wp:inline distT="0" distB="0" distL="0" distR="0" wp14:anchorId="02748EF0" wp14:editId="02E88626">
            <wp:extent cx="5943600" cy="3794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94760"/>
                    </a:xfrm>
                    <a:prstGeom prst="rect">
                      <a:avLst/>
                    </a:prstGeom>
                  </pic:spPr>
                </pic:pic>
              </a:graphicData>
            </a:graphic>
          </wp:inline>
        </w:drawing>
      </w:r>
    </w:p>
    <w:p w:rsidR="00995833" w:rsidRPr="00FE1756" w:rsidRDefault="006C43E7">
      <w:pPr>
        <w:rPr>
          <w:b/>
          <w:noProof/>
        </w:rPr>
      </w:pPr>
      <w:r>
        <w:rPr>
          <w:b/>
          <w:noProof/>
        </w:rPr>
        <w:t>T</w:t>
      </w:r>
      <w:r w:rsidR="00995833" w:rsidRPr="00FE1756">
        <w:rPr>
          <w:b/>
          <w:noProof/>
        </w:rPr>
        <w:t xml:space="preserve">he spread-location plot </w:t>
      </w:r>
      <w:r>
        <w:rPr>
          <w:b/>
          <w:noProof/>
        </w:rPr>
        <w:t>is used to</w:t>
      </w:r>
      <w:r w:rsidR="00995833" w:rsidRPr="00FE1756">
        <w:rPr>
          <w:b/>
          <w:noProof/>
        </w:rPr>
        <w:t xml:space="preserve"> access homoscedasticity. As there is no apparent pattern it feels safe to assume homoscedasticity isn’t violated.</w:t>
      </w:r>
    </w:p>
    <w:p w:rsidR="00580383" w:rsidRDefault="00580383">
      <w:pPr>
        <w:rPr>
          <w:rFonts w:ascii="Times New Roman" w:eastAsia="Times New Roman" w:hAnsi="Times New Roman" w:cs="Times New Roman"/>
          <w:color w:val="2D3B45"/>
        </w:rPr>
      </w:pPr>
      <w:r>
        <w:rPr>
          <w:rFonts w:ascii="Times New Roman" w:eastAsia="Times New Roman" w:hAnsi="Times New Roman" w:cs="Times New Roman"/>
          <w:color w:val="2D3B45"/>
        </w:rPr>
        <w:br w:type="page"/>
      </w:r>
    </w:p>
    <w:p w:rsidR="009D423D" w:rsidRDefault="009D423D">
      <w:pPr>
        <w:rPr>
          <w:rFonts w:ascii="Times New Roman" w:eastAsia="Times New Roman" w:hAnsi="Times New Roman" w:cs="Times New Roman"/>
          <w:color w:val="2D3B45"/>
        </w:rPr>
      </w:pPr>
      <w:r>
        <w:rPr>
          <w:noProof/>
        </w:rPr>
        <w:lastRenderedPageBreak/>
        <w:drawing>
          <wp:inline distT="0" distB="0" distL="0" distR="0" wp14:anchorId="5AE720EC" wp14:editId="258F5D44">
            <wp:extent cx="4876800" cy="31136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7484" cy="3120471"/>
                    </a:xfrm>
                    <a:prstGeom prst="rect">
                      <a:avLst/>
                    </a:prstGeom>
                  </pic:spPr>
                </pic:pic>
              </a:graphicData>
            </a:graphic>
          </wp:inline>
        </w:drawing>
      </w:r>
    </w:p>
    <w:p w:rsidR="009D423D" w:rsidRDefault="009D423D">
      <w:pPr>
        <w:rPr>
          <w:rFonts w:ascii="Times New Roman" w:eastAsia="Times New Roman" w:hAnsi="Times New Roman" w:cs="Times New Roman"/>
          <w:color w:val="2D3B45"/>
        </w:rPr>
      </w:pPr>
      <w:r>
        <w:rPr>
          <w:noProof/>
        </w:rPr>
        <w:drawing>
          <wp:inline distT="0" distB="0" distL="0" distR="0" wp14:anchorId="699F0CB4" wp14:editId="7FE49D52">
            <wp:extent cx="4800600" cy="3064998"/>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7659" cy="3075890"/>
                    </a:xfrm>
                    <a:prstGeom prst="rect">
                      <a:avLst/>
                    </a:prstGeom>
                  </pic:spPr>
                </pic:pic>
              </a:graphicData>
            </a:graphic>
          </wp:inline>
        </w:drawing>
      </w:r>
    </w:p>
    <w:p w:rsidR="009D423D" w:rsidRDefault="009D423D">
      <w:pPr>
        <w:rPr>
          <w:rFonts w:ascii="Times New Roman" w:eastAsia="Times New Roman" w:hAnsi="Times New Roman" w:cs="Times New Roman"/>
          <w:color w:val="2D3B45"/>
        </w:rPr>
      </w:pPr>
    </w:p>
    <w:p w:rsidR="00580383" w:rsidRDefault="009D423D">
      <w:pPr>
        <w:rPr>
          <w:rFonts w:ascii="Times New Roman" w:eastAsia="Times New Roman" w:hAnsi="Times New Roman" w:cs="Times New Roman"/>
          <w:color w:val="2D3B45"/>
        </w:rPr>
      </w:pPr>
      <w:r w:rsidRPr="009D423D">
        <w:rPr>
          <w:rFonts w:ascii="Times New Roman" w:eastAsia="Times New Roman" w:hAnsi="Times New Roman" w:cs="Times New Roman"/>
          <w:color w:val="2D3B45"/>
        </w:rPr>
        <w:drawing>
          <wp:inline distT="0" distB="0" distL="0" distR="0" wp14:anchorId="410F858D" wp14:editId="0624ECAE">
            <wp:extent cx="3171825" cy="847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8247"/>
                    <a:stretch/>
                  </pic:blipFill>
                  <pic:spPr bwMode="auto">
                    <a:xfrm>
                      <a:off x="0" y="0"/>
                      <a:ext cx="3172268" cy="847843"/>
                    </a:xfrm>
                    <a:prstGeom prst="rect">
                      <a:avLst/>
                    </a:prstGeom>
                    <a:ln>
                      <a:noFill/>
                    </a:ln>
                    <a:extLst>
                      <a:ext uri="{53640926-AAD7-44D8-BBD7-CCE9431645EC}">
                        <a14:shadowObscured xmlns:a14="http://schemas.microsoft.com/office/drawing/2010/main"/>
                      </a:ext>
                    </a:extLst>
                  </pic:spPr>
                </pic:pic>
              </a:graphicData>
            </a:graphic>
          </wp:inline>
        </w:drawing>
      </w:r>
      <w:r w:rsidR="00580383">
        <w:rPr>
          <w:rFonts w:ascii="Times New Roman" w:eastAsia="Times New Roman" w:hAnsi="Times New Roman" w:cs="Times New Roman"/>
          <w:color w:val="2D3B45"/>
        </w:rPr>
        <w:br w:type="page"/>
      </w:r>
    </w:p>
    <w:p w:rsidR="00266199" w:rsidRDefault="00DC0A35">
      <w:pPr>
        <w:rPr>
          <w:rFonts w:ascii="Times New Roman" w:eastAsia="Times New Roman" w:hAnsi="Times New Roman" w:cs="Times New Roman"/>
          <w:color w:val="2D3B45"/>
        </w:rPr>
      </w:pPr>
      <w:r>
        <w:rPr>
          <w:noProof/>
        </w:rPr>
        <w:lastRenderedPageBreak/>
        <w:drawing>
          <wp:inline distT="0" distB="0" distL="0" distR="0" wp14:anchorId="68067D01" wp14:editId="1CFCDEB4">
            <wp:extent cx="5609524" cy="52476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9524" cy="5247619"/>
                    </a:xfrm>
                    <a:prstGeom prst="rect">
                      <a:avLst/>
                    </a:prstGeom>
                  </pic:spPr>
                </pic:pic>
              </a:graphicData>
            </a:graphic>
          </wp:inline>
        </w:drawing>
      </w:r>
    </w:p>
    <w:p w:rsidR="00266199" w:rsidRDefault="00266199" w:rsidP="00266199">
      <w:pPr>
        <w:rPr>
          <w:rFonts w:ascii="Times New Roman" w:eastAsia="Times New Roman" w:hAnsi="Times New Roman" w:cs="Times New Roman"/>
          <w:color w:val="2D3B45"/>
        </w:rPr>
      </w:pPr>
      <w:r w:rsidRPr="00DC0A35">
        <w:rPr>
          <w:rFonts w:ascii="Times New Roman" w:eastAsia="Times New Roman" w:hAnsi="Times New Roman" w:cs="Times New Roman"/>
          <w:color w:val="2D3B45"/>
        </w:rPr>
        <w:drawing>
          <wp:inline distT="0" distB="0" distL="0" distR="0" wp14:anchorId="48238D57" wp14:editId="16F21CE6">
            <wp:extent cx="5943600" cy="11055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05535"/>
                    </a:xfrm>
                    <a:prstGeom prst="rect">
                      <a:avLst/>
                    </a:prstGeom>
                  </pic:spPr>
                </pic:pic>
              </a:graphicData>
            </a:graphic>
          </wp:inline>
        </w:drawing>
      </w:r>
    </w:p>
    <w:p w:rsidR="00266199" w:rsidRDefault="00266199" w:rsidP="00266199">
      <w:pPr>
        <w:rPr>
          <w:rFonts w:ascii="Times New Roman" w:eastAsia="Times New Roman" w:hAnsi="Times New Roman" w:cs="Times New Roman"/>
          <w:color w:val="2D3B45"/>
        </w:rPr>
      </w:pPr>
    </w:p>
    <w:p w:rsidR="00266199" w:rsidRPr="006C43E7" w:rsidRDefault="00266199" w:rsidP="00266199">
      <w:pPr>
        <w:rPr>
          <w:rFonts w:ascii="Times New Roman" w:eastAsia="Times New Roman" w:hAnsi="Times New Roman" w:cs="Times New Roman"/>
          <w:b/>
          <w:color w:val="2D3B45"/>
        </w:rPr>
      </w:pPr>
      <w:r w:rsidRPr="006C43E7">
        <w:rPr>
          <w:rFonts w:ascii="Times New Roman" w:eastAsia="Times New Roman" w:hAnsi="Times New Roman" w:cs="Times New Roman"/>
          <w:b/>
          <w:color w:val="2D3B45"/>
        </w:rPr>
        <w:t>Observations 90 and 127 are clearly outliers</w:t>
      </w:r>
      <w:r w:rsidR="00FE1756" w:rsidRPr="006C43E7">
        <w:rPr>
          <w:rFonts w:ascii="Times New Roman" w:eastAsia="Times New Roman" w:hAnsi="Times New Roman" w:cs="Times New Roman"/>
          <w:b/>
          <w:color w:val="2D3B45"/>
        </w:rPr>
        <w:t xml:space="preserve"> (high residuals)</w:t>
      </w:r>
      <w:r w:rsidRPr="006C43E7">
        <w:rPr>
          <w:rFonts w:ascii="Times New Roman" w:eastAsia="Times New Roman" w:hAnsi="Times New Roman" w:cs="Times New Roman"/>
          <w:b/>
          <w:color w:val="2D3B45"/>
        </w:rPr>
        <w:t xml:space="preserve"> due to maxspeed. I think these were likely GPS measurement errors recorded by the smartwatch. I also believe observation 175</w:t>
      </w:r>
      <w:r w:rsidR="00FE1756" w:rsidRPr="006C43E7">
        <w:rPr>
          <w:rFonts w:ascii="Times New Roman" w:eastAsia="Times New Roman" w:hAnsi="Times New Roman" w:cs="Times New Roman"/>
          <w:b/>
          <w:color w:val="2D3B45"/>
        </w:rPr>
        <w:t>(large hat value – high leverage)</w:t>
      </w:r>
      <w:r w:rsidRPr="006C43E7">
        <w:rPr>
          <w:rFonts w:ascii="Times New Roman" w:eastAsia="Times New Roman" w:hAnsi="Times New Roman" w:cs="Times New Roman"/>
          <w:b/>
          <w:color w:val="2D3B45"/>
        </w:rPr>
        <w:t xml:space="preserve"> may have been a walk rather than a “run”, hence the very slow average speed of 2 mph and low average cadence.  Observation 96</w:t>
      </w:r>
      <w:r w:rsidR="00FE1756" w:rsidRPr="006C43E7">
        <w:rPr>
          <w:rFonts w:ascii="Times New Roman" w:eastAsia="Times New Roman" w:hAnsi="Times New Roman" w:cs="Times New Roman"/>
          <w:b/>
          <w:color w:val="2D3B45"/>
        </w:rPr>
        <w:t xml:space="preserve"> (outlier – high residual)</w:t>
      </w:r>
      <w:r w:rsidRPr="006C43E7">
        <w:rPr>
          <w:rFonts w:ascii="Times New Roman" w:eastAsia="Times New Roman" w:hAnsi="Times New Roman" w:cs="Times New Roman"/>
          <w:b/>
          <w:color w:val="2D3B45"/>
        </w:rPr>
        <w:t xml:space="preserve"> was a run where Leah was training for a half marathon and did complete a 20 mile run</w:t>
      </w:r>
      <w:r w:rsidRPr="006C43E7">
        <w:rPr>
          <w:rFonts w:ascii="Times New Roman" w:eastAsia="Times New Roman" w:hAnsi="Times New Roman" w:cs="Times New Roman"/>
          <w:b/>
          <w:color w:val="2D3B45"/>
        </w:rPr>
        <w:t xml:space="preserve">/walk. </w:t>
      </w:r>
      <w:r w:rsidRPr="006C43E7">
        <w:rPr>
          <w:rFonts w:ascii="Times New Roman" w:eastAsia="Times New Roman" w:hAnsi="Times New Roman" w:cs="Times New Roman"/>
          <w:b/>
          <w:color w:val="2D3B45"/>
        </w:rPr>
        <w:t xml:space="preserve"> </w:t>
      </w:r>
      <w:r w:rsidR="00627961" w:rsidRPr="006C43E7">
        <w:rPr>
          <w:rFonts w:ascii="Times New Roman" w:eastAsia="Times New Roman" w:hAnsi="Times New Roman" w:cs="Times New Roman"/>
          <w:b/>
          <w:color w:val="2D3B45"/>
        </w:rPr>
        <w:t>Observation 83 was just a really good run for me where I achieved a very high average speed – unfortunately based on the other observations it appears to be marked as an outlier</w:t>
      </w:r>
      <w:r w:rsidR="00FE1756" w:rsidRPr="006C43E7">
        <w:rPr>
          <w:rFonts w:ascii="Times New Roman" w:eastAsia="Times New Roman" w:hAnsi="Times New Roman" w:cs="Times New Roman"/>
          <w:b/>
          <w:color w:val="2D3B45"/>
        </w:rPr>
        <w:t xml:space="preserve"> (high residual)</w:t>
      </w:r>
      <w:r w:rsidR="00627961" w:rsidRPr="006C43E7">
        <w:rPr>
          <w:rFonts w:ascii="Times New Roman" w:eastAsia="Times New Roman" w:hAnsi="Times New Roman" w:cs="Times New Roman"/>
          <w:b/>
          <w:color w:val="2D3B45"/>
        </w:rPr>
        <w:t>.</w:t>
      </w:r>
    </w:p>
    <w:p w:rsidR="009D423D" w:rsidRDefault="009D423D">
      <w:pPr>
        <w:rPr>
          <w:rFonts w:ascii="Times New Roman" w:eastAsia="Times New Roman" w:hAnsi="Times New Roman" w:cs="Times New Roman"/>
          <w:color w:val="2D3B45"/>
        </w:rPr>
      </w:pPr>
      <w:r>
        <w:rPr>
          <w:rFonts w:ascii="Times New Roman" w:eastAsia="Times New Roman" w:hAnsi="Times New Roman" w:cs="Times New Roman"/>
          <w:color w:val="2D3B45"/>
        </w:rPr>
        <w:br w:type="page"/>
      </w:r>
    </w:p>
    <w:p w:rsidR="00266199" w:rsidRDefault="00266199">
      <w:pPr>
        <w:rPr>
          <w:rFonts w:ascii="Times New Roman" w:eastAsia="Times New Roman" w:hAnsi="Times New Roman" w:cs="Times New Roman"/>
          <w:color w:val="2D3B45"/>
        </w:rPr>
      </w:pPr>
      <w:r>
        <w:rPr>
          <w:noProof/>
        </w:rPr>
        <w:lastRenderedPageBreak/>
        <w:drawing>
          <wp:inline distT="0" distB="0" distL="0" distR="0" wp14:anchorId="0743ADCF" wp14:editId="36CF7907">
            <wp:extent cx="5609524" cy="52476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9524" cy="5247619"/>
                    </a:xfrm>
                    <a:prstGeom prst="rect">
                      <a:avLst/>
                    </a:prstGeom>
                  </pic:spPr>
                </pic:pic>
              </a:graphicData>
            </a:graphic>
          </wp:inline>
        </w:drawing>
      </w:r>
    </w:p>
    <w:p w:rsidR="00266199" w:rsidRPr="006C43E7" w:rsidRDefault="00266199">
      <w:pPr>
        <w:rPr>
          <w:rFonts w:ascii="Times New Roman" w:eastAsia="Times New Roman" w:hAnsi="Times New Roman" w:cs="Times New Roman"/>
          <w:b/>
          <w:color w:val="2D3B45"/>
        </w:rPr>
      </w:pPr>
      <w:r w:rsidRPr="006C43E7">
        <w:rPr>
          <w:rFonts w:ascii="Times New Roman" w:eastAsia="Times New Roman" w:hAnsi="Times New Roman" w:cs="Times New Roman"/>
          <w:b/>
          <w:color w:val="2D3B45"/>
        </w:rPr>
        <w:t>Observation 90 has a rather exciting DFFITS value of almost -5. Possibly due to the 70 mph top speed. None of the other observations are as extreme, but the two next closest are observation 127 which appears to be influential for a 35 mph top speed and observation 96 because of the extreme distance (20+ miles).</w:t>
      </w:r>
    </w:p>
    <w:p w:rsidR="00266199" w:rsidRDefault="00266199" w:rsidP="00266199">
      <w:pPr>
        <w:shd w:val="clear" w:color="auto" w:fill="FFFFFF"/>
        <w:spacing w:before="100" w:beforeAutospacing="1" w:after="100" w:afterAutospacing="1" w:line="240" w:lineRule="auto"/>
        <w:rPr>
          <w:rFonts w:ascii="Times New Roman" w:eastAsia="Times New Roman" w:hAnsi="Times New Roman" w:cs="Times New Roman"/>
          <w:color w:val="2D3B45"/>
        </w:rPr>
      </w:pPr>
      <w:r>
        <w:rPr>
          <w:noProof/>
        </w:rPr>
        <w:lastRenderedPageBreak/>
        <w:drawing>
          <wp:inline distT="0" distB="0" distL="0" distR="0" wp14:anchorId="4CE0BB0B" wp14:editId="2FF1BE4C">
            <wp:extent cx="5943600" cy="43808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380865"/>
                    </a:xfrm>
                    <a:prstGeom prst="rect">
                      <a:avLst/>
                    </a:prstGeom>
                  </pic:spPr>
                </pic:pic>
              </a:graphicData>
            </a:graphic>
          </wp:inline>
        </w:drawing>
      </w:r>
    </w:p>
    <w:p w:rsidR="006C43E7" w:rsidRDefault="006C43E7" w:rsidP="00266199">
      <w:pPr>
        <w:shd w:val="clear" w:color="auto" w:fill="FFFFFF"/>
        <w:spacing w:before="100" w:beforeAutospacing="1" w:after="100" w:afterAutospacing="1" w:line="240" w:lineRule="auto"/>
        <w:rPr>
          <w:rFonts w:ascii="Times New Roman" w:eastAsia="Times New Roman" w:hAnsi="Times New Roman" w:cs="Times New Roman"/>
          <w:b/>
          <w:color w:val="2D3B45"/>
        </w:rPr>
      </w:pPr>
      <w:r>
        <w:rPr>
          <w:rFonts w:ascii="Times New Roman" w:eastAsia="Times New Roman" w:hAnsi="Times New Roman" w:cs="Times New Roman"/>
          <w:b/>
          <w:color w:val="2D3B45"/>
        </w:rPr>
        <w:t>Average Heart Rate and Average Cadence both appear to clear upward trend, suggesting that they play a significant role in predicting Average Speed.</w:t>
      </w:r>
    </w:p>
    <w:p w:rsidR="006C43E7" w:rsidRDefault="006C43E7" w:rsidP="00266199">
      <w:pPr>
        <w:shd w:val="clear" w:color="auto" w:fill="FFFFFF"/>
        <w:spacing w:before="100" w:beforeAutospacing="1" w:after="100" w:afterAutospacing="1" w:line="240" w:lineRule="auto"/>
        <w:rPr>
          <w:rFonts w:ascii="Times New Roman" w:eastAsia="Times New Roman" w:hAnsi="Times New Roman" w:cs="Times New Roman"/>
          <w:b/>
          <w:color w:val="2D3B45"/>
        </w:rPr>
      </w:pPr>
      <w:r>
        <w:rPr>
          <w:rFonts w:ascii="Times New Roman" w:eastAsia="Times New Roman" w:hAnsi="Times New Roman" w:cs="Times New Roman"/>
          <w:b/>
          <w:color w:val="2D3B45"/>
        </w:rPr>
        <w:t>Max Heart Rate has no increasing or decreasing trend in the points, suggesting it does not belong as a predictor in the model.</w:t>
      </w:r>
    </w:p>
    <w:p w:rsidR="006C43E7" w:rsidRDefault="006C43E7" w:rsidP="00266199">
      <w:pPr>
        <w:shd w:val="clear" w:color="auto" w:fill="FFFFFF"/>
        <w:spacing w:before="100" w:beforeAutospacing="1" w:after="100" w:afterAutospacing="1" w:line="240" w:lineRule="auto"/>
        <w:rPr>
          <w:rFonts w:ascii="Times New Roman" w:eastAsia="Times New Roman" w:hAnsi="Times New Roman" w:cs="Times New Roman"/>
          <w:b/>
          <w:color w:val="2D3B45"/>
        </w:rPr>
      </w:pPr>
      <w:r>
        <w:rPr>
          <w:rFonts w:ascii="Times New Roman" w:eastAsia="Times New Roman" w:hAnsi="Times New Roman" w:cs="Times New Roman"/>
          <w:b/>
          <w:color w:val="2D3B45"/>
        </w:rPr>
        <w:t>The points for max speed have an upward trend that doesn’t appear linear. This can suggest that maxspeed plays in important nonlinear role in predicting Average Speed. (Or it could be caused by my impressive 70 mph max speed in observation 90)</w:t>
      </w:r>
    </w:p>
    <w:p w:rsidR="006C43E7" w:rsidRPr="00B75351" w:rsidRDefault="006C43E7" w:rsidP="00266199">
      <w:pPr>
        <w:shd w:val="clear" w:color="auto" w:fill="FFFFFF"/>
        <w:spacing w:before="100" w:beforeAutospacing="1" w:after="100" w:afterAutospacing="1" w:line="240" w:lineRule="auto"/>
        <w:rPr>
          <w:rFonts w:ascii="Times New Roman" w:eastAsia="Times New Roman" w:hAnsi="Times New Roman" w:cs="Times New Roman"/>
          <w:b/>
          <w:color w:val="2D3B45"/>
        </w:rPr>
      </w:pPr>
      <w:r>
        <w:rPr>
          <w:rFonts w:ascii="Times New Roman" w:eastAsia="Times New Roman" w:hAnsi="Times New Roman" w:cs="Times New Roman"/>
          <w:b/>
          <w:color w:val="2D3B45"/>
        </w:rPr>
        <w:t>Distance has a clear downward trend, suggesting that it plays a significant role in predicting Average Speed. I’m guessing the downward part suggests that it negatively affects Average Speed, which makes sense from a logical viewpoint.</w:t>
      </w:r>
    </w:p>
    <w:p w:rsidR="006C43E7" w:rsidRDefault="006C43E7">
      <w:pPr>
        <w:rPr>
          <w:color w:val="2D3B45"/>
          <w:shd w:val="clear" w:color="auto" w:fill="FFFFFF"/>
        </w:rPr>
      </w:pPr>
    </w:p>
    <w:p w:rsidR="00B75351" w:rsidRDefault="00B75351">
      <w:pPr>
        <w:rPr>
          <w:color w:val="2D3B45"/>
          <w:shd w:val="clear" w:color="auto" w:fill="FFFFFF"/>
        </w:rPr>
      </w:pPr>
    </w:p>
    <w:sectPr w:rsidR="00B75351">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39D" w:rsidRDefault="003A039D" w:rsidP="00FE1756">
      <w:pPr>
        <w:spacing w:after="0" w:line="240" w:lineRule="auto"/>
      </w:pPr>
      <w:r>
        <w:separator/>
      </w:r>
    </w:p>
  </w:endnote>
  <w:endnote w:type="continuationSeparator" w:id="0">
    <w:p w:rsidR="003A039D" w:rsidRDefault="003A039D" w:rsidP="00FE1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39D" w:rsidRDefault="003A039D" w:rsidP="00FE1756">
      <w:pPr>
        <w:spacing w:after="0" w:line="240" w:lineRule="auto"/>
      </w:pPr>
      <w:r>
        <w:separator/>
      </w:r>
    </w:p>
  </w:footnote>
  <w:footnote w:type="continuationSeparator" w:id="0">
    <w:p w:rsidR="003A039D" w:rsidRDefault="003A039D" w:rsidP="00FE17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756" w:rsidRDefault="00FE1756">
    <w:pPr>
      <w:pStyle w:val="Header"/>
    </w:pPr>
    <w:r>
      <w:t>Project Summary Week 3</w:t>
    </w:r>
    <w:r>
      <w:tab/>
      <w:t>Adam Hall</w:t>
    </w:r>
    <w:r>
      <w:tab/>
      <w:t>MA4710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C46F2E"/>
    <w:multiLevelType w:val="multilevel"/>
    <w:tmpl w:val="1FC41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351"/>
    <w:rsid w:val="001F1DAE"/>
    <w:rsid w:val="00266199"/>
    <w:rsid w:val="002B1DA0"/>
    <w:rsid w:val="003A039D"/>
    <w:rsid w:val="00457F01"/>
    <w:rsid w:val="00580383"/>
    <w:rsid w:val="00627961"/>
    <w:rsid w:val="006C43E7"/>
    <w:rsid w:val="00995833"/>
    <w:rsid w:val="009D423D"/>
    <w:rsid w:val="00B17654"/>
    <w:rsid w:val="00B75351"/>
    <w:rsid w:val="00DC0A35"/>
    <w:rsid w:val="00EE0C55"/>
    <w:rsid w:val="00F87326"/>
    <w:rsid w:val="00FE1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2DA48C-7281-48A3-8F62-09FC55606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DA0"/>
  </w:style>
  <w:style w:type="paragraph" w:styleId="Heading1">
    <w:name w:val="heading 1"/>
    <w:basedOn w:val="Normal"/>
    <w:next w:val="Normal"/>
    <w:link w:val="Heading1Char"/>
    <w:uiPriority w:val="9"/>
    <w:qFormat/>
    <w:rsid w:val="002B1DA0"/>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B1DA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B1DA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B1DA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B1DA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B1DA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B1DA0"/>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2B1DA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B1DA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B1DA0"/>
    <w:rPr>
      <w:i/>
      <w:iCs/>
    </w:rPr>
  </w:style>
  <w:style w:type="character" w:styleId="HTMLCode">
    <w:name w:val="HTML Code"/>
    <w:basedOn w:val="DefaultParagraphFont"/>
    <w:uiPriority w:val="99"/>
    <w:semiHidden/>
    <w:unhideWhenUsed/>
    <w:rsid w:val="002B1DA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B1D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B1DA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B1DA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B1DA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B1DA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B1DA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B1DA0"/>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2B1DA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B1DA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B1DA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B1DA0"/>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2B1DA0"/>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2B1DA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B1DA0"/>
    <w:rPr>
      <w:rFonts w:asciiTheme="majorHAnsi" w:eastAsiaTheme="majorEastAsia" w:hAnsiTheme="majorHAnsi" w:cstheme="majorBidi"/>
      <w:sz w:val="24"/>
      <w:szCs w:val="24"/>
    </w:rPr>
  </w:style>
  <w:style w:type="character" w:styleId="Strong">
    <w:name w:val="Strong"/>
    <w:basedOn w:val="DefaultParagraphFont"/>
    <w:uiPriority w:val="22"/>
    <w:qFormat/>
    <w:rsid w:val="002B1DA0"/>
    <w:rPr>
      <w:b/>
      <w:bCs/>
    </w:rPr>
  </w:style>
  <w:style w:type="paragraph" w:styleId="NoSpacing">
    <w:name w:val="No Spacing"/>
    <w:uiPriority w:val="1"/>
    <w:qFormat/>
    <w:rsid w:val="002B1DA0"/>
    <w:pPr>
      <w:spacing w:after="0" w:line="240" w:lineRule="auto"/>
    </w:pPr>
  </w:style>
  <w:style w:type="paragraph" w:styleId="Quote">
    <w:name w:val="Quote"/>
    <w:basedOn w:val="Normal"/>
    <w:next w:val="Normal"/>
    <w:link w:val="QuoteChar"/>
    <w:uiPriority w:val="29"/>
    <w:qFormat/>
    <w:rsid w:val="002B1DA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B1DA0"/>
    <w:rPr>
      <w:i/>
      <w:iCs/>
      <w:color w:val="404040" w:themeColor="text1" w:themeTint="BF"/>
    </w:rPr>
  </w:style>
  <w:style w:type="paragraph" w:styleId="IntenseQuote">
    <w:name w:val="Intense Quote"/>
    <w:basedOn w:val="Normal"/>
    <w:next w:val="Normal"/>
    <w:link w:val="IntenseQuoteChar"/>
    <w:uiPriority w:val="30"/>
    <w:qFormat/>
    <w:rsid w:val="002B1DA0"/>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B1DA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B1DA0"/>
    <w:rPr>
      <w:i/>
      <w:iCs/>
      <w:color w:val="404040" w:themeColor="text1" w:themeTint="BF"/>
    </w:rPr>
  </w:style>
  <w:style w:type="character" w:styleId="IntenseEmphasis">
    <w:name w:val="Intense Emphasis"/>
    <w:basedOn w:val="DefaultParagraphFont"/>
    <w:uiPriority w:val="21"/>
    <w:qFormat/>
    <w:rsid w:val="002B1DA0"/>
    <w:rPr>
      <w:b/>
      <w:bCs/>
      <w:i/>
      <w:iCs/>
    </w:rPr>
  </w:style>
  <w:style w:type="character" w:styleId="SubtleReference">
    <w:name w:val="Subtle Reference"/>
    <w:basedOn w:val="DefaultParagraphFont"/>
    <w:uiPriority w:val="31"/>
    <w:qFormat/>
    <w:rsid w:val="002B1D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1DA0"/>
    <w:rPr>
      <w:b/>
      <w:bCs/>
      <w:smallCaps/>
      <w:spacing w:val="5"/>
      <w:u w:val="single"/>
    </w:rPr>
  </w:style>
  <w:style w:type="character" w:styleId="BookTitle">
    <w:name w:val="Book Title"/>
    <w:basedOn w:val="DefaultParagraphFont"/>
    <w:uiPriority w:val="33"/>
    <w:qFormat/>
    <w:rsid w:val="002B1DA0"/>
    <w:rPr>
      <w:b/>
      <w:bCs/>
      <w:smallCaps/>
    </w:rPr>
  </w:style>
  <w:style w:type="paragraph" w:styleId="TOCHeading">
    <w:name w:val="TOC Heading"/>
    <w:basedOn w:val="Heading1"/>
    <w:next w:val="Normal"/>
    <w:uiPriority w:val="39"/>
    <w:semiHidden/>
    <w:unhideWhenUsed/>
    <w:qFormat/>
    <w:rsid w:val="002B1DA0"/>
    <w:pPr>
      <w:outlineLvl w:val="9"/>
    </w:pPr>
  </w:style>
  <w:style w:type="paragraph" w:styleId="ListParagraph">
    <w:name w:val="List Paragraph"/>
    <w:basedOn w:val="Normal"/>
    <w:uiPriority w:val="34"/>
    <w:qFormat/>
    <w:rsid w:val="002B1DA0"/>
    <w:pPr>
      <w:ind w:left="720"/>
      <w:contextualSpacing/>
    </w:pPr>
  </w:style>
  <w:style w:type="paragraph" w:styleId="Header">
    <w:name w:val="header"/>
    <w:basedOn w:val="Normal"/>
    <w:link w:val="HeaderChar"/>
    <w:uiPriority w:val="99"/>
    <w:unhideWhenUsed/>
    <w:rsid w:val="00FE1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756"/>
  </w:style>
  <w:style w:type="paragraph" w:styleId="Footer">
    <w:name w:val="footer"/>
    <w:basedOn w:val="Normal"/>
    <w:link w:val="FooterChar"/>
    <w:uiPriority w:val="99"/>
    <w:unhideWhenUsed/>
    <w:rsid w:val="00FE1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40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7DBAE-5BE2-4FE1-87ED-433989971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8</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3</cp:revision>
  <dcterms:created xsi:type="dcterms:W3CDTF">2020-05-31T21:13:00Z</dcterms:created>
  <dcterms:modified xsi:type="dcterms:W3CDTF">2020-06-01T02:38:00Z</dcterms:modified>
</cp:coreProperties>
</file>