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AE" w:rsidRDefault="00F91502">
      <w:pPr>
        <w:rPr>
          <w:b/>
        </w:rPr>
      </w:pPr>
      <w:r w:rsidRPr="00F91502">
        <w:rPr>
          <w:b/>
        </w:rPr>
        <w:t>Introduction</w:t>
      </w:r>
      <w:r w:rsidR="00BD56F2">
        <w:rPr>
          <w:b/>
        </w:rPr>
        <w:t xml:space="preserve"> / Preface</w:t>
      </w:r>
    </w:p>
    <w:p w:rsidR="00F91502" w:rsidRDefault="00F91502">
      <w:r>
        <w:t>Wow. What an adventure. This week I began looking at the set of all predictors together instead of just picking a few. I found out some pretty interesting things while workin</w:t>
      </w:r>
      <w:r w:rsidR="00BD56F2">
        <w:t>g through the project this week, but perhaps the most interesting tidbit:</w:t>
      </w:r>
    </w:p>
    <w:p w:rsidR="00F91502" w:rsidRDefault="00F91502" w:rsidP="00BD56F2">
      <w:pPr>
        <w:jc w:val="center"/>
        <w:rPr>
          <w:b/>
        </w:rPr>
      </w:pPr>
      <w:r w:rsidRPr="00BD56F2">
        <w:rPr>
          <w:b/>
        </w:rPr>
        <w:t>You can calculate speed from stride and cadence (guess how I found out!)</w:t>
      </w:r>
    </w:p>
    <w:p w:rsidR="00BD56F2" w:rsidRDefault="00BD56F2" w:rsidP="00BD56F2">
      <w:r>
        <w:t>The first time I ran through the calculations, I was getting condition numbers in the 50s/60s. This didn’t clue me into an issue until I got to the bottom and I arrived at a rather simplistic model:</w:t>
      </w:r>
    </w:p>
    <w:p w:rsidR="00BD56F2" w:rsidRDefault="00BD56F2" w:rsidP="00BD56F2">
      <w:pPr>
        <w:jc w:val="center"/>
        <w:rPr>
          <w:b/>
        </w:rPr>
      </w:pPr>
      <w:proofErr w:type="gramStart"/>
      <w:r w:rsidRPr="00BD56F2">
        <w:rPr>
          <w:b/>
        </w:rPr>
        <w:t>Avgspeed  ~</w:t>
      </w:r>
      <w:proofErr w:type="gramEnd"/>
      <w:r w:rsidRPr="00BD56F2">
        <w:rPr>
          <w:b/>
        </w:rPr>
        <w:t xml:space="preserve"> runner + avgcadence + </w:t>
      </w:r>
      <w:proofErr w:type="spellStart"/>
      <w:r w:rsidRPr="00BD56F2">
        <w:rPr>
          <w:b/>
        </w:rPr>
        <w:t>avgstride</w:t>
      </w:r>
      <w:proofErr w:type="spellEnd"/>
    </w:p>
    <w:p w:rsidR="00BD56F2" w:rsidRDefault="00BD56F2" w:rsidP="00BD56F2">
      <w:r>
        <w:t>This model had an adjusted r squared of .99 which was alarming, so I googled it and found out that speed = 2 * stride * cadence. Who would have thought? I decided to remove both of those predictors from my model and run everything again. This time around I got a much less perfect model. Phew!</w:t>
      </w:r>
    </w:p>
    <w:p w:rsidR="00BD56F2" w:rsidRDefault="00BD56F2" w:rsidP="00BD56F2"/>
    <w:p w:rsidR="00BD56F2" w:rsidRDefault="00BD56F2" w:rsidP="00BD56F2">
      <w:pPr>
        <w:rPr>
          <w:b/>
        </w:rPr>
      </w:pPr>
      <w:r w:rsidRPr="00BD56F2">
        <w:rPr>
          <w:b/>
        </w:rPr>
        <w:t xml:space="preserve">VIF and Condition Numbers </w:t>
      </w:r>
    </w:p>
    <w:p w:rsidR="00BD56F2" w:rsidRDefault="00BD56F2" w:rsidP="00BD56F2">
      <w:r>
        <w:t>After correcting the issue I mentioned above, all VIFs returned were less than 3. The condition numbers were all less than 7. This tells me there are no collinearity issues present.</w:t>
      </w:r>
    </w:p>
    <w:p w:rsidR="00BD56F2" w:rsidRDefault="00BD56F2" w:rsidP="00BD56F2"/>
    <w:p w:rsidR="00BD56F2" w:rsidRDefault="00BD56F2" w:rsidP="00BD56F2">
      <w:pPr>
        <w:rPr>
          <w:b/>
        </w:rPr>
      </w:pPr>
      <w:r w:rsidRPr="00BD56F2">
        <w:rPr>
          <w:b/>
        </w:rPr>
        <w:t xml:space="preserve">AIC </w:t>
      </w:r>
      <w:r>
        <w:rPr>
          <w:b/>
        </w:rPr>
        <w:t>/ BIC</w:t>
      </w:r>
    </w:p>
    <w:p w:rsidR="00D8729B" w:rsidRDefault="00BD56F2" w:rsidP="00BD56F2">
      <w:r>
        <w:t>All of the models returned from the AIC selection were identical. The same result happened when I looked at BIC selection, although the increased tolerance did result in a different model compared to AIC.</w:t>
      </w:r>
    </w:p>
    <w:p w:rsidR="00D8729B" w:rsidRDefault="00D8729B" w:rsidP="00BD56F2">
      <w:r>
        <w:t>Of the two choices, I feel safer with the BIC selection process as it better protects against overfitting.</w:t>
      </w:r>
    </w:p>
    <w:p w:rsidR="00BD56F2" w:rsidRDefault="00BD56F2" w:rsidP="00BD56F2"/>
    <w:p w:rsidR="00BD56F2" w:rsidRDefault="00BD56F2" w:rsidP="00BD56F2">
      <w:pPr>
        <w:rPr>
          <w:b/>
        </w:rPr>
      </w:pPr>
      <w:r>
        <w:rPr>
          <w:b/>
        </w:rPr>
        <w:t>CP / A</w:t>
      </w:r>
      <w:r w:rsidR="0092439B">
        <w:rPr>
          <w:b/>
        </w:rPr>
        <w:t>djR2</w:t>
      </w:r>
    </w:p>
    <w:p w:rsidR="00EE2E90" w:rsidRDefault="00EE2E90" w:rsidP="00BD56F2">
      <w:r>
        <w:t>I looked at two models each from the CP/AdjR2 plots – one with the optimal CP/AdjR2 and one with minimal predictors for simplicity.</w:t>
      </w:r>
    </w:p>
    <w:p w:rsidR="00EE2E90" w:rsidRPr="00D8729B" w:rsidRDefault="00EE2E90" w:rsidP="00BD56F2"/>
    <w:p w:rsidR="0092439B" w:rsidRDefault="00EE2E90" w:rsidP="00BD56F2">
      <w:r>
        <w:rPr>
          <w:b/>
        </w:rPr>
        <w:t>Transformations</w:t>
      </w:r>
    </w:p>
    <w:p w:rsidR="00EE2E90" w:rsidRPr="00EE2E90" w:rsidRDefault="00EE2E90" w:rsidP="00BD56F2">
      <w:r>
        <w:t>In week 5 I looked at doing a logarithmic response variable and adding quadratic terms. I did reinvestigate these options here. I could have spent more time tuning this if I hadn’t waited until the last minute.</w:t>
      </w: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6C5179" wp14:editId="487E4AC0">
            <wp:simplePos x="0" y="0"/>
            <wp:positionH relativeFrom="column">
              <wp:posOffset>-685800</wp:posOffset>
            </wp:positionH>
            <wp:positionV relativeFrom="paragraph">
              <wp:posOffset>-467360</wp:posOffset>
            </wp:positionV>
            <wp:extent cx="3667125" cy="2787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5B92E5" wp14:editId="481F0646">
            <wp:simplePos x="0" y="0"/>
            <wp:positionH relativeFrom="column">
              <wp:posOffset>2981325</wp:posOffset>
            </wp:positionH>
            <wp:positionV relativeFrom="paragraph">
              <wp:posOffset>-469265</wp:posOffset>
            </wp:positionV>
            <wp:extent cx="3744589" cy="284701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89" cy="28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Plots without Transformations</w:t>
      </w: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161925</wp:posOffset>
            </wp:positionV>
            <wp:extent cx="3562350" cy="29711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160655</wp:posOffset>
            </wp:positionV>
            <wp:extent cx="3438525" cy="2722880"/>
            <wp:effectExtent l="0" t="0" r="952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191770</wp:posOffset>
            </wp:positionV>
            <wp:extent cx="3432810" cy="2610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191770</wp:posOffset>
            </wp:positionV>
            <wp:extent cx="3370019" cy="256222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1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9B" w:rsidRDefault="0092439B" w:rsidP="00BD56F2">
      <w:pPr>
        <w:rPr>
          <w:b/>
        </w:rPr>
      </w:pPr>
      <w:r>
        <w:rPr>
          <w:b/>
        </w:rPr>
        <w:t>Plots with Transformations (logarithmic response and quadratic predictor)</w:t>
      </w:r>
    </w:p>
    <w:p w:rsidR="0092439B" w:rsidRP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</w:p>
    <w:p w:rsidR="0092439B" w:rsidRDefault="0092439B" w:rsidP="00BD56F2">
      <w:pPr>
        <w:rPr>
          <w:b/>
        </w:rPr>
      </w:pPr>
      <w:r>
        <w:rPr>
          <w:b/>
        </w:rPr>
        <w:br/>
      </w:r>
    </w:p>
    <w:p w:rsidR="0092439B" w:rsidRPr="0092439B" w:rsidRDefault="0092439B" w:rsidP="00BD56F2">
      <w:r w:rsidRPr="0092439B">
        <w:t>Distance</w:t>
      </w:r>
      <w:r>
        <w:t xml:space="preserve"> seems to be less important in this new model. </w:t>
      </w:r>
      <w:proofErr w:type="spellStart"/>
      <w:r>
        <w:t>RunnerLeah</w:t>
      </w:r>
      <w:proofErr w:type="spellEnd"/>
      <w:r>
        <w:t xml:space="preserve"> and avghr are both still important.</w:t>
      </w:r>
    </w:p>
    <w:p w:rsidR="00EE2E90" w:rsidRPr="00EE2E90" w:rsidRDefault="00EE2E90" w:rsidP="00BD56F2">
      <w:pPr>
        <w:rPr>
          <w:b/>
        </w:rPr>
      </w:pPr>
      <w:r>
        <w:rPr>
          <w:b/>
        </w:rPr>
        <w:lastRenderedPageBreak/>
        <w:t>Investigating Assumptions with Models</w:t>
      </w:r>
    </w:p>
    <w:p w:rsidR="00EE2E90" w:rsidRDefault="00EE2E90" w:rsidP="00BD56F2">
      <w:r>
        <w:t>Simple Model</w:t>
      </w:r>
    </w:p>
    <w:p w:rsidR="00BD56F2" w:rsidRDefault="00EE2E90" w:rsidP="00BD56F2">
      <w:r>
        <w:rPr>
          <w:noProof/>
        </w:rPr>
        <w:drawing>
          <wp:inline distT="0" distB="0" distL="0" distR="0" wp14:anchorId="4A9D94BD" wp14:editId="5548E4E3">
            <wp:extent cx="4152900" cy="315744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989" cy="3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90" w:rsidRDefault="00EE2E90" w:rsidP="00BD56F2"/>
    <w:p w:rsidR="00EE2E90" w:rsidRDefault="00EE2E90" w:rsidP="00BD56F2">
      <w:r>
        <w:t>BIC Model</w:t>
      </w:r>
    </w:p>
    <w:p w:rsidR="00EE2E90" w:rsidRDefault="00EE2E90" w:rsidP="00BD56F2">
      <w:r>
        <w:rPr>
          <w:noProof/>
        </w:rPr>
        <w:drawing>
          <wp:inline distT="0" distB="0" distL="0" distR="0" wp14:anchorId="57A4D7B6" wp14:editId="01B9C621">
            <wp:extent cx="4171808" cy="31718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70" cy="319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90" w:rsidRDefault="00EE2E90" w:rsidP="00BD56F2"/>
    <w:p w:rsidR="00EE2E90" w:rsidRDefault="00EE2E90" w:rsidP="00BD56F2"/>
    <w:p w:rsidR="00EE2E90" w:rsidRDefault="00EE2E90" w:rsidP="00BD56F2"/>
    <w:p w:rsidR="00EE2E90" w:rsidRDefault="00EE2E90" w:rsidP="00BD56F2">
      <w:r>
        <w:t>Extra Model</w:t>
      </w:r>
    </w:p>
    <w:p w:rsidR="00EE2E90" w:rsidRPr="00BD56F2" w:rsidRDefault="00EE2E90" w:rsidP="00BD56F2">
      <w:r>
        <w:rPr>
          <w:noProof/>
        </w:rPr>
        <w:drawing>
          <wp:inline distT="0" distB="0" distL="0" distR="0" wp14:anchorId="4B3113FA" wp14:editId="42D41F29">
            <wp:extent cx="4322144" cy="32861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872" cy="32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2" w:rsidRPr="00BD56F2" w:rsidRDefault="00BD56F2" w:rsidP="00BD56F2"/>
    <w:p w:rsidR="000F2CBE" w:rsidRDefault="00EE2E90" w:rsidP="00BD56F2">
      <w:r>
        <w:t>Of the many models investigated this week, I looked at 3 in the end: “Simple”, “BIC” and “Extra”. All of these models have some issues wi</w:t>
      </w:r>
      <w:r w:rsidR="000F2CBE">
        <w:t>th the linearity assumption. T</w:t>
      </w:r>
      <w:r>
        <w:t xml:space="preserve">hey </w:t>
      </w:r>
      <w:r w:rsidR="000F2CBE">
        <w:t xml:space="preserve">all exhibit heteroscedasticity, although the “extra” model is the least severe. Normality isn’t perfect but could be much worse. </w:t>
      </w:r>
    </w:p>
    <w:p w:rsidR="00EE2E90" w:rsidRPr="00BD56F2" w:rsidRDefault="000F2CBE" w:rsidP="00BD56F2">
      <w:r>
        <w:t>Correcting for outliers may improve some of the issues I see.</w:t>
      </w:r>
      <w:bookmarkStart w:id="0" w:name="_GoBack"/>
      <w:bookmarkEnd w:id="0"/>
    </w:p>
    <w:p w:rsidR="00F91502" w:rsidRPr="00F91502" w:rsidRDefault="00F91502"/>
    <w:sectPr w:rsidR="00F91502" w:rsidRPr="00F9150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1B9" w:rsidRDefault="00B201B9" w:rsidP="00F91502">
      <w:pPr>
        <w:spacing w:after="0" w:line="240" w:lineRule="auto"/>
      </w:pPr>
      <w:r>
        <w:separator/>
      </w:r>
    </w:p>
  </w:endnote>
  <w:endnote w:type="continuationSeparator" w:id="0">
    <w:p w:rsidR="00B201B9" w:rsidRDefault="00B201B9" w:rsidP="00F9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1B9" w:rsidRDefault="00B201B9" w:rsidP="00F91502">
      <w:pPr>
        <w:spacing w:after="0" w:line="240" w:lineRule="auto"/>
      </w:pPr>
      <w:r>
        <w:separator/>
      </w:r>
    </w:p>
  </w:footnote>
  <w:footnote w:type="continuationSeparator" w:id="0">
    <w:p w:rsidR="00B201B9" w:rsidRDefault="00B201B9" w:rsidP="00F9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502" w:rsidRDefault="00F91502">
    <w:pPr>
      <w:pStyle w:val="Header"/>
    </w:pPr>
    <w:r>
      <w:t>Project Week 7</w:t>
    </w:r>
    <w:r>
      <w:tab/>
      <w:t>Adam Hall</w:t>
    </w:r>
    <w:r>
      <w:tab/>
      <w:t xml:space="preserve"> MA 4710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zO3MDYCso0szZR0lIJTi4sz8/NACgxrAehp/rcsAAAA"/>
  </w:docVars>
  <w:rsids>
    <w:rsidRoot w:val="00F91502"/>
    <w:rsid w:val="000F2CBE"/>
    <w:rsid w:val="001F1DAE"/>
    <w:rsid w:val="0092439B"/>
    <w:rsid w:val="00B201B9"/>
    <w:rsid w:val="00BD56F2"/>
    <w:rsid w:val="00D8729B"/>
    <w:rsid w:val="00EE0C55"/>
    <w:rsid w:val="00EE2E90"/>
    <w:rsid w:val="00F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C39F-D6D8-4F6B-9067-FA86770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02"/>
  </w:style>
  <w:style w:type="paragraph" w:styleId="Footer">
    <w:name w:val="footer"/>
    <w:basedOn w:val="Normal"/>
    <w:link w:val="FooterChar"/>
    <w:uiPriority w:val="99"/>
    <w:unhideWhenUsed/>
    <w:rsid w:val="00F9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2020-06-29T03:38:00Z</dcterms:created>
  <dcterms:modified xsi:type="dcterms:W3CDTF">2020-06-29T04:38:00Z</dcterms:modified>
</cp:coreProperties>
</file>