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D6833" w14:textId="29391AF0" w:rsidR="00EF763D" w:rsidRPr="00272DD5" w:rsidRDefault="00E54CF4" w:rsidP="00EF763D">
      <w:pPr>
        <w:pStyle w:val="Title"/>
        <w:rPr>
          <w:highlight w:val="white"/>
        </w:rPr>
      </w:pPr>
      <w:r>
        <w:rPr>
          <w:highlight w:val="white"/>
        </w:rPr>
        <w:t>Email User Requirements.</w:t>
      </w:r>
    </w:p>
    <w:p w14:paraId="280D6834" w14:textId="338BDDB5" w:rsidR="00EF763D" w:rsidRPr="00272DD5" w:rsidRDefault="00E54CF4" w:rsidP="00EF763D">
      <w:pPr>
        <w:pStyle w:val="abbrev"/>
        <w:rPr>
          <w:highlight w:val="white"/>
        </w:rPr>
      </w:pPr>
      <w:r>
        <w:rPr>
          <w:highlight w:val="white"/>
        </w:rPr>
        <w:t>Email User Requirements</w:t>
      </w:r>
    </w:p>
    <w:p w14:paraId="280D6835" w14:textId="6CE9B990"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w:t>
      </w:r>
      <w:r w:rsidR="00E54CF4">
        <w:rPr>
          <w:highlight w:val="white"/>
        </w:rPr>
        <w:t>email-user-requirements</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17E6D57C" w14:textId="6F63C805" w:rsidR="00E54CF4" w:rsidRDefault="00E54CF4" w:rsidP="00E54CF4">
      <w:r>
        <w:t>abstract</w:t>
      </w:r>
    </w:p>
    <w:p w14:paraId="7EA4F24D" w14:textId="3CA8197E" w:rsidR="001F2CCA" w:rsidRDefault="00243DB7" w:rsidP="001F2CCA">
      <w:pPr>
        <w:pStyle w:val="Heading1"/>
      </w:pPr>
      <w:r>
        <w:t>Introduction</w:t>
      </w:r>
    </w:p>
    <w:p w14:paraId="6530B9F6" w14:textId="77777777" w:rsidR="001F2CCA" w:rsidRDefault="001F2CCA" w:rsidP="001F2CCA">
      <w:pPr>
        <w:pStyle w:val="Heading1"/>
        <w:rPr>
          <w:highlight w:val="white"/>
        </w:rPr>
      </w:pPr>
      <w:bookmarkStart w:id="0"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256679A8" w14:textId="77777777" w:rsidR="001F2CCA" w:rsidRDefault="001F2CCA" w:rsidP="001F2CCA">
      <w:pPr>
        <w:pStyle w:val="Heading2"/>
        <w:rPr>
          <w:highlight w:val="white"/>
        </w:rPr>
      </w:pPr>
      <w:bookmarkStart w:id="1" w:name="_Hlk490646288"/>
      <w:bookmarkEnd w:id="0"/>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2" w:name="_Hlk490690974"/>
      <w:r>
        <w:t>Implementation Status</w:t>
      </w:r>
    </w:p>
    <w:bookmarkEnd w:id="2"/>
    <w:p w14:paraId="43F97E8F" w14:textId="442940FD" w:rsidR="00683118" w:rsidRPr="000A5357" w:rsidRDefault="00E54CF4" w:rsidP="00E54CF4">
      <w:r>
        <w:t>This is a requirements document. There is therefore no implementation.</w:t>
      </w:r>
    </w:p>
    <w:bookmarkEnd w:id="1"/>
    <w:p w14:paraId="051B87B2" w14:textId="4AC6BE0F" w:rsidR="003D0DF0" w:rsidRDefault="00E54CF4" w:rsidP="00227147">
      <w:pPr>
        <w:pStyle w:val="Heading1"/>
      </w:pPr>
      <w:r>
        <w:lastRenderedPageBreak/>
        <w:t>Limitations in the SMTP email infrastructure</w:t>
      </w:r>
    </w:p>
    <w:p w14:paraId="2EB6E851" w14:textId="0D859ED1" w:rsidR="00E54CF4" w:rsidRDefault="00E54CF4" w:rsidP="00E54CF4">
      <w:pPr>
        <w:pStyle w:val="Heading2"/>
      </w:pPr>
      <w:r>
        <w:t>Criminal Abuse</w:t>
      </w:r>
    </w:p>
    <w:p w14:paraId="637C2F7D" w14:textId="62AD79CD" w:rsidR="00E54CF4" w:rsidRDefault="00E54CF4" w:rsidP="00E54CF4">
      <w:pPr>
        <w:pStyle w:val="Heading3"/>
      </w:pPr>
      <w:r>
        <w:t>Impersonation</w:t>
      </w:r>
    </w:p>
    <w:p w14:paraId="43EE4F4A" w14:textId="596261AD" w:rsidR="00E54CF4" w:rsidRDefault="00E54CF4" w:rsidP="00E54CF4">
      <w:pPr>
        <w:pStyle w:val="Heading3"/>
      </w:pPr>
      <w:r>
        <w:t>Malware distribution</w:t>
      </w:r>
    </w:p>
    <w:p w14:paraId="7A6BD7B4" w14:textId="2346801C" w:rsidR="00E54CF4" w:rsidRDefault="00E54CF4" w:rsidP="00E54CF4">
      <w:pPr>
        <w:pStyle w:val="Heading3"/>
      </w:pPr>
      <w:r>
        <w:t>Fraudulent solicitation</w:t>
      </w:r>
    </w:p>
    <w:p w14:paraId="15BE5C91" w14:textId="0F988F5C" w:rsidR="00E54CF4" w:rsidRDefault="00E54CF4" w:rsidP="00E54CF4">
      <w:pPr>
        <w:pStyle w:val="Heading2"/>
      </w:pPr>
      <w:r>
        <w:t>Non-Criminal Abuse</w:t>
      </w:r>
    </w:p>
    <w:p w14:paraId="6AC06C73" w14:textId="0FB7A362" w:rsidR="00E54CF4" w:rsidRDefault="00E54CF4" w:rsidP="00E54CF4">
      <w:pPr>
        <w:pStyle w:val="Heading3"/>
      </w:pPr>
      <w:r>
        <w:t>Junk mail</w:t>
      </w:r>
    </w:p>
    <w:p w14:paraId="37BB15E7" w14:textId="5C2618CD" w:rsidR="00E12091" w:rsidRDefault="00E12091" w:rsidP="00E12091">
      <w:pPr>
        <w:pStyle w:val="Heading3"/>
      </w:pPr>
      <w:r>
        <w:t>Reputation attack</w:t>
      </w:r>
    </w:p>
    <w:p w14:paraId="3C925D7E" w14:textId="0232F7F2" w:rsidR="00E12091" w:rsidRDefault="00E12091" w:rsidP="00E12091">
      <w:pPr>
        <w:pStyle w:val="Heading2"/>
      </w:pPr>
      <w:r>
        <w:t>Confidentiality</w:t>
      </w:r>
    </w:p>
    <w:p w14:paraId="65390921" w14:textId="77777777" w:rsidR="00E12091" w:rsidRDefault="00E12091" w:rsidP="00E12091">
      <w:pPr>
        <w:pStyle w:val="Heading3"/>
      </w:pPr>
      <w:r>
        <w:t>Breach of confidentiality in transit</w:t>
      </w:r>
    </w:p>
    <w:p w14:paraId="628B572B" w14:textId="77777777" w:rsidR="00E12091" w:rsidRDefault="00E12091" w:rsidP="00E12091">
      <w:pPr>
        <w:pStyle w:val="Heading3"/>
      </w:pPr>
      <w:r>
        <w:t>Breach of confidentiality at server</w:t>
      </w:r>
    </w:p>
    <w:p w14:paraId="7674C812" w14:textId="77777777" w:rsidR="00E12091" w:rsidRDefault="00E12091" w:rsidP="00E12091">
      <w:pPr>
        <w:pStyle w:val="Heading3"/>
      </w:pPr>
      <w:r w:rsidRPr="00E54CF4">
        <w:t>Breach of confidentiality in</w:t>
      </w:r>
      <w:r>
        <w:t xml:space="preserve"> client</w:t>
      </w:r>
    </w:p>
    <w:p w14:paraId="3839F072" w14:textId="0A90E0C4" w:rsidR="00E54CF4" w:rsidRDefault="00E54CF4" w:rsidP="00E54CF4">
      <w:pPr>
        <w:pStyle w:val="Heading2"/>
      </w:pPr>
      <w:r>
        <w:t>Technical</w:t>
      </w:r>
    </w:p>
    <w:p w14:paraId="730B6DF5" w14:textId="30B853E9" w:rsidR="00E54CF4" w:rsidRDefault="00E54CF4" w:rsidP="00E54CF4">
      <w:pPr>
        <w:pStyle w:val="Heading3"/>
      </w:pPr>
      <w:r>
        <w:t>Processing of large messages</w:t>
      </w:r>
    </w:p>
    <w:p w14:paraId="5020AD11" w14:textId="15FEAE39" w:rsidR="00E54CF4" w:rsidRDefault="00E12091" w:rsidP="00E54CF4">
      <w:pPr>
        <w:pStyle w:val="Heading3"/>
      </w:pPr>
      <w:r>
        <w:t>Limitation on message size</w:t>
      </w:r>
    </w:p>
    <w:p w14:paraId="666E7D3F" w14:textId="745B50C1" w:rsidR="00E12091" w:rsidRDefault="00E12091" w:rsidP="00E12091">
      <w:pPr>
        <w:pStyle w:val="Heading2"/>
      </w:pPr>
      <w:r>
        <w:t>User convenience</w:t>
      </w:r>
    </w:p>
    <w:p w14:paraId="7A3B6226" w14:textId="6E35F831" w:rsidR="00E12091" w:rsidRDefault="00E12091" w:rsidP="00E54CF4">
      <w:pPr>
        <w:pStyle w:val="Heading3"/>
      </w:pPr>
      <w:r>
        <w:t>No recall capability</w:t>
      </w:r>
    </w:p>
    <w:p w14:paraId="277F6836" w14:textId="283A3593" w:rsidR="00E12091" w:rsidRDefault="00E12091" w:rsidP="00E54CF4">
      <w:pPr>
        <w:pStyle w:val="Heading3"/>
      </w:pPr>
      <w:r>
        <w:t>Message priority is broken.</w:t>
      </w:r>
    </w:p>
    <w:p w14:paraId="68D5181E" w14:textId="381B5AF4" w:rsidR="00E54CF4" w:rsidRDefault="00E54CF4" w:rsidP="00227147">
      <w:pPr>
        <w:pStyle w:val="Heading1"/>
      </w:pPr>
      <w:r>
        <w:t>Security Considerations</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5D9A5F86" w14:textId="77777777"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4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313A"/>
    <w:rsid w:val="000A3485"/>
    <w:rsid w:val="000A369F"/>
    <w:rsid w:val="000A3760"/>
    <w:rsid w:val="000A4934"/>
    <w:rsid w:val="000A5357"/>
    <w:rsid w:val="000A5544"/>
    <w:rsid w:val="000A5D23"/>
    <w:rsid w:val="000A6CB3"/>
    <w:rsid w:val="000B1A2B"/>
    <w:rsid w:val="000B245F"/>
    <w:rsid w:val="000B2C4C"/>
    <w:rsid w:val="000B4F71"/>
    <w:rsid w:val="000B4FB1"/>
    <w:rsid w:val="000B5D1C"/>
    <w:rsid w:val="000B5F0F"/>
    <w:rsid w:val="000B684C"/>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95082"/>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AB2"/>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E1F"/>
    <w:rsid w:val="002271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6E70"/>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307E"/>
    <w:rsid w:val="003B340C"/>
    <w:rsid w:val="003B3737"/>
    <w:rsid w:val="003B40E5"/>
    <w:rsid w:val="003B47B1"/>
    <w:rsid w:val="003B4B5F"/>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3513"/>
    <w:rsid w:val="007A3752"/>
    <w:rsid w:val="007A45B9"/>
    <w:rsid w:val="007A47EE"/>
    <w:rsid w:val="007A5933"/>
    <w:rsid w:val="007A677F"/>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20D6"/>
    <w:rsid w:val="00982539"/>
    <w:rsid w:val="0098306D"/>
    <w:rsid w:val="00983F2F"/>
    <w:rsid w:val="00985B50"/>
    <w:rsid w:val="00986060"/>
    <w:rsid w:val="009869D2"/>
    <w:rsid w:val="009916A4"/>
    <w:rsid w:val="00993051"/>
    <w:rsid w:val="00993A16"/>
    <w:rsid w:val="0099567B"/>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E6"/>
    <w:rsid w:val="009C250E"/>
    <w:rsid w:val="009C2990"/>
    <w:rsid w:val="009C3240"/>
    <w:rsid w:val="009C3FBC"/>
    <w:rsid w:val="009C5B95"/>
    <w:rsid w:val="009C7179"/>
    <w:rsid w:val="009C73B6"/>
    <w:rsid w:val="009D02B2"/>
    <w:rsid w:val="009D173A"/>
    <w:rsid w:val="009D1A69"/>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4E4A"/>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761D"/>
    <w:rsid w:val="00D2002C"/>
    <w:rsid w:val="00D20437"/>
    <w:rsid w:val="00D22342"/>
    <w:rsid w:val="00D22952"/>
    <w:rsid w:val="00D25840"/>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091"/>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CF4"/>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3</cp:revision>
  <dcterms:created xsi:type="dcterms:W3CDTF">2020-12-14T18:23:00Z</dcterms:created>
  <dcterms:modified xsi:type="dcterms:W3CDTF">2020-12-14T19:36:00Z</dcterms:modified>
</cp:coreProperties>
</file>