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w:t>
      </w:r>
      <w:proofErr w:type="spellStart"/>
      <w:r w:rsidRPr="00864420">
        <w:t>ipr</w:t>
      </w:r>
      <w:proofErr w:type="spellEnd"/>
      <w:r w:rsidRPr="00864420">
        <w:t>&gt;trust200902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w:t>
      </w:r>
      <w:proofErr w:type="spellStart"/>
      <w:r w:rsidRPr="00864420">
        <w:rPr>
          <w:highlight w:val="white"/>
        </w:rPr>
        <w:t>firstname</w:t>
      </w:r>
      <w:proofErr w:type="spellEnd"/>
      <w:r w:rsidRPr="00864420">
        <w:rPr>
          <w:highlight w:val="white"/>
        </w:rPr>
        <w:t>&gt;Phillip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6B5CFE76"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entry and messages in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1F1FC6A2" w14:textId="504A92F6" w:rsidR="00870526" w:rsidRDefault="00870526" w:rsidP="004943B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2607D334" w14:textId="77777777" w:rsidR="00303F44" w:rsidRPr="004943BF" w:rsidRDefault="00303F44" w:rsidP="00003EE7">
      <w:pPr>
        <w:pStyle w:val="Meta"/>
      </w:pP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5A6669DD" w:rsidR="006B5AD1" w:rsidRDefault="006B5AD1" w:rsidP="00E435AD">
      <w:pPr>
        <w:pStyle w:val="Heading1"/>
      </w:pPr>
      <w:r>
        <w:t>Actors</w:t>
      </w:r>
    </w:p>
    <w:p w14:paraId="580BD81F" w14:textId="77777777" w:rsidR="006B5AD1" w:rsidRDefault="006B5AD1" w:rsidP="006B5AD1">
      <w:pPr>
        <w:pStyle w:val="Heading2"/>
      </w:pPr>
      <w:r>
        <w:t>Device</w:t>
      </w:r>
    </w:p>
    <w:p w14:paraId="596EFF7E" w14:textId="77777777" w:rsidR="006B5AD1" w:rsidRDefault="006B5AD1" w:rsidP="006B5AD1">
      <w:pPr>
        <w:pStyle w:val="Heading3"/>
      </w:pPr>
      <w:r>
        <w:t>Profile</w:t>
      </w:r>
    </w:p>
    <w:p w14:paraId="124C63A3" w14:textId="77777777" w:rsidR="006B5AD1" w:rsidRDefault="006B5AD1" w:rsidP="006B5AD1">
      <w:pPr>
        <w:pStyle w:val="Heading3"/>
      </w:pPr>
      <w:r>
        <w:t>Activation</w:t>
      </w:r>
    </w:p>
    <w:p w14:paraId="1797160C" w14:textId="77777777" w:rsidR="006B5AD1" w:rsidRDefault="006B5AD1" w:rsidP="006B5AD1">
      <w:pPr>
        <w:pStyle w:val="Heading3"/>
      </w:pPr>
      <w:r>
        <w:t>Connection</w:t>
      </w:r>
    </w:p>
    <w:p w14:paraId="7C271FEC" w14:textId="77777777" w:rsidR="006B5AD1" w:rsidRDefault="006B5AD1" w:rsidP="006B5AD1">
      <w:pPr>
        <w:pStyle w:val="Heading2"/>
      </w:pPr>
      <w:r>
        <w:t>Host</w:t>
      </w:r>
    </w:p>
    <w:p w14:paraId="0400A524" w14:textId="77777777" w:rsidR="006B5AD1" w:rsidRDefault="006B5AD1" w:rsidP="006B5AD1">
      <w:pPr>
        <w:pStyle w:val="Heading3"/>
      </w:pPr>
      <w:r>
        <w:t>Profile</w:t>
      </w:r>
    </w:p>
    <w:p w14:paraId="27CBF89F" w14:textId="77777777" w:rsidR="006B5AD1" w:rsidRDefault="006B5AD1" w:rsidP="006B5AD1">
      <w:pPr>
        <w:pStyle w:val="Heading3"/>
      </w:pPr>
      <w:r>
        <w:t>Activation</w:t>
      </w:r>
    </w:p>
    <w:p w14:paraId="570DBB7C" w14:textId="77777777" w:rsidR="006B5AD1" w:rsidRDefault="006B5AD1" w:rsidP="006B5AD1">
      <w:pPr>
        <w:pStyle w:val="Heading3"/>
      </w:pPr>
      <w:r>
        <w:t>Connection</w:t>
      </w:r>
    </w:p>
    <w:p w14:paraId="18C83F9C" w14:textId="58689315" w:rsidR="006B5AD1" w:rsidRDefault="006B5AD1" w:rsidP="006B5AD1">
      <w:pPr>
        <w:pStyle w:val="Heading2"/>
      </w:pPr>
      <w:r>
        <w:t>Account</w:t>
      </w:r>
      <w:r w:rsidR="00812E81">
        <w:t>s</w:t>
      </w:r>
    </w:p>
    <w:p w14:paraId="60D18E05" w14:textId="16D592C2" w:rsidR="006B5AD1" w:rsidRDefault="006B5AD1" w:rsidP="006B5AD1">
      <w:pPr>
        <w:pStyle w:val="Heading3"/>
      </w:pPr>
      <w:r>
        <w:t>Profile</w:t>
      </w:r>
    </w:p>
    <w:p w14:paraId="1A6BEAA1" w14:textId="3D47BFFA" w:rsidR="00812E81" w:rsidRDefault="00812E81" w:rsidP="00812E81">
      <w:r>
        <w:t>Must have threshold catalog</w:t>
      </w:r>
    </w:p>
    <w:p w14:paraId="32B48E10" w14:textId="62DB7945" w:rsidR="006B5AD1" w:rsidRDefault="006B5AD1" w:rsidP="00812E81">
      <w:pPr>
        <w:pStyle w:val="Heading3"/>
      </w:pPr>
      <w:r>
        <w:t>User Account</w:t>
      </w:r>
    </w:p>
    <w:p w14:paraId="15C18094" w14:textId="5549F70A" w:rsidR="006B5AD1" w:rsidRDefault="006B5AD1" w:rsidP="00812E81">
      <w:r>
        <w:t>Profile</w:t>
      </w:r>
    </w:p>
    <w:p w14:paraId="119719B8" w14:textId="644591F5" w:rsidR="006B5AD1" w:rsidRDefault="00812E81" w:rsidP="00812E81">
      <w:r w:rsidRPr="00812E81">
        <w:t xml:space="preserve">Must have </w:t>
      </w:r>
      <w:r w:rsidR="006B5AD1">
        <w:t>Device Catalog</w:t>
      </w:r>
    </w:p>
    <w:p w14:paraId="342D89BD" w14:textId="3CDBBD53" w:rsidR="006B5AD1" w:rsidRDefault="006B5AD1" w:rsidP="00812E81">
      <w:pPr>
        <w:pStyle w:val="Heading3"/>
      </w:pPr>
      <w:r>
        <w:t>Group Account</w:t>
      </w:r>
    </w:p>
    <w:p w14:paraId="54FAF8D6" w14:textId="457FEA66" w:rsidR="006B5AD1" w:rsidRDefault="006B5AD1" w:rsidP="00812E81">
      <w:r>
        <w:t>Profile</w:t>
      </w:r>
    </w:p>
    <w:p w14:paraId="575017C8" w14:textId="28280FFD" w:rsidR="006B5AD1" w:rsidRDefault="00812E81" w:rsidP="00812E81">
      <w:r w:rsidRPr="00812E81">
        <w:t xml:space="preserve">Must have </w:t>
      </w:r>
      <w:r w:rsidR="006B5AD1">
        <w:t>Member Catalog</w:t>
      </w:r>
    </w:p>
    <w:p w14:paraId="28C0D66D" w14:textId="77777777" w:rsidR="006B5AD1" w:rsidRDefault="006B5AD1" w:rsidP="006B5AD1">
      <w:pPr>
        <w:pStyle w:val="Heading2"/>
      </w:pPr>
      <w:r>
        <w:t>Service</w:t>
      </w:r>
    </w:p>
    <w:p w14:paraId="08EED1DE" w14:textId="77777777" w:rsidR="006B5AD1" w:rsidRDefault="006B5AD1" w:rsidP="006B5AD1">
      <w:pPr>
        <w:pStyle w:val="Heading3"/>
      </w:pPr>
      <w:r>
        <w:t>Profile</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77777777" w:rsidR="0027761C" w:rsidRPr="002D4F07" w:rsidRDefault="0027761C" w:rsidP="0027761C">
      <w:pPr>
        <w:rPr>
          <w:u w:val="single"/>
        </w:rPr>
      </w:pPr>
      <w:r w:rsidRPr="002D4F07">
        <w:rPr>
          <w:u w:val="single"/>
        </w:rPr>
        <w:t>&lt;&lt;prefix&gt;_&lt;name&gt;</w:t>
      </w:r>
    </w:p>
    <w:p w14:paraId="28F0F651" w14:textId="77777777" w:rsidR="0027761C" w:rsidRDefault="0027761C" w:rsidP="0027761C">
      <w:r>
        <w:t xml:space="preserve">Where </w:t>
      </w:r>
      <w:r w:rsidRPr="002D4F07">
        <w:rPr>
          <w:u w:val="single"/>
        </w:rPr>
        <w:t>&lt;&lt;prefix&gt;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7777777" w:rsidR="00FB1521" w:rsidRDefault="00FB1521" w:rsidP="0027761C">
      <w:pPr>
        <w:pStyle w:val="DT"/>
      </w:pPr>
      <w:r w:rsidRPr="00FB1521">
        <w:t>Access: mmm_Access</w:t>
      </w:r>
    </w:p>
    <w:p w14:paraId="2F4B9F41" w14:textId="54FD359A" w:rsidR="0027761C" w:rsidRDefault="0027761C" w:rsidP="0027761C">
      <w:pPr>
        <w:pStyle w:val="DT"/>
      </w:pPr>
      <w:r>
        <w:t xml:space="preserve">Application: </w:t>
      </w:r>
      <w:r w:rsidRPr="0061151F">
        <w:rPr>
          <w:u w:val="single"/>
        </w:rPr>
        <w:t>mmm_Application</w:t>
      </w:r>
    </w:p>
    <w:p w14:paraId="03294ADF" w14:textId="77777777" w:rsidR="0027761C" w:rsidRPr="000E5514" w:rsidRDefault="0027761C" w:rsidP="0027761C">
      <w:pPr>
        <w:pStyle w:val="DD"/>
      </w:pPr>
      <w:r>
        <w:t>Contains</w:t>
      </w:r>
      <w:r w:rsidRPr="00D60013">
        <w:t xml:space="preserve"> </w:t>
      </w:r>
      <w:r>
        <w:t xml:space="preserve">configuration information for applications including mail (SMTP, IMAP, OpenPGP, S/MIME, </w:t>
      </w:r>
      <w:proofErr w:type="spellStart"/>
      <w:r>
        <w:t>etc</w:t>
      </w:r>
      <w:proofErr w:type="spellEnd"/>
      <w:r>
        <w:t xml:space="preserve">) and SSH and for the </w:t>
      </w:r>
      <w:proofErr w:type="spellStart"/>
      <w:r>
        <w:t>MeshAccount</w:t>
      </w:r>
      <w:proofErr w:type="spellEnd"/>
      <w:r>
        <w:t xml:space="preserve"> application itself.</w:t>
      </w:r>
    </w:p>
    <w:p w14:paraId="495D77E9" w14:textId="7FD4A88B" w:rsidR="0027761C" w:rsidRDefault="0027761C" w:rsidP="0027761C">
      <w:pPr>
        <w:pStyle w:val="DT"/>
      </w:pPr>
      <w:r>
        <w:t xml:space="preserve">Bookmark: </w:t>
      </w:r>
      <w:proofErr w:type="spellStart"/>
      <w:r w:rsidRPr="0061151F">
        <w:rPr>
          <w:u w:val="single"/>
        </w:rPr>
        <w:t>mmm_Bookmark</w:t>
      </w:r>
      <w:proofErr w:type="spellEnd"/>
    </w:p>
    <w:p w14:paraId="79B78838" w14:textId="77777777" w:rsidR="0027761C" w:rsidRPr="00B111E7" w:rsidRDefault="0027761C" w:rsidP="0027761C">
      <w:pPr>
        <w:pStyle w:val="DD"/>
      </w:pPr>
      <w:r>
        <w:t xml:space="preserve">Contains </w:t>
      </w:r>
      <w:r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proofErr w:type="spellStart"/>
      <w:r w:rsidRPr="0061151F">
        <w:rPr>
          <w:u w:val="single"/>
        </w:rPr>
        <w:t>mmm_Contact</w:t>
      </w:r>
      <w:proofErr w:type="spellEnd"/>
    </w:p>
    <w:p w14:paraId="526E3B92" w14:textId="77777777" w:rsidR="0027761C" w:rsidRPr="000E5514" w:rsidRDefault="0027761C" w:rsidP="0027761C">
      <w:pPr>
        <w:pStyle w:val="DD"/>
      </w:pPr>
      <w:r w:rsidRPr="000E5514">
        <w:t>Contains</w:t>
      </w:r>
      <w:r>
        <w:t xml:space="preserve"> logical and physical contact information for people and organizations.</w:t>
      </w:r>
    </w:p>
    <w:p w14:paraId="3C8959A9" w14:textId="1E777E63" w:rsidR="0027761C" w:rsidRDefault="0027761C" w:rsidP="0027761C">
      <w:pPr>
        <w:pStyle w:val="DT"/>
      </w:pPr>
      <w:r>
        <w:t xml:space="preserve">Credential: </w:t>
      </w:r>
      <w:proofErr w:type="spellStart"/>
      <w:r w:rsidRPr="0061151F">
        <w:rPr>
          <w:u w:val="single"/>
        </w:rPr>
        <w:t>mmm_Credential</w:t>
      </w:r>
      <w:proofErr w:type="spellEnd"/>
    </w:p>
    <w:p w14:paraId="7A19935A" w14:textId="77777777" w:rsidR="0027761C" w:rsidRPr="00B111E7" w:rsidRDefault="0027761C" w:rsidP="0027761C">
      <w:pPr>
        <w:pStyle w:val="DD"/>
      </w:pPr>
      <w:r>
        <w:t xml:space="preserve">Contains </w:t>
      </w:r>
      <w:r w:rsidRPr="00B111E7">
        <w:t>credentials used to access network resources.</w:t>
      </w:r>
    </w:p>
    <w:p w14:paraId="719E6436" w14:textId="612770F7" w:rsidR="0027761C" w:rsidRDefault="0027761C" w:rsidP="0027761C">
      <w:pPr>
        <w:pStyle w:val="DT"/>
      </w:pPr>
      <w:r>
        <w:t xml:space="preserve">Device: </w:t>
      </w:r>
      <w:proofErr w:type="spellStart"/>
      <w:r w:rsidRPr="0061151F">
        <w:rPr>
          <w:u w:val="single"/>
        </w:rPr>
        <w:t>mmm_Device</w:t>
      </w:r>
      <w:proofErr w:type="spellEnd"/>
    </w:p>
    <w:p w14:paraId="53DAAFC3" w14:textId="77777777" w:rsidR="0027761C" w:rsidRDefault="0027761C" w:rsidP="0027761C">
      <w:pPr>
        <w:pStyle w:val="DD"/>
      </w:pPr>
      <w:r>
        <w:t>Contains descriptions of devices connected to the account and the permissions assigned to them</w:t>
      </w:r>
    </w:p>
    <w:p w14:paraId="4CA41964" w14:textId="4CD21C31" w:rsidR="0027761C" w:rsidRDefault="0027761C" w:rsidP="0027761C">
      <w:pPr>
        <w:pStyle w:val="DT"/>
      </w:pPr>
      <w:r>
        <w:t xml:space="preserve">Network: </w:t>
      </w:r>
      <w:proofErr w:type="spellStart"/>
      <w:r w:rsidRPr="0061151F">
        <w:rPr>
          <w:u w:val="single"/>
        </w:rPr>
        <w:t>mmm_Network</w:t>
      </w:r>
      <w:proofErr w:type="spellEnd"/>
    </w:p>
    <w:p w14:paraId="104F01A6" w14:textId="724C7A21" w:rsidR="0027761C" w:rsidRDefault="0027761C" w:rsidP="0027761C">
      <w:pPr>
        <w:pStyle w:val="DD"/>
      </w:pPr>
      <w:r>
        <w:t xml:space="preserve">Contains </w:t>
      </w:r>
      <w:r w:rsidRPr="00F4428A">
        <w:t xml:space="preserve">network settings such as </w:t>
      </w:r>
      <w:proofErr w:type="spellStart"/>
      <w:r w:rsidRPr="00F4428A">
        <w:t>WiFi</w:t>
      </w:r>
      <w:proofErr w:type="spellEnd"/>
      <w:r w:rsidRPr="00F4428A">
        <w:t xml:space="preserve"> access points, IPSEC and TLS VPN configurations, etc.</w:t>
      </w:r>
    </w:p>
    <w:p w14:paraId="7AF64829" w14:textId="233AE29F" w:rsidR="00FB1521" w:rsidRPr="00FB1521" w:rsidRDefault="00FB1521" w:rsidP="00FB1521">
      <w:pPr>
        <w:pStyle w:val="DT"/>
      </w:pPr>
      <w:r>
        <w:t xml:space="preserve">Member: </w:t>
      </w:r>
      <w:proofErr w:type="spellStart"/>
      <w:r>
        <w:t>mmm_Member</w:t>
      </w:r>
      <w:proofErr w:type="spellEnd"/>
    </w:p>
    <w:p w14:paraId="6BD815ED" w14:textId="25B931CB" w:rsidR="0027761C" w:rsidRDefault="0027761C" w:rsidP="0027761C">
      <w:pPr>
        <w:pStyle w:val="DT"/>
      </w:pPr>
      <w:r>
        <w:t xml:space="preserve">Publication: </w:t>
      </w:r>
      <w:proofErr w:type="spellStart"/>
      <w:r w:rsidRPr="0027761C">
        <w:t>mmm_Publication</w:t>
      </w:r>
      <w:proofErr w:type="spellEnd"/>
    </w:p>
    <w:p w14:paraId="4B1CAB5D" w14:textId="3ED77CB6" w:rsidR="0027761C" w:rsidRDefault="0027761C" w:rsidP="0027761C">
      <w:pPr>
        <w:pStyle w:val="DT"/>
        <w:rPr>
          <w:u w:val="single"/>
        </w:rPr>
      </w:pPr>
      <w:r>
        <w:t xml:space="preserve">Task: </w:t>
      </w:r>
      <w:proofErr w:type="spellStart"/>
      <w:r w:rsidRPr="0061151F">
        <w:rPr>
          <w:u w:val="single"/>
        </w:rPr>
        <w:t>mmm_CatalogTask</w:t>
      </w:r>
      <w:proofErr w:type="spellEnd"/>
    </w:p>
    <w:p w14:paraId="25E6E16F" w14:textId="77777777" w:rsidR="0027761C" w:rsidRPr="000A371C" w:rsidRDefault="0027761C" w:rsidP="0027761C">
      <w:pPr>
        <w:pStyle w:val="DD"/>
      </w:pPr>
      <w:r>
        <w:t>Contains tasks assigned to the user including calendar entries and to do lists.</w:t>
      </w:r>
    </w:p>
    <w:p w14:paraId="2A4202BA" w14:textId="4A46524F" w:rsidR="00FB1521" w:rsidRDefault="00FB1521" w:rsidP="0027761C">
      <w:r w:rsidRPr="00FB1521">
        <w:t>The Access, Publication, Device and Member catalogs</w:t>
      </w:r>
      <w:r>
        <w:t xml:space="preserve"> are involved in Mesh Service Protocol interactions</w:t>
      </w:r>
      <w:r w:rsidRPr="00FB1521">
        <w:t xml:space="preserve">. </w:t>
      </w:r>
      <w:proofErr w:type="gramStart"/>
      <w:r w:rsidRPr="00FB1521">
        <w:t xml:space="preserve">These </w:t>
      </w:r>
      <w:r>
        <w:t>interaction</w:t>
      </w:r>
      <w:proofErr w:type="gramEnd"/>
      <w:r w:rsidRPr="00FB1521">
        <w:t xml:space="preserve"> are further described in the Protocol Reference  &lt;norm="draft-hallambaker-mesh-protocol"/&gt;.</w:t>
      </w:r>
    </w:p>
    <w:p w14:paraId="78AEB342" w14:textId="7A97BD31" w:rsidR="0027761C" w:rsidRPr="00CB2B46" w:rsidRDefault="0027761C" w:rsidP="0027761C">
      <w:r>
        <w:t xml:space="preserve">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w:t>
      </w:r>
      <w:proofErr w:type="spellStart"/>
      <w:r>
        <w:t>list'</w:t>
      </w:r>
      <w:proofErr w:type="spellEnd"/>
      <w:r>
        <w:t xml:space="preserve">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14A5A6A" w14:textId="7C7F6145" w:rsidR="008B1A9C" w:rsidRDefault="008B1A9C" w:rsidP="008B1A9C">
      <w:r>
        <w:t xml:space="preserve">The access catalog </w:t>
      </w:r>
      <w:r w:rsidRPr="008B1A9C">
        <w:rPr>
          <w:u w:val="single"/>
        </w:rPr>
        <w:t>mmm_Access</w:t>
      </w:r>
      <w:r>
        <w:t xml:space="preserve"> contains a list of access control entries granting a party authenticated using a particular cryptographic credential a specific privilege such as:</w:t>
      </w:r>
    </w:p>
    <w:p w14:paraId="09E725E6" w14:textId="77B6B077" w:rsidR="008B1A9C" w:rsidRDefault="008B1A9C" w:rsidP="008B1A9C">
      <w:pPr>
        <w:pStyle w:val="li"/>
      </w:pPr>
      <w:r>
        <w:t>Accept Mesh Messages of particular types</w:t>
      </w:r>
    </w:p>
    <w:p w14:paraId="369CC7E8" w14:textId="21E610C1" w:rsidR="008B1A9C" w:rsidRDefault="008B1A9C" w:rsidP="008B1A9C">
      <w:pPr>
        <w:pStyle w:val="li"/>
      </w:pPr>
      <w:r>
        <w:t>Perform an operation on a private key known to the service.</w:t>
      </w:r>
    </w:p>
    <w:p w14:paraId="121D7549" w14:textId="678DED90" w:rsidR="008B1A9C" w:rsidRDefault="008B1A9C" w:rsidP="008B1A9C">
      <w:r>
        <w:t>The access catalog is unique in that it is the only catalog that can be read by the Mesh Service</w:t>
      </w:r>
      <w:r w:rsidR="008642BC">
        <w:t xml:space="preserve"> which is the access control enforcement point for the actions specified in the catalog.</w:t>
      </w:r>
    </w:p>
    <w:p w14:paraId="4ADFAD84" w14:textId="2254D830" w:rsidR="008642BC" w:rsidRPr="008B1A9C" w:rsidRDefault="008642BC" w:rsidP="008B1A9C">
      <w:r>
        <w:t xml:space="preserve">[Should we call the catalog </w:t>
      </w:r>
      <w:proofErr w:type="spellStart"/>
      <w:r>
        <w:t>mmm_Service</w:t>
      </w:r>
      <w:proofErr w:type="spellEnd"/>
      <w:r>
        <w:t>? How about mmm_Service@example.com</w:t>
      </w:r>
      <w:r w:rsidR="00E507A2">
        <w:t>??</w:t>
      </w:r>
      <w:r>
        <w:t>]</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r w:rsidRPr="001A454C">
        <w:rPr>
          <w:u w:val="single"/>
        </w:rPr>
        <w:t>mmm</w:t>
      </w:r>
      <w:r>
        <w:t>_</w:t>
      </w:r>
      <w:r w:rsidRPr="0019665E">
        <w:rPr>
          <w:u w:val="single"/>
        </w:rPr>
        <w:t>Application</w:t>
      </w:r>
      <w:r>
        <w:t xml:space="preserve"> </w:t>
      </w:r>
      <w:r w:rsidRPr="00285CF6">
        <w:t xml:space="preserve">contains </w:t>
      </w:r>
      <w:r w:rsidRPr="0019665E">
        <w:rPr>
          <w:u w:val="single"/>
        </w:rPr>
        <w:t>CatalogEntryApplication</w:t>
      </w:r>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7902F807" w14:textId="77777777" w:rsidR="0027761C" w:rsidRPr="00EA6A37" w:rsidRDefault="0027761C" w:rsidP="0027761C">
      <w:r>
        <w:t xml:space="preserve">The </w:t>
      </w:r>
      <w:r w:rsidRPr="0019665E">
        <w:rPr>
          <w:u w:val="single"/>
        </w:rPr>
        <w:t>CatalogEntryApplication</w:t>
      </w:r>
      <w:r w:rsidRPr="00285CF6">
        <w:t xml:space="preserve"> entries</w:t>
      </w:r>
      <w:r>
        <w:t xml:space="preserve"> only contain configuration information for the application as it applies to the account as a whole. If the application requires separate configuration for individual devices, this is specified in separate activation records specified in the corresponding </w:t>
      </w:r>
      <w:r w:rsidRPr="0019665E">
        <w:rPr>
          <w:u w:val="single"/>
        </w:rPr>
        <w:t>ConnectionDevice</w:t>
      </w:r>
      <w:r>
        <w:t>.</w:t>
      </w:r>
    </w:p>
    <w:p w14:paraId="01F22CD7" w14:textId="77777777" w:rsidR="0027761C" w:rsidRDefault="0027761C" w:rsidP="0027761C">
      <w:pPr>
        <w:pStyle w:val="Heading3"/>
      </w:pPr>
      <w:r>
        <w:t>Mesh Account</w:t>
      </w:r>
    </w:p>
    <w:p w14:paraId="42AEF72B" w14:textId="77777777" w:rsidR="0027761C" w:rsidRDefault="0027761C" w:rsidP="0027761C">
      <w:r>
        <w:t xml:space="preserve">Mesh Accounts are described by </w:t>
      </w:r>
      <w:r w:rsidRPr="0019665E">
        <w:rPr>
          <w:u w:val="single"/>
        </w:rPr>
        <w:t>CatalogEntryAccount</w:t>
      </w:r>
      <w:r>
        <w:t xml:space="preserve"> entries.</w:t>
      </w:r>
      <w:r w:rsidRPr="00821566">
        <w:t xml:space="preserve"> </w:t>
      </w:r>
      <w:r>
        <w:t>The corresponding activation records for the connected devices contain the contributions used to derive the private keys for use of the account.</w:t>
      </w:r>
    </w:p>
    <w:p w14:paraId="4D4CF5E7" w14:textId="77777777" w:rsidR="0027761C" w:rsidRDefault="0027761C" w:rsidP="0027761C">
      <w:r>
        <w:t xml:space="preserve">The </w:t>
      </w:r>
      <w:r w:rsidRPr="0019665E">
        <w:rPr>
          <w:u w:val="single"/>
        </w:rPr>
        <w:t>CatalogEntryAccount</w:t>
      </w:r>
      <w:r>
        <w:t xml:space="preserve"> entry is described in the section describing Mesh accounts above.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r w:rsidRPr="0019665E">
        <w:rPr>
          <w:u w:val="single"/>
        </w:rPr>
        <w:t>CatalogEntryApplicationSSH</w:t>
      </w:r>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0F3A50BD" w14:textId="77777777" w:rsidR="0027761C" w:rsidRPr="00285CF6" w:rsidRDefault="0027761C" w:rsidP="0027761C">
      <w:r>
        <w:t xml:space="preserve">The SSH profile contains the information that is stored in the </w:t>
      </w:r>
      <w:proofErr w:type="spellStart"/>
      <w:r w:rsidRPr="006B672A">
        <w:rPr>
          <w:u w:val="single"/>
        </w:rPr>
        <w:t>known_hosts</w:t>
      </w:r>
      <w:proofErr w:type="spellEnd"/>
      <w:r>
        <w:t xml:space="preserve"> and </w:t>
      </w:r>
      <w:proofErr w:type="spellStart"/>
      <w:r w:rsidRPr="006B672A">
        <w:rPr>
          <w:u w:val="single"/>
        </w:rPr>
        <w:t>authorized_keys</w:t>
      </w:r>
      <w:proofErr w:type="spellEnd"/>
      <w:r>
        <w:t xml:space="preserve"> files of SSH clients and servers. </w:t>
      </w:r>
    </w:p>
    <w:p w14:paraId="4B381C34" w14:textId="77777777" w:rsidR="0027761C" w:rsidRDefault="0027761C" w:rsidP="0027761C">
      <w:pPr>
        <w:pStyle w:val="Meta"/>
      </w:pPr>
      <w:r>
        <w:t>&lt;include</w:t>
      </w:r>
      <w:proofErr w:type="gramStart"/>
      <w:r>
        <w:t>=..</w:t>
      </w:r>
      <w:proofErr w:type="gramEnd"/>
      <w:r>
        <w:t>\</w:t>
      </w:r>
      <w:r w:rsidRPr="00433699">
        <w:t>Examples\</w:t>
      </w:r>
      <w:r>
        <w:t>SchemaEntrySSH.md&gt;</w:t>
      </w:r>
    </w:p>
    <w:p w14:paraId="429EE3E9" w14:textId="77777777" w:rsidR="0027761C" w:rsidRDefault="0027761C" w:rsidP="0027761C">
      <w:pPr>
        <w:pStyle w:val="Heading3"/>
      </w:pPr>
      <w:r>
        <w:t>Mail</w:t>
      </w:r>
    </w:p>
    <w:p w14:paraId="649A467F" w14:textId="77777777" w:rsidR="0027761C" w:rsidRPr="00285CF6" w:rsidRDefault="0027761C" w:rsidP="0027761C">
      <w:r>
        <w:t xml:space="preserve">Mail configuration profiles are </w:t>
      </w:r>
      <w:r w:rsidRPr="00221172">
        <w:t xml:space="preserve">described by </w:t>
      </w:r>
      <w:r>
        <w:t xml:space="preserve">one or </w:t>
      </w:r>
      <w:r w:rsidRPr="00221172">
        <w:t xml:space="preserve">more </w:t>
      </w:r>
      <w:proofErr w:type="spellStart"/>
      <w:r w:rsidRPr="0019665E">
        <w:rPr>
          <w:u w:val="single"/>
        </w:rPr>
        <w:t>CatalogEntryApplicationMail</w:t>
      </w:r>
      <w:proofErr w:type="spellEnd"/>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0D8F62B6" w14:textId="77777777" w:rsidR="0027761C" w:rsidRPr="00A31622" w:rsidRDefault="0027761C" w:rsidP="0027761C">
      <w:r>
        <w:t>Entries specify the email account address(es), the inbound and outbound server configuration and the cryptographic keys to be used for S/MIME and OpenPGP encryption.</w:t>
      </w:r>
    </w:p>
    <w:p w14:paraId="50CA9B29" w14:textId="77777777" w:rsidR="0027761C" w:rsidRDefault="0027761C" w:rsidP="0027761C">
      <w:pPr>
        <w:pStyle w:val="Meta"/>
      </w:pPr>
      <w:r>
        <w:t>&lt;include</w:t>
      </w:r>
      <w:proofErr w:type="gramStart"/>
      <w:r>
        <w:t>=..</w:t>
      </w:r>
      <w:proofErr w:type="gramEnd"/>
      <w:r>
        <w:t>\</w:t>
      </w:r>
      <w:r w:rsidRPr="00433699">
        <w:t>Examples\</w:t>
      </w:r>
      <w:r>
        <w:t>SchemaEntryMail.md&gt;</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proofErr w:type="spellStart"/>
      <w:r w:rsidR="008B1A9C" w:rsidRPr="008B1A9C">
        <w:rPr>
          <w:u w:val="single"/>
        </w:rPr>
        <w:t>mmm_bookmark</w:t>
      </w:r>
      <w:proofErr w:type="spellEnd"/>
      <w:r w:rsidR="008B1A9C">
        <w:t xml:space="preserve"> </w:t>
      </w:r>
      <w:r w:rsidRPr="00CE5375">
        <w:t xml:space="preserve">contains </w:t>
      </w:r>
      <w:proofErr w:type="spellStart"/>
      <w:r w:rsidRPr="00CE5375">
        <w:rPr>
          <w:u w:val="single"/>
        </w:rPr>
        <w:t>CatalogEntryBookmark</w:t>
      </w:r>
      <w:proofErr w:type="spellEnd"/>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proofErr w:type="gramStart"/>
      <w:r>
        <w:t>=..</w:t>
      </w:r>
      <w:proofErr w:type="gramEnd"/>
      <w:r>
        <w:t>\</w:t>
      </w:r>
      <w:r w:rsidRPr="00433699">
        <w:t>Examples\</w:t>
      </w:r>
      <w:r>
        <w:t>SchemaEntryBookmark.md&gt;</w:t>
      </w:r>
    </w:p>
    <w:p w14:paraId="3264D45B" w14:textId="77777777" w:rsidR="0027761C" w:rsidRDefault="0027761C" w:rsidP="0027761C">
      <w:pPr>
        <w:pStyle w:val="Heading2"/>
      </w:pPr>
      <w:r>
        <w:t>Contact</w:t>
      </w:r>
    </w:p>
    <w:p w14:paraId="61338252" w14:textId="77BC45D6" w:rsidR="0027761C" w:rsidRPr="00EA6A37" w:rsidRDefault="0027761C" w:rsidP="0027761C">
      <w:r>
        <w:t xml:space="preserve">The contact catalog </w:t>
      </w:r>
      <w:proofErr w:type="spellStart"/>
      <w:r w:rsidR="008B1A9C" w:rsidRPr="008B1A9C">
        <w:rPr>
          <w:u w:val="single"/>
        </w:rPr>
        <w:t>mmm_contact</w:t>
      </w:r>
      <w:proofErr w:type="spellEnd"/>
      <w:r w:rsidR="008B1A9C">
        <w:t xml:space="preserve"> </w:t>
      </w:r>
      <w:r w:rsidRPr="00EA6A37">
        <w:t xml:space="preserve">contains </w:t>
      </w:r>
      <w:proofErr w:type="spellStart"/>
      <w:r w:rsidRPr="00CE5375">
        <w:rPr>
          <w:u w:val="single"/>
        </w:rPr>
        <w:t>CatalogEntryContact</w:t>
      </w:r>
      <w:proofErr w:type="spellEnd"/>
      <w:r w:rsidRPr="00EA6A37">
        <w:t xml:space="preserve"> entries</w:t>
      </w:r>
      <w:r>
        <w:t xml:space="preserve"> which describe</w:t>
      </w:r>
    </w:p>
    <w:p w14:paraId="101B66C6" w14:textId="77777777" w:rsidR="0027761C" w:rsidRDefault="0027761C" w:rsidP="0027761C">
      <w:pPr>
        <w:pStyle w:val="Meta"/>
      </w:pPr>
      <w:r>
        <w:t>&lt;include</w:t>
      </w:r>
      <w:proofErr w:type="gramStart"/>
      <w:r>
        <w:t>=..</w:t>
      </w:r>
      <w:proofErr w:type="gramEnd"/>
      <w:r>
        <w:t>\</w:t>
      </w:r>
      <w:r w:rsidRPr="00433699">
        <w:t>Examples\</w:t>
      </w:r>
      <w:r>
        <w:t>SchemaEntryContact.md&gt;</w:t>
      </w:r>
    </w:p>
    <w:p w14:paraId="06426B63" w14:textId="77777777" w:rsidR="0027761C" w:rsidRDefault="0027761C" w:rsidP="0027761C">
      <w:r>
        <w:t>The fields of the contact catalog provide a superset of the capabilities of vCard &lt;info="RFC2426"/&gt;.</w:t>
      </w:r>
    </w:p>
    <w:p w14:paraId="3D1E63F2" w14:textId="77777777" w:rsidR="0027761C" w:rsidRDefault="0027761C" w:rsidP="0027761C">
      <w:r>
        <w:t xml:space="preserve">The Contact catalog is typically used by the </w:t>
      </w:r>
      <w:proofErr w:type="spellStart"/>
      <w:r>
        <w:t>MeshService</w:t>
      </w:r>
      <w:proofErr w:type="spellEnd"/>
      <w:r>
        <w:t xml:space="preserv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proofErr w:type="spellStart"/>
      <w:r w:rsidR="008B1A9C" w:rsidRPr="008B1A9C">
        <w:rPr>
          <w:u w:val="single"/>
        </w:rPr>
        <w:t>mmm_credential</w:t>
      </w:r>
      <w:proofErr w:type="spellEnd"/>
      <w:r w:rsidR="008B1A9C">
        <w:t xml:space="preserve"> </w:t>
      </w:r>
      <w:r w:rsidRPr="00CE5375">
        <w:t xml:space="preserve">contains </w:t>
      </w:r>
      <w:proofErr w:type="spellStart"/>
      <w:r w:rsidRPr="00CE5375">
        <w:rPr>
          <w:u w:val="single"/>
        </w:rPr>
        <w:t>CatalogEntryCredential</w:t>
      </w:r>
      <w:proofErr w:type="spellEnd"/>
      <w:r w:rsidRPr="00CE5375">
        <w:t xml:space="preserve"> entries</w:t>
      </w:r>
      <w:r>
        <w:t xml:space="preserve"> which describe credentials used to access network resources.</w:t>
      </w:r>
    </w:p>
    <w:p w14:paraId="797D165C" w14:textId="77777777" w:rsidR="0027761C" w:rsidRPr="00EA6A37" w:rsidRDefault="0027761C" w:rsidP="0027761C">
      <w:pPr>
        <w:pStyle w:val="DD"/>
        <w:ind w:left="0"/>
      </w:pPr>
      <w:r>
        <w:t>Only username/password credentials are stored in the credential catalog. If public key credentials are to be used, these SHOULD be managed as an application profile allowing separate credentials to be created for each device.</w:t>
      </w:r>
    </w:p>
    <w:p w14:paraId="4ECFCF7E" w14:textId="77777777" w:rsidR="0027761C" w:rsidRDefault="0027761C" w:rsidP="0027761C">
      <w:pPr>
        <w:pStyle w:val="Meta"/>
      </w:pPr>
      <w:r>
        <w:t>&lt;include</w:t>
      </w:r>
      <w:proofErr w:type="gramStart"/>
      <w:r>
        <w:t>=..</w:t>
      </w:r>
      <w:proofErr w:type="gramEnd"/>
      <w:r>
        <w:t>\</w:t>
      </w:r>
      <w:r w:rsidRPr="00433699">
        <w:t>Examples\</w:t>
      </w:r>
      <w:r>
        <w:t>SchemaEntryCredential.md&gt;</w:t>
      </w:r>
    </w:p>
    <w:p w14:paraId="175E0705" w14:textId="77777777" w:rsidR="0027761C" w:rsidRDefault="0027761C" w:rsidP="0027761C">
      <w:pPr>
        <w:pStyle w:val="Heading2"/>
      </w:pPr>
      <w:r>
        <w:t>Device</w:t>
      </w:r>
    </w:p>
    <w:p w14:paraId="0D3FFE12" w14:textId="0AFF4B45" w:rsidR="0027761C" w:rsidRDefault="0027761C" w:rsidP="0027761C">
      <w:r w:rsidRPr="009A3DD1">
        <w:t xml:space="preserve">The device catalog </w:t>
      </w:r>
      <w:proofErr w:type="spellStart"/>
      <w:r w:rsidRPr="0061151F">
        <w:rPr>
          <w:u w:val="single"/>
        </w:rPr>
        <w:t>mmm_Device</w:t>
      </w:r>
      <w:proofErr w:type="spellEnd"/>
      <w:r>
        <w:t xml:space="preserve"> </w:t>
      </w:r>
      <w:r w:rsidRPr="009A3DD1">
        <w:t xml:space="preserve">contains </w:t>
      </w:r>
      <w:proofErr w:type="spellStart"/>
      <w:r w:rsidRPr="00CE5375">
        <w:rPr>
          <w:u w:val="single"/>
        </w:rPr>
        <w:t>CatalogEntryDevice</w:t>
      </w:r>
      <w:proofErr w:type="spellEnd"/>
      <w:r w:rsidRPr="009A3DD1">
        <w:t xml:space="preserve"> entries </w:t>
      </w:r>
      <w:r>
        <w:t>which describe the devices connected to the account and the permissions assigned to them.</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proofErr w:type="spellStart"/>
      <w:r w:rsidRPr="00CE5375">
        <w:rPr>
          <w:u w:val="single"/>
        </w:rPr>
        <w:t>CatalogEntryNetwork</w:t>
      </w:r>
      <w:proofErr w:type="spellEnd"/>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proofErr w:type="gramStart"/>
      <w:r>
        <w:t>=..</w:t>
      </w:r>
      <w:proofErr w:type="gramEnd"/>
      <w:r>
        <w:t>\</w:t>
      </w:r>
      <w:r w:rsidRPr="00433699">
        <w:t>Examples\</w:t>
      </w:r>
      <w:r>
        <w:t>SchemaEntryNetwork.md&gt;</w:t>
      </w:r>
    </w:p>
    <w:p w14:paraId="06A1CE17" w14:textId="438399BC" w:rsidR="0027761C" w:rsidRDefault="0027761C" w:rsidP="0027761C">
      <w:pPr>
        <w:pStyle w:val="Heading2"/>
      </w:pPr>
      <w:r>
        <w:t>Publication</w:t>
      </w:r>
    </w:p>
    <w:p w14:paraId="2AAD8DCD" w14:textId="1F84D347" w:rsidR="008B1A9C" w:rsidRPr="008B1A9C" w:rsidRDefault="008B1A9C" w:rsidP="008B1A9C">
      <w:r w:rsidRPr="009A3DD1">
        <w:t xml:space="preserve">The </w:t>
      </w:r>
      <w:r>
        <w:t>publication</w:t>
      </w:r>
      <w:r w:rsidRPr="009A3DD1">
        <w:t xml:space="preserve"> catalog </w:t>
      </w:r>
      <w:proofErr w:type="spellStart"/>
      <w:r w:rsidRPr="0061151F">
        <w:rPr>
          <w:u w:val="single"/>
        </w:rPr>
        <w:t>mmm_</w:t>
      </w:r>
      <w:r>
        <w:rPr>
          <w:u w:val="single"/>
        </w:rPr>
        <w:t>Publication</w:t>
      </w:r>
      <w:proofErr w:type="spellEnd"/>
      <w:r>
        <w:t xml:space="preserve"> </w:t>
      </w:r>
      <w:r w:rsidRPr="009A3DD1">
        <w:t xml:space="preserve">contains </w:t>
      </w:r>
      <w:proofErr w:type="spellStart"/>
      <w:r w:rsidRPr="00CE5375">
        <w:rPr>
          <w:u w:val="single"/>
        </w:rPr>
        <w:t>CatalogEntry</w:t>
      </w:r>
      <w:r>
        <w:rPr>
          <w:u w:val="single"/>
        </w:rPr>
        <w:t>Publication</w:t>
      </w:r>
      <w:proofErr w:type="spellEnd"/>
      <w:r w:rsidRPr="009A3DD1">
        <w:t xml:space="preserve"> entries </w:t>
      </w:r>
      <w:r>
        <w:t xml:space="preserve">which describe </w:t>
      </w:r>
      <w:r>
        <w:t>content published through the account</w:t>
      </w:r>
      <w:r>
        <w: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proofErr w:type="spellStart"/>
      <w:r w:rsidR="008B1A9C" w:rsidRPr="008B1A9C">
        <w:rPr>
          <w:u w:val="single"/>
        </w:rPr>
        <w:t>mmm_Task</w:t>
      </w:r>
      <w:proofErr w:type="spellEnd"/>
      <w:r w:rsidR="008B1A9C">
        <w:t xml:space="preserve"> </w:t>
      </w:r>
      <w:r w:rsidRPr="00CE5375">
        <w:t xml:space="preserve">contains </w:t>
      </w:r>
      <w:proofErr w:type="spellStart"/>
      <w:r w:rsidRPr="00CE5375">
        <w:rPr>
          <w:u w:val="single"/>
        </w:rPr>
        <w:t>CatalogEntry</w:t>
      </w:r>
      <w:r>
        <w:rPr>
          <w:u w:val="single"/>
        </w:rPr>
        <w:t>Task</w:t>
      </w:r>
      <w:proofErr w:type="spellEnd"/>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proofErr w:type="gramStart"/>
      <w:r>
        <w:t>=..</w:t>
      </w:r>
      <w:proofErr w:type="gramEnd"/>
      <w:r>
        <w:t>\</w:t>
      </w:r>
      <w:r w:rsidRPr="00433699">
        <w:t>Examples\</w:t>
      </w:r>
      <w:r>
        <w:t>SchemaEntryTask.md&gt;</w:t>
      </w:r>
    </w:p>
    <w:p w14:paraId="3B0275F8" w14:textId="03B1770C" w:rsidR="00812E81" w:rsidRDefault="00812E81" w:rsidP="00812E81">
      <w:pPr>
        <w:pStyle w:val="Heading1"/>
      </w:pPr>
      <w:r>
        <w:t>Spools</w:t>
      </w:r>
    </w:p>
    <w:p w14:paraId="4A30BA76" w14:textId="3B171792" w:rsidR="00FB1521" w:rsidRDefault="00FB1521" w:rsidP="00FB1521">
      <w:r>
        <w:t>Spools are DARE Containers containing an append only list of messages sent or received by an account. Three spools are currently defined:</w:t>
      </w:r>
    </w:p>
    <w:p w14:paraId="15CD0186" w14:textId="6C3223B8" w:rsidR="00FB1521" w:rsidRDefault="00FB1521" w:rsidP="00FB1521">
      <w:pPr>
        <w:pStyle w:val="DT"/>
      </w:pPr>
      <w:r>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3EBC08E6" w14:textId="1714D970" w:rsidR="008F10B8" w:rsidRDefault="008F10B8" w:rsidP="008F10B8">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66BC2885" w14:textId="77777777" w:rsidR="006375C4" w:rsidRDefault="006375C4" w:rsidP="008F10B8">
      <w:pPr>
        <w:pStyle w:val="DD"/>
      </w:pP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r w:rsidRPr="00BF15A2">
        <w:rPr>
          <w:u w:val="single"/>
        </w:rPr>
        <w:t>Initial</w:t>
      </w:r>
      <w:r>
        <w:t xml:space="preserve"> and MAY be subsequently altered by one or more </w:t>
      </w:r>
      <w:r w:rsidRPr="00986B13">
        <w:rPr>
          <w:u w:val="single"/>
        </w:rPr>
        <w:t>MessageComplete</w:t>
      </w:r>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r w:rsidRPr="00986B13">
        <w:rPr>
          <w:u w:val="single"/>
        </w:rPr>
        <w:t>MessageComplete</w:t>
      </w:r>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r w:rsidRPr="00986B13">
        <w:rPr>
          <w:u w:val="single"/>
        </w:rPr>
        <w:t>MessageComplete</w:t>
      </w:r>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r w:rsidR="00986B13" w:rsidRPr="00986B13">
        <w:t>MessageComplete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The local spool is used to store MessagePin messages used to notify administration devices that a PIN code has been registered for some purpose and RespondConnection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5D45FFB8" w:rsidR="005F4AF8" w:rsidRDefault="005F4AF8" w:rsidP="005F4AF8">
      <w:r w:rsidRPr="00986B13">
        <w:t xml:space="preserve">Messages posted to the outbound spool have the state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2A4566C0" w:rsidR="005F4AF8" w:rsidRPr="00986B13" w:rsidRDefault="005F4AF8" w:rsidP="008B1A9C">
      <w:pPr>
        <w:pStyle w:val="DD"/>
      </w:pPr>
      <w:r>
        <w:t xml:space="preserve">The </w:t>
      </w:r>
      <w:r w:rsidR="008B1A9C">
        <w:t>action associated with the message has been completed.</w:t>
      </w:r>
    </w:p>
    <w:p w14:paraId="521B4363" w14:textId="77777777" w:rsidR="00CC4390" w:rsidRDefault="00CC4390" w:rsidP="00E435AD">
      <w:pPr>
        <w:pStyle w:val="Heading1"/>
      </w:pPr>
      <w:r>
        <w:t>Cryptographic Operations</w:t>
      </w:r>
    </w:p>
    <w:p w14:paraId="20C6F859" w14:textId="5A4A7D07" w:rsidR="006B5AD1" w:rsidRDefault="00812E81" w:rsidP="00CC4390">
      <w:pPr>
        <w:pStyle w:val="Heading2"/>
      </w:pPr>
      <w:r>
        <w:t>Key Derivation</w:t>
      </w:r>
      <w:r w:rsidR="006670C3">
        <w:t xml:space="preserve"> from Seed</w:t>
      </w:r>
    </w:p>
    <w:p w14:paraId="4B828629" w14:textId="76AB6914" w:rsidR="00812E81" w:rsidRDefault="00812E81" w:rsidP="00CC4390">
      <w:pPr>
        <w:pStyle w:val="Heading3"/>
      </w:pPr>
      <w:r>
        <w:t>From Seed</w:t>
      </w:r>
    </w:p>
    <w:p w14:paraId="28EB27EB" w14:textId="177A41EC" w:rsidR="006670C3" w:rsidRDefault="006670C3" w:rsidP="006670C3">
      <w:pPr>
        <w:pStyle w:val="Heading2"/>
      </w:pPr>
      <w:r>
        <w:t>Activation</w:t>
      </w:r>
    </w:p>
    <w:p w14:paraId="69F57BC8" w14:textId="08734F8D" w:rsidR="00812E81" w:rsidRDefault="00812E81" w:rsidP="006670C3">
      <w:pPr>
        <w:pStyle w:val="Heading2"/>
      </w:pPr>
      <w:r>
        <w:t>Witness Value</w:t>
      </w:r>
      <w:r w:rsidR="006670C3">
        <w:t>s</w:t>
      </w:r>
    </w:p>
    <w:p w14:paraId="3B87759D" w14:textId="77777777" w:rsidR="006670C3" w:rsidRDefault="006670C3" w:rsidP="006670C3">
      <w:pPr>
        <w:pStyle w:val="Heading3"/>
      </w:pPr>
      <w:r>
        <w:t>Message Response Identifier</w:t>
      </w:r>
    </w:p>
    <w:p w14:paraId="3318B4EE" w14:textId="342BDD53" w:rsidR="006670C3" w:rsidRDefault="006670C3" w:rsidP="00CC4390">
      <w:pPr>
        <w:pStyle w:val="Heading3"/>
      </w:pPr>
      <w:r>
        <w:t>Device Connection</w:t>
      </w:r>
    </w:p>
    <w:p w14:paraId="3819BFB9" w14:textId="4ABF9735" w:rsidR="00812E81" w:rsidRDefault="00812E81" w:rsidP="00CC4390">
      <w:pPr>
        <w:pStyle w:val="Heading3"/>
      </w:pPr>
      <w:r>
        <w:t>Proof of Knowledge of PIN</w:t>
      </w:r>
    </w:p>
    <w:p w14:paraId="6A7849D1" w14:textId="49DEFC0B" w:rsidR="00AD4000" w:rsidRDefault="006670C3" w:rsidP="00CC4390">
      <w:pPr>
        <w:pStyle w:val="Heading3"/>
      </w:pPr>
      <w:r>
        <w:t>EARL</w:t>
      </w:r>
    </w:p>
    <w:p w14:paraId="24E7C073" w14:textId="4A9CD02F" w:rsidR="00CC4390" w:rsidRDefault="00CC4390" w:rsidP="00CC4390">
      <w:pPr>
        <w:pStyle w:val="Heading2"/>
      </w:pPr>
      <w:r>
        <w:t>Service</w:t>
      </w:r>
    </w:p>
    <w:p w14:paraId="69515F21" w14:textId="32C3E69C" w:rsidR="00AD4000" w:rsidRDefault="00AD4000" w:rsidP="00AD4000">
      <w:pPr>
        <w:pStyle w:val="Heading3"/>
      </w:pPr>
      <w:r>
        <w:t>Share Key</w:t>
      </w:r>
    </w:p>
    <w:p w14:paraId="350F54DB" w14:textId="0B07A7FA" w:rsidR="00CC4390" w:rsidRDefault="00CC4390" w:rsidP="00CC4390">
      <w:pPr>
        <w:pStyle w:val="Heading3"/>
      </w:pPr>
      <w:r>
        <w:t>Key Agreement</w:t>
      </w:r>
    </w:p>
    <w:p w14:paraId="4E19FB2A" w14:textId="77777777" w:rsidR="006B5AD1" w:rsidRDefault="006B5AD1" w:rsidP="00E435AD">
      <w:pPr>
        <w:pStyle w:val="Heading1"/>
      </w:pPr>
    </w:p>
    <w:p w14:paraId="7A649293" w14:textId="77777777" w:rsidR="006B5AD1" w:rsidRDefault="006B5AD1" w:rsidP="00E435AD">
      <w:pPr>
        <w:pStyle w:val="Heading1"/>
      </w:pP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16AA3ED4"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 one profile to another. Currently, five profile and four connection types are defined:</w:t>
      </w:r>
    </w:p>
    <w:p w14:paraId="01BA1C09" w14:textId="57696B08" w:rsidR="00491656" w:rsidRDefault="00491656" w:rsidP="00491656">
      <w:pPr>
        <w:pStyle w:val="Meta"/>
      </w:pPr>
      <w:r>
        <w:t>&lt;</w:t>
      </w:r>
      <w:proofErr w:type="spellStart"/>
      <w:r>
        <w:t>figuresvg</w:t>
      </w:r>
      <w:proofErr w:type="spellEnd"/>
      <w:r>
        <w:t>="../Images/</w:t>
      </w:r>
      <w:proofErr w:type="spellStart"/>
      <w:r w:rsidR="00B20609" w:rsidRPr="00B20609">
        <w:t>ProfilesConnections</w:t>
      </w:r>
      <w:r>
        <w:t>.svg</w:t>
      </w:r>
      <w:proofErr w:type="spellEnd"/>
      <w:r>
        <w:t>"&gt;</w:t>
      </w:r>
      <w:r w:rsidR="00B20609">
        <w:t xml:space="preserve">Profiles </w:t>
      </w:r>
      <w:proofErr w:type="gramStart"/>
      <w:r w:rsidR="00B20609">
        <w:t>And</w:t>
      </w:r>
      <w:proofErr w:type="gramEnd"/>
      <w:r w:rsidR="00B20609">
        <w:t xml:space="preserve">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proofErr w:type="spellStart"/>
      <w:r>
        <w:t>NotaryToken</w:t>
      </w:r>
      <w:proofErr w:type="spellEnd"/>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 xml:space="preserve">The implementation of the </w:t>
      </w:r>
      <w:proofErr w:type="spellStart"/>
      <w:r>
        <w:t>NotaryToken</w:t>
      </w:r>
      <w:proofErr w:type="spellEnd"/>
      <w:r>
        <w:t xml:space="preserve"> and Conditions mechanisms is to be specified in &lt;norm="draft-hallambaker-mesh-notary"/&gt;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 xml:space="preserve">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w:t>
      </w:r>
      <w:proofErr w:type="gramStart"/>
      <w:r>
        <w:t>Thus</w:t>
      </w:r>
      <w:proofErr w:type="gramEnd"/>
      <w:r>
        <w:t xml:space="preserve">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 xml:space="preserve">Profiles may be modified over </w:t>
      </w:r>
      <w:proofErr w:type="gramStart"/>
      <w:r>
        <w:t>time,</w:t>
      </w:r>
      <w:proofErr w:type="gramEnd"/>
      <w:r>
        <w:t xml:space="preserv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proofErr w:type="spellStart"/>
      <w:r w:rsidRPr="009157AD">
        <w:rPr>
          <w:u w:val="single"/>
        </w:rPr>
        <w:t>SignatureKey</w:t>
      </w:r>
      <w:proofErr w:type="spellEnd"/>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proofErr w:type="spellStart"/>
      <w:r w:rsidRPr="00302A44">
        <w:rPr>
          <w:u w:val="single"/>
        </w:rPr>
        <w:t>SignatureKey</w:t>
      </w:r>
      <w:proofErr w:type="spellEnd"/>
      <w:r>
        <w:t xml:space="preserve"> field.</w:t>
      </w:r>
    </w:p>
    <w:p w14:paraId="00258C41" w14:textId="77777777" w:rsidR="00B20609" w:rsidRDefault="00B20609" w:rsidP="00B20609">
      <w:pPr>
        <w:pStyle w:val="li"/>
      </w:pPr>
      <w:r>
        <w:t xml:space="preserve">The profile is signed under the key specified in the </w:t>
      </w:r>
      <w:proofErr w:type="spellStart"/>
      <w:r w:rsidRPr="00302A44">
        <w:rPr>
          <w:u w:val="single"/>
        </w:rPr>
        <w:t>SignatureKey</w:t>
      </w:r>
      <w:proofErr w:type="spellEnd"/>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286F27DA" w:rsidR="00B20609" w:rsidRDefault="00B20609" w:rsidP="00B20609">
      <w:pPr>
        <w:pStyle w:val="Heading2"/>
      </w:pPr>
      <w:r>
        <w:t xml:space="preserve">Mesh </w:t>
      </w:r>
      <w:r w:rsidR="003C31B7">
        <w:t>Connections</w:t>
      </w:r>
    </w:p>
    <w:p w14:paraId="72B2A856" w14:textId="7769B6B8" w:rsidR="00AD5FBD" w:rsidRDefault="00AD5FBD" w:rsidP="00B20609">
      <w:pPr>
        <w:pStyle w:val="Heading2"/>
      </w:pPr>
      <w:r>
        <w:t xml:space="preserve">Mesh </w:t>
      </w:r>
      <w:r w:rsidR="003C31B7">
        <w:t xml:space="preserve">Private </w:t>
      </w:r>
      <w:r>
        <w:t>Declarations</w:t>
      </w:r>
    </w:p>
    <w:p w14:paraId="093BAE44" w14:textId="37BE9BDC" w:rsidR="00866BBA" w:rsidRDefault="007D0876" w:rsidP="008C35EA">
      <w:pPr>
        <w:pStyle w:val="Heading1"/>
      </w:pPr>
      <w:r>
        <w:t>Architecture</w:t>
      </w:r>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16C4D070" w14:textId="77777777" w:rsidR="00531EA1" w:rsidRDefault="00531EA1" w:rsidP="00531EA1">
      <w:pPr>
        <w:pStyle w:val="DT"/>
      </w:pPr>
      <w:r>
        <w:t>Mesh Device Management</w:t>
      </w:r>
    </w:p>
    <w:p w14:paraId="177D142F" w14:textId="085A878F" w:rsidR="00531EA1" w:rsidRDefault="00B700C7" w:rsidP="00531EA1">
      <w:pPr>
        <w:pStyle w:val="DD"/>
      </w:pPr>
      <w:r>
        <w:t>Binds a collection of devices that the owner of the Mesh uses together to function as a single personal Mesh.</w:t>
      </w:r>
    </w:p>
    <w:p w14:paraId="347C0B18" w14:textId="77777777" w:rsidR="00531EA1" w:rsidRDefault="00531EA1" w:rsidP="00531EA1">
      <w:pPr>
        <w:pStyle w:val="DT"/>
      </w:pPr>
      <w:r>
        <w:t>Mesh Account</w:t>
      </w:r>
    </w:p>
    <w:p w14:paraId="036FE9F4" w14:textId="5900BF4E" w:rsidR="00B700C7" w:rsidRDefault="00DC6356" w:rsidP="00531EA1">
      <w:pPr>
        <w:pStyle w:val="DD"/>
      </w:pPr>
      <w:r>
        <w:t xml:space="preserve">Contains all the information </w:t>
      </w:r>
      <w:r w:rsidR="007F5FCA">
        <w:t xml:space="preserve">(contacts, calendar entries, inbound and outbound messages, etc.) </w:t>
      </w:r>
      <w:r>
        <w:t xml:space="preserve">related </w:t>
      </w:r>
      <w:r w:rsidR="007F5FCA">
        <w:t xml:space="preserve">to </w:t>
      </w:r>
      <w:r w:rsidR="00A35B0E">
        <w:t xml:space="preserve">a particular persona </w:t>
      </w:r>
      <w:r w:rsidR="00746CF0">
        <w:t>used by the owner.</w:t>
      </w:r>
    </w:p>
    <w:p w14:paraId="5CA2CE1D" w14:textId="77777777" w:rsidR="00531EA1" w:rsidRDefault="00531EA1" w:rsidP="00531EA1">
      <w:pPr>
        <w:pStyle w:val="DT"/>
      </w:pPr>
      <w:r>
        <w:t>Mesh Service</w:t>
      </w:r>
    </w:p>
    <w:p w14:paraId="6CCA2778" w14:textId="230844F0" w:rsidR="00531EA1" w:rsidRPr="00CB653F" w:rsidRDefault="00746CF0" w:rsidP="00531EA1">
      <w:pPr>
        <w:pStyle w:val="DD"/>
      </w:pPr>
      <w:r>
        <w:t>Provides</w:t>
      </w:r>
      <w:r w:rsidR="00531EA1">
        <w:t xml:space="preserve"> a service identifier (e.g. </w:t>
      </w:r>
      <w:r w:rsidR="00531EA1" w:rsidRPr="00125780">
        <w:rPr>
          <w:u w:val="single"/>
        </w:rPr>
        <w:t>alice@example.com</w:t>
      </w:r>
      <w:r w:rsidR="00531EA1">
        <w:t xml:space="preserve">) through which devices and other Mesh users may interact with a Mesh Account. </w:t>
      </w:r>
    </w:p>
    <w:p w14:paraId="225906E1" w14:textId="77777777" w:rsidR="00531EA1" w:rsidRDefault="00531EA1" w:rsidP="00531EA1">
      <w:pPr>
        <w:pStyle w:val="DT"/>
      </w:pPr>
      <w:r>
        <w:t>Mesh Messaging</w:t>
      </w:r>
    </w:p>
    <w:p w14:paraId="0D5671EC" w14:textId="2153332E" w:rsidR="00531EA1" w:rsidRDefault="00746CF0" w:rsidP="00531EA1">
      <w:r>
        <w:t>A</w:t>
      </w:r>
      <w:r w:rsidR="00531EA1">
        <w:t>llows short messages (less than 32KB) to be exchanged between Mesh devices connected to an account and between Mesh Accounts.</w:t>
      </w:r>
    </w:p>
    <w:p w14:paraId="3AD22775" w14:textId="227C8170" w:rsidR="00531EA1" w:rsidRDefault="00F3008A" w:rsidP="00DB4D33">
      <w:r>
        <w:t>D</w:t>
      </w:r>
      <w:r w:rsidR="00D44833">
        <w:t xml:space="preserve">evice </w:t>
      </w:r>
      <w:r w:rsidR="00F92E5A">
        <w:t xml:space="preserve">management and </w:t>
      </w:r>
      <w:r w:rsidR="006F0415">
        <w:t>A</w:t>
      </w:r>
      <w:r w:rsidR="00F92E5A">
        <w:t>ccount</w:t>
      </w:r>
      <w:r>
        <w:t xml:space="preserve">s </w:t>
      </w:r>
      <w:r w:rsidR="006F0415">
        <w:t xml:space="preserve">components </w:t>
      </w:r>
      <w:r>
        <w:t xml:space="preserve">are defined by a </w:t>
      </w:r>
      <w:r w:rsidR="001F2FCB">
        <w:t xml:space="preserve">data </w:t>
      </w:r>
      <w:r>
        <w:t>schema alone.</w:t>
      </w:r>
      <w:r w:rsidR="0087490B">
        <w:t xml:space="preserve"> The Service and Messaging</w:t>
      </w:r>
      <w:r w:rsidR="006F0415">
        <w:t xml:space="preserve"> components are defined by a </w:t>
      </w:r>
      <w:r w:rsidR="001F2FCB">
        <w:t>data schema and a service protocol.</w:t>
      </w:r>
    </w:p>
    <w:p w14:paraId="7F4CF77C" w14:textId="1E7219D0" w:rsidR="00746CF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CE1760">
        <w:t xml:space="preserve">account </w:t>
      </w:r>
      <w:r w:rsidR="00C44961">
        <w:t xml:space="preserve">service provider </w:t>
      </w:r>
      <w:r w:rsidR="00CE1760">
        <w:t xml:space="preserve">which the user may change at any time of their choosing. </w:t>
      </w:r>
      <w:r w:rsidR="00B24B3A">
        <w:t xml:space="preserve">A Mesh account may be connected to multiple service providers </w:t>
      </w:r>
      <w:r w:rsidR="00A16A2D">
        <w:t xml:space="preserve">to provide backup capability </w:t>
      </w:r>
      <w:r w:rsidR="00B24B3A">
        <w:t>or to none.</w:t>
      </w:r>
    </w:p>
    <w:p w14:paraId="647AD64C" w14:textId="2B84B9D8" w:rsidR="00DB4D33" w:rsidRPr="00224761" w:rsidRDefault="00BF72B0" w:rsidP="00DB4D33">
      <w:r>
        <w:t xml:space="preserve">For example, Alice's personal Mesh has one Master Profile, </w:t>
      </w:r>
      <w:r w:rsidR="006E0B97">
        <w:t xml:space="preserve">multiple device profiles (two of which are shown here) and two Account Profiles. </w:t>
      </w:r>
      <w:r w:rsidR="00D679DC">
        <w:t xml:space="preserve">Her Personal account is connected to two </w:t>
      </w:r>
      <w:r w:rsidR="00445AA7">
        <w:t>Mesh services</w:t>
      </w:r>
      <w:r w:rsidR="00D679DC">
        <w:t xml:space="preserve"> while her Business account is not currently connected to any</w:t>
      </w:r>
      <w:r w:rsidR="00445AA7">
        <w:t xml:space="preserve"> service:</w:t>
      </w:r>
    </w:p>
    <w:p w14:paraId="577C1FA3" w14:textId="71645906" w:rsidR="00DB4D33" w:rsidRDefault="00DB4D33" w:rsidP="00DB4D33">
      <w:pPr>
        <w:pStyle w:val="Meta"/>
      </w:pPr>
      <w:r>
        <w:t>&lt;</w:t>
      </w:r>
      <w:proofErr w:type="spellStart"/>
      <w:r>
        <w:t>figuresvg</w:t>
      </w:r>
      <w:proofErr w:type="spellEnd"/>
      <w:r>
        <w:t>="../Images/</w:t>
      </w:r>
      <w:proofErr w:type="spellStart"/>
      <w:r w:rsidRPr="001E55B2">
        <w:t>ProfileMaster</w:t>
      </w:r>
      <w:r>
        <w:t>.svg</w:t>
      </w:r>
      <w:proofErr w:type="spellEnd"/>
      <w:r>
        <w:t>"&gt;</w:t>
      </w:r>
      <w:r w:rsidR="00BF72B0">
        <w:t>Alice's Personal Mesh</w:t>
      </w:r>
    </w:p>
    <w:p w14:paraId="06CFA383" w14:textId="28232F80" w:rsidR="001225FD" w:rsidRDefault="001225FD" w:rsidP="00BD3953">
      <w:r>
        <w:t>In normal circumstances, a</w:t>
      </w:r>
      <w:r w:rsidR="001444EE">
        <w:t xml:space="preserve"> user will create a personal Mesh and add </w:t>
      </w:r>
      <w:r w:rsidR="00BB1A4F">
        <w:t xml:space="preserve">their first device, </w:t>
      </w:r>
      <w:proofErr w:type="gramStart"/>
      <w:r w:rsidR="00BB1A4F">
        <w:t>account</w:t>
      </w:r>
      <w:proofErr w:type="gramEnd"/>
      <w:r w:rsidR="00BB1A4F">
        <w:t xml:space="preserve"> and service at once. </w:t>
      </w:r>
      <w:r w:rsidR="007B17DD">
        <w:t xml:space="preserve">These are shown here as separate operations to illustrate the </w:t>
      </w:r>
      <w:r w:rsidR="007E329A">
        <w:t>separation of the Mesh components.</w:t>
      </w:r>
    </w:p>
    <w:p w14:paraId="5BC4B92C" w14:textId="7D31E014" w:rsidR="007C4C67" w:rsidRDefault="007C4C67" w:rsidP="00B00CE3">
      <w:pPr>
        <w:pStyle w:val="Heading2"/>
      </w:pPr>
      <w:r>
        <w:t>Device Management</w:t>
      </w:r>
    </w:p>
    <w:p w14:paraId="7D6E55B9" w14:textId="7A337FC9" w:rsidR="00A00977" w:rsidRDefault="00A00977" w:rsidP="00A00977">
      <w:r>
        <w:t>Device Management provides the foundation for all Mesh func</w:t>
      </w:r>
      <w:r w:rsidR="002B512B">
        <w:t>tions allowing a collection of devices belonging to a user to function as a single personal Mesh.</w:t>
      </w:r>
    </w:p>
    <w:p w14:paraId="4DA07A6B" w14:textId="02156866" w:rsidR="00425D0E" w:rsidRDefault="00A14825" w:rsidP="00425D0E">
      <w:r>
        <w:t>The device management layer of a personal Mesh consists of</w:t>
      </w:r>
      <w:r w:rsidR="00425D0E">
        <w:t xml:space="preserve"> exactly one Master Profile and a </w:t>
      </w:r>
      <w:r w:rsidR="00E55CB4">
        <w:t>catalog containing the entries describing the connected devices.</w:t>
      </w:r>
    </w:p>
    <w:p w14:paraId="3C178DA9" w14:textId="0C316462" w:rsidR="00B00CE3" w:rsidRDefault="007C4C67" w:rsidP="007C4C67">
      <w:pPr>
        <w:pStyle w:val="Heading3"/>
      </w:pPr>
      <w:r>
        <w:t>Master Profile</w:t>
      </w:r>
    </w:p>
    <w:p w14:paraId="139D8B83" w14:textId="078C5985" w:rsidR="00F21DE6" w:rsidRDefault="00F21DE6" w:rsidP="007C4C67">
      <w:r>
        <w:t>A Mesh master profile provides the axiom of trust for a mesh user.</w:t>
      </w:r>
      <w:r w:rsidR="001B20B5">
        <w:t xml:space="preserve"> It contains a Master</w:t>
      </w:r>
      <w:r w:rsidR="00D8181C">
        <w:t xml:space="preserve"> </w:t>
      </w:r>
      <w:r w:rsidR="001B20B5">
        <w:t>Signature</w:t>
      </w:r>
      <w:r w:rsidR="00D8181C">
        <w:t xml:space="preserve"> </w:t>
      </w:r>
      <w:r w:rsidR="001B20B5">
        <w:t xml:space="preserve">Key and one or </w:t>
      </w:r>
      <w:r w:rsidR="00D8181C">
        <w:t xml:space="preserve">more Administration Signature Keys. </w:t>
      </w:r>
      <w:r w:rsidR="00242F63">
        <w:t xml:space="preserve">The </w:t>
      </w:r>
      <w:r w:rsidR="005216E2">
        <w:t>unique identifier of the master profile is the UDF of the Master Signature Key.</w:t>
      </w:r>
    </w:p>
    <w:p w14:paraId="1C662C18" w14:textId="77777777" w:rsidR="000E3BEC" w:rsidRDefault="000E3BEC" w:rsidP="000E3BEC">
      <w:r>
        <w:t xml:space="preserve">A Master Profile MAY contain one or more </w:t>
      </w:r>
      <w:proofErr w:type="spellStart"/>
      <w:r w:rsidRPr="00A74064">
        <w:rPr>
          <w:u w:val="single"/>
        </w:rPr>
        <w:t>MasterEscrowKeys</w:t>
      </w:r>
      <w:proofErr w:type="spellEnd"/>
      <w:r>
        <w:t>. These MAY be used to escrow private keys used for encryption. They SHOULD NOT be used to escrow authentication keys and MUST NOT be used to escrow signature keys.</w:t>
      </w:r>
    </w:p>
    <w:p w14:paraId="44976439" w14:textId="14FB81B9" w:rsidR="000A6C91" w:rsidRDefault="00ED5D59" w:rsidP="001B20B5">
      <w:pPr>
        <w:pStyle w:val="Meta"/>
      </w:pPr>
      <w:r>
        <w:t>&lt;</w:t>
      </w:r>
      <w:proofErr w:type="spellStart"/>
      <w:r>
        <w:t>figuresvg</w:t>
      </w:r>
      <w:proofErr w:type="spellEnd"/>
      <w:r>
        <w:t>="../Images/</w:t>
      </w:r>
      <w:proofErr w:type="spellStart"/>
      <w:r w:rsidRPr="001E55B2">
        <w:t>ProfileMasterKeys</w:t>
      </w:r>
      <w:r>
        <w:t>.svg</w:t>
      </w:r>
      <w:proofErr w:type="spellEnd"/>
      <w:r>
        <w:t>"&gt;Master Profile and Associated Device and Account Connection Assertions.</w:t>
      </w:r>
    </w:p>
    <w:p w14:paraId="1DFDECF2" w14:textId="1B04981D" w:rsidR="00F21DE6" w:rsidRDefault="000A6C91" w:rsidP="007C4C67">
      <w:r>
        <w:t>A</w:t>
      </w:r>
      <w:r w:rsidR="00F21DE6">
        <w:t xml:space="preserve"> user should not need to replace their </w:t>
      </w:r>
      <w:r w:rsidR="00896DF0">
        <w:t xml:space="preserve">master profile </w:t>
      </w:r>
      <w:r w:rsidR="00F21DE6">
        <w:t>unless they intend to establish a separate identity.</w:t>
      </w:r>
      <w:r>
        <w:t xml:space="preserve"> </w:t>
      </w:r>
      <w:r w:rsidR="00242F63">
        <w:t>To minimize the risk of disclosure</w:t>
      </w:r>
      <w:r w:rsidR="00896DF0">
        <w:t>,</w:t>
      </w:r>
      <w:r w:rsidR="00242F63">
        <w:t xml:space="preserve"> the Master Signature Key</w:t>
      </w:r>
      <w:r w:rsidR="00896DF0">
        <w:t xml:space="preserve"> is only ever used to sign updates to the master profile itself</w:t>
      </w:r>
      <w:r w:rsidR="0084445E">
        <w:t xml:space="preserve">. </w:t>
      </w:r>
      <w:r w:rsidR="00E06E6B">
        <w:t xml:space="preserve">This allows the user to secure their Master Signature Key by </w:t>
      </w:r>
      <w:r w:rsidR="00881F48">
        <w:t xml:space="preserve">either keeping it on hardware token or device dedicated to that purpose or by </w:t>
      </w:r>
      <w:r w:rsidR="00216A69">
        <w:t>using the escrow mechanism and paper recovery keys as described in this document.</w:t>
      </w:r>
    </w:p>
    <w:p w14:paraId="1A4C44EA" w14:textId="790514C9" w:rsidR="000E3BEC" w:rsidRDefault="000E3BEC" w:rsidP="007C4C67">
      <w:r>
        <w:t xml:space="preserve">Alice creates a </w:t>
      </w:r>
      <w:proofErr w:type="spellStart"/>
      <w:r>
        <w:t>ProfileMaster</w:t>
      </w:r>
      <w:proofErr w:type="spellEnd"/>
      <w:r>
        <w:t xml:space="preserve"> with one </w:t>
      </w:r>
      <w:r w:rsidR="0032255C">
        <w:t>administration key and one master escrow key:</w:t>
      </w:r>
    </w:p>
    <w:p w14:paraId="16CAAB41" w14:textId="77777777" w:rsidR="00F21DE6" w:rsidRDefault="00F21DE6" w:rsidP="007C4C67">
      <w:pPr>
        <w:pStyle w:val="Meta"/>
      </w:pPr>
      <w:r>
        <w:t>&lt;include</w:t>
      </w:r>
      <w:proofErr w:type="gramStart"/>
      <w:r>
        <w:t>=..</w:t>
      </w:r>
      <w:proofErr w:type="gramEnd"/>
      <w:r>
        <w:t>\</w:t>
      </w:r>
      <w:r w:rsidRPr="00433699">
        <w:t>Examples\</w:t>
      </w:r>
      <w:r>
        <w:t>SchemaMaster.md&gt;</w:t>
      </w:r>
    </w:p>
    <w:p w14:paraId="08D4D386" w14:textId="3B6FEC11" w:rsidR="000A54F2" w:rsidRDefault="000A54F2" w:rsidP="000A54F2">
      <w:pPr>
        <w:pStyle w:val="Heading4"/>
      </w:pPr>
      <w:r>
        <w:t xml:space="preserve">Creating a </w:t>
      </w:r>
      <w:proofErr w:type="spellStart"/>
      <w:r>
        <w:t>ProfileMaster</w:t>
      </w:r>
      <w:proofErr w:type="spellEnd"/>
    </w:p>
    <w:p w14:paraId="4FC02BC1" w14:textId="23F553AC" w:rsidR="00FF2CAE" w:rsidRDefault="00FF2CAE" w:rsidP="00FF2CAE">
      <w:r>
        <w:t xml:space="preserve">Creating a </w:t>
      </w:r>
      <w:proofErr w:type="spellStart"/>
      <w:r w:rsidRPr="00211054">
        <w:rPr>
          <w:u w:val="single"/>
        </w:rPr>
        <w:t>ProfileMaster</w:t>
      </w:r>
      <w:proofErr w:type="spellEnd"/>
      <w:r>
        <w:t xml:space="preserve"> comprises the steps of:</w:t>
      </w:r>
    </w:p>
    <w:p w14:paraId="1597B45F" w14:textId="0ECD6FE1" w:rsidR="00FF2CAE" w:rsidRDefault="003B3684" w:rsidP="00FF2CAE">
      <w:pPr>
        <w:pStyle w:val="nli"/>
      </w:pPr>
      <w:r>
        <w:t xml:space="preserve">Creating </w:t>
      </w:r>
      <w:r w:rsidR="008578B3">
        <w:t>a Master Signature key.</w:t>
      </w:r>
    </w:p>
    <w:p w14:paraId="591EE2B7" w14:textId="7C9B488D" w:rsidR="008578B3" w:rsidRDefault="008578B3" w:rsidP="00FF2CAE">
      <w:pPr>
        <w:pStyle w:val="nli"/>
      </w:pPr>
      <w:r>
        <w:t>Creating an Online Signing Key</w:t>
      </w:r>
    </w:p>
    <w:p w14:paraId="7F03277F" w14:textId="5AF42E7C" w:rsidR="00F71B85" w:rsidRDefault="00F71B85" w:rsidP="00FF2CAE">
      <w:pPr>
        <w:pStyle w:val="nli"/>
      </w:pPr>
      <w:r>
        <w:t xml:space="preserve">Signing the </w:t>
      </w:r>
      <w:proofErr w:type="spellStart"/>
      <w:r w:rsidRPr="00211054">
        <w:rPr>
          <w:u w:val="single"/>
        </w:rPr>
        <w:t>ProfileMaster</w:t>
      </w:r>
      <w:proofErr w:type="spellEnd"/>
      <w:r>
        <w:t xml:space="preserve"> using the Master Signature Key</w:t>
      </w:r>
    </w:p>
    <w:p w14:paraId="6DC3F883" w14:textId="7465F2BB" w:rsidR="00211054" w:rsidRDefault="00211054" w:rsidP="00FF2CAE">
      <w:pPr>
        <w:pStyle w:val="nli"/>
      </w:pPr>
      <w:r>
        <w:t xml:space="preserve">Persisting the </w:t>
      </w:r>
      <w:proofErr w:type="spellStart"/>
      <w:r w:rsidRPr="00211054">
        <w:rPr>
          <w:u w:val="single"/>
        </w:rPr>
        <w:t>ProfileMaster</w:t>
      </w:r>
      <w:proofErr w:type="spellEnd"/>
      <w:r w:rsidR="00F71B85">
        <w:t xml:space="preserve"> on the administration device</w:t>
      </w:r>
      <w:r w:rsidR="00C462CC">
        <w:t xml:space="preserve"> to the </w:t>
      </w:r>
      <w:proofErr w:type="spellStart"/>
      <w:r w:rsidR="00C462CC" w:rsidRPr="00C462CC">
        <w:rPr>
          <w:u w:val="single"/>
        </w:rPr>
        <w:t>CatalogHost</w:t>
      </w:r>
      <w:proofErr w:type="spellEnd"/>
      <w:r w:rsidR="00F71B85">
        <w:t>.</w:t>
      </w:r>
    </w:p>
    <w:p w14:paraId="26D354CA" w14:textId="4E61FF7C" w:rsidR="00F71B85" w:rsidRDefault="00F71B85" w:rsidP="00F71B85">
      <w:pPr>
        <w:pStyle w:val="nli"/>
      </w:pPr>
      <w:r>
        <w:t xml:space="preserve">(Optional) Connecting at least one Administration Device and granting it the </w:t>
      </w:r>
      <w:proofErr w:type="spellStart"/>
      <w:r w:rsidRPr="0019790A">
        <w:rPr>
          <w:u w:val="single"/>
        </w:rPr>
        <w:t>ActivationAdministration</w:t>
      </w:r>
      <w:proofErr w:type="spellEnd"/>
      <w:r>
        <w:t xml:space="preserve"> </w:t>
      </w:r>
      <w:r w:rsidRPr="0019790A">
        <w:t>activation.</w:t>
      </w:r>
    </w:p>
    <w:p w14:paraId="67C37D17" w14:textId="7DA9A33A" w:rsidR="000A54F2" w:rsidRDefault="000A54F2" w:rsidP="000A54F2">
      <w:pPr>
        <w:pStyle w:val="Heading4"/>
      </w:pPr>
      <w:r>
        <w:t xml:space="preserve">Updating a </w:t>
      </w:r>
      <w:proofErr w:type="spellStart"/>
      <w:r>
        <w:t>ProfileMaster</w:t>
      </w:r>
      <w:proofErr w:type="spellEnd"/>
    </w:p>
    <w:p w14:paraId="6FE7EC9E" w14:textId="6AB29A0E" w:rsidR="00F71B85" w:rsidRDefault="00F71B85" w:rsidP="00F71B85">
      <w:r>
        <w:t xml:space="preserve">Updating a </w:t>
      </w:r>
      <w:proofErr w:type="spellStart"/>
      <w:r w:rsidRPr="00211054">
        <w:rPr>
          <w:u w:val="single"/>
        </w:rPr>
        <w:t>ProfileMaster</w:t>
      </w:r>
      <w:proofErr w:type="spellEnd"/>
      <w:r>
        <w:t xml:space="preserve"> comprises the steps of:</w:t>
      </w:r>
    </w:p>
    <w:p w14:paraId="6551CCE1" w14:textId="17283C9A" w:rsidR="00F71B85" w:rsidRPr="007E329A" w:rsidRDefault="00F71B85" w:rsidP="007E329A">
      <w:pPr>
        <w:pStyle w:val="nli"/>
        <w:numPr>
          <w:ilvl w:val="0"/>
          <w:numId w:val="15"/>
        </w:numPr>
        <w:ind w:left="720"/>
      </w:pPr>
      <w:r w:rsidRPr="007E329A">
        <w:t>Making the necessary changes.</w:t>
      </w:r>
    </w:p>
    <w:p w14:paraId="17A3A6B2" w14:textId="747C72EC" w:rsidR="00F71B85" w:rsidRPr="007E329A" w:rsidRDefault="00F71B85" w:rsidP="007E329A">
      <w:pPr>
        <w:pStyle w:val="nli"/>
      </w:pPr>
      <w:r w:rsidRPr="007E329A">
        <w:t xml:space="preserve">Signing the </w:t>
      </w:r>
      <w:proofErr w:type="spellStart"/>
      <w:r w:rsidRPr="007E329A">
        <w:t>ProfileMaster</w:t>
      </w:r>
      <w:proofErr w:type="spellEnd"/>
      <w:r w:rsidRPr="007E329A">
        <w:t xml:space="preserve"> using the Master Signature Key</w:t>
      </w:r>
    </w:p>
    <w:p w14:paraId="14FE2FB1" w14:textId="66D09715" w:rsidR="00F71B85" w:rsidRPr="007E329A" w:rsidRDefault="00F71B85" w:rsidP="007E329A">
      <w:pPr>
        <w:pStyle w:val="nli"/>
      </w:pPr>
      <w:r w:rsidRPr="007E329A">
        <w:t xml:space="preserve">Persisting the </w:t>
      </w:r>
      <w:proofErr w:type="spellStart"/>
      <w:r w:rsidRPr="007E329A">
        <w:t>ProfileMaster</w:t>
      </w:r>
      <w:proofErr w:type="spellEnd"/>
      <w:r w:rsidRPr="007E329A">
        <w:t xml:space="preserve"> on the administration device</w:t>
      </w:r>
      <w:r w:rsidR="00C462CC" w:rsidRPr="007E329A">
        <w:t xml:space="preserve"> to the </w:t>
      </w:r>
      <w:proofErr w:type="spellStart"/>
      <w:r w:rsidR="00C462CC" w:rsidRPr="007E329A">
        <w:t>CatalogHost</w:t>
      </w:r>
      <w:proofErr w:type="spellEnd"/>
      <w:r w:rsidR="00C462CC" w:rsidRPr="007E329A">
        <w:t>.</w:t>
      </w:r>
    </w:p>
    <w:p w14:paraId="0888DF75" w14:textId="77777777" w:rsidR="00914BCD" w:rsidRDefault="00914BCD" w:rsidP="00914BCD">
      <w:pPr>
        <w:pStyle w:val="Heading4"/>
      </w:pPr>
      <w:r>
        <w:t>The Device Catalog</w:t>
      </w:r>
    </w:p>
    <w:p w14:paraId="05F14EDE" w14:textId="77777777" w:rsidR="00914BCD" w:rsidRDefault="00914BCD" w:rsidP="00914BCD">
      <w:r>
        <w:t xml:space="preserve">Each personal Mesh has a Device Catalog </w:t>
      </w:r>
      <w:proofErr w:type="spellStart"/>
      <w:r w:rsidRPr="00A94352">
        <w:rPr>
          <w:u w:val="single"/>
        </w:rPr>
        <w:t>CatalogDevice</w:t>
      </w:r>
      <w:proofErr w:type="spellEnd"/>
      <w:r>
        <w:t xml:space="preserve"> associated with it. The Device Catalog is used to manage the connection of devices to the Personal Mesh and has a </w:t>
      </w:r>
      <w:proofErr w:type="spellStart"/>
      <w:r w:rsidRPr="0029144E">
        <w:rPr>
          <w:u w:val="single"/>
        </w:rPr>
        <w:t>CatalogEntryDevice</w:t>
      </w:r>
      <w:proofErr w:type="spellEnd"/>
      <w:r>
        <w:t xml:space="preserve"> for each device currently connected to the catalog.</w:t>
      </w:r>
    </w:p>
    <w:p w14:paraId="156B5971" w14:textId="77777777" w:rsidR="00914BCD" w:rsidRDefault="00914BCD" w:rsidP="00914BCD">
      <w:r>
        <w:t>Each Administration Device MUST have access to an up to date copy of the Device Catalog in order to manage the devices connected to the Mesh. The Mesh Service protocol MAY be used to synchronize the Device Catalog between administration devices in the case that there is more than one administration device.</w:t>
      </w:r>
    </w:p>
    <w:p w14:paraId="5252FFC5" w14:textId="77777777" w:rsidR="00914BCD" w:rsidRDefault="00914BCD" w:rsidP="00914BCD">
      <w:r>
        <w:t xml:space="preserve">The </w:t>
      </w:r>
      <w:proofErr w:type="spellStart"/>
      <w:r w:rsidRPr="0029144E">
        <w:rPr>
          <w:u w:val="single"/>
        </w:rPr>
        <w:t>CatalogEntryDevice</w:t>
      </w:r>
      <w:proofErr w:type="spellEnd"/>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77777777" w:rsidR="003F415B" w:rsidRDefault="003F415B" w:rsidP="003F415B">
      <w:r>
        <w:t>A device profile provides the axiom of trust and the key contributions of the device:</w:t>
      </w:r>
    </w:p>
    <w:p w14:paraId="145DD14A" w14:textId="77777777" w:rsidR="003F415B" w:rsidRDefault="003F415B" w:rsidP="003F415B">
      <w:pPr>
        <w:pStyle w:val="Meta"/>
      </w:pPr>
      <w:r>
        <w:t>&lt;</w:t>
      </w:r>
      <w:proofErr w:type="spellStart"/>
      <w:r>
        <w:t>figuresvg</w:t>
      </w:r>
      <w:proofErr w:type="spellEnd"/>
      <w:r>
        <w:t>="../Images/</w:t>
      </w:r>
      <w:proofErr w:type="spellStart"/>
      <w:r w:rsidRPr="001E55B2">
        <w:t>ProfileDeviceKeys</w:t>
      </w:r>
      <w:r>
        <w:t>.svg</w:t>
      </w:r>
      <w:proofErr w:type="spellEnd"/>
      <w:r>
        <w:t>"&gt;Mapping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2E3D6D3A" w14:textId="77777777" w:rsidR="003F415B" w:rsidRDefault="003F415B" w:rsidP="003F415B">
      <w:pPr>
        <w:pStyle w:val="Meta"/>
      </w:pPr>
      <w:r>
        <w:t>&lt;include</w:t>
      </w:r>
      <w:proofErr w:type="gramStart"/>
      <w:r>
        <w:t>=..</w:t>
      </w:r>
      <w:proofErr w:type="gramEnd"/>
      <w:r>
        <w:t>\</w:t>
      </w:r>
      <w:r w:rsidRPr="00433699">
        <w:t>Examples\</w:t>
      </w:r>
      <w:r>
        <w:t>SchemaDevice.md&gt;</w:t>
      </w:r>
    </w:p>
    <w:p w14:paraId="059425B6" w14:textId="77777777" w:rsidR="003F415B" w:rsidRDefault="003F415B" w:rsidP="003F415B">
      <w:r w:rsidRPr="00F24D4D">
        <w:t>The derivation of the Connection encryption and signature keys from the Profile and</w:t>
      </w:r>
      <w:r>
        <w:t xml:space="preserve"> </w:t>
      </w:r>
      <w:r w:rsidRPr="00F24D4D">
        <w:t xml:space="preserve">Private contributions </w:t>
      </w:r>
      <w:r>
        <w:t xml:space="preserve">in this example </w:t>
      </w:r>
      <w:r w:rsidRPr="00F24D4D">
        <w:t>is shown in &lt;norm="draft-hallambaker-mesh-cryptography"/&gt;</w:t>
      </w:r>
      <w:r>
        <w:t>.</w:t>
      </w:r>
    </w:p>
    <w:p w14:paraId="1F777037" w14:textId="77777777" w:rsidR="003F415B" w:rsidRDefault="003F415B" w:rsidP="003F415B">
      <w:pPr>
        <w:pStyle w:val="Heading4"/>
      </w:pPr>
      <w:r>
        <w:t xml:space="preserve">Creating a </w:t>
      </w:r>
      <w:proofErr w:type="spellStart"/>
      <w:r>
        <w:t>ProfileDevice</w:t>
      </w:r>
      <w:proofErr w:type="spellEnd"/>
    </w:p>
    <w:p w14:paraId="4418B131" w14:textId="77777777" w:rsidR="003F415B" w:rsidRDefault="003F415B" w:rsidP="003F415B">
      <w:r>
        <w:t xml:space="preserve">Creating a </w:t>
      </w:r>
      <w:proofErr w:type="spellStart"/>
      <w:r w:rsidRPr="00211054">
        <w:rPr>
          <w:u w:val="single"/>
        </w:rPr>
        <w:t>Profile</w:t>
      </w:r>
      <w:r>
        <w:rPr>
          <w:u w:val="single"/>
        </w:rPr>
        <w:t>Device</w:t>
      </w:r>
      <w:proofErr w:type="spellEnd"/>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proofErr w:type="spellStart"/>
      <w:r w:rsidRPr="00211054">
        <w:rPr>
          <w:u w:val="single"/>
        </w:rPr>
        <w:t>Profile</w:t>
      </w:r>
      <w:r>
        <w:rPr>
          <w:u w:val="single"/>
        </w:rPr>
        <w:t>Device</w:t>
      </w:r>
      <w:proofErr w:type="spellEnd"/>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proofErr w:type="spellStart"/>
      <w:r w:rsidR="00861B49" w:rsidRPr="00211054">
        <w:rPr>
          <w:u w:val="single"/>
        </w:rPr>
        <w:t>Profile</w:t>
      </w:r>
      <w:r w:rsidR="00861B49">
        <w:rPr>
          <w:u w:val="single"/>
        </w:rPr>
        <w:t>Device</w:t>
      </w:r>
      <w:proofErr w:type="spellEnd"/>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proofErr w:type="spellStart"/>
      <w:r w:rsidR="00861B49" w:rsidRPr="00211054">
        <w:rPr>
          <w:u w:val="single"/>
        </w:rPr>
        <w:t>Profile</w:t>
      </w:r>
      <w:r w:rsidR="00861B49">
        <w:rPr>
          <w:u w:val="single"/>
        </w:rPr>
        <w:t>Device</w:t>
      </w:r>
      <w:proofErr w:type="spellEnd"/>
      <w:r w:rsidR="00861B49" w:rsidRPr="00861B49">
        <w:t xml:space="preserve"> MUST be create</w:t>
      </w:r>
      <w:r w:rsidR="00861B49">
        <w:t>d.</w:t>
      </w:r>
    </w:p>
    <w:p w14:paraId="7276F4B5" w14:textId="77777777" w:rsidR="003F415B" w:rsidRDefault="003F415B" w:rsidP="003F415B">
      <w:pPr>
        <w:pStyle w:val="Heading4"/>
      </w:pPr>
      <w:r>
        <w:t>Connection to a Personal Mesh</w:t>
      </w:r>
    </w:p>
    <w:p w14:paraId="5896B4F8" w14:textId="7BCCF298" w:rsidR="003F415B" w:rsidRDefault="008E5395" w:rsidP="003F415B">
      <w:r>
        <w:t xml:space="preserve">Devices are only connected to a personal Mesh by 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w:t>
      </w:r>
      <w:proofErr w:type="spellStart"/>
      <w:r>
        <w:t>PrivateDevice</w:t>
      </w:r>
      <w:proofErr w:type="spellEnd"/>
      <w:r>
        <w:t xml:space="preserve"> </w:t>
      </w:r>
      <w:r w:rsidR="00D76A52">
        <w:t>keys.</w:t>
      </w:r>
    </w:p>
    <w:p w14:paraId="09DC8A52" w14:textId="646A3582" w:rsidR="00D76A52" w:rsidRDefault="00DA01C6" w:rsidP="003F415B">
      <w:pPr>
        <w:pStyle w:val="nli"/>
        <w:numPr>
          <w:ilvl w:val="0"/>
          <w:numId w:val="14"/>
        </w:numPr>
        <w:ind w:left="720"/>
      </w:pPr>
      <w:r>
        <w:t>Creating</w:t>
      </w:r>
      <w:r w:rsidR="00D76A52">
        <w:t xml:space="preserve"> the ConnectionDevice </w:t>
      </w:r>
      <w:r>
        <w:t xml:space="preserve">data from the public components of the </w:t>
      </w:r>
      <w:proofErr w:type="spellStart"/>
      <w:r>
        <w:t>ProfileDevice</w:t>
      </w:r>
      <w:proofErr w:type="spellEnd"/>
      <w:r>
        <w:t xml:space="preserve"> and </w:t>
      </w:r>
      <w:proofErr w:type="spellStart"/>
      <w:r>
        <w:t>PrivateDevice</w:t>
      </w:r>
      <w:proofErr w:type="spellEnd"/>
      <w:r>
        <w:t xml:space="preserv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proofErr w:type="spellStart"/>
      <w:r w:rsidRPr="0029144E">
        <w:rPr>
          <w:u w:val="single"/>
        </w:rPr>
        <w:t>CatalogEntryDevice</w:t>
      </w:r>
      <w:proofErr w:type="spellEnd"/>
      <w:r>
        <w:t xml:space="preserve"> for the device</w:t>
      </w:r>
      <w:r w:rsidR="00A81FC1">
        <w:t xml:space="preserve"> and adding it to the </w:t>
      </w:r>
      <w:proofErr w:type="spellStart"/>
      <w:r w:rsidR="00A81FC1" w:rsidRPr="00A94352">
        <w:rPr>
          <w:u w:val="single"/>
        </w:rPr>
        <w:t>CatalogDevice</w:t>
      </w:r>
      <w:proofErr w:type="spellEnd"/>
      <w:r w:rsidR="00A81FC1">
        <w:t xml:space="preserve"> of the Personal Mesh.</w:t>
      </w:r>
    </w:p>
    <w:p w14:paraId="55E47C08" w14:textId="6AFE3665" w:rsidR="00A81FC1" w:rsidRPr="007E329A" w:rsidRDefault="00A81FC1" w:rsidP="003F415B">
      <w:pPr>
        <w:pStyle w:val="nli"/>
      </w:pPr>
      <w:r>
        <w:t xml:space="preserve">If the Personal Mesh </w:t>
      </w:r>
      <w:r w:rsidR="00914BCD">
        <w:t xml:space="preserve">has accounts that are connected to a Mesh Service, synchronizing the </w:t>
      </w:r>
      <w:proofErr w:type="spellStart"/>
      <w:r w:rsidR="00914BCD" w:rsidRPr="0029144E">
        <w:rPr>
          <w:u w:val="single"/>
        </w:rPr>
        <w:t>CatalogEntryDevice</w:t>
      </w:r>
      <w:proofErr w:type="spellEnd"/>
      <w:r w:rsidR="00914BCD">
        <w:t xml:space="preserve"> to those services.</w:t>
      </w:r>
    </w:p>
    <w:p w14:paraId="676D6E17" w14:textId="06E877A9" w:rsidR="00361B27" w:rsidRDefault="00634D1C" w:rsidP="00361B27">
      <w:pPr>
        <w:pStyle w:val="Heading2"/>
      </w:pPr>
      <w:r>
        <w:t>Mesh Accounts</w:t>
      </w:r>
    </w:p>
    <w:p w14:paraId="3223C025" w14:textId="20ADAAF2" w:rsidR="00D324E9" w:rsidRDefault="004C66D0" w:rsidP="00D324E9">
      <w:r>
        <w:t>Mesh Accounts</w:t>
      </w:r>
      <w:r w:rsidRPr="004C66D0">
        <w:t xml:space="preserve"> </w:t>
      </w:r>
      <w:r>
        <w:t>contains all the stateful information (contacts, calendar entries, inbound and outbound messages, etc.) related to a particular persona used by the owner.</w:t>
      </w:r>
    </w:p>
    <w:p w14:paraId="4183B7D1" w14:textId="3C173B6B" w:rsidR="004C66D0" w:rsidRDefault="004C66D0" w:rsidP="00D324E9">
      <w:r>
        <w:t xml:space="preserve">A Mesh Profile MAY be connected to multiple accounts at the same time allowing the user to maintain separate personas for separate purposes. </w:t>
      </w:r>
    </w:p>
    <w:p w14:paraId="59EF5B06" w14:textId="26C5BED4" w:rsidR="004C66D0" w:rsidRDefault="0084087F" w:rsidP="00D324E9">
      <w:r>
        <w:t xml:space="preserve">Unlike traditional Internet </w:t>
      </w:r>
      <w:r w:rsidR="00977DD6">
        <w:t xml:space="preserve">application </w:t>
      </w:r>
      <w:r>
        <w:t xml:space="preserve">accounts, </w:t>
      </w:r>
      <w:r w:rsidR="00977DD6">
        <w:t xml:space="preserve">Mesh accounts are created by and belong to the user, not the Mesh Service provider. A user MAY change their Mesh Service provider at any time and disconnect the profile from </w:t>
      </w:r>
      <w:r w:rsidR="004F07E5">
        <w:t>all Mesh Services (e.g. to archive the account).</w:t>
      </w:r>
    </w:p>
    <w:p w14:paraId="76D32753" w14:textId="5C0094A4" w:rsidR="0044294D" w:rsidRDefault="0044294D" w:rsidP="0044294D">
      <w:r>
        <w:t>Alice's personal account is connected to two Mesh services:</w:t>
      </w:r>
    </w:p>
    <w:p w14:paraId="25ABBF44" w14:textId="20A52CBD" w:rsidR="0044294D" w:rsidRDefault="00A71DAB" w:rsidP="00E61430">
      <w:pPr>
        <w:pStyle w:val="Meta"/>
      </w:pPr>
      <w:r>
        <w:t>&lt;</w:t>
      </w:r>
      <w:proofErr w:type="spellStart"/>
      <w:r>
        <w:t>figuresvg</w:t>
      </w:r>
      <w:proofErr w:type="spellEnd"/>
      <w:r>
        <w:t>="../Images/</w:t>
      </w:r>
      <w:proofErr w:type="spellStart"/>
      <w:r w:rsidRPr="00DF03A5">
        <w:t>ProfileAccount</w:t>
      </w:r>
      <w:r>
        <w:t>.svg</w:t>
      </w:r>
      <w:proofErr w:type="spellEnd"/>
      <w:r>
        <w:t>"&gt;Account Profile Connected to Devices and Services.</w:t>
      </w:r>
    </w:p>
    <w:p w14:paraId="5F7E8A29" w14:textId="02ADD402" w:rsidR="00BD5DDD" w:rsidRPr="00F4428A" w:rsidRDefault="00921719" w:rsidP="0044294D">
      <w:pPr>
        <w:pStyle w:val="Meta"/>
      </w:pPr>
      <w:r>
        <w:t>&lt;include</w:t>
      </w:r>
      <w:proofErr w:type="gramStart"/>
      <w:r>
        <w:t>=..</w:t>
      </w:r>
      <w:proofErr w:type="gramEnd"/>
      <w:r>
        <w:t>\</w:t>
      </w:r>
      <w:r w:rsidRPr="00433699">
        <w:t>Examples\</w:t>
      </w:r>
      <w:r>
        <w:t>SchemaAccount.md&gt;</w:t>
      </w:r>
    </w:p>
    <w:p w14:paraId="5B49E805" w14:textId="3AB014AA" w:rsidR="009D16DB" w:rsidRDefault="009D16DB" w:rsidP="009D16DB">
      <w:pPr>
        <w:pStyle w:val="Heading3"/>
      </w:pPr>
      <w:r>
        <w:t xml:space="preserve">Creating a </w:t>
      </w:r>
      <w:proofErr w:type="spellStart"/>
      <w:r>
        <w:t>ProfileAccount</w:t>
      </w:r>
      <w:proofErr w:type="spellEnd"/>
    </w:p>
    <w:p w14:paraId="4BB22CB8" w14:textId="003BF293" w:rsidR="00914BCD" w:rsidRDefault="00914BCD" w:rsidP="00914BCD">
      <w:r>
        <w:t xml:space="preserve">Creating a </w:t>
      </w:r>
      <w:proofErr w:type="spellStart"/>
      <w:r w:rsidRPr="00914BCD">
        <w:rPr>
          <w:u w:val="single"/>
        </w:rPr>
        <w:t>ProfileAccount</w:t>
      </w:r>
      <w:proofErr w:type="spellEnd"/>
      <w:r>
        <w:t xml:space="preserve"> </w:t>
      </w:r>
      <w:r w:rsidRPr="00914BCD">
        <w:t>comprises</w:t>
      </w:r>
      <w:r>
        <w:t xml:space="preserve"> the steps of:</w:t>
      </w:r>
    </w:p>
    <w:p w14:paraId="4D198604" w14:textId="77777777" w:rsidR="004C66D0" w:rsidRDefault="004C66D0" w:rsidP="004C66D0">
      <w:pPr>
        <w:pStyle w:val="nli"/>
        <w:numPr>
          <w:ilvl w:val="0"/>
          <w:numId w:val="17"/>
        </w:numPr>
      </w:pPr>
      <w:r>
        <w:t>[TBS]</w:t>
      </w:r>
    </w:p>
    <w:p w14:paraId="42E6CA50" w14:textId="345435D2" w:rsidR="00F46AD2" w:rsidRPr="007E329A" w:rsidRDefault="00F46AD2" w:rsidP="00F46AD2">
      <w:pPr>
        <w:pStyle w:val="nli"/>
        <w:numPr>
          <w:ilvl w:val="0"/>
          <w:numId w:val="17"/>
        </w:numPr>
      </w:pPr>
      <w:r w:rsidRPr="007E329A">
        <w:t>.</w:t>
      </w:r>
    </w:p>
    <w:p w14:paraId="623F60CB" w14:textId="158B297B" w:rsidR="00F46AD2" w:rsidRPr="00F46AD2" w:rsidRDefault="00F46AD2" w:rsidP="00F46AD2">
      <w:pPr>
        <w:pStyle w:val="nli"/>
      </w:pPr>
      <w:r w:rsidRPr="007E329A">
        <w:t xml:space="preserve">Signing the </w:t>
      </w:r>
      <w:proofErr w:type="spellStart"/>
      <w:r w:rsidRPr="007E329A">
        <w:t>ProfileMaster</w:t>
      </w:r>
      <w:proofErr w:type="spellEnd"/>
      <w:r w:rsidRPr="007E329A">
        <w:t xml:space="preserve"> using the Master Signature Key</w:t>
      </w:r>
    </w:p>
    <w:p w14:paraId="572671C7" w14:textId="1CF4EAC9" w:rsidR="00D016CA" w:rsidRDefault="00D016CA" w:rsidP="009D16DB">
      <w:pPr>
        <w:pStyle w:val="Heading3"/>
      </w:pPr>
      <w:r>
        <w:t>Connecting a Device to a</w:t>
      </w:r>
      <w:r w:rsidR="00D324E9">
        <w:t xml:space="preserve">n </w:t>
      </w:r>
      <w:r>
        <w:t>Account</w:t>
      </w:r>
    </w:p>
    <w:p w14:paraId="611A5EB6" w14:textId="2E3A5186" w:rsidR="00F46AD2" w:rsidRDefault="00D324E9" w:rsidP="00F46AD2">
      <w:r>
        <w:t>Adding</w:t>
      </w:r>
      <w:r w:rsidR="00F46AD2">
        <w:t xml:space="preserve"> a</w:t>
      </w:r>
      <w:r>
        <w:t xml:space="preserve"> device to an account</w:t>
      </w:r>
      <w:r w:rsidR="00914BCD">
        <w:t xml:space="preserve"> </w:t>
      </w:r>
      <w:r w:rsidR="00F46AD2">
        <w:t>comprises the steps of:</w:t>
      </w:r>
    </w:p>
    <w:p w14:paraId="51EE3748" w14:textId="45898393" w:rsidR="003A2EBE" w:rsidRDefault="003A2EBE" w:rsidP="00F46AD2">
      <w:pPr>
        <w:pStyle w:val="nli"/>
        <w:numPr>
          <w:ilvl w:val="0"/>
          <w:numId w:val="18"/>
        </w:numPr>
      </w:pPr>
      <w:r>
        <w:t xml:space="preserve">Creating a </w:t>
      </w:r>
      <w:proofErr w:type="spellStart"/>
      <w:r>
        <w:t>PrivateAccount</w:t>
      </w:r>
      <w:proofErr w:type="spellEnd"/>
      <w:r>
        <w:t xml:space="preserve"> </w:t>
      </w:r>
      <w:r w:rsidR="002F68A8">
        <w:t xml:space="preserve">instance </w:t>
      </w:r>
      <w:r>
        <w:t>for the device.</w:t>
      </w:r>
    </w:p>
    <w:p w14:paraId="3692FE09" w14:textId="541EC2E0" w:rsidR="003A2EBE" w:rsidRDefault="003A2EBE" w:rsidP="00F46AD2">
      <w:pPr>
        <w:pStyle w:val="nli"/>
        <w:numPr>
          <w:ilvl w:val="0"/>
          <w:numId w:val="18"/>
        </w:numPr>
      </w:pPr>
      <w:r>
        <w:t xml:space="preserve">Creating a </w:t>
      </w:r>
      <w:proofErr w:type="spellStart"/>
      <w:r>
        <w:t>ConnectionAccountDevice</w:t>
      </w:r>
      <w:proofErr w:type="spellEnd"/>
      <w:r>
        <w:t xml:space="preserve"> for the device using the </w:t>
      </w:r>
      <w:r w:rsidR="002F68A8">
        <w:t xml:space="preserve">public keys from the </w:t>
      </w:r>
      <w:proofErr w:type="spellStart"/>
      <w:r w:rsidR="002F68A8">
        <w:t>PrivateAccount</w:t>
      </w:r>
      <w:proofErr w:type="spellEnd"/>
      <w:r w:rsidR="002F68A8">
        <w:t xml:space="preserve"> instance and the </w:t>
      </w:r>
      <w:proofErr w:type="spellStart"/>
      <w:r w:rsidR="002F68A8">
        <w:t>ProfileDevice</w:t>
      </w:r>
      <w:proofErr w:type="spellEnd"/>
      <w:r w:rsidR="002F68A8">
        <w:t>.</w:t>
      </w:r>
    </w:p>
    <w:p w14:paraId="4BB046DB" w14:textId="3801FC8F" w:rsidR="00F46AD2" w:rsidRDefault="00D324E9" w:rsidP="00F46AD2">
      <w:pPr>
        <w:pStyle w:val="nli"/>
        <w:numPr>
          <w:ilvl w:val="0"/>
          <w:numId w:val="18"/>
        </w:numPr>
      </w:pPr>
      <w:r>
        <w:t xml:space="preserve">Creating an </w:t>
      </w:r>
      <w:proofErr w:type="spellStart"/>
      <w:r>
        <w:t>ActivationAccount</w:t>
      </w:r>
      <w:proofErr w:type="spellEnd"/>
      <w:r>
        <w:t xml:space="preserve"> for the </w:t>
      </w:r>
      <w:r w:rsidR="003A2EBE">
        <w:t>device</w:t>
      </w:r>
      <w:r w:rsidR="002F68A8">
        <w:t xml:space="preserve"> containing the </w:t>
      </w:r>
      <w:proofErr w:type="spellStart"/>
      <w:r w:rsidR="00A81589">
        <w:t>PrivateAccount</w:t>
      </w:r>
      <w:proofErr w:type="spellEnd"/>
      <w:r w:rsidR="00A81589">
        <w:t xml:space="preserve"> and </w:t>
      </w:r>
      <w:proofErr w:type="spellStart"/>
      <w:r w:rsidR="00A81589">
        <w:t>ConnectionAccountDevice</w:t>
      </w:r>
      <w:proofErr w:type="spellEnd"/>
      <w:r w:rsidR="00A81589">
        <w:t xml:space="preserve"> instances.</w:t>
      </w:r>
    </w:p>
    <w:p w14:paraId="3F42DEA7" w14:textId="3F309818" w:rsidR="00A81589" w:rsidRPr="007E329A" w:rsidRDefault="00A81589" w:rsidP="00F46AD2">
      <w:pPr>
        <w:pStyle w:val="nli"/>
        <w:numPr>
          <w:ilvl w:val="0"/>
          <w:numId w:val="18"/>
        </w:numPr>
      </w:pPr>
      <w:r>
        <w:t xml:space="preserve">Adding the </w:t>
      </w:r>
      <w:proofErr w:type="spellStart"/>
      <w:r>
        <w:t>ActivationAccount</w:t>
      </w:r>
      <w:proofErr w:type="spellEnd"/>
      <w:r>
        <w:t xml:space="preserve"> to the </w:t>
      </w:r>
      <w:proofErr w:type="spellStart"/>
      <w:r w:rsidRPr="0029144E">
        <w:rPr>
          <w:u w:val="single"/>
        </w:rPr>
        <w:t>CatalogEntryDevice</w:t>
      </w:r>
      <w:proofErr w:type="spellEnd"/>
      <w:r>
        <w:t xml:space="preserve"> of the device.</w:t>
      </w:r>
    </w:p>
    <w:p w14:paraId="6A768D5F" w14:textId="39F0DB3E" w:rsidR="00F46AD2" w:rsidRPr="00F46AD2" w:rsidRDefault="00B576C2" w:rsidP="00F46AD2">
      <w:pPr>
        <w:pStyle w:val="nli"/>
      </w:pPr>
      <w:r>
        <w:t xml:space="preserve">If the Personal Mesh has accounts that are connected to a Mesh Service, synchronizing the </w:t>
      </w:r>
      <w:proofErr w:type="spellStart"/>
      <w:r w:rsidRPr="0029144E">
        <w:rPr>
          <w:u w:val="single"/>
        </w:rPr>
        <w:t>CatalogEntryDevice</w:t>
      </w:r>
      <w:proofErr w:type="spellEnd"/>
      <w:r>
        <w:t xml:space="preserve"> to those services.</w:t>
      </w:r>
    </w:p>
    <w:p w14:paraId="53F32612" w14:textId="50885F9F" w:rsidR="002737DA" w:rsidRDefault="002737DA" w:rsidP="009D16DB">
      <w:pPr>
        <w:pStyle w:val="Heading3"/>
      </w:pPr>
      <w:r>
        <w:t xml:space="preserve">Binding </w:t>
      </w:r>
      <w:r w:rsidR="00D016CA">
        <w:t xml:space="preserve">and Account </w:t>
      </w:r>
      <w:r>
        <w:t>to a Service</w:t>
      </w:r>
    </w:p>
    <w:p w14:paraId="3E47FCC9" w14:textId="6094B152" w:rsidR="00914BCD" w:rsidRDefault="00914BCD" w:rsidP="00914BCD">
      <w:r>
        <w:t xml:space="preserve">Binding a </w:t>
      </w:r>
      <w:proofErr w:type="spellStart"/>
      <w:r w:rsidRPr="00914BCD">
        <w:rPr>
          <w:u w:val="single"/>
        </w:rPr>
        <w:t>ProfileAccount</w:t>
      </w:r>
      <w:proofErr w:type="spellEnd"/>
      <w:r>
        <w:t xml:space="preserve"> to a Mesh Service the steps of:</w:t>
      </w:r>
    </w:p>
    <w:p w14:paraId="340F8647" w14:textId="77777777" w:rsidR="004C66D0" w:rsidRDefault="004C66D0" w:rsidP="004C66D0">
      <w:pPr>
        <w:pStyle w:val="nli"/>
        <w:numPr>
          <w:ilvl w:val="0"/>
          <w:numId w:val="19"/>
        </w:numPr>
      </w:pPr>
      <w:r>
        <w:t>[TBS]</w:t>
      </w:r>
    </w:p>
    <w:p w14:paraId="57730A80" w14:textId="1DA178FB" w:rsidR="009D08B2" w:rsidRPr="007E329A" w:rsidRDefault="009D08B2" w:rsidP="009D08B2">
      <w:pPr>
        <w:pStyle w:val="nli"/>
        <w:numPr>
          <w:ilvl w:val="0"/>
          <w:numId w:val="19"/>
        </w:numPr>
      </w:pPr>
      <w:r w:rsidRPr="007E329A">
        <w:t>.</w:t>
      </w:r>
    </w:p>
    <w:p w14:paraId="7366B281" w14:textId="77777777" w:rsidR="009D08B2" w:rsidRPr="007E329A" w:rsidRDefault="009D08B2" w:rsidP="009D08B2">
      <w:pPr>
        <w:pStyle w:val="nli"/>
      </w:pPr>
      <w:r w:rsidRPr="007E329A">
        <w:t xml:space="preserve">Signing the </w:t>
      </w:r>
      <w:proofErr w:type="spellStart"/>
      <w:r w:rsidRPr="007E329A">
        <w:t>ProfileMaster</w:t>
      </w:r>
      <w:proofErr w:type="spellEnd"/>
      <w:r w:rsidRPr="007E329A">
        <w:t xml:space="preserve"> using the Master Signature Key</w:t>
      </w:r>
    </w:p>
    <w:p w14:paraId="01DA56FF" w14:textId="57105DBF" w:rsidR="00361B27" w:rsidRDefault="00634D1C" w:rsidP="00B00CE3">
      <w:pPr>
        <w:pStyle w:val="Heading2"/>
      </w:pPr>
      <w:r>
        <w:t>Mesh Services</w:t>
      </w:r>
    </w:p>
    <w:p w14:paraId="56EE458C" w14:textId="3AE6D0DB" w:rsidR="000D43DE" w:rsidRDefault="00C11144" w:rsidP="00C11144">
      <w:r>
        <w:t>A service profile provides the axiom of trust and cryptographic keys for a Mesh Service.</w:t>
      </w:r>
      <w:r w:rsidR="00830A5B">
        <w:t xml:space="preserve"> A Mesh Service Host SHOULD return a copy of </w:t>
      </w:r>
      <w:r w:rsidR="008C0058">
        <w:t>its</w:t>
      </w:r>
      <w:r w:rsidR="00830A5B">
        <w:t xml:space="preserve"> </w:t>
      </w:r>
      <w:proofErr w:type="spellStart"/>
      <w:r w:rsidR="00830A5B">
        <w:t>ProfileHost</w:t>
      </w:r>
      <w:proofErr w:type="spellEnd"/>
      <w:r w:rsidR="00830A5B">
        <w:t xml:space="preserve"> </w:t>
      </w:r>
      <w:r w:rsidR="008C0058">
        <w:t xml:space="preserve">and the parent </w:t>
      </w:r>
      <w:proofErr w:type="spellStart"/>
      <w:r w:rsidR="00830A5B">
        <w:t>ProfileService</w:t>
      </w:r>
      <w:proofErr w:type="spellEnd"/>
      <w:r w:rsidR="00830A5B">
        <w:t xml:space="preserve"> </w:t>
      </w:r>
      <w:r w:rsidR="00F81C6F">
        <w:t>in response to a Hello transaction request.</w:t>
      </w:r>
    </w:p>
    <w:p w14:paraId="69AF78BE" w14:textId="77777777" w:rsidR="003738D4" w:rsidRDefault="003738D4" w:rsidP="003738D4">
      <w:pPr>
        <w:pStyle w:val="Meta"/>
      </w:pPr>
      <w:r>
        <w:t>&lt;</w:t>
      </w:r>
      <w:proofErr w:type="spellStart"/>
      <w:r>
        <w:t>figuresvg</w:t>
      </w:r>
      <w:proofErr w:type="spellEnd"/>
      <w:r>
        <w:t>="../Images/</w:t>
      </w:r>
      <w:proofErr w:type="spellStart"/>
      <w:r>
        <w:t>ProfileService.svg</w:t>
      </w:r>
      <w:proofErr w:type="spellEnd"/>
      <w:r>
        <w:t>"&gt;Service Profile and Delegated Host Assertion.</w:t>
      </w:r>
    </w:p>
    <w:p w14:paraId="18998CD5" w14:textId="602A07F0" w:rsidR="000D43DE" w:rsidRDefault="000D43DE" w:rsidP="00871D10">
      <w:r>
        <w:t>The credential</w:t>
      </w:r>
      <w:r w:rsidR="00324DCA">
        <w:t>s</w:t>
      </w:r>
      <w:r>
        <w:t xml:space="preserve"> provided by the </w:t>
      </w:r>
      <w:proofErr w:type="spellStart"/>
      <w:r w:rsidR="00324DCA">
        <w:t>ProfileService</w:t>
      </w:r>
      <w:proofErr w:type="spellEnd"/>
      <w:r w:rsidR="00324DCA">
        <w:t xml:space="preserve"> and </w:t>
      </w:r>
      <w:proofErr w:type="spellStart"/>
      <w:r w:rsidR="00324DCA">
        <w:t>ProfileHost</w:t>
      </w:r>
      <w:proofErr w:type="spellEnd"/>
      <w:r w:rsidR="00324DCA">
        <w:t xml:space="preserve"> are distinct from those provided by the WebPKI </w:t>
      </w:r>
      <w:r w:rsidR="00B96BC7">
        <w:t xml:space="preserve">that typically services TLS requests. WebPKI credentials provide service introduction and authentication while a Mesh </w:t>
      </w:r>
      <w:proofErr w:type="spellStart"/>
      <w:r w:rsidR="00B96BC7">
        <w:t>ProfileHost</w:t>
      </w:r>
      <w:proofErr w:type="spellEnd"/>
      <w:r w:rsidR="00B96BC7">
        <w:t xml:space="preserve">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626D08AF" w14:textId="77777777" w:rsidR="00C11144" w:rsidRDefault="00C11144" w:rsidP="00C11144">
      <w:pPr>
        <w:pStyle w:val="Meta"/>
      </w:pPr>
      <w:r>
        <w:t>&lt;include</w:t>
      </w:r>
      <w:proofErr w:type="gramStart"/>
      <w:r>
        <w:t>=..</w:t>
      </w:r>
      <w:proofErr w:type="gramEnd"/>
      <w:r>
        <w:t>\</w:t>
      </w:r>
      <w:r w:rsidRPr="00433699">
        <w:t>Examples\</w:t>
      </w:r>
      <w:r>
        <w:t>SchemaService.md&gt;</w:t>
      </w:r>
    </w:p>
    <w:p w14:paraId="005EE1D7" w14:textId="0674E2A1" w:rsidR="00C11144" w:rsidRDefault="00DC6301" w:rsidP="00DC6301">
      <w:pPr>
        <w:pStyle w:val="Heading3"/>
      </w:pPr>
      <w:r>
        <w:t xml:space="preserve">Creating a </w:t>
      </w:r>
      <w:proofErr w:type="spellStart"/>
      <w:r>
        <w:t>ProfileService</w:t>
      </w:r>
      <w:proofErr w:type="spellEnd"/>
    </w:p>
    <w:p w14:paraId="4D26F90E" w14:textId="12D1DA41" w:rsidR="009D08B2" w:rsidRDefault="004C66D0" w:rsidP="009D08B2">
      <w:r>
        <w:t>[TBS]</w:t>
      </w:r>
    </w:p>
    <w:p w14:paraId="608C3782" w14:textId="4549760A" w:rsidR="009D08B2" w:rsidRDefault="00723A24" w:rsidP="009D08B2">
      <w:r>
        <w:t xml:space="preserve">Creating </w:t>
      </w:r>
      <w:r w:rsidR="009D08B2">
        <w:t xml:space="preserve">a </w:t>
      </w:r>
      <w:proofErr w:type="spellStart"/>
      <w:r w:rsidR="009D08B2" w:rsidRPr="00211054">
        <w:rPr>
          <w:u w:val="single"/>
        </w:rPr>
        <w:t>Profile</w:t>
      </w:r>
      <w:r>
        <w:rPr>
          <w:u w:val="single"/>
        </w:rPr>
        <w:t>Service</w:t>
      </w:r>
      <w:proofErr w:type="spellEnd"/>
      <w:r w:rsidR="009D08B2">
        <w:t xml:space="preserve"> comprises the steps of:</w:t>
      </w:r>
    </w:p>
    <w:p w14:paraId="7330FB76" w14:textId="77777777" w:rsidR="004C66D0" w:rsidRDefault="004C66D0" w:rsidP="004C66D0">
      <w:pPr>
        <w:pStyle w:val="nli"/>
        <w:numPr>
          <w:ilvl w:val="0"/>
          <w:numId w:val="20"/>
        </w:numPr>
      </w:pPr>
      <w:r>
        <w:t>[TBS]</w:t>
      </w:r>
    </w:p>
    <w:p w14:paraId="7E3A58D4" w14:textId="3A23318F" w:rsidR="009D08B2" w:rsidRDefault="009D08B2" w:rsidP="009D08B2">
      <w:pPr>
        <w:pStyle w:val="nli"/>
        <w:numPr>
          <w:ilvl w:val="0"/>
          <w:numId w:val="20"/>
        </w:numPr>
      </w:pPr>
      <w:r w:rsidRPr="007E329A">
        <w:t>.</w:t>
      </w:r>
    </w:p>
    <w:p w14:paraId="33F577E4" w14:textId="77777777" w:rsidR="004C66D0" w:rsidRDefault="004C66D0" w:rsidP="004C66D0">
      <w:pPr>
        <w:pStyle w:val="nli"/>
        <w:numPr>
          <w:ilvl w:val="0"/>
          <w:numId w:val="20"/>
        </w:numPr>
      </w:pPr>
      <w:r>
        <w:t>[TBS]</w:t>
      </w:r>
    </w:p>
    <w:p w14:paraId="7481D5D6" w14:textId="77777777" w:rsidR="004C66D0" w:rsidRPr="007E329A" w:rsidRDefault="004C66D0" w:rsidP="009D08B2">
      <w:pPr>
        <w:pStyle w:val="nli"/>
        <w:numPr>
          <w:ilvl w:val="0"/>
          <w:numId w:val="20"/>
        </w:numPr>
      </w:pPr>
    </w:p>
    <w:p w14:paraId="1F6EBEB8" w14:textId="77777777" w:rsidR="009D08B2" w:rsidRPr="007E329A" w:rsidRDefault="009D08B2" w:rsidP="009D08B2">
      <w:pPr>
        <w:pStyle w:val="nli"/>
      </w:pPr>
      <w:r w:rsidRPr="007E329A">
        <w:t xml:space="preserve">Signing the </w:t>
      </w:r>
      <w:proofErr w:type="spellStart"/>
      <w:r w:rsidRPr="007E329A">
        <w:t>ProfileMaster</w:t>
      </w:r>
      <w:proofErr w:type="spellEnd"/>
      <w:r w:rsidRPr="007E329A">
        <w:t xml:space="preserve"> using the Master Signature Key</w:t>
      </w:r>
    </w:p>
    <w:p w14:paraId="4612F6A0" w14:textId="77777777" w:rsidR="009D08B2" w:rsidRPr="009D08B2" w:rsidRDefault="009D08B2" w:rsidP="009D08B2"/>
    <w:p w14:paraId="63D83646" w14:textId="423DEAE8" w:rsidR="00D016CA" w:rsidRDefault="00D016CA" w:rsidP="00D016CA">
      <w:pPr>
        <w:pStyle w:val="Heading3"/>
      </w:pPr>
      <w:r>
        <w:t xml:space="preserve">Creating a </w:t>
      </w:r>
      <w:proofErr w:type="spellStart"/>
      <w:r>
        <w:t>ProfileHost</w:t>
      </w:r>
      <w:proofErr w:type="spellEnd"/>
    </w:p>
    <w:p w14:paraId="51798BD9" w14:textId="2ED13594" w:rsidR="009D08B2" w:rsidRDefault="00997ACE" w:rsidP="009D08B2">
      <w:r>
        <w:t xml:space="preserve">Creating </w:t>
      </w:r>
      <w:r w:rsidR="009D08B2">
        <w:t xml:space="preserve">a </w:t>
      </w:r>
      <w:proofErr w:type="spellStart"/>
      <w:r w:rsidR="00723A24" w:rsidRPr="00211054">
        <w:rPr>
          <w:u w:val="single"/>
        </w:rPr>
        <w:t>Profile</w:t>
      </w:r>
      <w:r w:rsidR="00723A24">
        <w:rPr>
          <w:u w:val="single"/>
        </w:rPr>
        <w:t>Host</w:t>
      </w:r>
      <w:proofErr w:type="spellEnd"/>
      <w:r w:rsidR="00723A24">
        <w:t xml:space="preserve"> </w:t>
      </w:r>
      <w:r w:rsidR="009D08B2">
        <w:t>comprises the steps of:</w:t>
      </w:r>
    </w:p>
    <w:p w14:paraId="16AEE7F8" w14:textId="77777777" w:rsidR="004C66D0" w:rsidRDefault="004C66D0" w:rsidP="004C66D0">
      <w:pPr>
        <w:pStyle w:val="nli"/>
        <w:numPr>
          <w:ilvl w:val="0"/>
          <w:numId w:val="21"/>
        </w:numPr>
      </w:pPr>
      <w:r>
        <w:t>[TBS]</w:t>
      </w:r>
    </w:p>
    <w:p w14:paraId="3EF6F7E5" w14:textId="100E7BC5" w:rsidR="009D08B2" w:rsidRDefault="009D08B2" w:rsidP="009D08B2">
      <w:pPr>
        <w:pStyle w:val="nli"/>
        <w:numPr>
          <w:ilvl w:val="0"/>
          <w:numId w:val="21"/>
        </w:numPr>
      </w:pPr>
      <w:r w:rsidRPr="007E329A">
        <w:t>.</w:t>
      </w:r>
    </w:p>
    <w:p w14:paraId="54773CF2" w14:textId="77777777" w:rsidR="004C66D0" w:rsidRDefault="004C66D0" w:rsidP="004C66D0">
      <w:pPr>
        <w:pStyle w:val="nli"/>
        <w:numPr>
          <w:ilvl w:val="0"/>
          <w:numId w:val="21"/>
        </w:numPr>
      </w:pPr>
      <w:r>
        <w:t>[TBS]</w:t>
      </w:r>
    </w:p>
    <w:p w14:paraId="09887EDB" w14:textId="77777777" w:rsidR="004C66D0" w:rsidRPr="007E329A" w:rsidRDefault="004C66D0" w:rsidP="009D08B2">
      <w:pPr>
        <w:pStyle w:val="nli"/>
        <w:numPr>
          <w:ilvl w:val="0"/>
          <w:numId w:val="21"/>
        </w:numPr>
      </w:pPr>
    </w:p>
    <w:p w14:paraId="2390F3E5" w14:textId="49A6C0EA" w:rsidR="009D08B2" w:rsidRPr="007E329A" w:rsidRDefault="009D08B2" w:rsidP="009D08B2">
      <w:pPr>
        <w:pStyle w:val="nli"/>
      </w:pPr>
      <w:r w:rsidRPr="007E329A">
        <w:t xml:space="preserve">Signing the </w:t>
      </w:r>
      <w:proofErr w:type="spellStart"/>
      <w:r w:rsidR="00997ACE" w:rsidRPr="00997ACE">
        <w:rPr>
          <w:u w:val="single"/>
        </w:rPr>
        <w:t>ConnectionHost</w:t>
      </w:r>
      <w:proofErr w:type="spellEnd"/>
      <w:r w:rsidR="00997ACE">
        <w:t xml:space="preserve"> </w:t>
      </w:r>
      <w:r w:rsidRPr="007E329A">
        <w:t>using the Master Signature Key</w:t>
      </w:r>
      <w:r w:rsidR="00C253FB">
        <w:t xml:space="preserve"> of the </w:t>
      </w:r>
      <w:proofErr w:type="spellStart"/>
      <w:r w:rsidR="00C253FB" w:rsidRPr="00211054">
        <w:rPr>
          <w:u w:val="single"/>
        </w:rPr>
        <w:t>Profile</w:t>
      </w:r>
      <w:r w:rsidR="00C253FB">
        <w:rPr>
          <w:u w:val="single"/>
        </w:rPr>
        <w:t>Service</w:t>
      </w:r>
      <w:proofErr w:type="spellEnd"/>
      <w:r w:rsidR="00C253FB">
        <w:t>.</w:t>
      </w:r>
    </w:p>
    <w:p w14:paraId="7F185740" w14:textId="45610A5C" w:rsidR="00D016CA" w:rsidRDefault="00E466F1" w:rsidP="00E466F1">
      <w:pPr>
        <w:pStyle w:val="Heading3"/>
      </w:pPr>
      <w:r>
        <w:t xml:space="preserve">Creating a </w:t>
      </w:r>
      <w:proofErr w:type="spellStart"/>
      <w:r>
        <w:t>ConnectionHost</w:t>
      </w:r>
      <w:proofErr w:type="spellEnd"/>
    </w:p>
    <w:p w14:paraId="798C23E6" w14:textId="551E20FD" w:rsidR="00997ACE" w:rsidRDefault="00997ACE" w:rsidP="00997ACE">
      <w:r>
        <w:t xml:space="preserve">Creating a </w:t>
      </w:r>
      <w:proofErr w:type="spellStart"/>
      <w:r w:rsidRPr="00997ACE">
        <w:rPr>
          <w:u w:val="single"/>
        </w:rPr>
        <w:t>ConnectionHost</w:t>
      </w:r>
      <w:proofErr w:type="spellEnd"/>
      <w:r>
        <w:t xml:space="preserve"> comprises the steps of:</w:t>
      </w:r>
    </w:p>
    <w:p w14:paraId="2D54EE63" w14:textId="77777777" w:rsidR="004C66D0" w:rsidRDefault="004C66D0" w:rsidP="004C66D0">
      <w:pPr>
        <w:pStyle w:val="nli"/>
        <w:numPr>
          <w:ilvl w:val="0"/>
          <w:numId w:val="23"/>
        </w:numPr>
      </w:pPr>
      <w:r>
        <w:t>[TBS]</w:t>
      </w:r>
    </w:p>
    <w:p w14:paraId="104A2ED6" w14:textId="5612E12A" w:rsidR="00997ACE" w:rsidRPr="007E329A" w:rsidRDefault="00997ACE" w:rsidP="00997ACE">
      <w:pPr>
        <w:pStyle w:val="nli"/>
        <w:numPr>
          <w:ilvl w:val="0"/>
          <w:numId w:val="23"/>
        </w:numPr>
      </w:pPr>
      <w:r w:rsidRPr="007E329A">
        <w:t>.</w:t>
      </w:r>
    </w:p>
    <w:p w14:paraId="08F37A06" w14:textId="4F56A39F" w:rsidR="00997ACE" w:rsidRPr="007E329A" w:rsidRDefault="00997ACE" w:rsidP="00997ACE">
      <w:pPr>
        <w:pStyle w:val="nli"/>
      </w:pPr>
      <w:r w:rsidRPr="007E329A">
        <w:t xml:space="preserve">Signing the </w:t>
      </w:r>
      <w:proofErr w:type="spellStart"/>
      <w:r w:rsidRPr="00997ACE">
        <w:rPr>
          <w:u w:val="single"/>
        </w:rPr>
        <w:t>ConnectionHost</w:t>
      </w:r>
      <w:proofErr w:type="spellEnd"/>
      <w:r>
        <w:t xml:space="preserve"> </w:t>
      </w:r>
      <w:r w:rsidRPr="007E329A">
        <w:t>using the Master Signature Key</w:t>
      </w:r>
      <w:r>
        <w:t xml:space="preserve"> of the </w:t>
      </w:r>
      <w:proofErr w:type="spellStart"/>
      <w:r w:rsidRPr="00211054">
        <w:rPr>
          <w:u w:val="single"/>
        </w:rPr>
        <w:t>Profile</w:t>
      </w:r>
      <w:r>
        <w:rPr>
          <w:u w:val="single"/>
        </w:rPr>
        <w:t>Service</w:t>
      </w:r>
      <w:proofErr w:type="spellEnd"/>
      <w:r>
        <w:t>.</w:t>
      </w:r>
    </w:p>
    <w:p w14:paraId="768A06A0" w14:textId="5E8C1560" w:rsidR="00634D1C" w:rsidRDefault="00634D1C" w:rsidP="00634D1C">
      <w:pPr>
        <w:pStyle w:val="Heading2"/>
      </w:pPr>
      <w:r>
        <w:t>Mesh Messag</w:t>
      </w:r>
      <w:r w:rsidR="00DD3257">
        <w:t>ing</w:t>
      </w:r>
    </w:p>
    <w:p w14:paraId="63CF1922" w14:textId="50EA00E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w:t>
      </w:r>
      <w:proofErr w:type="spellStart"/>
      <w:r w:rsidR="001C739A">
        <w:t>e.g</w:t>
      </w:r>
      <w:proofErr w:type="spellEnd"/>
      <w:r w:rsidR="001C739A">
        <w:t xml:space="preserve"> an EARL)</w:t>
      </w:r>
      <w:r w:rsidR="00A8456B">
        <w:t>.</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 xml:space="preserve">that </w:t>
      </w:r>
      <w:proofErr w:type="gramStart"/>
      <w:r w:rsidR="00345B0C">
        <w:t>it</w:t>
      </w:r>
      <w:proofErr w:type="gramEnd"/>
      <w:r w:rsidR="00345B0C">
        <w:t xml:space="preserve"> services. Inbound messages are only accepted from other Mesh Services</w:t>
      </w:r>
      <w:r w:rsidR="00B73464">
        <w:t>. This model enables access control at both the outbound and inbound services</w:t>
      </w:r>
    </w:p>
    <w:p w14:paraId="06981C5C" w14:textId="77777777" w:rsidR="00301642" w:rsidRDefault="00301642" w:rsidP="00301642">
      <w:pPr>
        <w:pStyle w:val="Meta"/>
      </w:pPr>
      <w:r>
        <w:t>&lt;</w:t>
      </w:r>
      <w:proofErr w:type="spellStart"/>
      <w:r>
        <w:t>figuresvg</w:t>
      </w:r>
      <w:proofErr w:type="spellEnd"/>
      <w:r>
        <w:t>="../Images/</w:t>
      </w:r>
      <w:proofErr w:type="spellStart"/>
      <w:r w:rsidRPr="00B93934">
        <w:t>FourCorner</w:t>
      </w:r>
      <w:r>
        <w:t>.svg</w:t>
      </w:r>
      <w:proofErr w:type="spellEnd"/>
      <w:r>
        <w:t>"&gt;Performing Access Control on Outbound Messages</w:t>
      </w:r>
    </w:p>
    <w:p w14:paraId="39060ED8" w14:textId="33B883AF" w:rsidR="00103D5D" w:rsidRDefault="00103D5D" w:rsidP="0076614D">
      <w:r>
        <w:t xml:space="preserve">The outbound Mesh Service </w:t>
      </w:r>
      <w:r w:rsidR="00063146">
        <w:t xml:space="preserve">checks to see that the message request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p>
    <w:p w14:paraId="6C74563A" w14:textId="77777777" w:rsidR="00940BBB" w:rsidRDefault="00940BBB" w:rsidP="00940BBB">
      <w:pPr>
        <w:pStyle w:val="Meta"/>
      </w:pPr>
      <w:r>
        <w:t>&lt;</w:t>
      </w:r>
      <w:proofErr w:type="spellStart"/>
      <w:r>
        <w:t>figuresvg</w:t>
      </w:r>
      <w:proofErr w:type="spellEnd"/>
      <w:r>
        <w:t>="../Images/</w:t>
      </w:r>
      <w:proofErr w:type="spellStart"/>
      <w:r>
        <w:t>Out</w:t>
      </w:r>
      <w:r w:rsidRPr="00DF03A5">
        <w:t>boundAccessControl</w:t>
      </w:r>
      <w:r>
        <w:t>.svg</w:t>
      </w:r>
      <w:proofErr w:type="spellEnd"/>
      <w:r>
        <w:t>"&gt;Performing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6AC7119B" w:rsidR="003738D4" w:rsidRDefault="003738D4" w:rsidP="003738D4">
      <w:pPr>
        <w:pStyle w:val="Meta"/>
      </w:pPr>
      <w:r>
        <w:t>&lt;</w:t>
      </w:r>
      <w:proofErr w:type="spellStart"/>
      <w:r>
        <w:t>figuresvg</w:t>
      </w:r>
      <w:proofErr w:type="spellEnd"/>
      <w:r>
        <w:t>="../Images/</w:t>
      </w:r>
      <w:proofErr w:type="spellStart"/>
      <w:r w:rsidRPr="00DF03A5">
        <w:t>InboundAccessControl</w:t>
      </w:r>
      <w:r>
        <w:t>.svg</w:t>
      </w:r>
      <w:proofErr w:type="spellEnd"/>
      <w:r>
        <w:t>"&gt;Performing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w:t>
      </w:r>
      <w:proofErr w:type="spellStart"/>
      <w:r w:rsidR="002C6C40">
        <w:t>mixmaster</w:t>
      </w:r>
      <w:proofErr w:type="spellEnd"/>
      <w:r w:rsidR="002C6C40">
        <w:t xml:space="preserve"> and onion routing</w:t>
      </w:r>
      <w:r w:rsidR="00223FEE">
        <w:t xml:space="preserve"> but th</w:t>
      </w:r>
      <w:r w:rsidR="00FB6285">
        <w:t xml:space="preserve">e current Mesh Service Protocol does not provide support for such approaches and there are no immediate plans to </w:t>
      </w:r>
      <w:r w:rsidR="005232B3">
        <w:t>do so.</w:t>
      </w:r>
    </w:p>
    <w:p w14:paraId="5BB99846" w14:textId="4ED7764F" w:rsidR="008B3911" w:rsidRDefault="00D928D2" w:rsidP="008B3911">
      <w:pPr>
        <w:pStyle w:val="Heading1"/>
      </w:pPr>
      <w:r>
        <w:t>Mesh Messages</w:t>
      </w:r>
    </w:p>
    <w:p w14:paraId="176A87ED" w14:textId="2B9424F4" w:rsidR="00BC67FD" w:rsidRDefault="00AB05E8" w:rsidP="00521A64">
      <w:r>
        <w:t xml:space="preserve">All communications between Mesh </w:t>
      </w:r>
      <w:r w:rsidR="00BC67FD">
        <w:t xml:space="preserve">accounts takes the form of a </w:t>
      </w:r>
      <w:r w:rsidR="008167D6">
        <w:t>Mesh Message carried in a Dare Envelope</w:t>
      </w:r>
      <w:r w:rsidR="00BC67FD">
        <w:t>.</w:t>
      </w:r>
      <w:r w:rsidR="00C030A9">
        <w:t xml:space="preserve"> Mesh Messages are stored in two spools associated with the account, the </w:t>
      </w:r>
      <w:proofErr w:type="spellStart"/>
      <w:r w:rsidR="00A41B39" w:rsidRPr="00C030A9">
        <w:rPr>
          <w:u w:val="single"/>
        </w:rPr>
        <w:t>SpoolOutbound</w:t>
      </w:r>
      <w:proofErr w:type="spellEnd"/>
      <w:r w:rsidR="00A41B39">
        <w:t xml:space="preserve"> </w:t>
      </w:r>
      <w:r w:rsidR="00C030A9">
        <w:t xml:space="preserve">and the </w:t>
      </w:r>
      <w:proofErr w:type="spellStart"/>
      <w:r w:rsidR="007F7528" w:rsidRPr="00C030A9">
        <w:rPr>
          <w:u w:val="single"/>
        </w:rPr>
        <w:t>SpoolInbound</w:t>
      </w:r>
      <w:proofErr w:type="spellEnd"/>
      <w:r w:rsidR="00A41B39">
        <w:t xml:space="preserve"> containing </w:t>
      </w:r>
      <w:r w:rsidR="007F7528">
        <w:t xml:space="preserve">the messages </w:t>
      </w:r>
      <w:r w:rsidR="00A41B39">
        <w:t xml:space="preserve">sent and </w:t>
      </w:r>
      <w:proofErr w:type="gramStart"/>
      <w:r w:rsidR="00A41B39">
        <w:t>received</w:t>
      </w:r>
      <w:proofErr w:type="gramEnd"/>
      <w:r w:rsidR="00A41B39">
        <w:t xml:space="preserve"> respectively.</w:t>
      </w:r>
    </w:p>
    <w:p w14:paraId="6D5A764F" w14:textId="287EFC24" w:rsidR="0056402D" w:rsidRPr="00521A64" w:rsidRDefault="0056402D" w:rsidP="00521A64">
      <w:r>
        <w:t xml:space="preserve">This document </w:t>
      </w:r>
      <w:r w:rsidR="00C21F73">
        <w:t xml:space="preserve">only </w:t>
      </w:r>
      <w:r>
        <w:t xml:space="preserve">describes the </w:t>
      </w:r>
      <w:r w:rsidR="00C21F73">
        <w:t xml:space="preserve">representation of the messages within the message spool. The </w:t>
      </w:r>
      <w:r w:rsidR="00552F93">
        <w:t xml:space="preserve">Mesh Service protocol by which the messages are exchanged between </w:t>
      </w:r>
      <w:r w:rsidR="00FC4E1D">
        <w:t xml:space="preserve">devices and services and between services is described in </w:t>
      </w:r>
      <w:r w:rsidR="007B7AE1">
        <w:t>&lt;norm="draft-hallambaker-mesh-protocol"/&gt;.</w:t>
      </w:r>
    </w:p>
    <w:p w14:paraId="703E8F28" w14:textId="77777777" w:rsidR="007B7AE1" w:rsidRDefault="007B7AE1" w:rsidP="007B7AE1">
      <w:pPr>
        <w:pStyle w:val="Heading2"/>
      </w:pPr>
      <w:r>
        <w:t>Completion</w:t>
      </w:r>
    </w:p>
    <w:p w14:paraId="2B06F688" w14:textId="77777777" w:rsidR="007B7AE1" w:rsidRDefault="007B7AE1" w:rsidP="007B7AE1">
      <w:r>
        <w:t xml:space="preserve">Completion messages are dummy messages that are added to a Mesh Spool to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proofErr w:type="gramStart"/>
      <w:r w:rsidRPr="00A871E1">
        <w:rPr>
          <w:u w:val="single"/>
        </w:rPr>
        <w:t>received</w:t>
      </w:r>
      <w:proofErr w:type="gramEnd"/>
      <w:r>
        <w:t xml:space="preserve"> or </w:t>
      </w:r>
      <w:r w:rsidRPr="00A871E1">
        <w:rPr>
          <w:u w:val="single"/>
        </w:rPr>
        <w:t>deleted</w:t>
      </w:r>
      <w:r>
        <w:t>.</w:t>
      </w:r>
    </w:p>
    <w:p w14:paraId="452C82C4" w14:textId="77777777" w:rsidR="007B7AE1" w:rsidRPr="00B54340" w:rsidRDefault="007B7AE1" w:rsidP="007B7AE1">
      <w:r>
        <w:t xml:space="preserve">Services MAY erase or redact messages in accordance with local site policy. Since messages are not removed from the spool on being marked deleted, they may be undeleted by marking them as read or unread. Marking a message deleted MAY make it more likely that the Service will purge the </w:t>
      </w:r>
      <w:proofErr w:type="gramStart"/>
      <w:r>
        <w:t>message</w:t>
      </w:r>
      <w:proofErr w:type="gramEnd"/>
      <w:r>
        <w:t xml:space="preserve"> however.</w:t>
      </w:r>
    </w:p>
    <w:p w14:paraId="57A17E5B" w14:textId="77777777" w:rsidR="007B7AE1" w:rsidRPr="003E6138" w:rsidRDefault="007B7AE1" w:rsidP="007B7AE1">
      <w:pPr>
        <w:pStyle w:val="Meta"/>
      </w:pPr>
      <w:r>
        <w:t>&lt;include</w:t>
      </w:r>
      <w:proofErr w:type="gramStart"/>
      <w:r>
        <w:t>=..</w:t>
      </w:r>
      <w:proofErr w:type="gramEnd"/>
      <w:r>
        <w:t>\</w:t>
      </w:r>
      <w:r w:rsidRPr="00433699">
        <w:t>Examples\</w:t>
      </w:r>
      <w:r>
        <w:t>SchemaMessageCompletion.md&gt;</w:t>
      </w:r>
    </w:p>
    <w:p w14:paraId="1298418A" w14:textId="388EEB3C" w:rsidR="0041369B" w:rsidRDefault="008B3911" w:rsidP="008B3911">
      <w:pPr>
        <w:pStyle w:val="Heading2"/>
      </w:pPr>
      <w:r>
        <w:t>Connection</w:t>
      </w:r>
    </w:p>
    <w:p w14:paraId="7A4D11D5" w14:textId="78E3ECDD" w:rsidR="0089684B" w:rsidRDefault="00B27EBC" w:rsidP="0089684B">
      <w:r>
        <w:t xml:space="preserve">Connection requests are sent by a device requesting connection to a </w:t>
      </w:r>
      <w:r w:rsidR="0036414F">
        <w:t>Mesh Service Account.</w:t>
      </w:r>
    </w:p>
    <w:p w14:paraId="64B889C9" w14:textId="77777777" w:rsidR="00AF7439" w:rsidRDefault="004E1012" w:rsidP="0089684B">
      <w:r w:rsidRPr="004229DB">
        <w:t xml:space="preserve">The </w:t>
      </w:r>
      <w:proofErr w:type="spellStart"/>
      <w:r w:rsidR="004229DB" w:rsidRPr="003A4BE6">
        <w:rPr>
          <w:u w:val="single"/>
        </w:rPr>
        <w:t>MessageConnectionRequest</w:t>
      </w:r>
      <w:proofErr w:type="spellEnd"/>
      <w:r w:rsidR="004229DB" w:rsidRPr="004229DB">
        <w:t xml:space="preserve"> is originally</w:t>
      </w:r>
      <w:r w:rsidR="004229DB">
        <w:t xml:space="preserve"> sent by the device requesting connection to the Mesh Service associated with the account. </w:t>
      </w:r>
    </w:p>
    <w:p w14:paraId="1980D096" w14:textId="01422148" w:rsidR="00AF7439" w:rsidRPr="00C83636" w:rsidRDefault="00AF7439" w:rsidP="0089684B">
      <w:r>
        <w:t>If the connection request is accepted by t</w:t>
      </w:r>
      <w:r w:rsidR="004229DB">
        <w:t xml:space="preserve">he </w:t>
      </w:r>
      <w:r w:rsidR="00A84C3F">
        <w:t>Mesh Service</w:t>
      </w:r>
      <w:r>
        <w:t xml:space="preserve">, it creates a </w:t>
      </w:r>
      <w:proofErr w:type="spellStart"/>
      <w:r w:rsidR="00ED49F4" w:rsidRPr="00ED49F4">
        <w:rPr>
          <w:u w:val="single"/>
        </w:rPr>
        <w:t>MessageConnectionResponse</w:t>
      </w:r>
      <w:proofErr w:type="spellEnd"/>
      <w:r w:rsidR="00ED49F4">
        <w:t xml:space="preserve"> containing the </w:t>
      </w:r>
      <w:proofErr w:type="spellStart"/>
      <w:r w:rsidR="00ED49F4">
        <w:t>ServerNonce</w:t>
      </w:r>
      <w:proofErr w:type="spellEnd"/>
      <w:r w:rsidR="00ED49F4">
        <w:t xml:space="preserve"> and Witness values used in the authentication of the response</w:t>
      </w:r>
      <w:r w:rsidR="00C83636">
        <w:t xml:space="preserve"> together with a verbatim copy of the original request. The </w:t>
      </w:r>
      <w:proofErr w:type="spellStart"/>
      <w:r w:rsidR="00C83636" w:rsidRPr="00ED49F4">
        <w:rPr>
          <w:u w:val="single"/>
        </w:rPr>
        <w:t>MessageConnectionResponse</w:t>
      </w:r>
      <w:proofErr w:type="spellEnd"/>
      <w:r w:rsidR="00C83636">
        <w:t xml:space="preserve"> is then returned to the </w:t>
      </w:r>
      <w:r w:rsidR="0050735D">
        <w:t xml:space="preserve">device that made the original request and placed on the </w:t>
      </w:r>
      <w:proofErr w:type="spellStart"/>
      <w:r w:rsidR="0050735D">
        <w:t>SpoolInbound</w:t>
      </w:r>
      <w:proofErr w:type="spellEnd"/>
      <w:r w:rsidR="0050735D">
        <w:t xml:space="preserve"> of the account to which the request was directed.</w:t>
      </w:r>
    </w:p>
    <w:p w14:paraId="320FD2BB" w14:textId="07ACBCB4" w:rsidR="003A4BE6" w:rsidRPr="00A84C3F" w:rsidRDefault="0056402D" w:rsidP="0089684B">
      <w:r>
        <w:t>Further</w:t>
      </w:r>
      <w:r w:rsidR="003A4BE6">
        <w:t xml:space="preserve"> details of this mechanism are described in &lt;norm="draft-hallambaker-mesh-protocol"/&gt;.</w:t>
      </w:r>
    </w:p>
    <w:p w14:paraId="0C1A0062" w14:textId="69D447EE" w:rsidR="00CA29F6" w:rsidRDefault="00CA29F6" w:rsidP="00CA29F6">
      <w:pPr>
        <w:pStyle w:val="Meta"/>
      </w:pPr>
      <w:r>
        <w:t>&lt;include</w:t>
      </w:r>
      <w:proofErr w:type="gramStart"/>
      <w:r>
        <w:t>=..</w:t>
      </w:r>
      <w:proofErr w:type="gramEnd"/>
      <w:r>
        <w:t>\</w:t>
      </w:r>
      <w:r w:rsidRPr="00433699">
        <w:t>Examples\</w:t>
      </w:r>
      <w:r w:rsidR="00BE1A87">
        <w:t>Schema</w:t>
      </w:r>
      <w:r w:rsidR="00D621C0">
        <w:t>MessageConnection</w:t>
      </w:r>
      <w:r>
        <w:t>.md&gt;</w:t>
      </w:r>
    </w:p>
    <w:p w14:paraId="3DD21F48" w14:textId="7CC22AE6" w:rsidR="008B3911" w:rsidRDefault="00246524" w:rsidP="008B3911">
      <w:pPr>
        <w:pStyle w:val="Heading2"/>
      </w:pPr>
      <w:r>
        <w:t>Contact</w:t>
      </w:r>
    </w:p>
    <w:p w14:paraId="2D7B5869" w14:textId="092C4EA1" w:rsidR="00483154" w:rsidRDefault="0082270E" w:rsidP="0082270E">
      <w:r>
        <w:t xml:space="preserve">A contact request presents a </w:t>
      </w:r>
      <w:r w:rsidR="000E0FCB">
        <w:t>proposed contact entry and requests that it be added to the Contacts catalog of the specified Mesh Service Account.</w:t>
      </w:r>
      <w:r w:rsidR="006862B1">
        <w:t xml:space="preserve"> </w:t>
      </w:r>
      <w:r w:rsidR="00483154">
        <w:t xml:space="preserve">A contact request is usually sent by the party requesting that </w:t>
      </w:r>
      <w:r w:rsidR="005E5C9E">
        <w:t>their contact be added but this is not necessarily the case.</w:t>
      </w:r>
    </w:p>
    <w:p w14:paraId="17462ECA" w14:textId="5D7DC26A" w:rsidR="006862B1" w:rsidRPr="0082270E" w:rsidRDefault="006862B1" w:rsidP="0082270E">
      <w:r>
        <w:t xml:space="preserve">The </w:t>
      </w:r>
      <w:r w:rsidRPr="006862B1">
        <w:t>MessageContact</w:t>
      </w:r>
      <w:r>
        <w:t xml:space="preserve"> contains </w:t>
      </w:r>
      <w:r w:rsidR="00E9737E">
        <w:t xml:space="preserve">a DARE Envelope containing the </w:t>
      </w:r>
      <w:r w:rsidR="00E9737E" w:rsidRPr="00E9737E">
        <w:t>Contact</w:t>
      </w:r>
      <w:r w:rsidR="003861DE">
        <w:t xml:space="preserve"> information of the requester.</w:t>
      </w:r>
      <w:r w:rsidR="00F46EFB">
        <w:t xml:space="preserve"> If the request is accepted, th</w:t>
      </w:r>
      <w:r w:rsidR="009A1656">
        <w:t>is information will be added to the contact catalog of the relevant account</w:t>
      </w:r>
      <w:r w:rsidR="004A6FB6">
        <w:t>.</w:t>
      </w:r>
      <w:r w:rsidR="00677B0E">
        <w:t xml:space="preserve"> If the Re</w:t>
      </w:r>
      <w:r w:rsidR="00F010BF">
        <w:t xml:space="preserve">ply field has the value 'true', </w:t>
      </w:r>
      <w:r w:rsidR="002734C2">
        <w:t xml:space="preserve">this indicates that the sender is asking for the </w:t>
      </w:r>
      <w:r w:rsidR="00C34678">
        <w:t>recipient to return their own credentials in reply.</w:t>
      </w:r>
    </w:p>
    <w:p w14:paraId="42DB5EED" w14:textId="1F98ECBE" w:rsidR="00E840EA" w:rsidRDefault="00E840EA" w:rsidP="00E840EA">
      <w:r>
        <w:t xml:space="preserve">Since the sender requires the user's contact information before the request can be made, the </w:t>
      </w:r>
      <w:r w:rsidR="00303C38" w:rsidRPr="006862B1">
        <w:t>MessageContact</w:t>
      </w:r>
      <w:r w:rsidR="00303C38">
        <w:t xml:space="preserve"> </w:t>
      </w:r>
      <w:r>
        <w:t>message MAY be encrypted under either the user's account encryption key (if known) or the Mesh Service encryption key (which may be obtained from the service o</w:t>
      </w:r>
      <w:r w:rsidR="004D5A88">
        <w:t>n request.</w:t>
      </w:r>
    </w:p>
    <w:p w14:paraId="2E9EDF06" w14:textId="2EEB4CD0" w:rsidR="00CA29F6" w:rsidRDefault="00CA29F6" w:rsidP="00CA29F6">
      <w:pPr>
        <w:pStyle w:val="Meta"/>
      </w:pPr>
      <w:r>
        <w:t>&lt;include</w:t>
      </w:r>
      <w:proofErr w:type="gramStart"/>
      <w:r>
        <w:t>=..</w:t>
      </w:r>
      <w:proofErr w:type="gramEnd"/>
      <w:r>
        <w:t>\</w:t>
      </w:r>
      <w:r w:rsidRPr="00433699">
        <w:t>Examples\</w:t>
      </w:r>
      <w:r w:rsidR="00D621C0">
        <w:t>SchemaMessageContact</w:t>
      </w:r>
      <w:r>
        <w:t>.md&gt;</w:t>
      </w:r>
    </w:p>
    <w:p w14:paraId="138EAAA0" w14:textId="5724DFA9" w:rsidR="00434E33" w:rsidRDefault="00434E33" w:rsidP="00434E33">
      <w:r>
        <w:t>The current protocol assumes that all contact management will be performed end-to-end</w:t>
      </w:r>
      <w:r w:rsidR="003935FB">
        <w:t xml:space="preserve"> through the Mesh Services themselves. If the number of Mesh users were to become </w:t>
      </w:r>
      <w:proofErr w:type="gramStart"/>
      <w:r w:rsidR="003935FB">
        <w:t>very large</w:t>
      </w:r>
      <w:proofErr w:type="gramEnd"/>
      <w:r w:rsidR="003935FB">
        <w:t xml:space="preserve">, additional infrastructure to facilitate contact management will be required. These topics are discussed at a high level in </w:t>
      </w:r>
      <w:r w:rsidR="00982109">
        <w:t>&lt;info="draft-hallambaker-mesh-trust"/&gt;</w:t>
      </w:r>
      <w:r w:rsidR="003935FB">
        <w:t>.</w:t>
      </w:r>
    </w:p>
    <w:p w14:paraId="13EE8F0C" w14:textId="76D708A7" w:rsidR="00E726B5" w:rsidRDefault="00E726B5" w:rsidP="00E726B5">
      <w:r>
        <w:t xml:space="preserve">In situations where a </w:t>
      </w:r>
      <w:r w:rsidR="00835C77">
        <w:t>user is well known and has a very large number of contacts, they are likely to make use of a tiered approach to contact management in which they keep separate accounts for their 'public' and 'restricted' personas</w:t>
      </w:r>
      <w:r w:rsidR="00E7435B">
        <w:t xml:space="preserve"> and delegate management of their public account to a subordinate or to their Mesh Service provider.</w:t>
      </w:r>
    </w:p>
    <w:p w14:paraId="6B3A551C" w14:textId="0B1EC95D" w:rsidR="00246524" w:rsidRDefault="00246524" w:rsidP="008B3911">
      <w:pPr>
        <w:pStyle w:val="Heading2"/>
      </w:pPr>
      <w:r>
        <w:t>Confirmation</w:t>
      </w:r>
    </w:p>
    <w:p w14:paraId="3D71F94F" w14:textId="7B7EF432" w:rsidR="007E2632" w:rsidRDefault="007E2632" w:rsidP="000C32B8">
      <w:r>
        <w:t xml:space="preserve">Confirmation messages are used to provide </w:t>
      </w:r>
      <w:r w:rsidR="002553A1">
        <w:t xml:space="preserve">an improved form of </w:t>
      </w:r>
      <w:r>
        <w:t xml:space="preserve">second factor authentication </w:t>
      </w:r>
      <w:r w:rsidR="002553A1">
        <w:t xml:space="preserve">capability. </w:t>
      </w:r>
    </w:p>
    <w:p w14:paraId="371FA75D" w14:textId="273BD548" w:rsidR="000C32B8" w:rsidRDefault="000C32B8" w:rsidP="000C32B8">
      <w:r>
        <w:t>Two confirmation messages are specified, a request and response.</w:t>
      </w:r>
    </w:p>
    <w:p w14:paraId="04128354" w14:textId="03E0F60E" w:rsidR="007E2B5C" w:rsidRDefault="007E2B5C" w:rsidP="000C32B8">
      <w:r>
        <w:t xml:space="preserve">A confirmation request is initiated by sending a </w:t>
      </w:r>
      <w:proofErr w:type="spellStart"/>
      <w:r w:rsidRPr="0082270E">
        <w:rPr>
          <w:u w:val="single"/>
        </w:rPr>
        <w:t>MessageConfirmationRequest</w:t>
      </w:r>
      <w:proofErr w:type="spellEnd"/>
      <w:r>
        <w:t xml:space="preserve"> to the </w:t>
      </w:r>
      <w:r w:rsidR="000E4A77">
        <w:t>Mesh Service hosting the recipient Mesh Service Account. The request specifies the question that is to be put to the user</w:t>
      </w:r>
      <w:r w:rsidR="004273E4">
        <w:t>.</w:t>
      </w:r>
    </w:p>
    <w:p w14:paraId="1DC8BEFC" w14:textId="7B5EBE94" w:rsidR="000C32B8" w:rsidRPr="000C32B8" w:rsidRDefault="0017648B" w:rsidP="000C32B8">
      <w:r>
        <w:t>To respond to a confirmation request, a user generates a</w:t>
      </w:r>
      <w:r w:rsidR="000C32B8">
        <w:t xml:space="preserve"> </w:t>
      </w:r>
      <w:proofErr w:type="spellStart"/>
      <w:r w:rsidR="000C32B8" w:rsidRPr="0082270E">
        <w:rPr>
          <w:u w:val="single"/>
        </w:rPr>
        <w:t>MessageConfirmationResponse</w:t>
      </w:r>
      <w:proofErr w:type="spellEnd"/>
      <w:r>
        <w:t xml:space="preserve">. This MUST be signed by a </w:t>
      </w:r>
      <w:r w:rsidR="00FD787C">
        <w:t xml:space="preserve">device authorized to respond to confirmation requests by a Device </w:t>
      </w:r>
      <w:r w:rsidR="00B507F0">
        <w:t xml:space="preserve">Connection Assertion </w:t>
      </w:r>
      <w:r w:rsidR="0082270E">
        <w:t xml:space="preserve">with the </w:t>
      </w:r>
      <w:r w:rsidR="0082270E" w:rsidRPr="0082270E">
        <w:rPr>
          <w:u w:val="single"/>
        </w:rPr>
        <w:t>Confirmation</w:t>
      </w:r>
      <w:r w:rsidR="0082270E">
        <w:t xml:space="preserve"> privilege.</w:t>
      </w:r>
    </w:p>
    <w:p w14:paraId="77B480EE" w14:textId="45B515E6" w:rsidR="00CA29F6" w:rsidRDefault="00CA29F6" w:rsidP="00CA29F6">
      <w:pPr>
        <w:pStyle w:val="Meta"/>
      </w:pPr>
      <w:r>
        <w:t>&lt;include</w:t>
      </w:r>
      <w:proofErr w:type="gramStart"/>
      <w:r>
        <w:t>=..</w:t>
      </w:r>
      <w:proofErr w:type="gramEnd"/>
      <w:r>
        <w:t>\</w:t>
      </w:r>
      <w:r w:rsidRPr="00433699">
        <w:t>Examples\</w:t>
      </w:r>
      <w:r w:rsidR="00D621C0">
        <w:t>SchemaMessageConfirmation</w:t>
      </w:r>
      <w:r>
        <w:t>.md&gt;</w:t>
      </w:r>
    </w:p>
    <w:p w14:paraId="51B0EEB3" w14:textId="42E28FE5"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w:t>
      </w:r>
      <w:proofErr w:type="gramStart"/>
      <w:r>
        <w:t>=..</w:t>
      </w:r>
      <w:proofErr w:type="gramEnd"/>
      <w:r>
        <w:t>\Generated\SchemaMesh.md&gt;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77777777" w:rsidR="000218C5" w:rsidRDefault="000218C5" w:rsidP="000218C5">
      <w:pPr>
        <w:pStyle w:val="Heading1"/>
        <w:pageBreakBefore/>
      </w:pPr>
      <w:r>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 xml:space="preserve">Host Catalog: </w:t>
      </w:r>
      <w:proofErr w:type="spellStart"/>
      <w:r>
        <w:t>Host.dare</w:t>
      </w:r>
      <w:proofErr w:type="spellEnd"/>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proofErr w:type="spellStart"/>
      <w:r>
        <w:t>MeshCatalog</w:t>
      </w:r>
      <w:proofErr w:type="spellEnd"/>
      <w:r>
        <w:t>: [UDF-Mesh].</w:t>
      </w:r>
      <w:proofErr w:type="spellStart"/>
      <w:r>
        <w:t>dcat</w:t>
      </w:r>
      <w:proofErr w:type="spellEnd"/>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w:t>
      </w:r>
      <w:proofErr w:type="spellStart"/>
      <w:r>
        <w:t>mmm_Device.dcat</w:t>
      </w:r>
      <w:proofErr w:type="spellEnd"/>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w:t>
      </w:r>
      <w:proofErr w:type="spellStart"/>
      <w:r>
        <w:t>dcat</w:t>
      </w:r>
      <w:proofErr w:type="spellEnd"/>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 xml:space="preserve">Create </w:t>
      </w:r>
      <w:proofErr w:type="spellStart"/>
      <w:r>
        <w:t>MeshCatalog</w:t>
      </w:r>
      <w:proofErr w:type="spellEnd"/>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 xml:space="preserve">Create new Account Profile, Add to </w:t>
      </w:r>
      <w:proofErr w:type="spellStart"/>
      <w:r>
        <w:t>MeshCatalog</w:t>
      </w:r>
      <w:proofErr w:type="spellEnd"/>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 xml:space="preserve">For each </w:t>
      </w:r>
      <w:proofErr w:type="gramStart"/>
      <w:r>
        <w:t>account</w:t>
      </w:r>
      <w:proofErr w:type="gramEnd"/>
      <w:r>
        <w:t xml:space="preserve">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20DB6901" w14:textId="77777777" w:rsidR="000218C5" w:rsidRDefault="000218C5" w:rsidP="000218C5">
      <w:pPr>
        <w:pStyle w:val="ListParagraph"/>
        <w:numPr>
          <w:ilvl w:val="0"/>
          <w:numId w:val="27"/>
        </w:numPr>
      </w:pPr>
      <w:r>
        <w:t>Create the Account Directory</w:t>
      </w:r>
    </w:p>
    <w:p w14:paraId="1C580F53" w14:textId="77777777" w:rsidR="000218C5" w:rsidRPr="007554DC" w:rsidRDefault="000218C5" w:rsidP="000218C5"/>
    <w:p w14:paraId="7950B353" w14:textId="77777777" w:rsidR="000218C5" w:rsidRPr="00396BD5" w:rsidRDefault="000218C5" w:rsidP="000218C5"/>
    <w:p w14:paraId="0999ED6D" w14:textId="6044A9C0" w:rsidR="000218C5" w:rsidRDefault="000218C5" w:rsidP="00B6136F">
      <w:pPr>
        <w:pStyle w:val="Heading1"/>
        <w:pageBreakBefore/>
      </w:pPr>
      <w:r>
        <w:t xml:space="preserve">Appendix B: </w:t>
      </w:r>
      <w:r w:rsidR="00417DDD">
        <w:t>Collected Authentication and Encryption Requirements</w:t>
      </w:r>
    </w:p>
    <w:p w14:paraId="26EDCF64" w14:textId="77777777" w:rsidR="00AF7DAF" w:rsidRDefault="00AF7DAF" w:rsidP="00AF7DAF">
      <w:pPr>
        <w:pStyle w:val="Heading2"/>
      </w:pPr>
      <w:r>
        <w:t>Mesh Messaging</w:t>
      </w:r>
    </w:p>
    <w:p w14:paraId="71C6640C" w14:textId="62F901D7" w:rsidR="005A4E74" w:rsidRDefault="005A4E74" w:rsidP="005A4E74"/>
    <w:tbl>
      <w:tblPr>
        <w:tblStyle w:val="TableGrid"/>
        <w:tblW w:w="0" w:type="auto"/>
        <w:tblLook w:val="04A0" w:firstRow="1" w:lastRow="0" w:firstColumn="1" w:lastColumn="0" w:noHBand="0" w:noVBand="1"/>
      </w:tblPr>
      <w:tblGrid>
        <w:gridCol w:w="2437"/>
        <w:gridCol w:w="1870"/>
        <w:gridCol w:w="1870"/>
      </w:tblGrid>
      <w:tr w:rsidR="00AF7DAF" w14:paraId="40B87871" w14:textId="77777777" w:rsidTr="002F08DB">
        <w:tc>
          <w:tcPr>
            <w:tcW w:w="2404" w:type="dxa"/>
          </w:tcPr>
          <w:p w14:paraId="3CB509C9" w14:textId="349B2940" w:rsidR="00AF7DAF" w:rsidRPr="002F08DB" w:rsidRDefault="00AF7DAF" w:rsidP="002F08DB">
            <w:r w:rsidRPr="002F08DB">
              <w:t>Message</w:t>
            </w:r>
          </w:p>
        </w:tc>
        <w:tc>
          <w:tcPr>
            <w:tcW w:w="1870" w:type="dxa"/>
          </w:tcPr>
          <w:p w14:paraId="6500DFF8" w14:textId="5B9E22FA" w:rsidR="00AF7DAF" w:rsidRPr="002F08DB" w:rsidRDefault="00AF7DAF" w:rsidP="002F08DB">
            <w:r w:rsidRPr="002F08DB">
              <w:t>Signer</w:t>
            </w:r>
          </w:p>
        </w:tc>
        <w:tc>
          <w:tcPr>
            <w:tcW w:w="1870" w:type="dxa"/>
          </w:tcPr>
          <w:p w14:paraId="6D9D1ADC" w14:textId="5BA3C3D6" w:rsidR="00AF7DAF" w:rsidRPr="002F08DB" w:rsidRDefault="00AF7DAF" w:rsidP="002F08DB">
            <w:r w:rsidRPr="002F08DB">
              <w:t>Recipients</w:t>
            </w:r>
          </w:p>
        </w:tc>
      </w:tr>
      <w:tr w:rsidR="00AF7DAF" w14:paraId="77D6490C" w14:textId="77777777" w:rsidTr="002F08DB">
        <w:tc>
          <w:tcPr>
            <w:tcW w:w="2404" w:type="dxa"/>
          </w:tcPr>
          <w:p w14:paraId="7FF16C33" w14:textId="5DE3676D" w:rsidR="00AF7DAF" w:rsidRPr="002F08DB" w:rsidRDefault="00D362CF" w:rsidP="002F08DB">
            <w:proofErr w:type="spellStart"/>
            <w:r w:rsidRPr="002F08DB">
              <w:t>RequestConnection</w:t>
            </w:r>
            <w:proofErr w:type="spellEnd"/>
          </w:p>
        </w:tc>
        <w:tc>
          <w:tcPr>
            <w:tcW w:w="1870" w:type="dxa"/>
          </w:tcPr>
          <w:p w14:paraId="48866974" w14:textId="1E4C8719" w:rsidR="00AF7DAF" w:rsidRPr="002F08DB" w:rsidRDefault="00D362CF" w:rsidP="002F08DB">
            <w:r w:rsidRPr="002F08DB">
              <w:t>Device</w:t>
            </w:r>
          </w:p>
        </w:tc>
        <w:tc>
          <w:tcPr>
            <w:tcW w:w="1870" w:type="dxa"/>
          </w:tcPr>
          <w:p w14:paraId="67886E9D" w14:textId="4889D577" w:rsidR="00AF7DAF" w:rsidRPr="002F08DB" w:rsidRDefault="00D362CF" w:rsidP="002F08DB">
            <w:r w:rsidRPr="002F08DB">
              <w:t>Service</w:t>
            </w:r>
          </w:p>
        </w:tc>
      </w:tr>
      <w:tr w:rsidR="00AF7DAF" w14:paraId="5D455409" w14:textId="77777777" w:rsidTr="002F08DB">
        <w:tc>
          <w:tcPr>
            <w:tcW w:w="2404" w:type="dxa"/>
          </w:tcPr>
          <w:p w14:paraId="72BD3D7A" w14:textId="3B45B4C4" w:rsidR="00AF7DAF" w:rsidRPr="002F08DB" w:rsidRDefault="00D362CF" w:rsidP="002F08DB">
            <w:proofErr w:type="spellStart"/>
            <w:r w:rsidRPr="002F08DB">
              <w:t>AcknowledgeConnection</w:t>
            </w:r>
            <w:proofErr w:type="spellEnd"/>
          </w:p>
        </w:tc>
        <w:tc>
          <w:tcPr>
            <w:tcW w:w="1870" w:type="dxa"/>
          </w:tcPr>
          <w:p w14:paraId="6A6CEC2F" w14:textId="6ACF08E0" w:rsidR="00AF7DAF" w:rsidRPr="002F08DB" w:rsidRDefault="00D362CF" w:rsidP="002F08DB">
            <w:r w:rsidRPr="002F08DB">
              <w:t>Service</w:t>
            </w:r>
          </w:p>
        </w:tc>
        <w:tc>
          <w:tcPr>
            <w:tcW w:w="1870" w:type="dxa"/>
          </w:tcPr>
          <w:p w14:paraId="6FADA6D4" w14:textId="7E930ED8" w:rsidR="00AF7DAF" w:rsidRPr="002F08DB" w:rsidRDefault="00D362CF" w:rsidP="002F08DB">
            <w:r w:rsidRPr="002F08DB">
              <w:t xml:space="preserve">Device, </w:t>
            </w:r>
            <w:r w:rsidR="00A60BF8" w:rsidRPr="002F08DB">
              <w:t>Receiver</w:t>
            </w:r>
          </w:p>
        </w:tc>
      </w:tr>
      <w:tr w:rsidR="00AF7DAF" w14:paraId="398254AE" w14:textId="77777777" w:rsidTr="002F08DB">
        <w:tc>
          <w:tcPr>
            <w:tcW w:w="2404" w:type="dxa"/>
          </w:tcPr>
          <w:p w14:paraId="47B5D022" w14:textId="0E4BBFA8" w:rsidR="00AF7DAF" w:rsidRPr="002F08DB" w:rsidRDefault="00D362CF" w:rsidP="002F08DB">
            <w:proofErr w:type="spellStart"/>
            <w:r w:rsidRPr="002F08DB">
              <w:t>OfferGroup</w:t>
            </w:r>
            <w:proofErr w:type="spellEnd"/>
          </w:p>
        </w:tc>
        <w:tc>
          <w:tcPr>
            <w:tcW w:w="1870" w:type="dxa"/>
          </w:tcPr>
          <w:p w14:paraId="55732557" w14:textId="0F8F4E5F" w:rsidR="00AF7DAF" w:rsidRPr="002F08DB" w:rsidRDefault="00A60BF8" w:rsidP="002F08DB">
            <w:r w:rsidRPr="002F08DB">
              <w:t>Sender</w:t>
            </w:r>
          </w:p>
        </w:tc>
        <w:tc>
          <w:tcPr>
            <w:tcW w:w="1870" w:type="dxa"/>
          </w:tcPr>
          <w:p w14:paraId="3D6C52DF" w14:textId="0C10EBAD" w:rsidR="00AF7DAF" w:rsidRPr="002F08DB" w:rsidRDefault="00A60BF8" w:rsidP="002F08DB">
            <w:r w:rsidRPr="002F08DB">
              <w:t>Receiver</w:t>
            </w:r>
          </w:p>
        </w:tc>
      </w:tr>
      <w:tr w:rsidR="00AF7DAF" w14:paraId="206F365E" w14:textId="77777777" w:rsidTr="002F08DB">
        <w:tc>
          <w:tcPr>
            <w:tcW w:w="2404" w:type="dxa"/>
          </w:tcPr>
          <w:p w14:paraId="57F75D91" w14:textId="397C62E2" w:rsidR="00AF7DAF" w:rsidRPr="002F08DB" w:rsidRDefault="00A60BF8" w:rsidP="002F08DB">
            <w:r w:rsidRPr="002F08DB">
              <w:t>RequestContact</w:t>
            </w:r>
          </w:p>
        </w:tc>
        <w:tc>
          <w:tcPr>
            <w:tcW w:w="1870" w:type="dxa"/>
          </w:tcPr>
          <w:p w14:paraId="2FC25D82" w14:textId="77B729B9" w:rsidR="00AF7DAF" w:rsidRPr="002F08DB" w:rsidRDefault="00A60BF8" w:rsidP="002F08DB">
            <w:r w:rsidRPr="002F08DB">
              <w:t>Sender</w:t>
            </w:r>
          </w:p>
        </w:tc>
        <w:tc>
          <w:tcPr>
            <w:tcW w:w="1870" w:type="dxa"/>
          </w:tcPr>
          <w:p w14:paraId="4E8A2422" w14:textId="613C35B9" w:rsidR="00AF7DAF" w:rsidRPr="002F08DB" w:rsidRDefault="00A60BF8" w:rsidP="002F08DB">
            <w:r w:rsidRPr="002F08DB">
              <w:t>Receiver</w:t>
            </w:r>
          </w:p>
        </w:tc>
      </w:tr>
      <w:tr w:rsidR="00AF7DAF" w14:paraId="1493BABE" w14:textId="77777777" w:rsidTr="002F08DB">
        <w:tc>
          <w:tcPr>
            <w:tcW w:w="2404" w:type="dxa"/>
          </w:tcPr>
          <w:p w14:paraId="65857A5B" w14:textId="5640D3CE" w:rsidR="00AF7DAF" w:rsidRPr="002F08DB" w:rsidRDefault="00A60BF8" w:rsidP="002F08DB">
            <w:r w:rsidRPr="002F08DB">
              <w:t>ReplyContact</w:t>
            </w:r>
          </w:p>
        </w:tc>
        <w:tc>
          <w:tcPr>
            <w:tcW w:w="1870" w:type="dxa"/>
          </w:tcPr>
          <w:p w14:paraId="2A37722B" w14:textId="41E3CB16" w:rsidR="00AF7DAF" w:rsidRPr="002F08DB" w:rsidRDefault="00A60BF8" w:rsidP="002F08DB">
            <w:r w:rsidRPr="002F08DB">
              <w:t>Sender</w:t>
            </w:r>
          </w:p>
        </w:tc>
        <w:tc>
          <w:tcPr>
            <w:tcW w:w="1870" w:type="dxa"/>
          </w:tcPr>
          <w:p w14:paraId="2C23946B" w14:textId="1B3CFDD3" w:rsidR="00AF7DAF" w:rsidRPr="002F08DB" w:rsidRDefault="00A60BF8" w:rsidP="002F08DB">
            <w:r w:rsidRPr="002F08DB">
              <w:t>Receiver</w:t>
            </w:r>
          </w:p>
        </w:tc>
      </w:tr>
      <w:tr w:rsidR="00AF7DAF" w14:paraId="780A9339" w14:textId="77777777" w:rsidTr="002F08DB">
        <w:tc>
          <w:tcPr>
            <w:tcW w:w="2404" w:type="dxa"/>
          </w:tcPr>
          <w:p w14:paraId="026FCD7D" w14:textId="68EA8812" w:rsidR="00AF7DAF" w:rsidRPr="002F08DB" w:rsidRDefault="00CF0823" w:rsidP="002F08DB">
            <w:r w:rsidRPr="002F08DB">
              <w:t>RequestConfirmation</w:t>
            </w:r>
          </w:p>
        </w:tc>
        <w:tc>
          <w:tcPr>
            <w:tcW w:w="1870" w:type="dxa"/>
          </w:tcPr>
          <w:p w14:paraId="07B85983" w14:textId="6E7E22FC" w:rsidR="00AF7DAF" w:rsidRPr="002F08DB" w:rsidRDefault="00CF0823" w:rsidP="002F08DB">
            <w:r w:rsidRPr="002F08DB">
              <w:t>Sender</w:t>
            </w:r>
          </w:p>
        </w:tc>
        <w:tc>
          <w:tcPr>
            <w:tcW w:w="1870" w:type="dxa"/>
          </w:tcPr>
          <w:p w14:paraId="464EB3A8" w14:textId="3A5B7457" w:rsidR="00AF7DAF" w:rsidRPr="002F08DB" w:rsidRDefault="00CF0823" w:rsidP="002F08DB">
            <w:r w:rsidRPr="002F08DB">
              <w:t>Receiver</w:t>
            </w:r>
          </w:p>
        </w:tc>
      </w:tr>
      <w:tr w:rsidR="002F08DB" w14:paraId="625DF73C" w14:textId="77777777" w:rsidTr="002F08DB">
        <w:tc>
          <w:tcPr>
            <w:tcW w:w="2404" w:type="dxa"/>
          </w:tcPr>
          <w:p w14:paraId="48BEEFE3" w14:textId="2C1FA3CE" w:rsidR="002F08DB" w:rsidRPr="002F08DB" w:rsidRDefault="002F08DB" w:rsidP="002F08DB">
            <w:r w:rsidRPr="002F08DB">
              <w:t>ResponseConfirmation</w:t>
            </w:r>
          </w:p>
        </w:tc>
        <w:tc>
          <w:tcPr>
            <w:tcW w:w="1870" w:type="dxa"/>
          </w:tcPr>
          <w:p w14:paraId="54C356C4" w14:textId="5DD41AC0" w:rsidR="002F08DB" w:rsidRPr="002F08DB" w:rsidRDefault="002F08DB" w:rsidP="002F08DB">
            <w:r w:rsidRPr="002F08DB">
              <w:t>Sender</w:t>
            </w:r>
          </w:p>
        </w:tc>
        <w:tc>
          <w:tcPr>
            <w:tcW w:w="1870" w:type="dxa"/>
          </w:tcPr>
          <w:p w14:paraId="64E487AD" w14:textId="2D131483" w:rsidR="002F08DB" w:rsidRPr="002F08DB" w:rsidRDefault="002F08DB" w:rsidP="002F08DB">
            <w:r w:rsidRPr="002F08DB">
              <w:t>Receiver</w:t>
            </w:r>
          </w:p>
        </w:tc>
      </w:tr>
      <w:tr w:rsidR="002F08DB" w14:paraId="35737394" w14:textId="77777777" w:rsidTr="002F08DB">
        <w:tc>
          <w:tcPr>
            <w:tcW w:w="2404" w:type="dxa"/>
          </w:tcPr>
          <w:p w14:paraId="1255BE60" w14:textId="777E95E9" w:rsidR="002F08DB" w:rsidRPr="002F08DB" w:rsidRDefault="002F08DB" w:rsidP="002F08DB">
            <w:proofErr w:type="spellStart"/>
            <w:r w:rsidRPr="002F08DB">
              <w:t>RequestTask</w:t>
            </w:r>
            <w:proofErr w:type="spellEnd"/>
          </w:p>
        </w:tc>
        <w:tc>
          <w:tcPr>
            <w:tcW w:w="1870" w:type="dxa"/>
          </w:tcPr>
          <w:p w14:paraId="7E75324D" w14:textId="03FE46B3" w:rsidR="002F08DB" w:rsidRPr="002F08DB" w:rsidRDefault="002F08DB" w:rsidP="002F08DB">
            <w:r w:rsidRPr="002F08DB">
              <w:t>Sender</w:t>
            </w:r>
          </w:p>
        </w:tc>
        <w:tc>
          <w:tcPr>
            <w:tcW w:w="1870" w:type="dxa"/>
          </w:tcPr>
          <w:p w14:paraId="7117B479" w14:textId="4CEAFAB9" w:rsidR="002F08DB" w:rsidRPr="002F08DB" w:rsidRDefault="002F08DB" w:rsidP="002F08DB">
            <w:r w:rsidRPr="002F08DB">
              <w:t>Receiver</w:t>
            </w:r>
          </w:p>
        </w:tc>
      </w:tr>
      <w:tr w:rsidR="002F08DB" w14:paraId="4C3610FE" w14:textId="77777777" w:rsidTr="002F08DB">
        <w:tc>
          <w:tcPr>
            <w:tcW w:w="2404" w:type="dxa"/>
          </w:tcPr>
          <w:p w14:paraId="07BB01DE" w14:textId="3C732F43" w:rsidR="002F08DB" w:rsidRPr="002F08DB" w:rsidRDefault="002F08DB" w:rsidP="002F08DB">
            <w:proofErr w:type="spellStart"/>
            <w:r w:rsidRPr="002F08DB">
              <w:t>ResponseTask</w:t>
            </w:r>
            <w:proofErr w:type="spellEnd"/>
          </w:p>
        </w:tc>
        <w:tc>
          <w:tcPr>
            <w:tcW w:w="1870" w:type="dxa"/>
          </w:tcPr>
          <w:p w14:paraId="2C434B89" w14:textId="5858A3A2" w:rsidR="002F08DB" w:rsidRPr="002F08DB" w:rsidRDefault="002F08DB" w:rsidP="002F08DB">
            <w:r w:rsidRPr="002F08DB">
              <w:t>Sender</w:t>
            </w:r>
          </w:p>
        </w:tc>
        <w:tc>
          <w:tcPr>
            <w:tcW w:w="1870" w:type="dxa"/>
          </w:tcPr>
          <w:p w14:paraId="2CB58EDA" w14:textId="5B8A5AFC" w:rsidR="002F08DB" w:rsidRPr="002F08DB" w:rsidRDefault="002F08DB" w:rsidP="002F08DB">
            <w:r w:rsidRPr="002F08DB">
              <w:t>Receiver</w:t>
            </w:r>
          </w:p>
        </w:tc>
      </w:tr>
    </w:tbl>
    <w:p w14:paraId="05C87B16" w14:textId="7726B6A2" w:rsidR="005A4E74" w:rsidRDefault="005A4E74" w:rsidP="005A4E74"/>
    <w:p w14:paraId="2339552C" w14:textId="77777777" w:rsidR="005A4E74" w:rsidRPr="005A4E74" w:rsidRDefault="005A4E74" w:rsidP="005A4E74"/>
    <w:p w14:paraId="3214477F" w14:textId="77777777" w:rsidR="005A4E74" w:rsidRDefault="005A4E74" w:rsidP="005A4E74"/>
    <w:sectPr w:rsidR="005A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3"/>
  </w:num>
  <w:num w:numId="25">
    <w:abstractNumId w:val="1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6F13"/>
    <w:rsid w:val="000218C5"/>
    <w:rsid w:val="00021C6C"/>
    <w:rsid w:val="00027266"/>
    <w:rsid w:val="00031D6E"/>
    <w:rsid w:val="0003669E"/>
    <w:rsid w:val="0004570C"/>
    <w:rsid w:val="0005042C"/>
    <w:rsid w:val="0005078A"/>
    <w:rsid w:val="000534A3"/>
    <w:rsid w:val="000542FF"/>
    <w:rsid w:val="00056DB3"/>
    <w:rsid w:val="000576FB"/>
    <w:rsid w:val="000601B8"/>
    <w:rsid w:val="00061350"/>
    <w:rsid w:val="00063146"/>
    <w:rsid w:val="00064CA6"/>
    <w:rsid w:val="0006536A"/>
    <w:rsid w:val="00066F10"/>
    <w:rsid w:val="00072F3B"/>
    <w:rsid w:val="000740D9"/>
    <w:rsid w:val="00077284"/>
    <w:rsid w:val="00077CB2"/>
    <w:rsid w:val="0009300D"/>
    <w:rsid w:val="0009427A"/>
    <w:rsid w:val="0009569B"/>
    <w:rsid w:val="000963EE"/>
    <w:rsid w:val="00096C62"/>
    <w:rsid w:val="000A3444"/>
    <w:rsid w:val="000A35B2"/>
    <w:rsid w:val="000A371C"/>
    <w:rsid w:val="000A4F42"/>
    <w:rsid w:val="000A54F2"/>
    <w:rsid w:val="000A6C91"/>
    <w:rsid w:val="000A7239"/>
    <w:rsid w:val="000C0859"/>
    <w:rsid w:val="000C216C"/>
    <w:rsid w:val="000C2B18"/>
    <w:rsid w:val="000C32B8"/>
    <w:rsid w:val="000C5254"/>
    <w:rsid w:val="000D3B75"/>
    <w:rsid w:val="000D43DE"/>
    <w:rsid w:val="000D5571"/>
    <w:rsid w:val="000D68B1"/>
    <w:rsid w:val="000E0273"/>
    <w:rsid w:val="000E0FCB"/>
    <w:rsid w:val="000E3BEC"/>
    <w:rsid w:val="000E4A77"/>
    <w:rsid w:val="000E5514"/>
    <w:rsid w:val="000F1406"/>
    <w:rsid w:val="001014CD"/>
    <w:rsid w:val="001030E6"/>
    <w:rsid w:val="00103D5D"/>
    <w:rsid w:val="00105FE7"/>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7099D"/>
    <w:rsid w:val="00172784"/>
    <w:rsid w:val="0017648B"/>
    <w:rsid w:val="0018035D"/>
    <w:rsid w:val="00180B9E"/>
    <w:rsid w:val="00190E15"/>
    <w:rsid w:val="00195F49"/>
    <w:rsid w:val="0019665E"/>
    <w:rsid w:val="0019790A"/>
    <w:rsid w:val="001A3E10"/>
    <w:rsid w:val="001A454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23C2"/>
    <w:rsid w:val="0020354E"/>
    <w:rsid w:val="0020548E"/>
    <w:rsid w:val="00210358"/>
    <w:rsid w:val="00211054"/>
    <w:rsid w:val="00215191"/>
    <w:rsid w:val="002165F7"/>
    <w:rsid w:val="00216A69"/>
    <w:rsid w:val="00221172"/>
    <w:rsid w:val="00223FEE"/>
    <w:rsid w:val="00224761"/>
    <w:rsid w:val="00226603"/>
    <w:rsid w:val="00227C21"/>
    <w:rsid w:val="00233452"/>
    <w:rsid w:val="00234954"/>
    <w:rsid w:val="00241249"/>
    <w:rsid w:val="00242F63"/>
    <w:rsid w:val="00246524"/>
    <w:rsid w:val="002553A1"/>
    <w:rsid w:val="002720F8"/>
    <w:rsid w:val="002734C2"/>
    <w:rsid w:val="00273644"/>
    <w:rsid w:val="002737DA"/>
    <w:rsid w:val="002739B2"/>
    <w:rsid w:val="00274B4B"/>
    <w:rsid w:val="0027761C"/>
    <w:rsid w:val="00281B3F"/>
    <w:rsid w:val="00285CF6"/>
    <w:rsid w:val="002904D5"/>
    <w:rsid w:val="0029144E"/>
    <w:rsid w:val="002A1F76"/>
    <w:rsid w:val="002A2ECA"/>
    <w:rsid w:val="002A650E"/>
    <w:rsid w:val="002A7A89"/>
    <w:rsid w:val="002B3643"/>
    <w:rsid w:val="002B512B"/>
    <w:rsid w:val="002C07FE"/>
    <w:rsid w:val="002C6C40"/>
    <w:rsid w:val="002D0042"/>
    <w:rsid w:val="002D0185"/>
    <w:rsid w:val="002D4F07"/>
    <w:rsid w:val="002D632E"/>
    <w:rsid w:val="002E3A99"/>
    <w:rsid w:val="002E6DAA"/>
    <w:rsid w:val="002E7075"/>
    <w:rsid w:val="002E713C"/>
    <w:rsid w:val="002F08DB"/>
    <w:rsid w:val="002F116A"/>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4002"/>
    <w:rsid w:val="0036414F"/>
    <w:rsid w:val="00372590"/>
    <w:rsid w:val="003738D4"/>
    <w:rsid w:val="00373AC9"/>
    <w:rsid w:val="00373C27"/>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532B"/>
    <w:rsid w:val="003E6138"/>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521BE"/>
    <w:rsid w:val="004674A3"/>
    <w:rsid w:val="00470435"/>
    <w:rsid w:val="004749A0"/>
    <w:rsid w:val="00480871"/>
    <w:rsid w:val="00483154"/>
    <w:rsid w:val="00485DAA"/>
    <w:rsid w:val="00487B6F"/>
    <w:rsid w:val="00491656"/>
    <w:rsid w:val="004943BF"/>
    <w:rsid w:val="00496B43"/>
    <w:rsid w:val="0049752A"/>
    <w:rsid w:val="004A3D79"/>
    <w:rsid w:val="004A6FB6"/>
    <w:rsid w:val="004B17B0"/>
    <w:rsid w:val="004B1FA5"/>
    <w:rsid w:val="004B7A0F"/>
    <w:rsid w:val="004C3645"/>
    <w:rsid w:val="004C52C2"/>
    <w:rsid w:val="004C595A"/>
    <w:rsid w:val="004C66D0"/>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216E2"/>
    <w:rsid w:val="00521A64"/>
    <w:rsid w:val="005232B3"/>
    <w:rsid w:val="00525F3B"/>
    <w:rsid w:val="00531EA1"/>
    <w:rsid w:val="00545450"/>
    <w:rsid w:val="00546B12"/>
    <w:rsid w:val="0055035A"/>
    <w:rsid w:val="00551CBC"/>
    <w:rsid w:val="0055288F"/>
    <w:rsid w:val="00552A1C"/>
    <w:rsid w:val="00552F93"/>
    <w:rsid w:val="005546CA"/>
    <w:rsid w:val="005561FF"/>
    <w:rsid w:val="00560179"/>
    <w:rsid w:val="0056402D"/>
    <w:rsid w:val="00572051"/>
    <w:rsid w:val="00574524"/>
    <w:rsid w:val="00575092"/>
    <w:rsid w:val="00582E39"/>
    <w:rsid w:val="005845EE"/>
    <w:rsid w:val="005962CE"/>
    <w:rsid w:val="005A2F8D"/>
    <w:rsid w:val="005A4E74"/>
    <w:rsid w:val="005A5259"/>
    <w:rsid w:val="005A5E5C"/>
    <w:rsid w:val="005B7E49"/>
    <w:rsid w:val="005E5C9E"/>
    <w:rsid w:val="005E7CBA"/>
    <w:rsid w:val="005F2BA9"/>
    <w:rsid w:val="005F3A3F"/>
    <w:rsid w:val="005F3DA1"/>
    <w:rsid w:val="005F4AF8"/>
    <w:rsid w:val="00600AFC"/>
    <w:rsid w:val="00600D6A"/>
    <w:rsid w:val="006038C1"/>
    <w:rsid w:val="0061151F"/>
    <w:rsid w:val="00615E0F"/>
    <w:rsid w:val="00616E0F"/>
    <w:rsid w:val="00616E87"/>
    <w:rsid w:val="00617B96"/>
    <w:rsid w:val="0062676F"/>
    <w:rsid w:val="00626CFC"/>
    <w:rsid w:val="00633AD3"/>
    <w:rsid w:val="00634D1C"/>
    <w:rsid w:val="006355D1"/>
    <w:rsid w:val="00635AE9"/>
    <w:rsid w:val="0063719C"/>
    <w:rsid w:val="006375C4"/>
    <w:rsid w:val="00640186"/>
    <w:rsid w:val="00645393"/>
    <w:rsid w:val="0065090D"/>
    <w:rsid w:val="006519A3"/>
    <w:rsid w:val="00652676"/>
    <w:rsid w:val="006577F2"/>
    <w:rsid w:val="006660AB"/>
    <w:rsid w:val="006660B3"/>
    <w:rsid w:val="006667D6"/>
    <w:rsid w:val="006670C3"/>
    <w:rsid w:val="0067005F"/>
    <w:rsid w:val="00675002"/>
    <w:rsid w:val="00677B0E"/>
    <w:rsid w:val="00683B73"/>
    <w:rsid w:val="006862B1"/>
    <w:rsid w:val="00687325"/>
    <w:rsid w:val="00690551"/>
    <w:rsid w:val="00691974"/>
    <w:rsid w:val="006A3827"/>
    <w:rsid w:val="006A519A"/>
    <w:rsid w:val="006A644A"/>
    <w:rsid w:val="006A6C18"/>
    <w:rsid w:val="006A76DD"/>
    <w:rsid w:val="006B099F"/>
    <w:rsid w:val="006B30B9"/>
    <w:rsid w:val="006B5AD1"/>
    <w:rsid w:val="006B672A"/>
    <w:rsid w:val="006C3B9E"/>
    <w:rsid w:val="006C688E"/>
    <w:rsid w:val="006C76C0"/>
    <w:rsid w:val="006E0326"/>
    <w:rsid w:val="006E0B97"/>
    <w:rsid w:val="006F0415"/>
    <w:rsid w:val="0070698F"/>
    <w:rsid w:val="00706BE4"/>
    <w:rsid w:val="00706F6F"/>
    <w:rsid w:val="007109CD"/>
    <w:rsid w:val="00723A24"/>
    <w:rsid w:val="00736970"/>
    <w:rsid w:val="00740FA9"/>
    <w:rsid w:val="00741EF6"/>
    <w:rsid w:val="00742DAE"/>
    <w:rsid w:val="00743796"/>
    <w:rsid w:val="0074599D"/>
    <w:rsid w:val="00746CF0"/>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D0876"/>
    <w:rsid w:val="007D11DB"/>
    <w:rsid w:val="007D3F46"/>
    <w:rsid w:val="007D7D52"/>
    <w:rsid w:val="007E09B0"/>
    <w:rsid w:val="007E1217"/>
    <w:rsid w:val="007E2632"/>
    <w:rsid w:val="007E2B5C"/>
    <w:rsid w:val="007E329A"/>
    <w:rsid w:val="007E4DCD"/>
    <w:rsid w:val="007E7397"/>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5BF2"/>
    <w:rsid w:val="00835C77"/>
    <w:rsid w:val="00837341"/>
    <w:rsid w:val="0084087F"/>
    <w:rsid w:val="0084445E"/>
    <w:rsid w:val="008460A1"/>
    <w:rsid w:val="00846486"/>
    <w:rsid w:val="008465BA"/>
    <w:rsid w:val="00847AAE"/>
    <w:rsid w:val="00847D80"/>
    <w:rsid w:val="00856526"/>
    <w:rsid w:val="008578B3"/>
    <w:rsid w:val="00861B49"/>
    <w:rsid w:val="00862C4D"/>
    <w:rsid w:val="008642BC"/>
    <w:rsid w:val="00864420"/>
    <w:rsid w:val="00866BBA"/>
    <w:rsid w:val="00870526"/>
    <w:rsid w:val="00871D10"/>
    <w:rsid w:val="008723F4"/>
    <w:rsid w:val="008726FE"/>
    <w:rsid w:val="008728B2"/>
    <w:rsid w:val="0087490B"/>
    <w:rsid w:val="00875BAF"/>
    <w:rsid w:val="00881359"/>
    <w:rsid w:val="00881808"/>
    <w:rsid w:val="00881F48"/>
    <w:rsid w:val="00884E03"/>
    <w:rsid w:val="0089347A"/>
    <w:rsid w:val="0089684B"/>
    <w:rsid w:val="00896DF0"/>
    <w:rsid w:val="00897FF0"/>
    <w:rsid w:val="008A03E1"/>
    <w:rsid w:val="008A2CE9"/>
    <w:rsid w:val="008A3E31"/>
    <w:rsid w:val="008B1A9C"/>
    <w:rsid w:val="008B3911"/>
    <w:rsid w:val="008B49EA"/>
    <w:rsid w:val="008B7204"/>
    <w:rsid w:val="008C0058"/>
    <w:rsid w:val="008C0D51"/>
    <w:rsid w:val="008C35EA"/>
    <w:rsid w:val="008D321E"/>
    <w:rsid w:val="008E16E7"/>
    <w:rsid w:val="008E5395"/>
    <w:rsid w:val="008E72D9"/>
    <w:rsid w:val="008F0BA3"/>
    <w:rsid w:val="008F10B8"/>
    <w:rsid w:val="008F6419"/>
    <w:rsid w:val="0090366F"/>
    <w:rsid w:val="00912C6F"/>
    <w:rsid w:val="00914BCD"/>
    <w:rsid w:val="0091514F"/>
    <w:rsid w:val="009157AD"/>
    <w:rsid w:val="009167BD"/>
    <w:rsid w:val="00917C4D"/>
    <w:rsid w:val="00921719"/>
    <w:rsid w:val="009230FC"/>
    <w:rsid w:val="00924F30"/>
    <w:rsid w:val="00925E52"/>
    <w:rsid w:val="00934597"/>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DD1"/>
    <w:rsid w:val="009A4CAD"/>
    <w:rsid w:val="009A58B3"/>
    <w:rsid w:val="009B1051"/>
    <w:rsid w:val="009B71FB"/>
    <w:rsid w:val="009C3CC7"/>
    <w:rsid w:val="009C60D3"/>
    <w:rsid w:val="009D08B2"/>
    <w:rsid w:val="009D16DB"/>
    <w:rsid w:val="009D4D8D"/>
    <w:rsid w:val="009D64C3"/>
    <w:rsid w:val="009E02A3"/>
    <w:rsid w:val="009E2E59"/>
    <w:rsid w:val="009E483A"/>
    <w:rsid w:val="009F6901"/>
    <w:rsid w:val="009F70F3"/>
    <w:rsid w:val="00A00977"/>
    <w:rsid w:val="00A01EC8"/>
    <w:rsid w:val="00A05C87"/>
    <w:rsid w:val="00A11AA4"/>
    <w:rsid w:val="00A1221F"/>
    <w:rsid w:val="00A14825"/>
    <w:rsid w:val="00A16A2D"/>
    <w:rsid w:val="00A27C22"/>
    <w:rsid w:val="00A31622"/>
    <w:rsid w:val="00A35B0E"/>
    <w:rsid w:val="00A362A0"/>
    <w:rsid w:val="00A36311"/>
    <w:rsid w:val="00A41B39"/>
    <w:rsid w:val="00A42BAA"/>
    <w:rsid w:val="00A42FC2"/>
    <w:rsid w:val="00A4488E"/>
    <w:rsid w:val="00A450FE"/>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4352"/>
    <w:rsid w:val="00AB05E8"/>
    <w:rsid w:val="00AB1545"/>
    <w:rsid w:val="00AB7415"/>
    <w:rsid w:val="00AD0048"/>
    <w:rsid w:val="00AD3F7E"/>
    <w:rsid w:val="00AD4000"/>
    <w:rsid w:val="00AD5FBD"/>
    <w:rsid w:val="00AD601B"/>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29EF"/>
    <w:rsid w:val="00B52A34"/>
    <w:rsid w:val="00B54340"/>
    <w:rsid w:val="00B576C2"/>
    <w:rsid w:val="00B612C9"/>
    <w:rsid w:val="00B6136F"/>
    <w:rsid w:val="00B62B02"/>
    <w:rsid w:val="00B700C7"/>
    <w:rsid w:val="00B73464"/>
    <w:rsid w:val="00B82D09"/>
    <w:rsid w:val="00B8395A"/>
    <w:rsid w:val="00B848BC"/>
    <w:rsid w:val="00B86C4C"/>
    <w:rsid w:val="00B93089"/>
    <w:rsid w:val="00B94A0A"/>
    <w:rsid w:val="00B96BC7"/>
    <w:rsid w:val="00BA0434"/>
    <w:rsid w:val="00BA5E68"/>
    <w:rsid w:val="00BB1A0B"/>
    <w:rsid w:val="00BB1A4F"/>
    <w:rsid w:val="00BB6C69"/>
    <w:rsid w:val="00BC48E1"/>
    <w:rsid w:val="00BC67FD"/>
    <w:rsid w:val="00BD124B"/>
    <w:rsid w:val="00BD308C"/>
    <w:rsid w:val="00BD30F9"/>
    <w:rsid w:val="00BD3953"/>
    <w:rsid w:val="00BD3C8F"/>
    <w:rsid w:val="00BD57CA"/>
    <w:rsid w:val="00BD5DDD"/>
    <w:rsid w:val="00BE0B5A"/>
    <w:rsid w:val="00BE1A87"/>
    <w:rsid w:val="00BF15A2"/>
    <w:rsid w:val="00BF1C77"/>
    <w:rsid w:val="00BF3439"/>
    <w:rsid w:val="00BF510D"/>
    <w:rsid w:val="00BF72B0"/>
    <w:rsid w:val="00C030A9"/>
    <w:rsid w:val="00C11144"/>
    <w:rsid w:val="00C1617D"/>
    <w:rsid w:val="00C17A86"/>
    <w:rsid w:val="00C21E69"/>
    <w:rsid w:val="00C21F73"/>
    <w:rsid w:val="00C22B4D"/>
    <w:rsid w:val="00C253FB"/>
    <w:rsid w:val="00C32F59"/>
    <w:rsid w:val="00C34678"/>
    <w:rsid w:val="00C3569B"/>
    <w:rsid w:val="00C40858"/>
    <w:rsid w:val="00C43271"/>
    <w:rsid w:val="00C44961"/>
    <w:rsid w:val="00C461F5"/>
    <w:rsid w:val="00C462CC"/>
    <w:rsid w:val="00C46C1D"/>
    <w:rsid w:val="00C5309B"/>
    <w:rsid w:val="00C53E31"/>
    <w:rsid w:val="00C66586"/>
    <w:rsid w:val="00C71944"/>
    <w:rsid w:val="00C72E8E"/>
    <w:rsid w:val="00C820A3"/>
    <w:rsid w:val="00C83636"/>
    <w:rsid w:val="00C9756E"/>
    <w:rsid w:val="00C97ED6"/>
    <w:rsid w:val="00CA29F6"/>
    <w:rsid w:val="00CA799B"/>
    <w:rsid w:val="00CB2B46"/>
    <w:rsid w:val="00CB3852"/>
    <w:rsid w:val="00CB5831"/>
    <w:rsid w:val="00CB6614"/>
    <w:rsid w:val="00CC3238"/>
    <w:rsid w:val="00CC3A41"/>
    <w:rsid w:val="00CC4390"/>
    <w:rsid w:val="00CC6B8D"/>
    <w:rsid w:val="00CD02B6"/>
    <w:rsid w:val="00CD2557"/>
    <w:rsid w:val="00CD3A41"/>
    <w:rsid w:val="00CD3E57"/>
    <w:rsid w:val="00CD4750"/>
    <w:rsid w:val="00CD57EA"/>
    <w:rsid w:val="00CE1760"/>
    <w:rsid w:val="00CE3756"/>
    <w:rsid w:val="00CE5375"/>
    <w:rsid w:val="00CF0823"/>
    <w:rsid w:val="00CF26DD"/>
    <w:rsid w:val="00CF423F"/>
    <w:rsid w:val="00CF475B"/>
    <w:rsid w:val="00CF6168"/>
    <w:rsid w:val="00CF6798"/>
    <w:rsid w:val="00CF6DD7"/>
    <w:rsid w:val="00CF755C"/>
    <w:rsid w:val="00D00636"/>
    <w:rsid w:val="00D016CA"/>
    <w:rsid w:val="00D02C68"/>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928D2"/>
    <w:rsid w:val="00D92CE3"/>
    <w:rsid w:val="00D94090"/>
    <w:rsid w:val="00D94812"/>
    <w:rsid w:val="00D97FE1"/>
    <w:rsid w:val="00DA01C6"/>
    <w:rsid w:val="00DA6397"/>
    <w:rsid w:val="00DB0DC7"/>
    <w:rsid w:val="00DB4D33"/>
    <w:rsid w:val="00DC6301"/>
    <w:rsid w:val="00DC6356"/>
    <w:rsid w:val="00DD3257"/>
    <w:rsid w:val="00DD575F"/>
    <w:rsid w:val="00DD78E5"/>
    <w:rsid w:val="00DF03A5"/>
    <w:rsid w:val="00DF16A7"/>
    <w:rsid w:val="00DF20EB"/>
    <w:rsid w:val="00DF6378"/>
    <w:rsid w:val="00DF645F"/>
    <w:rsid w:val="00E030A9"/>
    <w:rsid w:val="00E03A63"/>
    <w:rsid w:val="00E06E6B"/>
    <w:rsid w:val="00E100D6"/>
    <w:rsid w:val="00E142B2"/>
    <w:rsid w:val="00E203E4"/>
    <w:rsid w:val="00E2409D"/>
    <w:rsid w:val="00E37584"/>
    <w:rsid w:val="00E37D89"/>
    <w:rsid w:val="00E37E54"/>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5F04"/>
    <w:rsid w:val="00EC7221"/>
    <w:rsid w:val="00ED3E80"/>
    <w:rsid w:val="00ED49F4"/>
    <w:rsid w:val="00ED5D59"/>
    <w:rsid w:val="00EE248B"/>
    <w:rsid w:val="00EE5A78"/>
    <w:rsid w:val="00EE7231"/>
    <w:rsid w:val="00EF07B6"/>
    <w:rsid w:val="00EF7150"/>
    <w:rsid w:val="00EF738B"/>
    <w:rsid w:val="00F010BF"/>
    <w:rsid w:val="00F10EB2"/>
    <w:rsid w:val="00F11705"/>
    <w:rsid w:val="00F1730E"/>
    <w:rsid w:val="00F21DE6"/>
    <w:rsid w:val="00F24D4D"/>
    <w:rsid w:val="00F27E38"/>
    <w:rsid w:val="00F3008A"/>
    <w:rsid w:val="00F3136D"/>
    <w:rsid w:val="00F362B1"/>
    <w:rsid w:val="00F37E63"/>
    <w:rsid w:val="00F4428A"/>
    <w:rsid w:val="00F46AD2"/>
    <w:rsid w:val="00F46EFB"/>
    <w:rsid w:val="00F504E4"/>
    <w:rsid w:val="00F61A94"/>
    <w:rsid w:val="00F71B85"/>
    <w:rsid w:val="00F805D5"/>
    <w:rsid w:val="00F81C6F"/>
    <w:rsid w:val="00F8372C"/>
    <w:rsid w:val="00F84EF6"/>
    <w:rsid w:val="00F858DA"/>
    <w:rsid w:val="00F910BB"/>
    <w:rsid w:val="00F92177"/>
    <w:rsid w:val="00F92E5A"/>
    <w:rsid w:val="00F93597"/>
    <w:rsid w:val="00F9548C"/>
    <w:rsid w:val="00F95699"/>
    <w:rsid w:val="00F96523"/>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21211</TotalTime>
  <Pages>1</Pages>
  <Words>5563</Words>
  <Characters>31714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806</cp:revision>
  <cp:lastPrinted>2019-09-15T18:58:00Z</cp:lastPrinted>
  <dcterms:created xsi:type="dcterms:W3CDTF">2016-01-14T03:47:00Z</dcterms:created>
  <dcterms:modified xsi:type="dcterms:W3CDTF">2020-10-05T15:59:00Z</dcterms:modified>
</cp:coreProperties>
</file>