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59335D9B" w:rsidR="002E6DAA" w:rsidRPr="00272DD5" w:rsidRDefault="002E6DAA" w:rsidP="006D00A3">
      <w:pPr>
        <w:pStyle w:val="Title"/>
        <w:rPr>
          <w:highlight w:val="white"/>
        </w:rPr>
      </w:pPr>
      <w:bookmarkStart w:id="0" w:name="_Hlk28346306"/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B711C2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7E0FC3">
        <w:rPr>
          <w:highlight w:val="white"/>
        </w:rPr>
        <w:t>V</w:t>
      </w:r>
      <w:r w:rsidR="00D1786E">
        <w:rPr>
          <w:highlight w:val="white"/>
        </w:rPr>
        <w:t>III</w:t>
      </w:r>
      <w:r>
        <w:rPr>
          <w:highlight w:val="white"/>
        </w:rPr>
        <w:t xml:space="preserve">: </w:t>
      </w:r>
      <w:r w:rsidR="007E0FC3">
        <w:rPr>
          <w:highlight w:val="white"/>
        </w:rPr>
        <w:t>Cryptographic Algorithms</w:t>
      </w:r>
    </w:p>
    <w:p w14:paraId="15741A5C" w14:textId="62B392B1" w:rsidR="002E6DAA" w:rsidRPr="00272DD5" w:rsidRDefault="00227C21" w:rsidP="006D00A3">
      <w:pPr>
        <w:pStyle w:val="abbrev"/>
        <w:rPr>
          <w:highlight w:val="white"/>
        </w:rPr>
      </w:pPr>
      <w:r>
        <w:rPr>
          <w:highlight w:val="white"/>
        </w:rPr>
        <w:t xml:space="preserve">Mesh </w:t>
      </w:r>
      <w:r w:rsidR="00905C16">
        <w:rPr>
          <w:highlight w:val="white"/>
        </w:rPr>
        <w:t>Cryptographic Algorithms</w:t>
      </w:r>
    </w:p>
    <w:p w14:paraId="2223E9CE" w14:textId="348A8798" w:rsidR="002E6DAA" w:rsidRDefault="002E6DAA" w:rsidP="006D00A3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27669A">
        <w:rPr>
          <w:highlight w:val="white"/>
        </w:rPr>
        <w:t>cryptography</w:t>
      </w:r>
    </w:p>
    <w:p w14:paraId="2D778E40" w14:textId="77777777" w:rsidR="0083215A" w:rsidRDefault="0083215A" w:rsidP="006D00A3">
      <w:pPr>
        <w:pStyle w:val="Meta"/>
      </w:pPr>
      <w:r>
        <w:tab/>
        <w:t>&lt;status&gt;informational</w:t>
      </w:r>
    </w:p>
    <w:p w14:paraId="5E98FFF8" w14:textId="77777777" w:rsidR="0083215A" w:rsidRDefault="0083215A" w:rsidP="006D00A3">
      <w:pPr>
        <w:pStyle w:val="Meta"/>
      </w:pPr>
      <w:r>
        <w:tab/>
        <w:t>&lt;stream&gt;independent</w:t>
      </w:r>
    </w:p>
    <w:p w14:paraId="2EA0BB51" w14:textId="77777777" w:rsidR="0083215A" w:rsidRDefault="0083215A" w:rsidP="006D00A3">
      <w:pPr>
        <w:pStyle w:val="Meta"/>
      </w:pPr>
      <w:r>
        <w:t>&lt;</w:t>
      </w:r>
      <w:proofErr w:type="spellStart"/>
      <w:r>
        <w:t>ipr</w:t>
      </w:r>
      <w:proofErr w:type="spellEnd"/>
      <w:r>
        <w:t>&gt;trust20</w:t>
      </w:r>
      <w:bookmarkStart w:id="1" w:name="_GoBack"/>
      <w:bookmarkEnd w:id="1"/>
      <w:r>
        <w:t>0902</w:t>
      </w:r>
    </w:p>
    <w:p w14:paraId="1F6551F0" w14:textId="1CEB9530" w:rsidR="008465BA" w:rsidRDefault="008465BA" w:rsidP="006D00A3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6D00A3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6D00A3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Default="00F40AD6" w:rsidP="006D00A3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spellStart"/>
      <w:r w:rsidR="00FD22A9">
        <w:rPr>
          <w:highlight w:val="white"/>
        </w:rPr>
        <w:t>firstname</w:t>
      </w:r>
      <w:proofErr w:type="spellEnd"/>
      <w:r w:rsidR="00FD22A9">
        <w:rPr>
          <w:highlight w:val="white"/>
        </w:rPr>
        <w:t>&gt;Phillip</w:t>
      </w:r>
    </w:p>
    <w:p w14:paraId="50A6FE9F" w14:textId="35D49517" w:rsidR="00FD22A9" w:rsidRPr="009F1F5C" w:rsidRDefault="00FD22A9" w:rsidP="006D00A3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3C2D2F9C" w:rsidR="00691974" w:rsidRDefault="00691974" w:rsidP="006D00A3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s/draft-hallambaker-mesh-</w:t>
      </w:r>
      <w:r w:rsidR="0027669A">
        <w:rPr>
          <w:highlight w:val="white"/>
        </w:rPr>
        <w:t>cryptography</w:t>
      </w:r>
      <w:r w:rsidRPr="00691974">
        <w:t>.html</w:t>
      </w:r>
    </w:p>
    <w:p w14:paraId="56F483FA" w14:textId="581C8E85" w:rsidR="00E205B6" w:rsidRDefault="002E6DAA" w:rsidP="006D00A3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B5025A">
        <w:t xml:space="preserve">This document describes the </w:t>
      </w:r>
    </w:p>
    <w:bookmarkEnd w:id="0"/>
    <w:p w14:paraId="3270CBB2" w14:textId="351F2017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6BAB6815" w14:textId="77777777" w:rsidR="004B0227" w:rsidRDefault="004B0227" w:rsidP="004B0227">
      <w:r>
        <w:t>This document describes the cryptographic algorithm suites used in the Mesh and the implementation of Multi-Party Encryption and Multi-Party Key Generation used in the Mesh.</w:t>
      </w:r>
    </w:p>
    <w:p w14:paraId="5D36A4FA" w14:textId="1F209E10" w:rsidR="00F86C5E" w:rsidRDefault="008D5BC3" w:rsidP="004B0227">
      <w:pPr>
        <w:pStyle w:val="Heading1"/>
      </w:pPr>
      <w:r>
        <w:t>Multi-Party Cryptography</w:t>
      </w:r>
    </w:p>
    <w:p w14:paraId="1463FDC3" w14:textId="4A939850" w:rsidR="00F86C5E" w:rsidRDefault="007B25EE" w:rsidP="004B0227">
      <w:r>
        <w:t xml:space="preserve">The multi-party key generation and multi-party decryption mechanisms </w:t>
      </w:r>
      <w:r w:rsidR="00465195">
        <w:t xml:space="preserve">used in the </w:t>
      </w:r>
      <w:r w:rsidR="00CA2E42">
        <w:t xml:space="preserve">Mesh protocols are made possible by the fact that </w:t>
      </w:r>
      <w:r w:rsidR="00F86C5E">
        <w:t>Diffie Hellman key agreement and elliptic curve variants thereof support properties we call the Key Combination Law and the Result Combination Law.</w:t>
      </w:r>
    </w:p>
    <w:p w14:paraId="5B0AEDBE" w14:textId="77777777" w:rsidR="00F86C5E" w:rsidRDefault="00F86C5E" w:rsidP="004B0227">
      <w:r w:rsidRPr="00140DE2">
        <w:t>Let {</w:t>
      </w:r>
      <w:r w:rsidRPr="00D2411E">
        <w:rPr>
          <w:i/>
        </w:rPr>
        <w:t>X</w:t>
      </w:r>
      <w:r w:rsidRPr="00140DE2">
        <w:t xml:space="preserve">, </w:t>
      </w:r>
      <w:r w:rsidRPr="00D2411E">
        <w:rPr>
          <w:i/>
        </w:rPr>
        <w:t>x</w:t>
      </w:r>
      <w:r w:rsidRPr="00140DE2">
        <w:t>}, {</w:t>
      </w:r>
      <w:r w:rsidRPr="00D2411E">
        <w:rPr>
          <w:i/>
        </w:rPr>
        <w:t>Y</w:t>
      </w:r>
      <w:r w:rsidRPr="00140DE2">
        <w:t xml:space="preserve">, </w:t>
      </w:r>
      <w:r w:rsidRPr="00D2411E">
        <w:rPr>
          <w:i/>
        </w:rPr>
        <w:t>y</w:t>
      </w:r>
      <w:r w:rsidRPr="00140DE2">
        <w:t>}, {</w:t>
      </w:r>
      <w:r w:rsidRPr="00D2411E">
        <w:rPr>
          <w:i/>
        </w:rPr>
        <w:t>E</w:t>
      </w:r>
      <w:r w:rsidRPr="00140DE2">
        <w:t xml:space="preserve">, </w:t>
      </w:r>
      <w:r w:rsidRPr="00D2411E">
        <w:rPr>
          <w:i/>
        </w:rPr>
        <w:t>e</w:t>
      </w:r>
      <w:r w:rsidRPr="00140DE2">
        <w:t>} be {public, private} key pairs</w:t>
      </w:r>
      <w:r>
        <w:t>.</w:t>
      </w:r>
    </w:p>
    <w:p w14:paraId="4D4F6BF0" w14:textId="77777777" w:rsidR="00F86C5E" w:rsidRDefault="00F86C5E" w:rsidP="004B0227">
      <w:r w:rsidRPr="00280489">
        <w:t xml:space="preserve">The Key Combination law </w:t>
      </w:r>
      <w:r>
        <w:t xml:space="preserve">states </w:t>
      </w:r>
      <w:r w:rsidRPr="00280489">
        <w:t xml:space="preserve">that we can define an operator </w:t>
      </w:r>
      <w:r w:rsidRPr="00280489">
        <w:rPr>
          <w:rFonts w:ascii="Cambria Math" w:hAnsi="Cambria Math" w:cs="Cambria Math"/>
        </w:rPr>
        <w:t>⊗</w:t>
      </w:r>
      <w:r w:rsidRPr="00280489">
        <w:t xml:space="preserve"> such that </w:t>
      </w:r>
      <w:r>
        <w:t>there is a keypair {</w:t>
      </w:r>
      <w:r w:rsidRPr="00D2411E">
        <w:rPr>
          <w:i/>
        </w:rPr>
        <w:t>Z</w:t>
      </w:r>
      <w:r>
        <w:t xml:space="preserve">, </w:t>
      </w:r>
      <w:r w:rsidRPr="00D2411E">
        <w:rPr>
          <w:i/>
        </w:rPr>
        <w:t>z</w:t>
      </w:r>
      <w:r>
        <w:t>} such that:</w:t>
      </w:r>
    </w:p>
    <w:p w14:paraId="7AECAED3" w14:textId="77777777" w:rsidR="00F86C5E" w:rsidRPr="00331876" w:rsidRDefault="00F86C5E" w:rsidP="004B0227">
      <w:r w:rsidRPr="00D2411E">
        <w:rPr>
          <w:i/>
        </w:rPr>
        <w:t>Z</w:t>
      </w:r>
      <w:r w:rsidRPr="00D2411E">
        <w:t xml:space="preserve"> = </w:t>
      </w:r>
      <w:r w:rsidRPr="00D2411E">
        <w:rPr>
          <w:i/>
        </w:rPr>
        <w:t>X</w:t>
      </w:r>
      <w:r w:rsidRPr="00D2411E">
        <w:t xml:space="preserve"> </w:t>
      </w:r>
      <w:r w:rsidRPr="00D2411E">
        <w:rPr>
          <w:rFonts w:ascii="Cambria Math" w:hAnsi="Cambria Math" w:cs="Cambria Math"/>
        </w:rPr>
        <w:t>⊗</w:t>
      </w:r>
      <w:r w:rsidRPr="00D2411E">
        <w:t xml:space="preserve"> </w:t>
      </w:r>
      <w:r w:rsidRPr="00D2411E">
        <w:rPr>
          <w:i/>
        </w:rPr>
        <w:t>Y</w:t>
      </w:r>
      <w:r w:rsidRPr="00D2411E">
        <w:t xml:space="preserve"> and </w:t>
      </w:r>
      <w:r w:rsidRPr="00D2411E">
        <w:rPr>
          <w:i/>
        </w:rPr>
        <w:t>z</w:t>
      </w:r>
      <w:r w:rsidRPr="00D2411E">
        <w:t xml:space="preserve"> = </w:t>
      </w:r>
      <w:r>
        <w:t>(</w:t>
      </w:r>
      <w:r w:rsidRPr="00D2411E">
        <w:rPr>
          <w:i/>
        </w:rPr>
        <w:t>x</w:t>
      </w:r>
      <w:r w:rsidRPr="00D2411E">
        <w:t xml:space="preserve"> + </w:t>
      </w:r>
      <w:r w:rsidRPr="00D2411E">
        <w:rPr>
          <w:i/>
        </w:rPr>
        <w:t>y</w:t>
      </w:r>
      <w:r>
        <w:t xml:space="preserve">) mod </w:t>
      </w:r>
      <w:r>
        <w:rPr>
          <w:i/>
        </w:rPr>
        <w:t>o</w:t>
      </w:r>
      <w:r>
        <w:t xml:space="preserve"> (where </w:t>
      </w:r>
      <w:r>
        <w:rPr>
          <w:i/>
        </w:rPr>
        <w:t>o</w:t>
      </w:r>
      <w:r>
        <w:t xml:space="preserve"> is the order of the group)</w:t>
      </w:r>
    </w:p>
    <w:p w14:paraId="64FBD048" w14:textId="77777777" w:rsidR="00F86C5E" w:rsidRDefault="00F86C5E" w:rsidP="004B0227">
      <w:r>
        <w:t xml:space="preserve">The Result Combination Law states that we can define an operator </w:t>
      </w:r>
      <w:r w:rsidRPr="00970D0E">
        <w:rPr>
          <w:rFonts w:ascii="Cambria Math" w:hAnsi="Cambria Math" w:cs="Cambria Math"/>
        </w:rPr>
        <w:t>⊙</w:t>
      </w:r>
      <w:r>
        <w:t xml:space="preserve"> such that:</w:t>
      </w:r>
    </w:p>
    <w:p w14:paraId="2B724F45" w14:textId="77777777" w:rsidR="00F86C5E" w:rsidRPr="00280489" w:rsidRDefault="00F86C5E" w:rsidP="004B0227">
      <w:r w:rsidRPr="00970D0E">
        <w:t>(</w:t>
      </w:r>
      <w:r w:rsidRPr="00970D0E">
        <w:rPr>
          <w:i/>
        </w:rPr>
        <w:t>x</w:t>
      </w:r>
      <w:r w:rsidRPr="00970D0E">
        <w:t xml:space="preserve"> </w:t>
      </w:r>
      <w:r w:rsidRPr="00970D0E">
        <w:rPr>
          <w:rFonts w:ascii="Cambria Math" w:hAnsi="Cambria Math" w:cs="Cambria Math"/>
        </w:rPr>
        <w:t>⊙</w:t>
      </w:r>
      <w:r w:rsidRPr="00970D0E">
        <w:t xml:space="preserve"> </w:t>
      </w:r>
      <w:r w:rsidRPr="00970D0E">
        <w:rPr>
          <w:i/>
        </w:rPr>
        <w:t>E</w:t>
      </w:r>
      <w:r w:rsidRPr="00970D0E">
        <w:t xml:space="preserve">) </w:t>
      </w:r>
      <w:r w:rsidRPr="00970D0E">
        <w:rPr>
          <w:rFonts w:ascii="Cambria Math" w:hAnsi="Cambria Math" w:cs="Cambria Math"/>
        </w:rPr>
        <w:t>⊕</w:t>
      </w:r>
      <w:r w:rsidRPr="00970D0E">
        <w:t xml:space="preserve"> (</w:t>
      </w:r>
      <w:r w:rsidRPr="00970D0E">
        <w:rPr>
          <w:i/>
        </w:rPr>
        <w:t>y</w:t>
      </w:r>
      <w:r w:rsidRPr="00970D0E">
        <w:t xml:space="preserve"> </w:t>
      </w:r>
      <w:r w:rsidRPr="00970D0E">
        <w:rPr>
          <w:rFonts w:ascii="Cambria Math" w:hAnsi="Cambria Math" w:cs="Cambria Math"/>
        </w:rPr>
        <w:t>⊙</w:t>
      </w:r>
      <w:r w:rsidRPr="00970D0E">
        <w:t xml:space="preserve"> </w:t>
      </w:r>
      <w:r w:rsidRPr="00970D0E">
        <w:rPr>
          <w:i/>
        </w:rPr>
        <w:t>E</w:t>
      </w:r>
      <w:r w:rsidRPr="00970D0E">
        <w:t>) = (</w:t>
      </w:r>
      <w:r w:rsidRPr="00970D0E">
        <w:rPr>
          <w:i/>
        </w:rPr>
        <w:t>z</w:t>
      </w:r>
      <w:r w:rsidRPr="00970D0E">
        <w:t xml:space="preserve"> </w:t>
      </w:r>
      <w:r w:rsidRPr="00970D0E">
        <w:rPr>
          <w:rFonts w:ascii="Cambria Math" w:hAnsi="Cambria Math" w:cs="Cambria Math"/>
        </w:rPr>
        <w:t>⊙</w:t>
      </w:r>
      <w:r w:rsidRPr="00970D0E">
        <w:t xml:space="preserve"> </w:t>
      </w:r>
      <w:r w:rsidRPr="00970D0E">
        <w:rPr>
          <w:i/>
        </w:rPr>
        <w:t>E</w:t>
      </w:r>
      <w:r w:rsidRPr="00970D0E">
        <w:t>) = (</w:t>
      </w:r>
      <w:r w:rsidRPr="00970D0E">
        <w:rPr>
          <w:i/>
        </w:rPr>
        <w:t>e</w:t>
      </w:r>
      <w:r w:rsidRPr="00970D0E">
        <w:t xml:space="preserve"> </w:t>
      </w:r>
      <w:r w:rsidRPr="00970D0E">
        <w:rPr>
          <w:rFonts w:ascii="Cambria Math" w:hAnsi="Cambria Math" w:cs="Cambria Math"/>
        </w:rPr>
        <w:t>⊙</w:t>
      </w:r>
      <w:r w:rsidRPr="00970D0E">
        <w:t xml:space="preserve"> </w:t>
      </w:r>
      <w:r w:rsidRPr="00970D0E">
        <w:rPr>
          <w:i/>
        </w:rPr>
        <w:t>Z</w:t>
      </w:r>
      <w:r w:rsidRPr="00970D0E">
        <w:t>)</w:t>
      </w:r>
      <w:r>
        <w:t>.</w:t>
      </w:r>
    </w:p>
    <w:p w14:paraId="5542334A" w14:textId="7D93F669" w:rsidR="00F86C5E" w:rsidRDefault="00B33F8D" w:rsidP="004B0227">
      <w:pPr>
        <w:pStyle w:val="Heading2"/>
      </w:pPr>
      <w:r>
        <w:t>Application to Diffie Hellman</w:t>
      </w:r>
      <w:r w:rsidR="008A2A3C">
        <w:t xml:space="preserve"> (not normative)</w:t>
      </w:r>
    </w:p>
    <w:p w14:paraId="3D9D8FF2" w14:textId="2BCE7540" w:rsidR="0005261B" w:rsidRPr="00FA6413" w:rsidRDefault="00F06A6D" w:rsidP="004B0227">
      <w:r>
        <w:t xml:space="preserve">For the Diffie Hellman system in a modular field p, o = p-1 and </w:t>
      </w:r>
      <w:r>
        <w:rPr>
          <w:i/>
        </w:rPr>
        <w:t xml:space="preserve">a </w:t>
      </w:r>
      <w:r w:rsidRPr="00D2411E">
        <w:rPr>
          <w:rFonts w:ascii="Cambria Math" w:hAnsi="Cambria Math" w:cs="Cambria Math"/>
        </w:rPr>
        <w:t>⊗</w:t>
      </w:r>
      <w:r w:rsidRPr="00D2411E">
        <w:t xml:space="preserve"> </w:t>
      </w:r>
      <w:r>
        <w:rPr>
          <w:i/>
        </w:rPr>
        <w:t>b</w:t>
      </w:r>
      <w:r>
        <w:t xml:space="preserve"> = </w:t>
      </w:r>
      <w:r>
        <w:rPr>
          <w:i/>
        </w:rPr>
        <w:t xml:space="preserve">a </w:t>
      </w:r>
      <w:r w:rsidRPr="00970D0E">
        <w:rPr>
          <w:rFonts w:ascii="Cambria Math" w:hAnsi="Cambria Math" w:cs="Cambria Math"/>
        </w:rPr>
        <w:t>⊙</w:t>
      </w:r>
      <w:r>
        <w:rPr>
          <w:rFonts w:ascii="Cambria Math" w:hAnsi="Cambria Math" w:cs="Cambria Math"/>
        </w:rPr>
        <w:t xml:space="preserve"> </w:t>
      </w:r>
      <w:r>
        <w:rPr>
          <w:i/>
        </w:rPr>
        <w:t>b</w:t>
      </w:r>
      <w:r>
        <w:t xml:space="preserve"> = </w:t>
      </w:r>
      <w:proofErr w:type="spellStart"/>
      <w:r>
        <w:rPr>
          <w:i/>
        </w:rPr>
        <w:t>a</w:t>
      </w:r>
      <w:r>
        <w:t>.</w:t>
      </w:r>
      <w:r>
        <w:rPr>
          <w:i/>
        </w:rPr>
        <w:t>b</w:t>
      </w:r>
      <w:proofErr w:type="spellEnd"/>
      <w:r w:rsidR="00FA6413">
        <w:rPr>
          <w:i/>
        </w:rPr>
        <w:t xml:space="preserve"> </w:t>
      </w:r>
      <w:r w:rsidR="00FA6413">
        <w:t xml:space="preserve">mod </w:t>
      </w:r>
      <w:r w:rsidR="00FA6413">
        <w:rPr>
          <w:i/>
        </w:rPr>
        <w:t>p</w:t>
      </w:r>
      <w:r w:rsidR="00FA6413">
        <w:t>.</w:t>
      </w:r>
    </w:p>
    <w:p w14:paraId="3A912A49" w14:textId="1468057B" w:rsidR="00031B10" w:rsidRPr="00031B10" w:rsidRDefault="00031B10" w:rsidP="004B0227">
      <w:pPr>
        <w:rPr>
          <w:i/>
        </w:rPr>
      </w:pPr>
      <w:r w:rsidRPr="00031B10">
        <w:rPr>
          <w:i/>
        </w:rPr>
        <w:t>Proof:</w:t>
      </w:r>
    </w:p>
    <w:p w14:paraId="67B68163" w14:textId="6B5F1AB9" w:rsidR="00F86C5E" w:rsidRDefault="00F86C5E" w:rsidP="004B0227">
      <w:r>
        <w:t>By definition, X = e</w:t>
      </w:r>
      <w:r>
        <w:rPr>
          <w:vertAlign w:val="superscript"/>
        </w:rPr>
        <w:t>x</w:t>
      </w:r>
      <w:r>
        <w:t xml:space="preserve"> mod p, Y =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t xml:space="preserve"> mod p,</w:t>
      </w:r>
      <w:r w:rsidR="00031B10">
        <w:t xml:space="preserve"> and</w:t>
      </w:r>
      <w:r>
        <w:t xml:space="preserve"> Z = </w:t>
      </w:r>
      <w:proofErr w:type="spellStart"/>
      <w:r>
        <w:t>e</w:t>
      </w:r>
      <w:r>
        <w:rPr>
          <w:vertAlign w:val="superscript"/>
        </w:rPr>
        <w:t>z</w:t>
      </w:r>
      <w:proofErr w:type="spellEnd"/>
      <w:r>
        <w:rPr>
          <w:vertAlign w:val="superscript"/>
        </w:rPr>
        <w:t xml:space="preserve"> </w:t>
      </w:r>
      <w:r>
        <w:t>mod p.</w:t>
      </w:r>
    </w:p>
    <w:p w14:paraId="5F8E9532" w14:textId="77777777" w:rsidR="00F86C5E" w:rsidRDefault="00F86C5E" w:rsidP="004B0227">
      <w:r>
        <w:t xml:space="preserve">Therefore, </w:t>
      </w:r>
    </w:p>
    <w:p w14:paraId="7BFE7E05" w14:textId="77777777" w:rsidR="00F86C5E" w:rsidRDefault="00F86C5E" w:rsidP="004B0227">
      <w:r>
        <w:t xml:space="preserve">Z = </w:t>
      </w:r>
      <w:proofErr w:type="spellStart"/>
      <w:r>
        <w:t>e</w:t>
      </w:r>
      <w:r>
        <w:rPr>
          <w:vertAlign w:val="superscript"/>
        </w:rPr>
        <w:t>z</w:t>
      </w:r>
      <w:proofErr w:type="spellEnd"/>
      <w:r>
        <w:t xml:space="preserve"> mod p = </w:t>
      </w:r>
      <w:proofErr w:type="spellStart"/>
      <w:r>
        <w:t>e</w:t>
      </w:r>
      <w:r>
        <w:rPr>
          <w:vertAlign w:val="superscript"/>
        </w:rPr>
        <w:t>x+y</w:t>
      </w:r>
      <w:proofErr w:type="spellEnd"/>
      <w:r>
        <w:t xml:space="preserve"> mod p = (</w:t>
      </w:r>
      <w:proofErr w:type="spellStart"/>
      <w:r>
        <w:t>e</w:t>
      </w:r>
      <w:r>
        <w:rPr>
          <w:vertAlign w:val="superscript"/>
        </w:rPr>
        <w:t>x</w:t>
      </w:r>
      <w:r>
        <w:t>e</w:t>
      </w:r>
      <w:r>
        <w:rPr>
          <w:vertAlign w:val="superscript"/>
        </w:rPr>
        <w:t>y</w:t>
      </w:r>
      <w:proofErr w:type="spellEnd"/>
      <w:r>
        <w:t>) mod p = e</w:t>
      </w:r>
      <w:r>
        <w:rPr>
          <w:vertAlign w:val="superscript"/>
        </w:rPr>
        <w:t xml:space="preserve">x </w:t>
      </w:r>
      <w:r>
        <w:t xml:space="preserve">mod </w:t>
      </w:r>
      <w:proofErr w:type="spellStart"/>
      <w:r>
        <w:t>p.e</w:t>
      </w:r>
      <w:r>
        <w:rPr>
          <w:vertAlign w:val="superscript"/>
        </w:rPr>
        <w:t>y</w:t>
      </w:r>
      <w:proofErr w:type="spellEnd"/>
      <w:r>
        <w:t xml:space="preserve"> mod p = X.Y</w:t>
      </w:r>
    </w:p>
    <w:p w14:paraId="6D35845E" w14:textId="77777777" w:rsidR="00F86C5E" w:rsidRPr="00063A6D" w:rsidRDefault="00F86C5E" w:rsidP="004B0227">
      <w:r>
        <w:t xml:space="preserve">A similar proof may be constructed for the operator </w:t>
      </w:r>
      <w:r w:rsidRPr="00970D0E">
        <w:rPr>
          <w:rFonts w:ascii="Cambria Math" w:hAnsi="Cambria Math" w:cs="Cambria Math"/>
        </w:rPr>
        <w:t>⊙</w:t>
      </w:r>
      <w:r>
        <w:t>.</w:t>
      </w:r>
    </w:p>
    <w:sectPr w:rsidR="00F86C5E" w:rsidRPr="0006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19D3"/>
    <w:rsid w:val="0000357E"/>
    <w:rsid w:val="00004004"/>
    <w:rsid w:val="00006ADD"/>
    <w:rsid w:val="00010633"/>
    <w:rsid w:val="000110B8"/>
    <w:rsid w:val="0001684E"/>
    <w:rsid w:val="00017085"/>
    <w:rsid w:val="00021C6C"/>
    <w:rsid w:val="00025007"/>
    <w:rsid w:val="00025758"/>
    <w:rsid w:val="00031B10"/>
    <w:rsid w:val="000346B9"/>
    <w:rsid w:val="00034B81"/>
    <w:rsid w:val="000359C6"/>
    <w:rsid w:val="0004009B"/>
    <w:rsid w:val="00040DBF"/>
    <w:rsid w:val="00043C57"/>
    <w:rsid w:val="0005261B"/>
    <w:rsid w:val="0005471E"/>
    <w:rsid w:val="00056DB3"/>
    <w:rsid w:val="000574A3"/>
    <w:rsid w:val="00061F82"/>
    <w:rsid w:val="00062813"/>
    <w:rsid w:val="00063A6D"/>
    <w:rsid w:val="00063FAE"/>
    <w:rsid w:val="00071CD5"/>
    <w:rsid w:val="00074B13"/>
    <w:rsid w:val="00082FC2"/>
    <w:rsid w:val="00085B3B"/>
    <w:rsid w:val="000A1080"/>
    <w:rsid w:val="000A78C2"/>
    <w:rsid w:val="000B086B"/>
    <w:rsid w:val="000B09DB"/>
    <w:rsid w:val="000C1E55"/>
    <w:rsid w:val="000D3B75"/>
    <w:rsid w:val="000D46F4"/>
    <w:rsid w:val="000D4FB8"/>
    <w:rsid w:val="000D569B"/>
    <w:rsid w:val="000D64B2"/>
    <w:rsid w:val="000D732C"/>
    <w:rsid w:val="000E0273"/>
    <w:rsid w:val="000E5096"/>
    <w:rsid w:val="000E6327"/>
    <w:rsid w:val="000E7934"/>
    <w:rsid w:val="00103604"/>
    <w:rsid w:val="00104196"/>
    <w:rsid w:val="00105026"/>
    <w:rsid w:val="001075E3"/>
    <w:rsid w:val="001105C7"/>
    <w:rsid w:val="0011074C"/>
    <w:rsid w:val="00111C04"/>
    <w:rsid w:val="00120FC4"/>
    <w:rsid w:val="00121685"/>
    <w:rsid w:val="00121B4E"/>
    <w:rsid w:val="001231C9"/>
    <w:rsid w:val="00124CD7"/>
    <w:rsid w:val="00124EB9"/>
    <w:rsid w:val="00140DE2"/>
    <w:rsid w:val="001449A9"/>
    <w:rsid w:val="001477D0"/>
    <w:rsid w:val="001506D0"/>
    <w:rsid w:val="0015127D"/>
    <w:rsid w:val="00151477"/>
    <w:rsid w:val="0015239B"/>
    <w:rsid w:val="00157D49"/>
    <w:rsid w:val="00161106"/>
    <w:rsid w:val="00166BF4"/>
    <w:rsid w:val="001672AB"/>
    <w:rsid w:val="00167B86"/>
    <w:rsid w:val="00170806"/>
    <w:rsid w:val="0017391B"/>
    <w:rsid w:val="00175468"/>
    <w:rsid w:val="00182308"/>
    <w:rsid w:val="00183B03"/>
    <w:rsid w:val="001873B6"/>
    <w:rsid w:val="00190084"/>
    <w:rsid w:val="00195361"/>
    <w:rsid w:val="001A157B"/>
    <w:rsid w:val="001B004E"/>
    <w:rsid w:val="001B31C3"/>
    <w:rsid w:val="001C0063"/>
    <w:rsid w:val="001C0A5D"/>
    <w:rsid w:val="001C20C7"/>
    <w:rsid w:val="001C28D9"/>
    <w:rsid w:val="001C3E0E"/>
    <w:rsid w:val="001D2D95"/>
    <w:rsid w:val="001D2E88"/>
    <w:rsid w:val="001E5C23"/>
    <w:rsid w:val="001E5D17"/>
    <w:rsid w:val="001F114E"/>
    <w:rsid w:val="001F5387"/>
    <w:rsid w:val="00212967"/>
    <w:rsid w:val="00224867"/>
    <w:rsid w:val="00227C21"/>
    <w:rsid w:val="00235EC8"/>
    <w:rsid w:val="00243997"/>
    <w:rsid w:val="002557C5"/>
    <w:rsid w:val="0025733B"/>
    <w:rsid w:val="002610F5"/>
    <w:rsid w:val="00265905"/>
    <w:rsid w:val="00266352"/>
    <w:rsid w:val="002720F4"/>
    <w:rsid w:val="0027669A"/>
    <w:rsid w:val="00277E89"/>
    <w:rsid w:val="00280489"/>
    <w:rsid w:val="0028116E"/>
    <w:rsid w:val="00282939"/>
    <w:rsid w:val="00282A8E"/>
    <w:rsid w:val="0028564D"/>
    <w:rsid w:val="002875AF"/>
    <w:rsid w:val="0028795E"/>
    <w:rsid w:val="00290FA4"/>
    <w:rsid w:val="002913CA"/>
    <w:rsid w:val="00293FF7"/>
    <w:rsid w:val="00296F4D"/>
    <w:rsid w:val="002B28D3"/>
    <w:rsid w:val="002B5FE0"/>
    <w:rsid w:val="002C0304"/>
    <w:rsid w:val="002C0BD7"/>
    <w:rsid w:val="002D6647"/>
    <w:rsid w:val="002E3CDC"/>
    <w:rsid w:val="002E6DAA"/>
    <w:rsid w:val="002F07D1"/>
    <w:rsid w:val="002F31DC"/>
    <w:rsid w:val="002F3AF4"/>
    <w:rsid w:val="002F5091"/>
    <w:rsid w:val="002F772B"/>
    <w:rsid w:val="003033B2"/>
    <w:rsid w:val="00303FDC"/>
    <w:rsid w:val="0031249D"/>
    <w:rsid w:val="003144D3"/>
    <w:rsid w:val="0031756E"/>
    <w:rsid w:val="0031758F"/>
    <w:rsid w:val="003200F2"/>
    <w:rsid w:val="0032082F"/>
    <w:rsid w:val="00322794"/>
    <w:rsid w:val="0032582D"/>
    <w:rsid w:val="00331876"/>
    <w:rsid w:val="003319AA"/>
    <w:rsid w:val="00340A53"/>
    <w:rsid w:val="00340B32"/>
    <w:rsid w:val="003545FE"/>
    <w:rsid w:val="00354ABA"/>
    <w:rsid w:val="003578BD"/>
    <w:rsid w:val="00361453"/>
    <w:rsid w:val="00361554"/>
    <w:rsid w:val="003642C4"/>
    <w:rsid w:val="00370A2F"/>
    <w:rsid w:val="00374C77"/>
    <w:rsid w:val="003816AF"/>
    <w:rsid w:val="00382F4F"/>
    <w:rsid w:val="00383C5A"/>
    <w:rsid w:val="003914CE"/>
    <w:rsid w:val="00392A75"/>
    <w:rsid w:val="00393AF1"/>
    <w:rsid w:val="003A13C2"/>
    <w:rsid w:val="003A2ABA"/>
    <w:rsid w:val="003A4A31"/>
    <w:rsid w:val="003B05F5"/>
    <w:rsid w:val="003B14E1"/>
    <w:rsid w:val="003B1FF9"/>
    <w:rsid w:val="003C2439"/>
    <w:rsid w:val="003C3767"/>
    <w:rsid w:val="003C67F7"/>
    <w:rsid w:val="003C6EAB"/>
    <w:rsid w:val="003D72A1"/>
    <w:rsid w:val="003E08F7"/>
    <w:rsid w:val="003E1983"/>
    <w:rsid w:val="003F0997"/>
    <w:rsid w:val="00400C09"/>
    <w:rsid w:val="00402ACA"/>
    <w:rsid w:val="00402FC2"/>
    <w:rsid w:val="004037E4"/>
    <w:rsid w:val="00413A67"/>
    <w:rsid w:val="004149A2"/>
    <w:rsid w:val="004200E9"/>
    <w:rsid w:val="004201DC"/>
    <w:rsid w:val="004228A3"/>
    <w:rsid w:val="00423756"/>
    <w:rsid w:val="00427D94"/>
    <w:rsid w:val="00430614"/>
    <w:rsid w:val="00430D78"/>
    <w:rsid w:val="00433D43"/>
    <w:rsid w:val="0044113E"/>
    <w:rsid w:val="00442384"/>
    <w:rsid w:val="00452A2A"/>
    <w:rsid w:val="00453D5E"/>
    <w:rsid w:val="004552F4"/>
    <w:rsid w:val="00456E39"/>
    <w:rsid w:val="00463421"/>
    <w:rsid w:val="00465195"/>
    <w:rsid w:val="00467553"/>
    <w:rsid w:val="00474357"/>
    <w:rsid w:val="0048343D"/>
    <w:rsid w:val="00490A5E"/>
    <w:rsid w:val="004943BF"/>
    <w:rsid w:val="00496EF5"/>
    <w:rsid w:val="004A2150"/>
    <w:rsid w:val="004A2502"/>
    <w:rsid w:val="004A7E02"/>
    <w:rsid w:val="004B0227"/>
    <w:rsid w:val="004B17B0"/>
    <w:rsid w:val="004B3DFB"/>
    <w:rsid w:val="004B5384"/>
    <w:rsid w:val="004C1C89"/>
    <w:rsid w:val="004C251F"/>
    <w:rsid w:val="004C5B25"/>
    <w:rsid w:val="004C743F"/>
    <w:rsid w:val="004D0CBD"/>
    <w:rsid w:val="004D3C03"/>
    <w:rsid w:val="004D59C4"/>
    <w:rsid w:val="004E3CF7"/>
    <w:rsid w:val="004E3D45"/>
    <w:rsid w:val="004E6424"/>
    <w:rsid w:val="004F0529"/>
    <w:rsid w:val="004F38A3"/>
    <w:rsid w:val="004F42C2"/>
    <w:rsid w:val="004F46EE"/>
    <w:rsid w:val="004F6D21"/>
    <w:rsid w:val="004F78A2"/>
    <w:rsid w:val="005140A6"/>
    <w:rsid w:val="00514DE2"/>
    <w:rsid w:val="005170F3"/>
    <w:rsid w:val="0052376E"/>
    <w:rsid w:val="00530FD7"/>
    <w:rsid w:val="0054340E"/>
    <w:rsid w:val="00543866"/>
    <w:rsid w:val="00544A68"/>
    <w:rsid w:val="00544AEE"/>
    <w:rsid w:val="00555463"/>
    <w:rsid w:val="00555A1E"/>
    <w:rsid w:val="0055647E"/>
    <w:rsid w:val="0056006A"/>
    <w:rsid w:val="00567153"/>
    <w:rsid w:val="00571907"/>
    <w:rsid w:val="00580D7B"/>
    <w:rsid w:val="00586A58"/>
    <w:rsid w:val="005958CD"/>
    <w:rsid w:val="00597540"/>
    <w:rsid w:val="005A0908"/>
    <w:rsid w:val="005A546A"/>
    <w:rsid w:val="005A7D44"/>
    <w:rsid w:val="005B7ED5"/>
    <w:rsid w:val="005C0E84"/>
    <w:rsid w:val="005C227C"/>
    <w:rsid w:val="005C2EC3"/>
    <w:rsid w:val="005C338E"/>
    <w:rsid w:val="005C7168"/>
    <w:rsid w:val="005D0DA0"/>
    <w:rsid w:val="005D299F"/>
    <w:rsid w:val="005D314D"/>
    <w:rsid w:val="005D45DA"/>
    <w:rsid w:val="005D7B87"/>
    <w:rsid w:val="005E087B"/>
    <w:rsid w:val="005E53AB"/>
    <w:rsid w:val="005F310E"/>
    <w:rsid w:val="00600AF4"/>
    <w:rsid w:val="0060172A"/>
    <w:rsid w:val="006072B1"/>
    <w:rsid w:val="00611AE8"/>
    <w:rsid w:val="00611F09"/>
    <w:rsid w:val="00611F6E"/>
    <w:rsid w:val="00613ABB"/>
    <w:rsid w:val="00614EA1"/>
    <w:rsid w:val="00615E0F"/>
    <w:rsid w:val="00616435"/>
    <w:rsid w:val="00616E0F"/>
    <w:rsid w:val="00617769"/>
    <w:rsid w:val="00617E52"/>
    <w:rsid w:val="00624529"/>
    <w:rsid w:val="006469F1"/>
    <w:rsid w:val="00647513"/>
    <w:rsid w:val="006660B3"/>
    <w:rsid w:val="006667D6"/>
    <w:rsid w:val="00674CA1"/>
    <w:rsid w:val="00675B81"/>
    <w:rsid w:val="00675EDA"/>
    <w:rsid w:val="006768D0"/>
    <w:rsid w:val="0067712D"/>
    <w:rsid w:val="00681F2F"/>
    <w:rsid w:val="0069164F"/>
    <w:rsid w:val="00691974"/>
    <w:rsid w:val="00693A9C"/>
    <w:rsid w:val="00694A58"/>
    <w:rsid w:val="006A22AC"/>
    <w:rsid w:val="006A3DC0"/>
    <w:rsid w:val="006A73DC"/>
    <w:rsid w:val="006B04C1"/>
    <w:rsid w:val="006B1F78"/>
    <w:rsid w:val="006B725B"/>
    <w:rsid w:val="006C0903"/>
    <w:rsid w:val="006C0DE6"/>
    <w:rsid w:val="006C4A51"/>
    <w:rsid w:val="006D00A3"/>
    <w:rsid w:val="006D753F"/>
    <w:rsid w:val="006D7C17"/>
    <w:rsid w:val="006E38A3"/>
    <w:rsid w:val="006E64CA"/>
    <w:rsid w:val="006F2573"/>
    <w:rsid w:val="006F2D68"/>
    <w:rsid w:val="006F2DEA"/>
    <w:rsid w:val="006F3E24"/>
    <w:rsid w:val="00700D05"/>
    <w:rsid w:val="00704213"/>
    <w:rsid w:val="00704C37"/>
    <w:rsid w:val="0070709B"/>
    <w:rsid w:val="00707A2F"/>
    <w:rsid w:val="00716A84"/>
    <w:rsid w:val="00722469"/>
    <w:rsid w:val="00725386"/>
    <w:rsid w:val="00726DD5"/>
    <w:rsid w:val="00733670"/>
    <w:rsid w:val="007343C8"/>
    <w:rsid w:val="00736BEA"/>
    <w:rsid w:val="00736E34"/>
    <w:rsid w:val="00741644"/>
    <w:rsid w:val="007446D6"/>
    <w:rsid w:val="00746209"/>
    <w:rsid w:val="00747322"/>
    <w:rsid w:val="007501F9"/>
    <w:rsid w:val="00753093"/>
    <w:rsid w:val="00764566"/>
    <w:rsid w:val="00766892"/>
    <w:rsid w:val="00767781"/>
    <w:rsid w:val="00770EF9"/>
    <w:rsid w:val="0077536A"/>
    <w:rsid w:val="0078016A"/>
    <w:rsid w:val="00782131"/>
    <w:rsid w:val="00787BB4"/>
    <w:rsid w:val="00793A0A"/>
    <w:rsid w:val="00795DD1"/>
    <w:rsid w:val="007A1579"/>
    <w:rsid w:val="007A2477"/>
    <w:rsid w:val="007A2537"/>
    <w:rsid w:val="007A3EB9"/>
    <w:rsid w:val="007A4C29"/>
    <w:rsid w:val="007A5657"/>
    <w:rsid w:val="007A5A93"/>
    <w:rsid w:val="007B2502"/>
    <w:rsid w:val="007B25EE"/>
    <w:rsid w:val="007B4411"/>
    <w:rsid w:val="007C4B7A"/>
    <w:rsid w:val="007C73D5"/>
    <w:rsid w:val="007D5264"/>
    <w:rsid w:val="007E0FC3"/>
    <w:rsid w:val="007E1EE3"/>
    <w:rsid w:val="007E2A64"/>
    <w:rsid w:val="007E5F2E"/>
    <w:rsid w:val="007F182C"/>
    <w:rsid w:val="00803EF5"/>
    <w:rsid w:val="008046F3"/>
    <w:rsid w:val="00806BD0"/>
    <w:rsid w:val="00810992"/>
    <w:rsid w:val="0081247D"/>
    <w:rsid w:val="00814B01"/>
    <w:rsid w:val="00817747"/>
    <w:rsid w:val="00820923"/>
    <w:rsid w:val="0082165E"/>
    <w:rsid w:val="00821867"/>
    <w:rsid w:val="00821FC6"/>
    <w:rsid w:val="0082639D"/>
    <w:rsid w:val="0083215A"/>
    <w:rsid w:val="00837160"/>
    <w:rsid w:val="0084048B"/>
    <w:rsid w:val="008465BA"/>
    <w:rsid w:val="008507E1"/>
    <w:rsid w:val="00853B58"/>
    <w:rsid w:val="00853CF9"/>
    <w:rsid w:val="00857A5A"/>
    <w:rsid w:val="00864F9F"/>
    <w:rsid w:val="008713E8"/>
    <w:rsid w:val="00874593"/>
    <w:rsid w:val="00875383"/>
    <w:rsid w:val="00881D5D"/>
    <w:rsid w:val="00883B5A"/>
    <w:rsid w:val="00884524"/>
    <w:rsid w:val="008846E1"/>
    <w:rsid w:val="00887B1F"/>
    <w:rsid w:val="008903B2"/>
    <w:rsid w:val="008A2105"/>
    <w:rsid w:val="008A2A3C"/>
    <w:rsid w:val="008B002D"/>
    <w:rsid w:val="008B25F3"/>
    <w:rsid w:val="008B7065"/>
    <w:rsid w:val="008B7CEF"/>
    <w:rsid w:val="008C2CD7"/>
    <w:rsid w:val="008C2ECD"/>
    <w:rsid w:val="008C6506"/>
    <w:rsid w:val="008D2C07"/>
    <w:rsid w:val="008D46C6"/>
    <w:rsid w:val="008D4A22"/>
    <w:rsid w:val="008D5BC3"/>
    <w:rsid w:val="008E1B99"/>
    <w:rsid w:val="008E2D38"/>
    <w:rsid w:val="008F0309"/>
    <w:rsid w:val="008F14A2"/>
    <w:rsid w:val="008F41B5"/>
    <w:rsid w:val="008F42D8"/>
    <w:rsid w:val="009043B5"/>
    <w:rsid w:val="00904AE3"/>
    <w:rsid w:val="00905C16"/>
    <w:rsid w:val="0091776C"/>
    <w:rsid w:val="0091784E"/>
    <w:rsid w:val="00921D42"/>
    <w:rsid w:val="009233AC"/>
    <w:rsid w:val="009244C3"/>
    <w:rsid w:val="009255E7"/>
    <w:rsid w:val="0092728D"/>
    <w:rsid w:val="009307F3"/>
    <w:rsid w:val="00933EA3"/>
    <w:rsid w:val="00940E9E"/>
    <w:rsid w:val="00941075"/>
    <w:rsid w:val="00942065"/>
    <w:rsid w:val="00944256"/>
    <w:rsid w:val="00944D86"/>
    <w:rsid w:val="00950E9A"/>
    <w:rsid w:val="00951916"/>
    <w:rsid w:val="00957935"/>
    <w:rsid w:val="009604C8"/>
    <w:rsid w:val="00960B62"/>
    <w:rsid w:val="009626F3"/>
    <w:rsid w:val="00966E29"/>
    <w:rsid w:val="00970D0E"/>
    <w:rsid w:val="009717F1"/>
    <w:rsid w:val="00981C66"/>
    <w:rsid w:val="00996628"/>
    <w:rsid w:val="009A164A"/>
    <w:rsid w:val="009A4CAD"/>
    <w:rsid w:val="009A7E15"/>
    <w:rsid w:val="009B1051"/>
    <w:rsid w:val="009B6389"/>
    <w:rsid w:val="009B6F62"/>
    <w:rsid w:val="009C76DC"/>
    <w:rsid w:val="009D69DA"/>
    <w:rsid w:val="009D6C33"/>
    <w:rsid w:val="009E3508"/>
    <w:rsid w:val="009E6BC8"/>
    <w:rsid w:val="009E769C"/>
    <w:rsid w:val="009F0282"/>
    <w:rsid w:val="009F70F3"/>
    <w:rsid w:val="00A05C87"/>
    <w:rsid w:val="00A2131A"/>
    <w:rsid w:val="00A22216"/>
    <w:rsid w:val="00A341C2"/>
    <w:rsid w:val="00A35DF3"/>
    <w:rsid w:val="00A40C4B"/>
    <w:rsid w:val="00A41B61"/>
    <w:rsid w:val="00A435BE"/>
    <w:rsid w:val="00A4438B"/>
    <w:rsid w:val="00A47604"/>
    <w:rsid w:val="00A47D22"/>
    <w:rsid w:val="00A85BEE"/>
    <w:rsid w:val="00A90FD6"/>
    <w:rsid w:val="00AA0759"/>
    <w:rsid w:val="00AA7112"/>
    <w:rsid w:val="00AB132B"/>
    <w:rsid w:val="00AB3D96"/>
    <w:rsid w:val="00AC4CFB"/>
    <w:rsid w:val="00AC6F6E"/>
    <w:rsid w:val="00AD3E78"/>
    <w:rsid w:val="00AD4575"/>
    <w:rsid w:val="00AD611A"/>
    <w:rsid w:val="00AD713B"/>
    <w:rsid w:val="00AE4B80"/>
    <w:rsid w:val="00AE6399"/>
    <w:rsid w:val="00AE6C56"/>
    <w:rsid w:val="00AE7B01"/>
    <w:rsid w:val="00AF085F"/>
    <w:rsid w:val="00AF2631"/>
    <w:rsid w:val="00AF46E3"/>
    <w:rsid w:val="00AF59C2"/>
    <w:rsid w:val="00AF5E8C"/>
    <w:rsid w:val="00AF6108"/>
    <w:rsid w:val="00AF7417"/>
    <w:rsid w:val="00B00A51"/>
    <w:rsid w:val="00B0132B"/>
    <w:rsid w:val="00B14109"/>
    <w:rsid w:val="00B14F7B"/>
    <w:rsid w:val="00B15CD4"/>
    <w:rsid w:val="00B15EB7"/>
    <w:rsid w:val="00B177B6"/>
    <w:rsid w:val="00B20CEA"/>
    <w:rsid w:val="00B21A79"/>
    <w:rsid w:val="00B2264F"/>
    <w:rsid w:val="00B22B79"/>
    <w:rsid w:val="00B32A64"/>
    <w:rsid w:val="00B32B5A"/>
    <w:rsid w:val="00B33F8D"/>
    <w:rsid w:val="00B5025A"/>
    <w:rsid w:val="00B514CF"/>
    <w:rsid w:val="00B545A8"/>
    <w:rsid w:val="00B620DD"/>
    <w:rsid w:val="00B634BC"/>
    <w:rsid w:val="00B711C2"/>
    <w:rsid w:val="00B73F25"/>
    <w:rsid w:val="00B767E6"/>
    <w:rsid w:val="00B81BDE"/>
    <w:rsid w:val="00B85502"/>
    <w:rsid w:val="00B92B18"/>
    <w:rsid w:val="00B95B29"/>
    <w:rsid w:val="00B96AE4"/>
    <w:rsid w:val="00BA19E0"/>
    <w:rsid w:val="00BA1FA2"/>
    <w:rsid w:val="00BA3073"/>
    <w:rsid w:val="00BA3EF8"/>
    <w:rsid w:val="00BB2978"/>
    <w:rsid w:val="00BB37A8"/>
    <w:rsid w:val="00BB4DA0"/>
    <w:rsid w:val="00BB65D4"/>
    <w:rsid w:val="00BC156F"/>
    <w:rsid w:val="00BC4E14"/>
    <w:rsid w:val="00BC5552"/>
    <w:rsid w:val="00BD06D5"/>
    <w:rsid w:val="00BD2843"/>
    <w:rsid w:val="00BD3C8F"/>
    <w:rsid w:val="00BD57CA"/>
    <w:rsid w:val="00BE2DBF"/>
    <w:rsid w:val="00BE39D9"/>
    <w:rsid w:val="00BF428B"/>
    <w:rsid w:val="00BF78E7"/>
    <w:rsid w:val="00C0193F"/>
    <w:rsid w:val="00C03B7B"/>
    <w:rsid w:val="00C04BA6"/>
    <w:rsid w:val="00C11B45"/>
    <w:rsid w:val="00C158E5"/>
    <w:rsid w:val="00C24253"/>
    <w:rsid w:val="00C30C1D"/>
    <w:rsid w:val="00C40676"/>
    <w:rsid w:val="00C41AD4"/>
    <w:rsid w:val="00C42816"/>
    <w:rsid w:val="00C43271"/>
    <w:rsid w:val="00C505F0"/>
    <w:rsid w:val="00C525E2"/>
    <w:rsid w:val="00C53CB4"/>
    <w:rsid w:val="00C56CD2"/>
    <w:rsid w:val="00C570A0"/>
    <w:rsid w:val="00C613C1"/>
    <w:rsid w:val="00C627C4"/>
    <w:rsid w:val="00C63191"/>
    <w:rsid w:val="00C65FA0"/>
    <w:rsid w:val="00C66596"/>
    <w:rsid w:val="00C70856"/>
    <w:rsid w:val="00C70AF0"/>
    <w:rsid w:val="00C77B1A"/>
    <w:rsid w:val="00C87392"/>
    <w:rsid w:val="00C96532"/>
    <w:rsid w:val="00CA2E42"/>
    <w:rsid w:val="00CA4A96"/>
    <w:rsid w:val="00CA4BF5"/>
    <w:rsid w:val="00CA5D69"/>
    <w:rsid w:val="00CA7890"/>
    <w:rsid w:val="00CA7C3D"/>
    <w:rsid w:val="00CB24AA"/>
    <w:rsid w:val="00CB3852"/>
    <w:rsid w:val="00CB61BC"/>
    <w:rsid w:val="00CD2557"/>
    <w:rsid w:val="00CD36CC"/>
    <w:rsid w:val="00CD430F"/>
    <w:rsid w:val="00CD4750"/>
    <w:rsid w:val="00CD60DE"/>
    <w:rsid w:val="00CE5D4C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5ADE"/>
    <w:rsid w:val="00D16059"/>
    <w:rsid w:val="00D1786E"/>
    <w:rsid w:val="00D2411E"/>
    <w:rsid w:val="00D256FA"/>
    <w:rsid w:val="00D2664B"/>
    <w:rsid w:val="00D3449A"/>
    <w:rsid w:val="00D35D37"/>
    <w:rsid w:val="00D40EB0"/>
    <w:rsid w:val="00D41D54"/>
    <w:rsid w:val="00D43AC6"/>
    <w:rsid w:val="00D45E5F"/>
    <w:rsid w:val="00D5222C"/>
    <w:rsid w:val="00D62ED3"/>
    <w:rsid w:val="00D64EAE"/>
    <w:rsid w:val="00D66186"/>
    <w:rsid w:val="00D75D10"/>
    <w:rsid w:val="00D76093"/>
    <w:rsid w:val="00D81B1B"/>
    <w:rsid w:val="00D829FB"/>
    <w:rsid w:val="00D846F9"/>
    <w:rsid w:val="00D84879"/>
    <w:rsid w:val="00D90D5C"/>
    <w:rsid w:val="00D93E67"/>
    <w:rsid w:val="00D946D7"/>
    <w:rsid w:val="00DA0B99"/>
    <w:rsid w:val="00DA2142"/>
    <w:rsid w:val="00DA6294"/>
    <w:rsid w:val="00DB19F6"/>
    <w:rsid w:val="00DC110E"/>
    <w:rsid w:val="00DC15D5"/>
    <w:rsid w:val="00DC6165"/>
    <w:rsid w:val="00DC7A4C"/>
    <w:rsid w:val="00DD0685"/>
    <w:rsid w:val="00DD0B43"/>
    <w:rsid w:val="00DE0D20"/>
    <w:rsid w:val="00DE7EFD"/>
    <w:rsid w:val="00DF024E"/>
    <w:rsid w:val="00DF1640"/>
    <w:rsid w:val="00DF3CBC"/>
    <w:rsid w:val="00E00261"/>
    <w:rsid w:val="00E018A0"/>
    <w:rsid w:val="00E06698"/>
    <w:rsid w:val="00E144C3"/>
    <w:rsid w:val="00E16E18"/>
    <w:rsid w:val="00E176AA"/>
    <w:rsid w:val="00E205B6"/>
    <w:rsid w:val="00E24AE2"/>
    <w:rsid w:val="00E26A60"/>
    <w:rsid w:val="00E36AB8"/>
    <w:rsid w:val="00E4405A"/>
    <w:rsid w:val="00E53BB5"/>
    <w:rsid w:val="00E55B43"/>
    <w:rsid w:val="00E55E3D"/>
    <w:rsid w:val="00E56F48"/>
    <w:rsid w:val="00E57220"/>
    <w:rsid w:val="00E60F01"/>
    <w:rsid w:val="00E61588"/>
    <w:rsid w:val="00E659D8"/>
    <w:rsid w:val="00E66023"/>
    <w:rsid w:val="00E667A7"/>
    <w:rsid w:val="00E7525A"/>
    <w:rsid w:val="00E834A8"/>
    <w:rsid w:val="00E83B23"/>
    <w:rsid w:val="00E83CA6"/>
    <w:rsid w:val="00E8580D"/>
    <w:rsid w:val="00E85D28"/>
    <w:rsid w:val="00E87C5A"/>
    <w:rsid w:val="00EA1C35"/>
    <w:rsid w:val="00EA2A2E"/>
    <w:rsid w:val="00EB0B1C"/>
    <w:rsid w:val="00EB1499"/>
    <w:rsid w:val="00EB56A1"/>
    <w:rsid w:val="00EC1BF3"/>
    <w:rsid w:val="00EC7B17"/>
    <w:rsid w:val="00ED5F4F"/>
    <w:rsid w:val="00ED7A18"/>
    <w:rsid w:val="00EE16E9"/>
    <w:rsid w:val="00EE1D46"/>
    <w:rsid w:val="00EE3F17"/>
    <w:rsid w:val="00EE5277"/>
    <w:rsid w:val="00EF1383"/>
    <w:rsid w:val="00EF1B15"/>
    <w:rsid w:val="00F016A1"/>
    <w:rsid w:val="00F066D9"/>
    <w:rsid w:val="00F06A6D"/>
    <w:rsid w:val="00F123D7"/>
    <w:rsid w:val="00F142CC"/>
    <w:rsid w:val="00F14FCB"/>
    <w:rsid w:val="00F1730E"/>
    <w:rsid w:val="00F208B3"/>
    <w:rsid w:val="00F21CA3"/>
    <w:rsid w:val="00F22A47"/>
    <w:rsid w:val="00F22B2A"/>
    <w:rsid w:val="00F22CD4"/>
    <w:rsid w:val="00F2334A"/>
    <w:rsid w:val="00F23608"/>
    <w:rsid w:val="00F2471C"/>
    <w:rsid w:val="00F24CFE"/>
    <w:rsid w:val="00F25713"/>
    <w:rsid w:val="00F272B3"/>
    <w:rsid w:val="00F27883"/>
    <w:rsid w:val="00F3229F"/>
    <w:rsid w:val="00F339DB"/>
    <w:rsid w:val="00F40AD6"/>
    <w:rsid w:val="00F40B26"/>
    <w:rsid w:val="00F430D3"/>
    <w:rsid w:val="00F430D8"/>
    <w:rsid w:val="00F473F8"/>
    <w:rsid w:val="00F52768"/>
    <w:rsid w:val="00F545BB"/>
    <w:rsid w:val="00F54E72"/>
    <w:rsid w:val="00F61239"/>
    <w:rsid w:val="00F61A94"/>
    <w:rsid w:val="00F70661"/>
    <w:rsid w:val="00F71BFF"/>
    <w:rsid w:val="00F73C14"/>
    <w:rsid w:val="00F80377"/>
    <w:rsid w:val="00F81CEA"/>
    <w:rsid w:val="00F82BB5"/>
    <w:rsid w:val="00F83E05"/>
    <w:rsid w:val="00F84D22"/>
    <w:rsid w:val="00F858DA"/>
    <w:rsid w:val="00F86C5E"/>
    <w:rsid w:val="00F9550B"/>
    <w:rsid w:val="00F95783"/>
    <w:rsid w:val="00F96523"/>
    <w:rsid w:val="00FA4A52"/>
    <w:rsid w:val="00FA6413"/>
    <w:rsid w:val="00FB510A"/>
    <w:rsid w:val="00FB5320"/>
    <w:rsid w:val="00FB5508"/>
    <w:rsid w:val="00FB72D0"/>
    <w:rsid w:val="00FC0096"/>
    <w:rsid w:val="00FC2EB6"/>
    <w:rsid w:val="00FC6CA3"/>
    <w:rsid w:val="00FD22A9"/>
    <w:rsid w:val="00FD4D43"/>
    <w:rsid w:val="00FD6FB3"/>
    <w:rsid w:val="00FD788E"/>
    <w:rsid w:val="00FE414E"/>
    <w:rsid w:val="00FF31C5"/>
    <w:rsid w:val="00FF3658"/>
    <w:rsid w:val="00FF3F2E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D6FC8-FBF1-43E2-B152-80084675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681</cp:revision>
  <dcterms:created xsi:type="dcterms:W3CDTF">2018-08-28T14:59:00Z</dcterms:created>
  <dcterms:modified xsi:type="dcterms:W3CDTF">2019-12-27T18:54:00Z</dcterms:modified>
</cp:coreProperties>
</file>