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1683729569"/>
        <w:docPartObj>
          <w:docPartGallery w:val="Cover Pages"/>
          <w:docPartUnique/>
        </w:docPartObj>
      </w:sdtPr>
      <w:sdtEndPr>
        <w:rPr>
          <w:color w:val="auto"/>
        </w:rPr>
      </w:sdtEndPr>
      <w:sdtContent>
        <w:p w:rsidR="00EF6DBE" w:rsidRDefault="00EF6DB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109CABA599DB47E58B824358AACCF9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6DBE" w:rsidRPr="00EF6DBE" w:rsidRDefault="00EF6DBE">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EF6DBE">
                <w:rPr>
                  <w:rFonts w:ascii="Times New Roman" w:eastAsiaTheme="majorEastAsia" w:hAnsi="Times New Roman" w:cs="Times New Roman"/>
                  <w:caps/>
                  <w:color w:val="5B9BD5" w:themeColor="accent1"/>
                  <w:sz w:val="72"/>
                  <w:szCs w:val="72"/>
                </w:rPr>
                <w:t>Design Document</w:t>
              </w:r>
            </w:p>
          </w:sdtContent>
        </w:sdt>
        <w:sdt>
          <w:sdtPr>
            <w:rPr>
              <w:rFonts w:ascii="Times New Roman" w:hAnsi="Times New Roman" w:cs="Times New Roman"/>
              <w:color w:val="5B9BD5" w:themeColor="accent1"/>
              <w:sz w:val="28"/>
              <w:szCs w:val="28"/>
            </w:rPr>
            <w:alias w:val="Subtitle"/>
            <w:tag w:val=""/>
            <w:id w:val="328029620"/>
            <w:placeholder>
              <w:docPart w:val="556FC3E70AC94D7DBE7F8206D6893863"/>
            </w:placeholder>
            <w:dataBinding w:prefixMappings="xmlns:ns0='http://purl.org/dc/elements/1.1/' xmlns:ns1='http://schemas.openxmlformats.org/package/2006/metadata/core-properties' " w:xpath="/ns1:coreProperties[1]/ns0:subject[1]" w:storeItemID="{6C3C8BC8-F283-45AE-878A-BAB7291924A1}"/>
            <w:text/>
          </w:sdtPr>
          <w:sdtEndPr/>
          <w:sdtContent>
            <w:p w:rsidR="00EF6DBE" w:rsidRPr="00EF6DBE" w:rsidRDefault="00EF6DBE">
              <w:pPr>
                <w:pStyle w:val="NoSpacing"/>
                <w:jc w:val="center"/>
                <w:rPr>
                  <w:rFonts w:ascii="Times New Roman" w:hAnsi="Times New Roman" w:cs="Times New Roman"/>
                  <w:color w:val="5B9BD5" w:themeColor="accent1"/>
                  <w:sz w:val="28"/>
                  <w:szCs w:val="28"/>
                </w:rPr>
              </w:pPr>
              <w:r w:rsidRPr="00EF6DBE">
                <w:rPr>
                  <w:rFonts w:ascii="Times New Roman" w:hAnsi="Times New Roman" w:cs="Times New Roman"/>
                  <w:color w:val="5B9BD5" w:themeColor="accent1"/>
                  <w:sz w:val="28"/>
                  <w:szCs w:val="28"/>
                </w:rPr>
                <w:t>Rias Hilliard, Benj</w:t>
              </w:r>
              <w:r w:rsidR="00A466D4">
                <w:rPr>
                  <w:rFonts w:ascii="Times New Roman" w:hAnsi="Times New Roman" w:cs="Times New Roman"/>
                  <w:color w:val="5B9BD5" w:themeColor="accent1"/>
                  <w:sz w:val="28"/>
                  <w:szCs w:val="28"/>
                </w:rPr>
                <w:t xml:space="preserve">amin Hall, Luke Evard, </w:t>
              </w:r>
              <w:r w:rsidRPr="00EF6DBE">
                <w:rPr>
                  <w:rFonts w:ascii="Times New Roman" w:hAnsi="Times New Roman" w:cs="Times New Roman"/>
                  <w:color w:val="5B9BD5" w:themeColor="accent1"/>
                  <w:sz w:val="28"/>
                  <w:szCs w:val="28"/>
                </w:rPr>
                <w:t>Katarina Chan, Dominic Grazioli</w:t>
              </w:r>
            </w:p>
          </w:sdtContent>
        </w:sdt>
        <w:p w:rsidR="00EF6DBE" w:rsidRDefault="00EF6DB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391" w:rsidRPr="00EF6DBE" w:rsidRDefault="00544ADF">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125391" w:rsidRPr="00EF6DBE">
                                      <w:rPr>
                                        <w:rFonts w:ascii="Times New Roman" w:hAnsi="Times New Roman" w:cs="Times New Roman"/>
                                        <w:color w:val="5B9BD5" w:themeColor="accent1"/>
                                        <w:sz w:val="28"/>
                                        <w:szCs w:val="28"/>
                                      </w:rPr>
                                      <w:t>Group 2C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25391" w:rsidRPr="00EF6DBE" w:rsidRDefault="00125391">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EF6DBE">
                                <w:rPr>
                                  <w:rFonts w:ascii="Times New Roman" w:hAnsi="Times New Roman" w:cs="Times New Roman"/>
                                  <w:color w:val="5B9BD5" w:themeColor="accent1"/>
                                  <w:sz w:val="28"/>
                                  <w:szCs w:val="28"/>
                                </w:rPr>
                                <w:t>Group 2C</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6DBE" w:rsidRDefault="00EF6DBE">
          <w:pPr>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heme="minorHAnsi" w:hAnsi="Times New Roman" w:cs="Times New Roman"/>
          <w:color w:val="auto"/>
          <w:sz w:val="24"/>
          <w:szCs w:val="24"/>
        </w:rPr>
        <w:id w:val="-1298296972"/>
        <w:docPartObj>
          <w:docPartGallery w:val="Table of Contents"/>
          <w:docPartUnique/>
        </w:docPartObj>
      </w:sdtPr>
      <w:sdtEndPr>
        <w:rPr>
          <w:b/>
          <w:bCs/>
          <w:noProof/>
        </w:rPr>
      </w:sdtEndPr>
      <w:sdtContent>
        <w:p w:rsidR="00CD53DC" w:rsidRPr="00CD53DC" w:rsidRDefault="00CD53DC">
          <w:pPr>
            <w:pStyle w:val="TOCHeading"/>
            <w:rPr>
              <w:rFonts w:ascii="Times New Roman" w:hAnsi="Times New Roman" w:cs="Times New Roman"/>
              <w:b/>
              <w:sz w:val="40"/>
              <w:szCs w:val="40"/>
            </w:rPr>
          </w:pPr>
          <w:r w:rsidRPr="00CD53DC">
            <w:rPr>
              <w:rFonts w:ascii="Times New Roman" w:hAnsi="Times New Roman" w:cs="Times New Roman"/>
              <w:b/>
              <w:sz w:val="40"/>
              <w:szCs w:val="40"/>
            </w:rPr>
            <w:t>Contents</w:t>
          </w:r>
        </w:p>
        <w:p w:rsidR="00125391" w:rsidRDefault="00CD53DC">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7899217" w:history="1">
            <w:r w:rsidR="00125391" w:rsidRPr="00E917F2">
              <w:rPr>
                <w:rStyle w:val="Hyperlink"/>
                <w:noProof/>
              </w:rPr>
              <w:t>Structure</w:t>
            </w:r>
            <w:r w:rsidR="00125391">
              <w:rPr>
                <w:noProof/>
                <w:webHidden/>
              </w:rPr>
              <w:tab/>
            </w:r>
            <w:r w:rsidR="00125391">
              <w:rPr>
                <w:noProof/>
                <w:webHidden/>
              </w:rPr>
              <w:fldChar w:fldCharType="begin"/>
            </w:r>
            <w:r w:rsidR="00125391">
              <w:rPr>
                <w:noProof/>
                <w:webHidden/>
              </w:rPr>
              <w:instrText xml:space="preserve"> PAGEREF _Toc497899217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18" w:history="1">
            <w:r w:rsidR="00125391" w:rsidRPr="00E917F2">
              <w:rPr>
                <w:rStyle w:val="Hyperlink"/>
                <w:noProof/>
              </w:rPr>
              <w:t>DataStack</w:t>
            </w:r>
            <w:r w:rsidR="00125391">
              <w:rPr>
                <w:noProof/>
                <w:webHidden/>
              </w:rPr>
              <w:tab/>
            </w:r>
            <w:r w:rsidR="00125391">
              <w:rPr>
                <w:noProof/>
                <w:webHidden/>
              </w:rPr>
              <w:fldChar w:fldCharType="begin"/>
            </w:r>
            <w:r w:rsidR="00125391">
              <w:rPr>
                <w:noProof/>
                <w:webHidden/>
              </w:rPr>
              <w:instrText xml:space="preserve"> PAGEREF _Toc497899218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19" w:history="1">
            <w:r w:rsidR="00125391" w:rsidRPr="00E917F2">
              <w:rPr>
                <w:rStyle w:val="Hyperlink"/>
                <w:noProof/>
              </w:rPr>
              <w:t>ReturnStack</w:t>
            </w:r>
            <w:r w:rsidR="00125391">
              <w:rPr>
                <w:noProof/>
                <w:webHidden/>
              </w:rPr>
              <w:tab/>
            </w:r>
            <w:r w:rsidR="00125391">
              <w:rPr>
                <w:noProof/>
                <w:webHidden/>
              </w:rPr>
              <w:fldChar w:fldCharType="begin"/>
            </w:r>
            <w:r w:rsidR="00125391">
              <w:rPr>
                <w:noProof/>
                <w:webHidden/>
              </w:rPr>
              <w:instrText xml:space="preserve"> PAGEREF _Toc497899219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0" w:history="1">
            <w:r w:rsidR="00125391" w:rsidRPr="00E917F2">
              <w:rPr>
                <w:rStyle w:val="Hyperlink"/>
                <w:noProof/>
              </w:rPr>
              <w:t>Registers</w:t>
            </w:r>
            <w:r w:rsidR="00125391">
              <w:rPr>
                <w:noProof/>
                <w:webHidden/>
              </w:rPr>
              <w:tab/>
            </w:r>
            <w:r w:rsidR="00125391">
              <w:rPr>
                <w:noProof/>
                <w:webHidden/>
              </w:rPr>
              <w:fldChar w:fldCharType="begin"/>
            </w:r>
            <w:r w:rsidR="00125391">
              <w:rPr>
                <w:noProof/>
                <w:webHidden/>
              </w:rPr>
              <w:instrText xml:space="preserve"> PAGEREF _Toc497899220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1" w:history="1">
            <w:r w:rsidR="00125391" w:rsidRPr="00E917F2">
              <w:rPr>
                <w:rStyle w:val="Hyperlink"/>
                <w:noProof/>
              </w:rPr>
              <w:t>Input/Output</w:t>
            </w:r>
            <w:r w:rsidR="00125391">
              <w:rPr>
                <w:noProof/>
                <w:webHidden/>
              </w:rPr>
              <w:tab/>
            </w:r>
            <w:r w:rsidR="00125391">
              <w:rPr>
                <w:noProof/>
                <w:webHidden/>
              </w:rPr>
              <w:fldChar w:fldCharType="begin"/>
            </w:r>
            <w:r w:rsidR="00125391">
              <w:rPr>
                <w:noProof/>
                <w:webHidden/>
              </w:rPr>
              <w:instrText xml:space="preserve"> PAGEREF _Toc497899221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22" w:history="1">
            <w:r w:rsidR="00125391" w:rsidRPr="00E917F2">
              <w:rPr>
                <w:rStyle w:val="Hyperlink"/>
                <w:noProof/>
              </w:rPr>
              <w:t>Call Conventions</w:t>
            </w:r>
            <w:r w:rsidR="00125391">
              <w:rPr>
                <w:noProof/>
                <w:webHidden/>
              </w:rPr>
              <w:tab/>
            </w:r>
            <w:r w:rsidR="00125391">
              <w:rPr>
                <w:noProof/>
                <w:webHidden/>
              </w:rPr>
              <w:fldChar w:fldCharType="begin"/>
            </w:r>
            <w:r w:rsidR="00125391">
              <w:rPr>
                <w:noProof/>
                <w:webHidden/>
              </w:rPr>
              <w:instrText xml:space="preserve"> PAGEREF _Toc497899222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3" w:history="1">
            <w:r w:rsidR="00125391" w:rsidRPr="00E917F2">
              <w:rPr>
                <w:rStyle w:val="Hyperlink"/>
                <w:noProof/>
              </w:rPr>
              <w:t>Return</w:t>
            </w:r>
            <w:r w:rsidR="00125391">
              <w:rPr>
                <w:noProof/>
                <w:webHidden/>
              </w:rPr>
              <w:tab/>
            </w:r>
            <w:r w:rsidR="00125391">
              <w:rPr>
                <w:noProof/>
                <w:webHidden/>
              </w:rPr>
              <w:fldChar w:fldCharType="begin"/>
            </w:r>
            <w:r w:rsidR="00125391">
              <w:rPr>
                <w:noProof/>
                <w:webHidden/>
              </w:rPr>
              <w:instrText xml:space="preserve"> PAGEREF _Toc497899223 \h </w:instrText>
            </w:r>
            <w:r w:rsidR="00125391">
              <w:rPr>
                <w:noProof/>
                <w:webHidden/>
              </w:rPr>
            </w:r>
            <w:r w:rsidR="00125391">
              <w:rPr>
                <w:noProof/>
                <w:webHidden/>
              </w:rPr>
              <w:fldChar w:fldCharType="separate"/>
            </w:r>
            <w:r w:rsidR="00125391">
              <w:rPr>
                <w:noProof/>
                <w:webHidden/>
              </w:rPr>
              <w:t>3</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4" w:history="1">
            <w:r w:rsidR="00125391" w:rsidRPr="00E917F2">
              <w:rPr>
                <w:rStyle w:val="Hyperlink"/>
                <w:noProof/>
              </w:rPr>
              <w:t>Function Calling</w:t>
            </w:r>
            <w:r w:rsidR="00125391">
              <w:rPr>
                <w:noProof/>
                <w:webHidden/>
              </w:rPr>
              <w:tab/>
            </w:r>
            <w:r w:rsidR="00125391">
              <w:rPr>
                <w:noProof/>
                <w:webHidden/>
              </w:rPr>
              <w:fldChar w:fldCharType="begin"/>
            </w:r>
            <w:r w:rsidR="00125391">
              <w:rPr>
                <w:noProof/>
                <w:webHidden/>
              </w:rPr>
              <w:instrText xml:space="preserve"> PAGEREF _Toc497899224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25" w:history="1">
            <w:r w:rsidR="00125391" w:rsidRPr="00E917F2">
              <w:rPr>
                <w:rStyle w:val="Hyperlink"/>
                <w:noProof/>
              </w:rPr>
              <w:t>Addressing</w:t>
            </w:r>
            <w:r w:rsidR="00125391">
              <w:rPr>
                <w:noProof/>
                <w:webHidden/>
              </w:rPr>
              <w:tab/>
            </w:r>
            <w:r w:rsidR="00125391">
              <w:rPr>
                <w:noProof/>
                <w:webHidden/>
              </w:rPr>
              <w:fldChar w:fldCharType="begin"/>
            </w:r>
            <w:r w:rsidR="00125391">
              <w:rPr>
                <w:noProof/>
                <w:webHidden/>
              </w:rPr>
              <w:instrText xml:space="preserve"> PAGEREF _Toc497899225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6" w:history="1">
            <w:r w:rsidR="00125391" w:rsidRPr="00E917F2">
              <w:rPr>
                <w:rStyle w:val="Hyperlink"/>
                <w:noProof/>
              </w:rPr>
              <w:t>Memory Addressing</w:t>
            </w:r>
            <w:r w:rsidR="00125391">
              <w:rPr>
                <w:noProof/>
                <w:webHidden/>
              </w:rPr>
              <w:tab/>
            </w:r>
            <w:r w:rsidR="00125391">
              <w:rPr>
                <w:noProof/>
                <w:webHidden/>
              </w:rPr>
              <w:fldChar w:fldCharType="begin"/>
            </w:r>
            <w:r w:rsidR="00125391">
              <w:rPr>
                <w:noProof/>
                <w:webHidden/>
              </w:rPr>
              <w:instrText xml:space="preserve"> PAGEREF _Toc497899226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7" w:history="1">
            <w:r w:rsidR="00125391" w:rsidRPr="00E917F2">
              <w:rPr>
                <w:rStyle w:val="Hyperlink"/>
                <w:noProof/>
              </w:rPr>
              <w:t>Addressing Modes</w:t>
            </w:r>
            <w:r w:rsidR="00125391">
              <w:rPr>
                <w:noProof/>
                <w:webHidden/>
              </w:rPr>
              <w:tab/>
            </w:r>
            <w:r w:rsidR="00125391">
              <w:rPr>
                <w:noProof/>
                <w:webHidden/>
              </w:rPr>
              <w:fldChar w:fldCharType="begin"/>
            </w:r>
            <w:r w:rsidR="00125391">
              <w:rPr>
                <w:noProof/>
                <w:webHidden/>
              </w:rPr>
              <w:instrText xml:space="preserve"> PAGEREF _Toc497899227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28" w:history="1">
            <w:r w:rsidR="00125391" w:rsidRPr="00E917F2">
              <w:rPr>
                <w:rStyle w:val="Hyperlink"/>
                <w:noProof/>
              </w:rPr>
              <w:t>Instruction Format and Syntax</w:t>
            </w:r>
            <w:r w:rsidR="00125391">
              <w:rPr>
                <w:noProof/>
                <w:webHidden/>
              </w:rPr>
              <w:tab/>
            </w:r>
            <w:r w:rsidR="00125391">
              <w:rPr>
                <w:noProof/>
                <w:webHidden/>
              </w:rPr>
              <w:fldChar w:fldCharType="begin"/>
            </w:r>
            <w:r w:rsidR="00125391">
              <w:rPr>
                <w:noProof/>
                <w:webHidden/>
              </w:rPr>
              <w:instrText xml:space="preserve"> PAGEREF _Toc497899228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29" w:history="1">
            <w:r w:rsidR="00125391" w:rsidRPr="00E917F2">
              <w:rPr>
                <w:rStyle w:val="Hyperlink"/>
                <w:noProof/>
              </w:rPr>
              <w:t>S-Type</w:t>
            </w:r>
            <w:r w:rsidR="00125391">
              <w:rPr>
                <w:noProof/>
                <w:webHidden/>
              </w:rPr>
              <w:tab/>
            </w:r>
            <w:r w:rsidR="00125391">
              <w:rPr>
                <w:noProof/>
                <w:webHidden/>
              </w:rPr>
              <w:fldChar w:fldCharType="begin"/>
            </w:r>
            <w:r w:rsidR="00125391">
              <w:rPr>
                <w:noProof/>
                <w:webHidden/>
              </w:rPr>
              <w:instrText xml:space="preserve"> PAGEREF _Toc497899229 \h </w:instrText>
            </w:r>
            <w:r w:rsidR="00125391">
              <w:rPr>
                <w:noProof/>
                <w:webHidden/>
              </w:rPr>
            </w:r>
            <w:r w:rsidR="00125391">
              <w:rPr>
                <w:noProof/>
                <w:webHidden/>
              </w:rPr>
              <w:fldChar w:fldCharType="separate"/>
            </w:r>
            <w:r w:rsidR="00125391">
              <w:rPr>
                <w:noProof/>
                <w:webHidden/>
              </w:rPr>
              <w:t>4</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30" w:history="1">
            <w:r w:rsidR="00125391" w:rsidRPr="00E917F2">
              <w:rPr>
                <w:rStyle w:val="Hyperlink"/>
                <w:noProof/>
              </w:rPr>
              <w:t>I-Type</w:t>
            </w:r>
            <w:r w:rsidR="00125391">
              <w:rPr>
                <w:noProof/>
                <w:webHidden/>
              </w:rPr>
              <w:tab/>
            </w:r>
            <w:r w:rsidR="00125391">
              <w:rPr>
                <w:noProof/>
                <w:webHidden/>
              </w:rPr>
              <w:fldChar w:fldCharType="begin"/>
            </w:r>
            <w:r w:rsidR="00125391">
              <w:rPr>
                <w:noProof/>
                <w:webHidden/>
              </w:rPr>
              <w:instrText xml:space="preserve"> PAGEREF _Toc497899230 \h </w:instrText>
            </w:r>
            <w:r w:rsidR="00125391">
              <w:rPr>
                <w:noProof/>
                <w:webHidden/>
              </w:rPr>
            </w:r>
            <w:r w:rsidR="00125391">
              <w:rPr>
                <w:noProof/>
                <w:webHidden/>
              </w:rPr>
              <w:fldChar w:fldCharType="separate"/>
            </w:r>
            <w:r w:rsidR="00125391">
              <w:rPr>
                <w:noProof/>
                <w:webHidden/>
              </w:rPr>
              <w:t>5</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31" w:history="1">
            <w:r w:rsidR="00125391" w:rsidRPr="00E917F2">
              <w:rPr>
                <w:rStyle w:val="Hyperlink"/>
                <w:noProof/>
              </w:rPr>
              <w:t>J-Type</w:t>
            </w:r>
            <w:r w:rsidR="00125391">
              <w:rPr>
                <w:noProof/>
                <w:webHidden/>
              </w:rPr>
              <w:tab/>
            </w:r>
            <w:r w:rsidR="00125391">
              <w:rPr>
                <w:noProof/>
                <w:webHidden/>
              </w:rPr>
              <w:fldChar w:fldCharType="begin"/>
            </w:r>
            <w:r w:rsidR="00125391">
              <w:rPr>
                <w:noProof/>
                <w:webHidden/>
              </w:rPr>
              <w:instrText xml:space="preserve"> PAGEREF _Toc497899231 \h </w:instrText>
            </w:r>
            <w:r w:rsidR="00125391">
              <w:rPr>
                <w:noProof/>
                <w:webHidden/>
              </w:rPr>
            </w:r>
            <w:r w:rsidR="00125391">
              <w:rPr>
                <w:noProof/>
                <w:webHidden/>
              </w:rPr>
              <w:fldChar w:fldCharType="separate"/>
            </w:r>
            <w:r w:rsidR="00125391">
              <w:rPr>
                <w:noProof/>
                <w:webHidden/>
              </w:rPr>
              <w:t>6</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32" w:history="1">
            <w:r w:rsidR="00125391" w:rsidRPr="00E917F2">
              <w:rPr>
                <w:rStyle w:val="Hyperlink"/>
                <w:noProof/>
              </w:rPr>
              <w:t>Instructions</w:t>
            </w:r>
            <w:r w:rsidR="00125391">
              <w:rPr>
                <w:noProof/>
                <w:webHidden/>
              </w:rPr>
              <w:tab/>
            </w:r>
            <w:r w:rsidR="00125391">
              <w:rPr>
                <w:noProof/>
                <w:webHidden/>
              </w:rPr>
              <w:fldChar w:fldCharType="begin"/>
            </w:r>
            <w:r w:rsidR="00125391">
              <w:rPr>
                <w:noProof/>
                <w:webHidden/>
              </w:rPr>
              <w:instrText xml:space="preserve"> PAGEREF _Toc497899232 \h </w:instrText>
            </w:r>
            <w:r w:rsidR="00125391">
              <w:rPr>
                <w:noProof/>
                <w:webHidden/>
              </w:rPr>
            </w:r>
            <w:r w:rsidR="00125391">
              <w:rPr>
                <w:noProof/>
                <w:webHidden/>
              </w:rPr>
              <w:fldChar w:fldCharType="separate"/>
            </w:r>
            <w:r w:rsidR="00125391">
              <w:rPr>
                <w:noProof/>
                <w:webHidden/>
              </w:rPr>
              <w:t>6</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33" w:history="1">
            <w:r w:rsidR="00125391" w:rsidRPr="00E917F2">
              <w:rPr>
                <w:rStyle w:val="Hyperlink"/>
                <w:noProof/>
              </w:rPr>
              <w:t>S-Type</w:t>
            </w:r>
            <w:r w:rsidR="00125391">
              <w:rPr>
                <w:noProof/>
                <w:webHidden/>
              </w:rPr>
              <w:tab/>
            </w:r>
            <w:r w:rsidR="00125391">
              <w:rPr>
                <w:noProof/>
                <w:webHidden/>
              </w:rPr>
              <w:fldChar w:fldCharType="begin"/>
            </w:r>
            <w:r w:rsidR="00125391">
              <w:rPr>
                <w:noProof/>
                <w:webHidden/>
              </w:rPr>
              <w:instrText xml:space="preserve"> PAGEREF _Toc497899233 \h </w:instrText>
            </w:r>
            <w:r w:rsidR="00125391">
              <w:rPr>
                <w:noProof/>
                <w:webHidden/>
              </w:rPr>
            </w:r>
            <w:r w:rsidR="00125391">
              <w:rPr>
                <w:noProof/>
                <w:webHidden/>
              </w:rPr>
              <w:fldChar w:fldCharType="separate"/>
            </w:r>
            <w:r w:rsidR="00125391">
              <w:rPr>
                <w:noProof/>
                <w:webHidden/>
              </w:rPr>
              <w:t>6</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34" w:history="1">
            <w:r w:rsidR="00125391" w:rsidRPr="00E917F2">
              <w:rPr>
                <w:rStyle w:val="Hyperlink"/>
                <w:noProof/>
              </w:rPr>
              <w:t>I-Type</w:t>
            </w:r>
            <w:r w:rsidR="00125391">
              <w:rPr>
                <w:noProof/>
                <w:webHidden/>
              </w:rPr>
              <w:tab/>
            </w:r>
            <w:r w:rsidR="00125391">
              <w:rPr>
                <w:noProof/>
                <w:webHidden/>
              </w:rPr>
              <w:fldChar w:fldCharType="begin"/>
            </w:r>
            <w:r w:rsidR="00125391">
              <w:rPr>
                <w:noProof/>
                <w:webHidden/>
              </w:rPr>
              <w:instrText xml:space="preserve"> PAGEREF _Toc497899234 \h </w:instrText>
            </w:r>
            <w:r w:rsidR="00125391">
              <w:rPr>
                <w:noProof/>
                <w:webHidden/>
              </w:rPr>
            </w:r>
            <w:r w:rsidR="00125391">
              <w:rPr>
                <w:noProof/>
                <w:webHidden/>
              </w:rPr>
              <w:fldChar w:fldCharType="separate"/>
            </w:r>
            <w:r w:rsidR="00125391">
              <w:rPr>
                <w:noProof/>
                <w:webHidden/>
              </w:rPr>
              <w:t>9</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35" w:history="1">
            <w:r w:rsidR="00125391" w:rsidRPr="00E917F2">
              <w:rPr>
                <w:rStyle w:val="Hyperlink"/>
                <w:noProof/>
              </w:rPr>
              <w:t>J-Type</w:t>
            </w:r>
            <w:r w:rsidR="00125391">
              <w:rPr>
                <w:noProof/>
                <w:webHidden/>
              </w:rPr>
              <w:tab/>
            </w:r>
            <w:r w:rsidR="00125391">
              <w:rPr>
                <w:noProof/>
                <w:webHidden/>
              </w:rPr>
              <w:fldChar w:fldCharType="begin"/>
            </w:r>
            <w:r w:rsidR="00125391">
              <w:rPr>
                <w:noProof/>
                <w:webHidden/>
              </w:rPr>
              <w:instrText xml:space="preserve"> PAGEREF _Toc497899235 \h </w:instrText>
            </w:r>
            <w:r w:rsidR="00125391">
              <w:rPr>
                <w:noProof/>
                <w:webHidden/>
              </w:rPr>
            </w:r>
            <w:r w:rsidR="00125391">
              <w:rPr>
                <w:noProof/>
                <w:webHidden/>
              </w:rPr>
              <w:fldChar w:fldCharType="separate"/>
            </w:r>
            <w:r w:rsidR="00125391">
              <w:rPr>
                <w:noProof/>
                <w:webHidden/>
              </w:rPr>
              <w:t>10</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36" w:history="1">
            <w:r w:rsidR="00125391" w:rsidRPr="00E917F2">
              <w:rPr>
                <w:rStyle w:val="Hyperlink"/>
                <w:noProof/>
              </w:rPr>
              <w:t>Assembly Language Example Fragments</w:t>
            </w:r>
            <w:r w:rsidR="00125391">
              <w:rPr>
                <w:noProof/>
                <w:webHidden/>
              </w:rPr>
              <w:tab/>
            </w:r>
            <w:r w:rsidR="00125391">
              <w:rPr>
                <w:noProof/>
                <w:webHidden/>
              </w:rPr>
              <w:fldChar w:fldCharType="begin"/>
            </w:r>
            <w:r w:rsidR="00125391">
              <w:rPr>
                <w:noProof/>
                <w:webHidden/>
              </w:rPr>
              <w:instrText xml:space="preserve"> PAGEREF _Toc497899236 \h </w:instrText>
            </w:r>
            <w:r w:rsidR="00125391">
              <w:rPr>
                <w:noProof/>
                <w:webHidden/>
              </w:rPr>
            </w:r>
            <w:r w:rsidR="00125391">
              <w:rPr>
                <w:noProof/>
                <w:webHidden/>
              </w:rPr>
              <w:fldChar w:fldCharType="separate"/>
            </w:r>
            <w:r w:rsidR="00125391">
              <w:rPr>
                <w:noProof/>
                <w:webHidden/>
              </w:rPr>
              <w:t>11</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37" w:history="1">
            <w:r w:rsidR="00125391" w:rsidRPr="00E917F2">
              <w:rPr>
                <w:rStyle w:val="Hyperlink"/>
                <w:noProof/>
              </w:rPr>
              <w:t>Euclid’s Algorithm</w:t>
            </w:r>
            <w:r w:rsidR="00125391">
              <w:rPr>
                <w:noProof/>
                <w:webHidden/>
              </w:rPr>
              <w:tab/>
            </w:r>
            <w:r w:rsidR="00125391">
              <w:rPr>
                <w:noProof/>
                <w:webHidden/>
              </w:rPr>
              <w:fldChar w:fldCharType="begin"/>
            </w:r>
            <w:r w:rsidR="00125391">
              <w:rPr>
                <w:noProof/>
                <w:webHidden/>
              </w:rPr>
              <w:instrText xml:space="preserve"> PAGEREF _Toc497899237 \h </w:instrText>
            </w:r>
            <w:r w:rsidR="00125391">
              <w:rPr>
                <w:noProof/>
                <w:webHidden/>
              </w:rPr>
            </w:r>
            <w:r w:rsidR="00125391">
              <w:rPr>
                <w:noProof/>
                <w:webHidden/>
              </w:rPr>
              <w:fldChar w:fldCharType="separate"/>
            </w:r>
            <w:r w:rsidR="00125391">
              <w:rPr>
                <w:noProof/>
                <w:webHidden/>
              </w:rPr>
              <w:t>11</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38" w:history="1">
            <w:r w:rsidR="00125391" w:rsidRPr="00E917F2">
              <w:rPr>
                <w:rStyle w:val="Hyperlink"/>
                <w:noProof/>
              </w:rPr>
              <w:t>Register Transfer Language (RTL)</w:t>
            </w:r>
            <w:r w:rsidR="00125391">
              <w:rPr>
                <w:noProof/>
                <w:webHidden/>
              </w:rPr>
              <w:tab/>
            </w:r>
            <w:r w:rsidR="00125391">
              <w:rPr>
                <w:noProof/>
                <w:webHidden/>
              </w:rPr>
              <w:fldChar w:fldCharType="begin"/>
            </w:r>
            <w:r w:rsidR="00125391">
              <w:rPr>
                <w:noProof/>
                <w:webHidden/>
              </w:rPr>
              <w:instrText xml:space="preserve"> PAGEREF _Toc497899238 \h </w:instrText>
            </w:r>
            <w:r w:rsidR="00125391">
              <w:rPr>
                <w:noProof/>
                <w:webHidden/>
              </w:rPr>
            </w:r>
            <w:r w:rsidR="00125391">
              <w:rPr>
                <w:noProof/>
                <w:webHidden/>
              </w:rPr>
              <w:fldChar w:fldCharType="separate"/>
            </w:r>
            <w:r w:rsidR="00125391">
              <w:rPr>
                <w:noProof/>
                <w:webHidden/>
              </w:rPr>
              <w:t>12</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39" w:history="1">
            <w:r w:rsidR="00125391" w:rsidRPr="00E917F2">
              <w:rPr>
                <w:rStyle w:val="Hyperlink"/>
                <w:noProof/>
              </w:rPr>
              <w:t>Datapath Components</w:t>
            </w:r>
            <w:r w:rsidR="00125391">
              <w:rPr>
                <w:noProof/>
                <w:webHidden/>
              </w:rPr>
              <w:tab/>
            </w:r>
            <w:r w:rsidR="00125391">
              <w:rPr>
                <w:noProof/>
                <w:webHidden/>
              </w:rPr>
              <w:fldChar w:fldCharType="begin"/>
            </w:r>
            <w:r w:rsidR="00125391">
              <w:rPr>
                <w:noProof/>
                <w:webHidden/>
              </w:rPr>
              <w:instrText xml:space="preserve"> PAGEREF _Toc497899239 \h </w:instrText>
            </w:r>
            <w:r w:rsidR="00125391">
              <w:rPr>
                <w:noProof/>
                <w:webHidden/>
              </w:rPr>
            </w:r>
            <w:r w:rsidR="00125391">
              <w:rPr>
                <w:noProof/>
                <w:webHidden/>
              </w:rPr>
              <w:fldChar w:fldCharType="separate"/>
            </w:r>
            <w:r w:rsidR="00125391">
              <w:rPr>
                <w:noProof/>
                <w:webHidden/>
              </w:rPr>
              <w:t>13</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40" w:history="1">
            <w:r w:rsidR="00125391" w:rsidRPr="00E917F2">
              <w:rPr>
                <w:rStyle w:val="Hyperlink"/>
                <w:noProof/>
              </w:rPr>
              <w:t>Integration</w:t>
            </w:r>
            <w:r w:rsidR="00125391">
              <w:rPr>
                <w:noProof/>
                <w:webHidden/>
              </w:rPr>
              <w:tab/>
            </w:r>
            <w:r w:rsidR="00125391">
              <w:rPr>
                <w:noProof/>
                <w:webHidden/>
              </w:rPr>
              <w:fldChar w:fldCharType="begin"/>
            </w:r>
            <w:r w:rsidR="00125391">
              <w:rPr>
                <w:noProof/>
                <w:webHidden/>
              </w:rPr>
              <w:instrText xml:space="preserve"> PAGEREF _Toc497899240 \h </w:instrText>
            </w:r>
            <w:r w:rsidR="00125391">
              <w:rPr>
                <w:noProof/>
                <w:webHidden/>
              </w:rPr>
            </w:r>
            <w:r w:rsidR="00125391">
              <w:rPr>
                <w:noProof/>
                <w:webHidden/>
              </w:rPr>
              <w:fldChar w:fldCharType="separate"/>
            </w:r>
            <w:r w:rsidR="00125391">
              <w:rPr>
                <w:noProof/>
                <w:webHidden/>
              </w:rPr>
              <w:t>16</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41" w:history="1">
            <w:r w:rsidR="00125391" w:rsidRPr="00E917F2">
              <w:rPr>
                <w:rStyle w:val="Hyperlink"/>
                <w:noProof/>
              </w:rPr>
              <w:t>Unit Tests</w:t>
            </w:r>
            <w:r w:rsidR="00125391">
              <w:rPr>
                <w:noProof/>
                <w:webHidden/>
              </w:rPr>
              <w:tab/>
            </w:r>
            <w:r w:rsidR="00125391">
              <w:rPr>
                <w:noProof/>
                <w:webHidden/>
              </w:rPr>
              <w:fldChar w:fldCharType="begin"/>
            </w:r>
            <w:r w:rsidR="00125391">
              <w:rPr>
                <w:noProof/>
                <w:webHidden/>
              </w:rPr>
              <w:instrText xml:space="preserve"> PAGEREF _Toc497899241 \h </w:instrText>
            </w:r>
            <w:r w:rsidR="00125391">
              <w:rPr>
                <w:noProof/>
                <w:webHidden/>
              </w:rPr>
            </w:r>
            <w:r w:rsidR="00125391">
              <w:rPr>
                <w:noProof/>
                <w:webHidden/>
              </w:rPr>
              <w:fldChar w:fldCharType="separate"/>
            </w:r>
            <w:r w:rsidR="00125391">
              <w:rPr>
                <w:noProof/>
                <w:webHidden/>
              </w:rPr>
              <w:t>16</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42" w:history="1">
            <w:r w:rsidR="00125391" w:rsidRPr="00E917F2">
              <w:rPr>
                <w:rStyle w:val="Hyperlink"/>
                <w:noProof/>
              </w:rPr>
              <w:t>Integration Plan and Tests</w:t>
            </w:r>
            <w:r w:rsidR="00125391">
              <w:rPr>
                <w:noProof/>
                <w:webHidden/>
              </w:rPr>
              <w:tab/>
            </w:r>
            <w:r w:rsidR="00125391">
              <w:rPr>
                <w:noProof/>
                <w:webHidden/>
              </w:rPr>
              <w:fldChar w:fldCharType="begin"/>
            </w:r>
            <w:r w:rsidR="00125391">
              <w:rPr>
                <w:noProof/>
                <w:webHidden/>
              </w:rPr>
              <w:instrText xml:space="preserve"> PAGEREF _Toc497899242 \h </w:instrText>
            </w:r>
            <w:r w:rsidR="00125391">
              <w:rPr>
                <w:noProof/>
                <w:webHidden/>
              </w:rPr>
            </w:r>
            <w:r w:rsidR="00125391">
              <w:rPr>
                <w:noProof/>
                <w:webHidden/>
              </w:rPr>
              <w:fldChar w:fldCharType="separate"/>
            </w:r>
            <w:r w:rsidR="00125391">
              <w:rPr>
                <w:noProof/>
                <w:webHidden/>
              </w:rPr>
              <w:t>17</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43" w:history="1">
            <w:r w:rsidR="00125391" w:rsidRPr="00E917F2">
              <w:rPr>
                <w:rStyle w:val="Hyperlink"/>
                <w:noProof/>
              </w:rPr>
              <w:t>Control</w:t>
            </w:r>
            <w:r w:rsidR="00125391">
              <w:rPr>
                <w:noProof/>
                <w:webHidden/>
              </w:rPr>
              <w:tab/>
            </w:r>
            <w:r w:rsidR="00125391">
              <w:rPr>
                <w:noProof/>
                <w:webHidden/>
              </w:rPr>
              <w:fldChar w:fldCharType="begin"/>
            </w:r>
            <w:r w:rsidR="00125391">
              <w:rPr>
                <w:noProof/>
                <w:webHidden/>
              </w:rPr>
              <w:instrText xml:space="preserve"> PAGEREF _Toc497899243 \h </w:instrText>
            </w:r>
            <w:r w:rsidR="00125391">
              <w:rPr>
                <w:noProof/>
                <w:webHidden/>
              </w:rPr>
            </w:r>
            <w:r w:rsidR="00125391">
              <w:rPr>
                <w:noProof/>
                <w:webHidden/>
              </w:rPr>
              <w:fldChar w:fldCharType="separate"/>
            </w:r>
            <w:r w:rsidR="00125391">
              <w:rPr>
                <w:noProof/>
                <w:webHidden/>
              </w:rPr>
              <w:t>19</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44" w:history="1">
            <w:r w:rsidR="00125391" w:rsidRPr="00E917F2">
              <w:rPr>
                <w:rStyle w:val="Hyperlink"/>
                <w:noProof/>
              </w:rPr>
              <w:t>Control Signals</w:t>
            </w:r>
            <w:r w:rsidR="00125391">
              <w:rPr>
                <w:noProof/>
                <w:webHidden/>
              </w:rPr>
              <w:tab/>
            </w:r>
            <w:r w:rsidR="00125391">
              <w:rPr>
                <w:noProof/>
                <w:webHidden/>
              </w:rPr>
              <w:fldChar w:fldCharType="begin"/>
            </w:r>
            <w:r w:rsidR="00125391">
              <w:rPr>
                <w:noProof/>
                <w:webHidden/>
              </w:rPr>
              <w:instrText xml:space="preserve"> PAGEREF _Toc497899244 \h </w:instrText>
            </w:r>
            <w:r w:rsidR="00125391">
              <w:rPr>
                <w:noProof/>
                <w:webHidden/>
              </w:rPr>
            </w:r>
            <w:r w:rsidR="00125391">
              <w:rPr>
                <w:noProof/>
                <w:webHidden/>
              </w:rPr>
              <w:fldChar w:fldCharType="separate"/>
            </w:r>
            <w:r w:rsidR="00125391">
              <w:rPr>
                <w:noProof/>
                <w:webHidden/>
              </w:rPr>
              <w:t>19</w:t>
            </w:r>
            <w:r w:rsidR="00125391">
              <w:rPr>
                <w:noProof/>
                <w:webHidden/>
              </w:rPr>
              <w:fldChar w:fldCharType="end"/>
            </w:r>
          </w:hyperlink>
        </w:p>
        <w:p w:rsidR="00125391" w:rsidRDefault="00544ADF">
          <w:pPr>
            <w:pStyle w:val="TOC2"/>
            <w:tabs>
              <w:tab w:val="right" w:leader="dot" w:pos="9350"/>
            </w:tabs>
            <w:rPr>
              <w:rFonts w:asciiTheme="minorHAnsi" w:eastAsiaTheme="minorEastAsia" w:hAnsiTheme="minorHAnsi" w:cstheme="minorBidi"/>
              <w:b w:val="0"/>
              <w:noProof/>
              <w:sz w:val="22"/>
              <w:szCs w:val="22"/>
            </w:rPr>
          </w:pPr>
          <w:hyperlink w:anchor="_Toc497899245" w:history="1">
            <w:r w:rsidR="00125391" w:rsidRPr="00E917F2">
              <w:rPr>
                <w:rStyle w:val="Hyperlink"/>
                <w:noProof/>
              </w:rPr>
              <w:t>Control Unit</w:t>
            </w:r>
            <w:r w:rsidR="00125391">
              <w:rPr>
                <w:noProof/>
                <w:webHidden/>
              </w:rPr>
              <w:tab/>
            </w:r>
            <w:r w:rsidR="00125391">
              <w:rPr>
                <w:noProof/>
                <w:webHidden/>
              </w:rPr>
              <w:fldChar w:fldCharType="begin"/>
            </w:r>
            <w:r w:rsidR="00125391">
              <w:rPr>
                <w:noProof/>
                <w:webHidden/>
              </w:rPr>
              <w:instrText xml:space="preserve"> PAGEREF _Toc497899245 \h </w:instrText>
            </w:r>
            <w:r w:rsidR="00125391">
              <w:rPr>
                <w:noProof/>
                <w:webHidden/>
              </w:rPr>
            </w:r>
            <w:r w:rsidR="00125391">
              <w:rPr>
                <w:noProof/>
                <w:webHidden/>
              </w:rPr>
              <w:fldChar w:fldCharType="separate"/>
            </w:r>
            <w:r w:rsidR="00125391">
              <w:rPr>
                <w:noProof/>
                <w:webHidden/>
              </w:rPr>
              <w:t>19</w:t>
            </w:r>
            <w:r w:rsidR="00125391">
              <w:rPr>
                <w:noProof/>
                <w:webHidden/>
              </w:rPr>
              <w:fldChar w:fldCharType="end"/>
            </w:r>
          </w:hyperlink>
        </w:p>
        <w:p w:rsidR="00125391" w:rsidRDefault="00544ADF">
          <w:pPr>
            <w:pStyle w:val="TOC1"/>
            <w:tabs>
              <w:tab w:val="right" w:leader="dot" w:pos="9350"/>
            </w:tabs>
            <w:rPr>
              <w:rFonts w:asciiTheme="minorHAnsi" w:eastAsiaTheme="minorEastAsia" w:hAnsiTheme="minorHAnsi" w:cstheme="minorBidi"/>
              <w:b w:val="0"/>
              <w:noProof/>
              <w:sz w:val="22"/>
              <w:szCs w:val="22"/>
            </w:rPr>
          </w:pPr>
          <w:hyperlink w:anchor="_Toc497899246" w:history="1">
            <w:r w:rsidR="00125391" w:rsidRPr="00E917F2">
              <w:rPr>
                <w:rStyle w:val="Hyperlink"/>
                <w:noProof/>
              </w:rPr>
              <w:t>Datapath</w:t>
            </w:r>
            <w:r w:rsidR="00125391">
              <w:rPr>
                <w:noProof/>
                <w:webHidden/>
              </w:rPr>
              <w:tab/>
            </w:r>
            <w:r w:rsidR="00125391">
              <w:rPr>
                <w:noProof/>
                <w:webHidden/>
              </w:rPr>
              <w:fldChar w:fldCharType="begin"/>
            </w:r>
            <w:r w:rsidR="00125391">
              <w:rPr>
                <w:noProof/>
                <w:webHidden/>
              </w:rPr>
              <w:instrText xml:space="preserve"> PAGEREF _Toc497899246 \h </w:instrText>
            </w:r>
            <w:r w:rsidR="00125391">
              <w:rPr>
                <w:noProof/>
                <w:webHidden/>
              </w:rPr>
            </w:r>
            <w:r w:rsidR="00125391">
              <w:rPr>
                <w:noProof/>
                <w:webHidden/>
              </w:rPr>
              <w:fldChar w:fldCharType="separate"/>
            </w:r>
            <w:r w:rsidR="00125391">
              <w:rPr>
                <w:noProof/>
                <w:webHidden/>
              </w:rPr>
              <w:t>22</w:t>
            </w:r>
            <w:r w:rsidR="00125391">
              <w:rPr>
                <w:noProof/>
                <w:webHidden/>
              </w:rPr>
              <w:fldChar w:fldCharType="end"/>
            </w:r>
          </w:hyperlink>
        </w:p>
        <w:p w:rsidR="00CD53DC" w:rsidRDefault="00CD53DC" w:rsidP="00A63FF2">
          <w:pPr>
            <w:rPr>
              <w:b/>
              <w:bCs/>
              <w:noProof/>
            </w:rPr>
          </w:pPr>
          <w:r>
            <w:rPr>
              <w:b/>
              <w:bCs/>
              <w:noProof/>
            </w:rPr>
            <w:lastRenderedPageBreak/>
            <w:fldChar w:fldCharType="end"/>
          </w:r>
        </w:p>
      </w:sdtContent>
    </w:sdt>
    <w:p w:rsidR="00537CB8" w:rsidRDefault="00537CB8">
      <w:pPr>
        <w:rPr>
          <w:b/>
          <w:sz w:val="40"/>
          <w:szCs w:val="40"/>
        </w:rPr>
      </w:pPr>
      <w:bookmarkStart w:id="0" w:name="_Toc496395533"/>
      <w:r>
        <w:br w:type="page"/>
      </w:r>
    </w:p>
    <w:p w:rsidR="00C5344F" w:rsidRDefault="00C5344F" w:rsidP="003A15B5">
      <w:pPr>
        <w:pStyle w:val="Heading1"/>
      </w:pPr>
      <w:bookmarkStart w:id="1" w:name="_Toc497899217"/>
      <w:r>
        <w:lastRenderedPageBreak/>
        <w:t>Structure</w:t>
      </w:r>
      <w:bookmarkEnd w:id="1"/>
    </w:p>
    <w:p w:rsidR="00AC5585" w:rsidRDefault="00AC5585" w:rsidP="00AC5585">
      <w:pPr>
        <w:pStyle w:val="Heading2"/>
      </w:pPr>
      <w:bookmarkStart w:id="2" w:name="_Toc497899218"/>
      <w:r>
        <w:t>DataStack</w:t>
      </w:r>
      <w:bookmarkEnd w:id="2"/>
    </w:p>
    <w:p w:rsidR="007A1EA1" w:rsidRDefault="007A1EA1" w:rsidP="007A1EA1">
      <w:pPr>
        <w:ind w:firstLine="720"/>
      </w:pPr>
      <w:r>
        <w:t>The DataStack is our processor’s main stack in our stack architecture. The DataStack is register based in the register file co</w:t>
      </w:r>
      <w:r w:rsidR="00EB0067">
        <w:t xml:space="preserve">ntained within the CPU. We currently only use 8 </w:t>
      </w:r>
      <w:r>
        <w:t>registers in the register file to act as the stack.</w:t>
      </w:r>
      <w:r w:rsidR="00EB0067">
        <w:t xml:space="preserve"> More will be added when we have more time.</w:t>
      </w:r>
      <w:r>
        <w:t xml:space="preserve"> Exceeding this will cause a stack overflow exception, thus it is the programmer’s responsibility for stack maintenance and moving values into memory when necessary. The DP register keeps track of the top of the DataStack.</w:t>
      </w:r>
    </w:p>
    <w:p w:rsidR="00371E5F" w:rsidRDefault="00371E5F" w:rsidP="00371E5F">
      <w:pPr>
        <w:ind w:firstLine="720"/>
      </w:pPr>
      <w:r>
        <w:t>However, the top of the DataStack actually is the second value in the programming stack. This is because the TR register is a buffer that acts as the top programming stack. The stack is as follows:</w:t>
      </w:r>
    </w:p>
    <w:tbl>
      <w:tblPr>
        <w:tblStyle w:val="TableGrid"/>
        <w:tblW w:w="0" w:type="auto"/>
        <w:jc w:val="center"/>
        <w:tblLook w:val="04A0" w:firstRow="1" w:lastRow="0" w:firstColumn="1" w:lastColumn="0" w:noHBand="0" w:noVBand="1"/>
      </w:tblPr>
      <w:tblGrid>
        <w:gridCol w:w="1283"/>
      </w:tblGrid>
      <w:tr w:rsidR="00371E5F" w:rsidTr="00C64948">
        <w:trPr>
          <w:trHeight w:val="262"/>
          <w:jc w:val="center"/>
        </w:trPr>
        <w:tc>
          <w:tcPr>
            <w:tcW w:w="240" w:type="dxa"/>
            <w:tcBorders>
              <w:top w:val="nil"/>
              <w:left w:val="nil"/>
              <w:bottom w:val="single" w:sz="4" w:space="0" w:color="auto"/>
              <w:right w:val="nil"/>
            </w:tcBorders>
          </w:tcPr>
          <w:p w:rsidR="00371E5F" w:rsidRPr="00371E5F" w:rsidRDefault="00371E5F" w:rsidP="00371E5F">
            <w:pPr>
              <w:jc w:val="center"/>
            </w:pPr>
            <w:r>
              <w:rPr>
                <w:b/>
              </w:rPr>
              <w:t>DataStack</w:t>
            </w:r>
          </w:p>
        </w:tc>
      </w:tr>
      <w:tr w:rsidR="00371E5F" w:rsidTr="00C64948">
        <w:trPr>
          <w:trHeight w:val="262"/>
          <w:jc w:val="center"/>
        </w:trPr>
        <w:tc>
          <w:tcPr>
            <w:tcW w:w="240" w:type="dxa"/>
            <w:tcBorders>
              <w:top w:val="single" w:sz="4" w:space="0" w:color="auto"/>
              <w:bottom w:val="single" w:sz="4" w:space="0" w:color="auto"/>
            </w:tcBorders>
          </w:tcPr>
          <w:p w:rsidR="00371E5F" w:rsidRDefault="00371E5F" w:rsidP="00371E5F">
            <w:pPr>
              <w:jc w:val="center"/>
            </w:pPr>
            <w:r>
              <w:t>TR</w:t>
            </w:r>
          </w:p>
        </w:tc>
      </w:tr>
      <w:tr w:rsidR="00371E5F" w:rsidTr="00C64948">
        <w:trPr>
          <w:trHeight w:val="262"/>
          <w:jc w:val="center"/>
        </w:trPr>
        <w:tc>
          <w:tcPr>
            <w:tcW w:w="240" w:type="dxa"/>
            <w:tcBorders>
              <w:bottom w:val="nil"/>
            </w:tcBorders>
          </w:tcPr>
          <w:p w:rsidR="00371E5F" w:rsidRDefault="00371E5F" w:rsidP="00371E5F">
            <w:pPr>
              <w:jc w:val="center"/>
            </w:pPr>
            <w:r>
              <w:t>DP</w:t>
            </w:r>
          </w:p>
        </w:tc>
      </w:tr>
      <w:tr w:rsidR="00371E5F" w:rsidTr="00C64948">
        <w:trPr>
          <w:trHeight w:val="262"/>
          <w:jc w:val="center"/>
        </w:trPr>
        <w:tc>
          <w:tcPr>
            <w:tcW w:w="240" w:type="dxa"/>
            <w:tcBorders>
              <w:top w:val="nil"/>
              <w:bottom w:val="nil"/>
            </w:tcBorders>
          </w:tcPr>
          <w:p w:rsidR="00371E5F" w:rsidRDefault="00371E5F" w:rsidP="00371E5F">
            <w:pPr>
              <w:jc w:val="center"/>
            </w:pPr>
            <w:r>
              <w:t>DP-1</w:t>
            </w:r>
          </w:p>
        </w:tc>
      </w:tr>
      <w:tr w:rsidR="00371E5F" w:rsidTr="00C64948">
        <w:trPr>
          <w:trHeight w:val="262"/>
          <w:jc w:val="center"/>
        </w:trPr>
        <w:tc>
          <w:tcPr>
            <w:tcW w:w="240" w:type="dxa"/>
            <w:tcBorders>
              <w:top w:val="nil"/>
              <w:bottom w:val="nil"/>
            </w:tcBorders>
          </w:tcPr>
          <w:p w:rsidR="00371E5F" w:rsidRDefault="00371E5F" w:rsidP="00371E5F">
            <w:pPr>
              <w:jc w:val="center"/>
            </w:pPr>
            <w:r>
              <w:t>DP-2</w:t>
            </w:r>
          </w:p>
        </w:tc>
      </w:tr>
      <w:tr w:rsidR="00371E5F" w:rsidTr="00C64948">
        <w:trPr>
          <w:trHeight w:val="262"/>
          <w:jc w:val="center"/>
        </w:trPr>
        <w:tc>
          <w:tcPr>
            <w:tcW w:w="240" w:type="dxa"/>
            <w:tcBorders>
              <w:top w:val="nil"/>
              <w:bottom w:val="nil"/>
            </w:tcBorders>
          </w:tcPr>
          <w:p w:rsidR="00371E5F" w:rsidRDefault="00371E5F" w:rsidP="00371E5F">
            <w:pPr>
              <w:jc w:val="center"/>
            </w:pPr>
            <w:r>
              <w:t>:</w:t>
            </w:r>
          </w:p>
        </w:tc>
      </w:tr>
      <w:tr w:rsidR="00371E5F" w:rsidTr="00C64948">
        <w:trPr>
          <w:trHeight w:val="250"/>
          <w:jc w:val="center"/>
        </w:trPr>
        <w:tc>
          <w:tcPr>
            <w:tcW w:w="240" w:type="dxa"/>
            <w:tcBorders>
              <w:top w:val="nil"/>
            </w:tcBorders>
          </w:tcPr>
          <w:p w:rsidR="00371E5F" w:rsidRDefault="00371E5F" w:rsidP="00371E5F">
            <w:pPr>
              <w:jc w:val="center"/>
            </w:pPr>
            <w:r>
              <w:t>DP-n</w:t>
            </w:r>
          </w:p>
        </w:tc>
      </w:tr>
    </w:tbl>
    <w:p w:rsidR="00371E5F" w:rsidRPr="007A1EA1" w:rsidRDefault="00371E5F" w:rsidP="00371E5F"/>
    <w:p w:rsidR="00AC5585" w:rsidRDefault="00AC5585" w:rsidP="00AC5585">
      <w:pPr>
        <w:pStyle w:val="Heading2"/>
      </w:pPr>
      <w:bookmarkStart w:id="3" w:name="_Toc497899219"/>
      <w:r>
        <w:t>ReturnStack</w:t>
      </w:r>
      <w:bookmarkEnd w:id="3"/>
    </w:p>
    <w:p w:rsidR="007A1EA1" w:rsidRPr="007A1EA1" w:rsidRDefault="007A1EA1" w:rsidP="007A1EA1">
      <w:r>
        <w:tab/>
        <w:t>The ReturnStack is our processor’s memory stack in our stack architecture. This stack functions as a call stack, but the programmer may use it in creative ways as well. The ReturnStack is located in memory and thus has an enormous capacity. The RP register keeps track of the top of the ReturnStack</w:t>
      </w:r>
      <w:r w:rsidR="00371E5F">
        <w:t>.</w:t>
      </w:r>
    </w:p>
    <w:p w:rsidR="00AC5585" w:rsidRDefault="00AC5585" w:rsidP="00AC5585">
      <w:pPr>
        <w:pStyle w:val="Heading2"/>
      </w:pPr>
      <w:bookmarkStart w:id="4" w:name="_Toc497899220"/>
      <w:r>
        <w:t>Registers</w:t>
      </w:r>
      <w:bookmarkEnd w:id="4"/>
    </w:p>
    <w:p w:rsidR="00AC5585" w:rsidRDefault="0037734C" w:rsidP="009C1627">
      <w:pPr>
        <w:ind w:firstLine="720"/>
      </w:pPr>
      <w:r>
        <w:t>The programmer cannot use</w:t>
      </w:r>
      <w:r w:rsidR="00047C06">
        <w:t xml:space="preserve"> or modify</w:t>
      </w:r>
      <w:r>
        <w:t xml:space="preserve"> any register explicitly.</w:t>
      </w:r>
      <w:r w:rsidR="00047C06">
        <w:t xml:space="preserve"> The instruction does all the register modifications and manipulations internally.</w:t>
      </w:r>
    </w:p>
    <w:p w:rsidR="00047C06" w:rsidRDefault="00047C06" w:rsidP="00047C06">
      <w:pPr>
        <w:pStyle w:val="Heading2"/>
      </w:pPr>
      <w:bookmarkStart w:id="5" w:name="_Toc497899221"/>
      <w:r>
        <w:t>Input/Output</w:t>
      </w:r>
      <w:bookmarkEnd w:id="5"/>
    </w:p>
    <w:p w:rsidR="00047C06" w:rsidRPr="00605F0F" w:rsidRDefault="00693F5C" w:rsidP="00047C06">
      <w:pPr>
        <w:ind w:firstLine="720"/>
      </w:pPr>
      <w:r>
        <w:t>Our processor has basic input/out</w:t>
      </w:r>
      <w:r w:rsidR="00CF483C">
        <w:t xml:space="preserve">put functionality. There are two user inputs to the datapath: reset [1-bit], and input [16-bits]. Reset will trigger a full reset of the datapath and set all registers to default values. Input is a value that can be pushed to the stack using the </w:t>
      </w:r>
      <w:r w:rsidR="00CF483C">
        <w:rPr>
          <w:i/>
        </w:rPr>
        <w:t xml:space="preserve">in </w:t>
      </w:r>
      <w:r w:rsidR="00CF483C">
        <w:t>instruction.</w:t>
      </w:r>
      <w:r w:rsidR="00605F0F">
        <w:t xml:space="preserve"> This input value can then be used within the program for whatever the programmer wants. There is one output from the datapath: output [16-bits]. The programmer may use the </w:t>
      </w:r>
      <w:r w:rsidR="00605F0F">
        <w:rPr>
          <w:i/>
        </w:rPr>
        <w:t>out</w:t>
      </w:r>
      <w:r w:rsidR="00605F0F">
        <w:t xml:space="preserve"> instruction to pop the top value from the stack to the output register, which will continuously output that value until </w:t>
      </w:r>
      <w:r w:rsidR="00605F0F">
        <w:rPr>
          <w:i/>
        </w:rPr>
        <w:t>out</w:t>
      </w:r>
      <w:r w:rsidR="00605F0F">
        <w:t xml:space="preserve"> is called again</w:t>
      </w:r>
      <w:r w:rsidR="00B850B4">
        <w:t xml:space="preserve"> or the datapath is reset</w:t>
      </w:r>
      <w:r w:rsidR="00605F0F">
        <w:t>.</w:t>
      </w:r>
    </w:p>
    <w:p w:rsidR="00CD53DC" w:rsidRPr="003A15B5" w:rsidRDefault="009A3C9A" w:rsidP="003A15B5">
      <w:pPr>
        <w:pStyle w:val="Heading1"/>
      </w:pPr>
      <w:bookmarkStart w:id="6" w:name="_Toc497899222"/>
      <w:r w:rsidRPr="003A15B5">
        <w:t>Call Conventions</w:t>
      </w:r>
      <w:bookmarkEnd w:id="0"/>
      <w:bookmarkEnd w:id="6"/>
    </w:p>
    <w:p w:rsidR="009A3C9A" w:rsidRDefault="009A3C9A" w:rsidP="009A3C9A">
      <w:pPr>
        <w:pStyle w:val="Heading2"/>
      </w:pPr>
      <w:bookmarkStart w:id="7" w:name="_Toc496395535"/>
      <w:bookmarkStart w:id="8" w:name="_Toc497899223"/>
      <w:r>
        <w:t>Return</w:t>
      </w:r>
      <w:bookmarkEnd w:id="7"/>
      <w:bookmarkEnd w:id="8"/>
    </w:p>
    <w:p w:rsidR="009A3C9A" w:rsidRDefault="0032199B" w:rsidP="009C1627">
      <w:pPr>
        <w:ind w:firstLine="720"/>
      </w:pPr>
      <w:r>
        <w:lastRenderedPageBreak/>
        <w:t>We use the ‘ja’ instruction to jump to the 16-bit address at the top of the DataStack. The programmer uses the ‘ja’ instruction as to return from a procedure. Conventions call for the DataStack to be preserved ac</w:t>
      </w:r>
      <w:r w:rsidR="00D61F04">
        <w:t>ross the procedure call, meaning that the programmer is responsible for removing all values used in the DataStack, if any, before finally using the ‘ja’ to return.</w:t>
      </w:r>
    </w:p>
    <w:p w:rsidR="00D61F04" w:rsidRDefault="00D61F04" w:rsidP="009C1627">
      <w:pPr>
        <w:ind w:firstLine="720"/>
      </w:pPr>
      <w:r>
        <w:t>The programmer must push the return values onto the ReturnStack in reverse order so that the value at the top of the ReturnStack is R</w:t>
      </w:r>
      <w:r>
        <w:rPr>
          <w:vertAlign w:val="subscript"/>
        </w:rPr>
        <w:t>1</w:t>
      </w:r>
      <w:r>
        <w:t xml:space="preserve"> and at the bottom of the function return frame is R</w:t>
      </w:r>
      <w:r>
        <w:rPr>
          <w:vertAlign w:val="subscript"/>
        </w:rPr>
        <w:t>n</w:t>
      </w:r>
      <w:r>
        <w:t>. There is no limit to the number o</w:t>
      </w:r>
      <w:r w:rsidR="0021640E">
        <w:t>f return values for a function as long as there is room.</w:t>
      </w:r>
    </w:p>
    <w:p w:rsidR="0021640E" w:rsidRDefault="0021640E" w:rsidP="0021640E">
      <w:pPr>
        <w:pStyle w:val="Heading2"/>
      </w:pPr>
      <w:bookmarkStart w:id="9" w:name="_Toc496395536"/>
      <w:bookmarkStart w:id="10" w:name="_Toc497899224"/>
      <w:r>
        <w:t>Function Calling</w:t>
      </w:r>
      <w:bookmarkEnd w:id="9"/>
      <w:bookmarkEnd w:id="10"/>
    </w:p>
    <w:p w:rsidR="003A15B5" w:rsidRDefault="0021640E" w:rsidP="009C1627">
      <w:pPr>
        <w:ind w:firstLine="720"/>
      </w:pPr>
      <w:r>
        <w:t xml:space="preserve">We use the ‘call’ instruction, which uses PC-relative addressing, to jump to a procedure address. To keep up with conventions, the programmer </w:t>
      </w:r>
      <w:r w:rsidR="003A15B5">
        <w:t>must push all the arguments onto the ReturnStack in reverse order. This is so the first argument is at the top of the ReturnStack and the last argument is at the bottom of the function argument frame. The ‘call’ instruction will place the return address at the top of the ReturnStack. It is the programmer’s responsibility to move the return address from the ReturnStack to the DataStack with the ‘fromr’ instruction so that the programmer can use ‘ja’ instruction to return.</w:t>
      </w:r>
    </w:p>
    <w:p w:rsidR="003A15B5" w:rsidRDefault="003A15B5" w:rsidP="003A15B5">
      <w:pPr>
        <w:pStyle w:val="Heading1"/>
      </w:pPr>
      <w:bookmarkStart w:id="11" w:name="_Toc496395537"/>
      <w:bookmarkStart w:id="12" w:name="_Toc497899225"/>
      <w:r>
        <w:t>Addressing</w:t>
      </w:r>
      <w:bookmarkEnd w:id="11"/>
      <w:bookmarkEnd w:id="12"/>
    </w:p>
    <w:p w:rsidR="003A15B5" w:rsidRDefault="003A15B5" w:rsidP="003A15B5">
      <w:pPr>
        <w:pStyle w:val="Heading2"/>
      </w:pPr>
      <w:bookmarkStart w:id="13" w:name="_Toc496395538"/>
      <w:bookmarkStart w:id="14" w:name="_Toc497899226"/>
      <w:r>
        <w:t>Memory Addressing</w:t>
      </w:r>
      <w:bookmarkEnd w:id="13"/>
      <w:bookmarkEnd w:id="14"/>
    </w:p>
    <w:p w:rsidR="003A15B5" w:rsidRDefault="003A15B5" w:rsidP="009C1627">
      <w:pPr>
        <w:ind w:firstLine="720"/>
      </w:pPr>
      <w:r>
        <w:t>Our processor will use 16-bit word addressing.</w:t>
      </w:r>
    </w:p>
    <w:p w:rsidR="003A15B5" w:rsidRDefault="003A15B5" w:rsidP="003A15B5">
      <w:pPr>
        <w:pStyle w:val="Heading2"/>
      </w:pPr>
      <w:bookmarkStart w:id="15" w:name="_Toc496395539"/>
      <w:bookmarkStart w:id="16" w:name="_Toc497899227"/>
      <w:r>
        <w:t>Addressing Modes</w:t>
      </w:r>
      <w:bookmarkEnd w:id="15"/>
      <w:bookmarkEnd w:id="16"/>
    </w:p>
    <w:p w:rsidR="003A15B5" w:rsidRDefault="003A15B5" w:rsidP="009C1627">
      <w:pPr>
        <w:ind w:firstLine="720"/>
      </w:pPr>
      <w:r>
        <w:t xml:space="preserve">We will only be using PC-relative addressing modes when necessary. The </w:t>
      </w:r>
      <w:r w:rsidR="001551F9">
        <w:t>instructions</w:t>
      </w:r>
      <w:r>
        <w:t xml:space="preserve"> ‘j,’ ‘ja,’ ‘</w:t>
      </w:r>
      <w:r w:rsidR="00872BC2">
        <w:t>jeq</w:t>
      </w:r>
      <w:r>
        <w:t>,’</w:t>
      </w:r>
      <w:r w:rsidR="00872BC2">
        <w:t xml:space="preserve"> ‘jneq</w:t>
      </w:r>
      <w:r w:rsidR="001551F9">
        <w:t>,’ and ‘call,’ are the only instruction requiring the use of PC-relative addressing modes.</w:t>
      </w:r>
    </w:p>
    <w:p w:rsidR="001551F9" w:rsidRDefault="001551F9" w:rsidP="001551F9">
      <w:pPr>
        <w:pStyle w:val="Heading1"/>
      </w:pPr>
      <w:bookmarkStart w:id="17" w:name="_Toc496395540"/>
      <w:bookmarkStart w:id="18" w:name="_Toc497899228"/>
      <w:r>
        <w:t>Instruction Format and Syntax</w:t>
      </w:r>
      <w:bookmarkEnd w:id="17"/>
      <w:bookmarkEnd w:id="18"/>
    </w:p>
    <w:p w:rsidR="00227F56" w:rsidRDefault="001551F9" w:rsidP="00227F56">
      <w:pPr>
        <w:pStyle w:val="Heading2"/>
      </w:pPr>
      <w:bookmarkStart w:id="19" w:name="_Toc496395541"/>
      <w:bookmarkStart w:id="20" w:name="_Toc497899229"/>
      <w:r>
        <w:t>S-Type</w:t>
      </w:r>
      <w:bookmarkEnd w:id="19"/>
      <w:bookmarkEnd w:id="20"/>
    </w:p>
    <w:p w:rsidR="00227F56" w:rsidRDefault="001551F9" w:rsidP="009C1627">
      <w:pPr>
        <w:ind w:firstLine="720"/>
      </w:pPr>
      <w:r>
        <w:t>All S-Type instructions will manipulate the DataStack or ReturnStack in some way. This includes all arithmetic, logical, and memory instructions.</w:t>
      </w:r>
      <w:r w:rsidR="009B1919">
        <w:t xml:space="preserve"> The S-Type</w:t>
      </w:r>
      <w:r>
        <w:t xml:space="preserve"> </w:t>
      </w:r>
      <w:r w:rsidR="009B1919">
        <w:t xml:space="preserve">has </w:t>
      </w:r>
      <w:r>
        <w:t>a patterned</w:t>
      </w:r>
      <w:r w:rsidR="009B1919">
        <w:t xml:space="preserve"> 4</w:t>
      </w:r>
      <w:r>
        <w:t>-bit opcode</w:t>
      </w:r>
      <w:r w:rsidR="009B1919">
        <w:t xml:space="preserve"> and a 4-bit function code.</w:t>
      </w:r>
      <w:r>
        <w:t xml:space="preserve"> </w:t>
      </w:r>
      <w:r w:rsidR="00227F56">
        <w:t xml:space="preserve">We decided to pattern the opcode for several reasons, but ultimately the pattern will simplify the logic for our control unit. </w:t>
      </w:r>
      <w:r w:rsidR="009B1919">
        <w:t>The other 8</w:t>
      </w:r>
      <w:r>
        <w:t>-bits in the instruction are unused by S-Type instructions.</w:t>
      </w:r>
      <w:r w:rsidR="00227F56">
        <w:t xml:space="preserve"> The S-type format is as follows:</w:t>
      </w:r>
    </w:p>
    <w:tbl>
      <w:tblPr>
        <w:tblStyle w:val="TableGrid"/>
        <w:tblW w:w="0" w:type="auto"/>
        <w:tblLook w:val="04A0" w:firstRow="1" w:lastRow="0" w:firstColumn="1" w:lastColumn="0" w:noHBand="0" w:noVBand="1"/>
      </w:tblPr>
      <w:tblGrid>
        <w:gridCol w:w="2044"/>
        <w:gridCol w:w="2044"/>
        <w:gridCol w:w="2044"/>
      </w:tblGrid>
      <w:tr w:rsidR="009B1919" w:rsidTr="00CD53DC">
        <w:trPr>
          <w:trHeight w:val="252"/>
        </w:trPr>
        <w:tc>
          <w:tcPr>
            <w:tcW w:w="2044" w:type="dxa"/>
            <w:vAlign w:val="center"/>
          </w:tcPr>
          <w:p w:rsidR="009B1919" w:rsidRDefault="009B1919" w:rsidP="00CD53DC">
            <w:pPr>
              <w:jc w:val="center"/>
            </w:pPr>
            <w:r>
              <w:t>opcode (4-bits)</w:t>
            </w:r>
          </w:p>
        </w:tc>
        <w:tc>
          <w:tcPr>
            <w:tcW w:w="2044" w:type="dxa"/>
          </w:tcPr>
          <w:p w:rsidR="009B1919" w:rsidRDefault="00684B75" w:rsidP="00CD53DC">
            <w:pPr>
              <w:jc w:val="center"/>
            </w:pPr>
            <w:r>
              <w:t>function (4-bits)</w:t>
            </w:r>
          </w:p>
        </w:tc>
        <w:tc>
          <w:tcPr>
            <w:tcW w:w="2044" w:type="dxa"/>
            <w:vAlign w:val="center"/>
          </w:tcPr>
          <w:p w:rsidR="009B1919" w:rsidRDefault="009B1919" w:rsidP="00CD53DC">
            <w:pPr>
              <w:jc w:val="center"/>
            </w:pPr>
            <w:r>
              <w:t>unused (8-bits)</w:t>
            </w:r>
          </w:p>
        </w:tc>
      </w:tr>
    </w:tbl>
    <w:p w:rsidR="00227F56" w:rsidRDefault="00227F56" w:rsidP="001551F9"/>
    <w:p w:rsidR="004C3FAB" w:rsidRDefault="00227F56" w:rsidP="009C1627">
      <w:pPr>
        <w:ind w:firstLine="720"/>
      </w:pPr>
      <w:r>
        <w:t>The S-Type opcode has a pattern. The most significant bit (MSB), [15],</w:t>
      </w:r>
      <w:r w:rsidR="00806606">
        <w:t xml:space="preserve"> will always be a 0 to signify that the instruction </w:t>
      </w:r>
      <w:r w:rsidR="00700626">
        <w:t>does not use an immediate value and is thus</w:t>
      </w:r>
      <w:r w:rsidR="00806606">
        <w:t xml:space="preserve"> an S-type instruction.</w:t>
      </w:r>
      <w:r>
        <w:t xml:space="preserve"> The next bit, [14], is the jump bit, which indicates if the instruction is a jump instruction. If this bit is 0, then a jump will not happen, and if it </w:t>
      </w:r>
      <w:r w:rsidR="00806606">
        <w:t xml:space="preserve">is </w:t>
      </w:r>
      <w:r>
        <w:t>1</w:t>
      </w:r>
      <w:r w:rsidR="00806606">
        <w:t>, then a jump will happen.</w:t>
      </w:r>
      <w:r w:rsidR="004C3FAB">
        <w:t xml:space="preserve"> Within the S-Type, the only instruction with a 1 jump bit is ‘ja.’</w:t>
      </w:r>
      <w:r w:rsidR="00806606">
        <w:t xml:space="preserve"> The f</w:t>
      </w:r>
      <w:r w:rsidR="00684B75">
        <w:t>inal</w:t>
      </w:r>
      <w:r w:rsidR="00806606">
        <w:t xml:space="preserve"> two bits</w:t>
      </w:r>
      <w:r w:rsidR="00F70C43">
        <w:t xml:space="preserve"> in the opcode</w:t>
      </w:r>
      <w:r w:rsidR="00806606">
        <w:t xml:space="preserve">, [13:12], specify the </w:t>
      </w:r>
      <w:r w:rsidR="00806606" w:rsidRPr="00884CE5">
        <w:lastRenderedPageBreak/>
        <w:t>function type</w:t>
      </w:r>
      <w:r w:rsidR="00806606">
        <w:t xml:space="preserve"> of the instruction. This is so that we can use the same values in the function section, but the instruction is different based on these two bits. </w:t>
      </w:r>
      <w:r w:rsidR="00F70C43">
        <w:t xml:space="preserve">The 00 function type pertains to logical, bitwise, and arithmetic instructions, 01 to memory instructions, 10 to DataStack manipulating functions, and 11 to the ‘ja’ instruction. </w:t>
      </w:r>
      <w:r w:rsidR="00806606">
        <w:t xml:space="preserve">The </w:t>
      </w:r>
      <w:r w:rsidR="00684B75">
        <w:t>following</w:t>
      </w:r>
      <w:r w:rsidR="00806606">
        <w:t xml:space="preserve"> four bits</w:t>
      </w:r>
      <w:r w:rsidR="00684B75">
        <w:t>, [11:8], are the function code</w:t>
      </w:r>
      <w:r w:rsidR="009B16E0">
        <w:t>s</w:t>
      </w:r>
      <w:r w:rsidR="00806606">
        <w:t xml:space="preserve"> that specify which instruction is being performed bas</w:t>
      </w:r>
      <w:r w:rsidR="00F70C43">
        <w:t xml:space="preserve">ed on the function type. </w:t>
      </w:r>
      <w:r w:rsidR="00806606">
        <w:t xml:space="preserve">The </w:t>
      </w:r>
      <w:r w:rsidR="004C3FAB">
        <w:t xml:space="preserve">function type and functions are </w:t>
      </w:r>
      <w:r w:rsidR="00806606">
        <w:t>as follows:</w:t>
      </w:r>
    </w:p>
    <w:tbl>
      <w:tblPr>
        <w:tblStyle w:val="TableGrid"/>
        <w:tblW w:w="0" w:type="auto"/>
        <w:tblLook w:val="04A0" w:firstRow="1" w:lastRow="0" w:firstColumn="1" w:lastColumn="0" w:noHBand="0" w:noVBand="1"/>
      </w:tblPr>
      <w:tblGrid>
        <w:gridCol w:w="1870"/>
        <w:gridCol w:w="1870"/>
        <w:gridCol w:w="1870"/>
        <w:gridCol w:w="1870"/>
        <w:gridCol w:w="1870"/>
      </w:tblGrid>
      <w:tr w:rsidR="00EB3F4B" w:rsidTr="00CD53DC">
        <w:tc>
          <w:tcPr>
            <w:tcW w:w="1870" w:type="dxa"/>
            <w:vAlign w:val="center"/>
          </w:tcPr>
          <w:p w:rsidR="00EB3F4B" w:rsidRDefault="00EB3F4B" w:rsidP="00EB3F4B">
            <w:pPr>
              <w:jc w:val="center"/>
            </w:pPr>
          </w:p>
        </w:tc>
        <w:tc>
          <w:tcPr>
            <w:tcW w:w="7480" w:type="dxa"/>
            <w:gridSpan w:val="4"/>
            <w:vAlign w:val="center"/>
          </w:tcPr>
          <w:p w:rsidR="00EB3F4B" w:rsidRDefault="00EB3F4B" w:rsidP="00EB3F4B">
            <w:pPr>
              <w:jc w:val="center"/>
            </w:pPr>
            <w:r>
              <w:t>function type (2-bit)</w:t>
            </w:r>
          </w:p>
        </w:tc>
      </w:tr>
      <w:tr w:rsidR="009B3D75" w:rsidTr="00EB3F4B">
        <w:tc>
          <w:tcPr>
            <w:tcW w:w="1870" w:type="dxa"/>
            <w:vAlign w:val="center"/>
          </w:tcPr>
          <w:p w:rsidR="009B3D75" w:rsidRDefault="009B3D75" w:rsidP="00EB3F4B">
            <w:pPr>
              <w:jc w:val="center"/>
            </w:pPr>
          </w:p>
        </w:tc>
        <w:tc>
          <w:tcPr>
            <w:tcW w:w="1870" w:type="dxa"/>
            <w:vAlign w:val="center"/>
          </w:tcPr>
          <w:p w:rsidR="009B3D75" w:rsidRDefault="009B3D75" w:rsidP="00EB3F4B">
            <w:pPr>
              <w:jc w:val="center"/>
            </w:pPr>
            <w:r>
              <w:t>00</w:t>
            </w:r>
          </w:p>
        </w:tc>
        <w:tc>
          <w:tcPr>
            <w:tcW w:w="1870" w:type="dxa"/>
            <w:vAlign w:val="center"/>
          </w:tcPr>
          <w:p w:rsidR="009B3D75" w:rsidRDefault="009B3D75" w:rsidP="00EB3F4B">
            <w:pPr>
              <w:jc w:val="center"/>
            </w:pPr>
            <w:r>
              <w:t>01</w:t>
            </w:r>
          </w:p>
        </w:tc>
        <w:tc>
          <w:tcPr>
            <w:tcW w:w="1870" w:type="dxa"/>
            <w:vAlign w:val="center"/>
          </w:tcPr>
          <w:p w:rsidR="009B3D75" w:rsidRDefault="009B3D75" w:rsidP="00EB3F4B">
            <w:pPr>
              <w:jc w:val="center"/>
            </w:pPr>
            <w:r>
              <w:t>10</w:t>
            </w:r>
          </w:p>
        </w:tc>
        <w:tc>
          <w:tcPr>
            <w:tcW w:w="1870" w:type="dxa"/>
            <w:vAlign w:val="center"/>
          </w:tcPr>
          <w:p w:rsidR="009B3D75" w:rsidRDefault="009B3D75" w:rsidP="00EB3F4B">
            <w:pPr>
              <w:jc w:val="center"/>
            </w:pPr>
            <w:r>
              <w:t>11</w:t>
            </w:r>
          </w:p>
        </w:tc>
      </w:tr>
      <w:tr w:rsidR="009B3D75" w:rsidTr="00CD53DC">
        <w:tc>
          <w:tcPr>
            <w:tcW w:w="1870" w:type="dxa"/>
            <w:vAlign w:val="center"/>
          </w:tcPr>
          <w:p w:rsidR="009B3D75" w:rsidRDefault="009B3D75" w:rsidP="00EB3F4B">
            <w:pPr>
              <w:jc w:val="center"/>
            </w:pPr>
            <w:r>
              <w:t>function code</w:t>
            </w:r>
          </w:p>
        </w:tc>
        <w:tc>
          <w:tcPr>
            <w:tcW w:w="7480" w:type="dxa"/>
            <w:gridSpan w:val="4"/>
            <w:vAlign w:val="center"/>
          </w:tcPr>
          <w:p w:rsidR="009B3D75" w:rsidRDefault="009B3D75" w:rsidP="00EB3F4B">
            <w:pPr>
              <w:jc w:val="center"/>
            </w:pPr>
          </w:p>
        </w:tc>
      </w:tr>
      <w:tr w:rsidR="00EB3F4B" w:rsidTr="00CD53DC">
        <w:tc>
          <w:tcPr>
            <w:tcW w:w="1870" w:type="dxa"/>
            <w:vAlign w:val="center"/>
          </w:tcPr>
          <w:p w:rsidR="00EB3F4B" w:rsidRDefault="00EB3F4B" w:rsidP="00EB3F4B">
            <w:pPr>
              <w:jc w:val="center"/>
            </w:pPr>
            <w:r>
              <w:t>0x0</w:t>
            </w:r>
          </w:p>
        </w:tc>
        <w:tc>
          <w:tcPr>
            <w:tcW w:w="7480" w:type="dxa"/>
            <w:gridSpan w:val="4"/>
            <w:vAlign w:val="center"/>
          </w:tcPr>
          <w:p w:rsidR="00EB3F4B" w:rsidRDefault="005E296D" w:rsidP="00EB3F4B">
            <w:pPr>
              <w:jc w:val="center"/>
            </w:pPr>
            <w:r>
              <w:t>reset</w:t>
            </w:r>
          </w:p>
        </w:tc>
      </w:tr>
      <w:tr w:rsidR="00EB3F4B" w:rsidTr="00EB3F4B">
        <w:tc>
          <w:tcPr>
            <w:tcW w:w="1870" w:type="dxa"/>
            <w:vAlign w:val="center"/>
          </w:tcPr>
          <w:p w:rsidR="00EB3F4B" w:rsidRDefault="00EB3F4B" w:rsidP="00EB3F4B">
            <w:pPr>
              <w:jc w:val="center"/>
            </w:pPr>
            <w:r>
              <w:t>0x1</w:t>
            </w:r>
          </w:p>
        </w:tc>
        <w:tc>
          <w:tcPr>
            <w:tcW w:w="1870" w:type="dxa"/>
            <w:vAlign w:val="center"/>
          </w:tcPr>
          <w:p w:rsidR="00EB3F4B" w:rsidRDefault="00EB3F4B" w:rsidP="00EB3F4B">
            <w:pPr>
              <w:jc w:val="center"/>
            </w:pPr>
            <w:r>
              <w:t>add</w:t>
            </w:r>
          </w:p>
        </w:tc>
        <w:tc>
          <w:tcPr>
            <w:tcW w:w="1870" w:type="dxa"/>
            <w:vAlign w:val="center"/>
          </w:tcPr>
          <w:p w:rsidR="00EB3F4B" w:rsidRDefault="00EB3F4B" w:rsidP="00EB3F4B">
            <w:pPr>
              <w:jc w:val="center"/>
            </w:pPr>
            <w:r>
              <w:t>load</w:t>
            </w:r>
          </w:p>
        </w:tc>
        <w:tc>
          <w:tcPr>
            <w:tcW w:w="1870" w:type="dxa"/>
            <w:vAlign w:val="center"/>
          </w:tcPr>
          <w:p w:rsidR="00EB3F4B" w:rsidRDefault="00EB3F4B" w:rsidP="00EB3F4B">
            <w:pPr>
              <w:jc w:val="center"/>
            </w:pPr>
            <w:r>
              <w:t>burn</w:t>
            </w:r>
          </w:p>
        </w:tc>
        <w:tc>
          <w:tcPr>
            <w:tcW w:w="1870" w:type="dxa"/>
            <w:vAlign w:val="center"/>
          </w:tcPr>
          <w:p w:rsidR="00EB3F4B" w:rsidRDefault="00EB3F4B" w:rsidP="00EB3F4B">
            <w:pPr>
              <w:jc w:val="center"/>
            </w:pPr>
            <w:r>
              <w:t>ja</w:t>
            </w:r>
          </w:p>
        </w:tc>
      </w:tr>
      <w:tr w:rsidR="00EB3F4B" w:rsidTr="00EB3F4B">
        <w:tc>
          <w:tcPr>
            <w:tcW w:w="1870" w:type="dxa"/>
            <w:vAlign w:val="center"/>
          </w:tcPr>
          <w:p w:rsidR="00EB3F4B" w:rsidRDefault="00EB3F4B" w:rsidP="00EB3F4B">
            <w:pPr>
              <w:jc w:val="center"/>
            </w:pPr>
            <w:r>
              <w:t>0x2</w:t>
            </w:r>
          </w:p>
        </w:tc>
        <w:tc>
          <w:tcPr>
            <w:tcW w:w="1870" w:type="dxa"/>
            <w:vAlign w:val="center"/>
          </w:tcPr>
          <w:p w:rsidR="00EB3F4B" w:rsidRDefault="00400492" w:rsidP="00EB3F4B">
            <w:pPr>
              <w:jc w:val="center"/>
            </w:pPr>
            <w:r>
              <w:t>sub</w:t>
            </w:r>
          </w:p>
        </w:tc>
        <w:tc>
          <w:tcPr>
            <w:tcW w:w="1870" w:type="dxa"/>
            <w:vAlign w:val="center"/>
          </w:tcPr>
          <w:p w:rsidR="00EB3F4B" w:rsidRDefault="00400492" w:rsidP="00EB3F4B">
            <w:pPr>
              <w:jc w:val="center"/>
            </w:pPr>
            <w:r>
              <w:t>store</w:t>
            </w:r>
          </w:p>
        </w:tc>
        <w:tc>
          <w:tcPr>
            <w:tcW w:w="1870" w:type="dxa"/>
            <w:vAlign w:val="center"/>
          </w:tcPr>
          <w:p w:rsidR="00EB3F4B" w:rsidRDefault="00400492" w:rsidP="00EB3F4B">
            <w:pPr>
              <w:jc w:val="center"/>
            </w:pPr>
            <w:r>
              <w:t>dup</w:t>
            </w:r>
          </w:p>
        </w:tc>
        <w:tc>
          <w:tcPr>
            <w:tcW w:w="1870" w:type="dxa"/>
            <w:vAlign w:val="center"/>
          </w:tcPr>
          <w:p w:rsidR="00EB3F4B" w:rsidRDefault="00EB3F4B" w:rsidP="00EB3F4B">
            <w:pPr>
              <w:jc w:val="center"/>
            </w:pPr>
          </w:p>
        </w:tc>
      </w:tr>
      <w:tr w:rsidR="00EB3F4B" w:rsidTr="00EB3F4B">
        <w:tc>
          <w:tcPr>
            <w:tcW w:w="1870" w:type="dxa"/>
            <w:vAlign w:val="center"/>
          </w:tcPr>
          <w:p w:rsidR="00EB3F4B" w:rsidRDefault="00400492" w:rsidP="00EB3F4B">
            <w:pPr>
              <w:jc w:val="center"/>
            </w:pPr>
            <w:r>
              <w:t>0x3</w:t>
            </w:r>
          </w:p>
        </w:tc>
        <w:tc>
          <w:tcPr>
            <w:tcW w:w="1870" w:type="dxa"/>
            <w:vAlign w:val="center"/>
          </w:tcPr>
          <w:p w:rsidR="00EB3F4B" w:rsidRDefault="00400492" w:rsidP="00EB3F4B">
            <w:pPr>
              <w:jc w:val="center"/>
            </w:pPr>
            <w:r>
              <w:t>and</w:t>
            </w:r>
          </w:p>
        </w:tc>
        <w:tc>
          <w:tcPr>
            <w:tcW w:w="1870" w:type="dxa"/>
            <w:vAlign w:val="center"/>
          </w:tcPr>
          <w:p w:rsidR="00EB3F4B" w:rsidRDefault="00400492" w:rsidP="00EB3F4B">
            <w:pPr>
              <w:jc w:val="center"/>
            </w:pPr>
            <w:r>
              <w:t>tor</w:t>
            </w:r>
          </w:p>
        </w:tc>
        <w:tc>
          <w:tcPr>
            <w:tcW w:w="1870" w:type="dxa"/>
            <w:vAlign w:val="center"/>
          </w:tcPr>
          <w:p w:rsidR="00EB3F4B" w:rsidRDefault="00400492" w:rsidP="00EB3F4B">
            <w:pPr>
              <w:jc w:val="center"/>
            </w:pPr>
            <w:r>
              <w:t>over</w:t>
            </w:r>
          </w:p>
        </w:tc>
        <w:tc>
          <w:tcPr>
            <w:tcW w:w="1870" w:type="dxa"/>
            <w:vAlign w:val="center"/>
          </w:tcPr>
          <w:p w:rsidR="00EB3F4B" w:rsidRDefault="00EB3F4B" w:rsidP="00EB3F4B">
            <w:pPr>
              <w:jc w:val="center"/>
            </w:pPr>
          </w:p>
        </w:tc>
      </w:tr>
      <w:tr w:rsidR="00EB3F4B" w:rsidTr="00EB3F4B">
        <w:tc>
          <w:tcPr>
            <w:tcW w:w="1870" w:type="dxa"/>
            <w:vAlign w:val="center"/>
          </w:tcPr>
          <w:p w:rsidR="00EB3F4B" w:rsidRDefault="00400492" w:rsidP="00EB3F4B">
            <w:pPr>
              <w:jc w:val="center"/>
            </w:pPr>
            <w:r>
              <w:t>0x4</w:t>
            </w:r>
          </w:p>
        </w:tc>
        <w:tc>
          <w:tcPr>
            <w:tcW w:w="1870" w:type="dxa"/>
            <w:vAlign w:val="center"/>
          </w:tcPr>
          <w:p w:rsidR="00EB3F4B" w:rsidRDefault="00400492" w:rsidP="00EB3F4B">
            <w:pPr>
              <w:jc w:val="center"/>
            </w:pPr>
            <w:r>
              <w:t>or</w:t>
            </w:r>
          </w:p>
        </w:tc>
        <w:tc>
          <w:tcPr>
            <w:tcW w:w="1870" w:type="dxa"/>
            <w:vAlign w:val="center"/>
          </w:tcPr>
          <w:p w:rsidR="00EB3F4B" w:rsidRDefault="00400492" w:rsidP="00EB3F4B">
            <w:pPr>
              <w:jc w:val="center"/>
            </w:pPr>
            <w:r>
              <w:t>fromr</w:t>
            </w:r>
          </w:p>
        </w:tc>
        <w:tc>
          <w:tcPr>
            <w:tcW w:w="1870" w:type="dxa"/>
            <w:vAlign w:val="center"/>
          </w:tcPr>
          <w:p w:rsidR="00EB3F4B" w:rsidRDefault="00400492" w:rsidP="00EB3F4B">
            <w:pPr>
              <w:jc w:val="center"/>
            </w:pPr>
            <w:r>
              <w:t>swap</w:t>
            </w:r>
          </w:p>
        </w:tc>
        <w:tc>
          <w:tcPr>
            <w:tcW w:w="1870" w:type="dxa"/>
            <w:vAlign w:val="center"/>
          </w:tcPr>
          <w:p w:rsidR="00EB3F4B" w:rsidRDefault="00EB3F4B" w:rsidP="00EB3F4B">
            <w:pPr>
              <w:jc w:val="center"/>
            </w:pPr>
          </w:p>
        </w:tc>
      </w:tr>
      <w:tr w:rsidR="00EB3F4B" w:rsidTr="00EB3F4B">
        <w:tc>
          <w:tcPr>
            <w:tcW w:w="1870" w:type="dxa"/>
            <w:vAlign w:val="center"/>
          </w:tcPr>
          <w:p w:rsidR="00EB3F4B" w:rsidRDefault="00400492" w:rsidP="00EB3F4B">
            <w:pPr>
              <w:jc w:val="center"/>
            </w:pPr>
            <w:r>
              <w:t>0x5</w:t>
            </w:r>
          </w:p>
        </w:tc>
        <w:tc>
          <w:tcPr>
            <w:tcW w:w="1870" w:type="dxa"/>
            <w:vAlign w:val="center"/>
          </w:tcPr>
          <w:p w:rsidR="00EB3F4B" w:rsidRDefault="00400492" w:rsidP="00EB3F4B">
            <w:pPr>
              <w:jc w:val="center"/>
            </w:pPr>
            <w:r>
              <w:t>slt</w:t>
            </w:r>
          </w:p>
        </w:tc>
        <w:tc>
          <w:tcPr>
            <w:tcW w:w="1870" w:type="dxa"/>
            <w:vAlign w:val="center"/>
          </w:tcPr>
          <w:p w:rsidR="00EB3F4B" w:rsidRDefault="00EB3F4B" w:rsidP="00EB3F4B">
            <w:pPr>
              <w:jc w:val="center"/>
            </w:pPr>
          </w:p>
        </w:tc>
        <w:tc>
          <w:tcPr>
            <w:tcW w:w="1870" w:type="dxa"/>
            <w:vAlign w:val="center"/>
          </w:tcPr>
          <w:p w:rsidR="00EB3F4B" w:rsidRDefault="00EC3011" w:rsidP="00EB3F4B">
            <w:pPr>
              <w:jc w:val="center"/>
            </w:pPr>
            <w:r>
              <w:t>out</w:t>
            </w:r>
          </w:p>
        </w:tc>
        <w:tc>
          <w:tcPr>
            <w:tcW w:w="1870" w:type="dxa"/>
            <w:vAlign w:val="center"/>
          </w:tcPr>
          <w:p w:rsidR="00EB3F4B" w:rsidRDefault="00EB3F4B" w:rsidP="00EB3F4B">
            <w:pPr>
              <w:jc w:val="center"/>
            </w:pPr>
          </w:p>
        </w:tc>
      </w:tr>
      <w:tr w:rsidR="00400492" w:rsidTr="00EB3F4B">
        <w:tc>
          <w:tcPr>
            <w:tcW w:w="1870" w:type="dxa"/>
            <w:vAlign w:val="center"/>
          </w:tcPr>
          <w:p w:rsidR="00400492" w:rsidRDefault="00400492" w:rsidP="00EB3F4B">
            <w:pPr>
              <w:jc w:val="center"/>
            </w:pPr>
            <w:r>
              <w:t>0x6</w:t>
            </w:r>
          </w:p>
        </w:tc>
        <w:tc>
          <w:tcPr>
            <w:tcW w:w="1870" w:type="dxa"/>
            <w:vAlign w:val="center"/>
          </w:tcPr>
          <w:p w:rsidR="00400492" w:rsidRDefault="00400492" w:rsidP="00EB3F4B">
            <w:pPr>
              <w:jc w:val="center"/>
            </w:pPr>
            <w:r>
              <w:t>band</w:t>
            </w:r>
          </w:p>
        </w:tc>
        <w:tc>
          <w:tcPr>
            <w:tcW w:w="1870" w:type="dxa"/>
            <w:vAlign w:val="center"/>
          </w:tcPr>
          <w:p w:rsidR="00400492" w:rsidRDefault="00400492" w:rsidP="00EB3F4B">
            <w:pPr>
              <w:jc w:val="center"/>
            </w:pPr>
          </w:p>
        </w:tc>
        <w:tc>
          <w:tcPr>
            <w:tcW w:w="1870" w:type="dxa"/>
            <w:vAlign w:val="center"/>
          </w:tcPr>
          <w:p w:rsidR="00400492" w:rsidRDefault="00EC3011" w:rsidP="00EC3011">
            <w:pPr>
              <w:jc w:val="center"/>
            </w:pPr>
            <w:r>
              <w:t>in</w:t>
            </w:r>
          </w:p>
        </w:tc>
        <w:tc>
          <w:tcPr>
            <w:tcW w:w="1870" w:type="dxa"/>
            <w:vAlign w:val="center"/>
          </w:tcPr>
          <w:p w:rsidR="00400492" w:rsidRDefault="00400492" w:rsidP="00EB3F4B">
            <w:pPr>
              <w:jc w:val="center"/>
            </w:pPr>
          </w:p>
        </w:tc>
      </w:tr>
      <w:tr w:rsidR="00400492" w:rsidTr="00EB3F4B">
        <w:tc>
          <w:tcPr>
            <w:tcW w:w="1870" w:type="dxa"/>
            <w:vAlign w:val="center"/>
          </w:tcPr>
          <w:p w:rsidR="00400492" w:rsidRDefault="00400492" w:rsidP="00EB3F4B">
            <w:pPr>
              <w:jc w:val="center"/>
            </w:pPr>
            <w:r>
              <w:t>0x7</w:t>
            </w:r>
          </w:p>
        </w:tc>
        <w:tc>
          <w:tcPr>
            <w:tcW w:w="1870" w:type="dxa"/>
            <w:vAlign w:val="center"/>
          </w:tcPr>
          <w:p w:rsidR="00400492" w:rsidRDefault="00400492" w:rsidP="00EB3F4B">
            <w:pPr>
              <w:jc w:val="center"/>
            </w:pPr>
            <w:r>
              <w:t>bor</w:t>
            </w: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r>
      <w:tr w:rsidR="00400492" w:rsidTr="00EB3F4B">
        <w:tc>
          <w:tcPr>
            <w:tcW w:w="1870" w:type="dxa"/>
            <w:vAlign w:val="center"/>
          </w:tcPr>
          <w:p w:rsidR="00400492" w:rsidRDefault="00400492" w:rsidP="00EB3F4B">
            <w:pPr>
              <w:jc w:val="center"/>
            </w:pPr>
            <w:r>
              <w:t>0x8</w:t>
            </w:r>
          </w:p>
        </w:tc>
        <w:tc>
          <w:tcPr>
            <w:tcW w:w="1870" w:type="dxa"/>
            <w:vAlign w:val="center"/>
          </w:tcPr>
          <w:p w:rsidR="00400492" w:rsidRDefault="00400492" w:rsidP="00EB3F4B">
            <w:pPr>
              <w:jc w:val="center"/>
            </w:pPr>
            <w:r>
              <w:t>bnor</w:t>
            </w: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r>
      <w:tr w:rsidR="00400492" w:rsidTr="00EB3F4B">
        <w:tc>
          <w:tcPr>
            <w:tcW w:w="1870" w:type="dxa"/>
            <w:vAlign w:val="center"/>
          </w:tcPr>
          <w:p w:rsidR="00400492" w:rsidRDefault="00400492" w:rsidP="00EB3F4B">
            <w:pPr>
              <w:jc w:val="center"/>
            </w:pPr>
            <w:r>
              <w:t>0x9</w:t>
            </w:r>
          </w:p>
        </w:tc>
        <w:tc>
          <w:tcPr>
            <w:tcW w:w="1870" w:type="dxa"/>
            <w:vAlign w:val="center"/>
          </w:tcPr>
          <w:p w:rsidR="00DC1286" w:rsidRDefault="00DC1286" w:rsidP="00DC1286">
            <w:pPr>
              <w:jc w:val="center"/>
            </w:pPr>
            <w:r>
              <w:t>b</w:t>
            </w:r>
            <w:r w:rsidR="00400492">
              <w:t>xor</w:t>
            </w: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c>
          <w:tcPr>
            <w:tcW w:w="1870" w:type="dxa"/>
            <w:vAlign w:val="center"/>
          </w:tcPr>
          <w:p w:rsidR="00400492" w:rsidRDefault="00400492" w:rsidP="00EB3F4B">
            <w:pPr>
              <w:jc w:val="center"/>
            </w:pPr>
          </w:p>
        </w:tc>
      </w:tr>
    </w:tbl>
    <w:p w:rsidR="00EB3F4B" w:rsidRDefault="00EB3F4B" w:rsidP="004C3FAB"/>
    <w:p w:rsidR="00400492" w:rsidRDefault="00400492" w:rsidP="00400492">
      <w:pPr>
        <w:pStyle w:val="Heading2"/>
      </w:pPr>
      <w:bookmarkStart w:id="21" w:name="_Toc496395542"/>
      <w:bookmarkStart w:id="22" w:name="_Toc497899230"/>
      <w:r>
        <w:t>I-Type</w:t>
      </w:r>
      <w:bookmarkEnd w:id="21"/>
      <w:bookmarkEnd w:id="22"/>
    </w:p>
    <w:p w:rsidR="00400492" w:rsidRDefault="00400492" w:rsidP="009C1627">
      <w:pPr>
        <w:ind w:firstLine="720"/>
      </w:pPr>
      <w:r>
        <w:t>All I-type instruction use immediate values in their operations.</w:t>
      </w:r>
      <w:r w:rsidR="009B1919">
        <w:t xml:space="preserve"> The I-Type instructions have an 8-bit immediate in addition to a patterned 4-bit opcode</w:t>
      </w:r>
      <w:r w:rsidR="00684B75">
        <w:t xml:space="preserve"> and 4-bit function code</w:t>
      </w:r>
      <w:r w:rsidR="009B1919">
        <w:t xml:space="preserve">. </w:t>
      </w:r>
      <w:r w:rsidR="009B1919" w:rsidRPr="009B1919">
        <w:t>We decided to pattern the opcode for several reasons, but ultimately the pattern will simplify the logic for our control unit.</w:t>
      </w:r>
      <w:r w:rsidR="009B1919">
        <w:t xml:space="preserve"> The format is as follows:</w:t>
      </w:r>
    </w:p>
    <w:tbl>
      <w:tblPr>
        <w:tblStyle w:val="TableGrid"/>
        <w:tblW w:w="0" w:type="auto"/>
        <w:tblLook w:val="04A0" w:firstRow="1" w:lastRow="0" w:firstColumn="1" w:lastColumn="0" w:noHBand="0" w:noVBand="1"/>
      </w:tblPr>
      <w:tblGrid>
        <w:gridCol w:w="2044"/>
        <w:gridCol w:w="2044"/>
        <w:gridCol w:w="2044"/>
      </w:tblGrid>
      <w:tr w:rsidR="00684B75" w:rsidTr="00CD53DC">
        <w:trPr>
          <w:trHeight w:val="252"/>
        </w:trPr>
        <w:tc>
          <w:tcPr>
            <w:tcW w:w="2044" w:type="dxa"/>
            <w:vAlign w:val="center"/>
          </w:tcPr>
          <w:p w:rsidR="00684B75" w:rsidRDefault="00684B75" w:rsidP="00CD53DC">
            <w:pPr>
              <w:jc w:val="center"/>
            </w:pPr>
            <w:r>
              <w:t>opcode (4-bits)</w:t>
            </w:r>
          </w:p>
        </w:tc>
        <w:tc>
          <w:tcPr>
            <w:tcW w:w="2044" w:type="dxa"/>
          </w:tcPr>
          <w:p w:rsidR="00684B75" w:rsidRDefault="00684B75" w:rsidP="00CD53DC">
            <w:pPr>
              <w:jc w:val="center"/>
            </w:pPr>
            <w:r>
              <w:t>function (4-bits)</w:t>
            </w:r>
          </w:p>
        </w:tc>
        <w:tc>
          <w:tcPr>
            <w:tcW w:w="2044" w:type="dxa"/>
            <w:vAlign w:val="center"/>
          </w:tcPr>
          <w:p w:rsidR="00684B75" w:rsidRDefault="00F70C43" w:rsidP="00CD53DC">
            <w:pPr>
              <w:jc w:val="center"/>
            </w:pPr>
            <w:r>
              <w:t>immediate</w:t>
            </w:r>
            <w:r w:rsidR="00684B75">
              <w:t xml:space="preserve"> (8-bits)</w:t>
            </w:r>
          </w:p>
        </w:tc>
      </w:tr>
    </w:tbl>
    <w:p w:rsidR="009B1919" w:rsidRDefault="009B1919" w:rsidP="00400492"/>
    <w:p w:rsidR="009B1919" w:rsidRDefault="009B1919" w:rsidP="009C1627">
      <w:pPr>
        <w:ind w:firstLine="720"/>
      </w:pPr>
      <w:r>
        <w:t>The I-Type opcode has a similar pattern to the S-Type opcode. The MSB, [15], will</w:t>
      </w:r>
      <w:r w:rsidR="00F70C43">
        <w:t xml:space="preserve"> always</w:t>
      </w:r>
      <w:r>
        <w:t xml:space="preserve"> be 1 to indicate that this instruction </w:t>
      </w:r>
      <w:r w:rsidR="00700626">
        <w:t>uses an immediate value</w:t>
      </w:r>
      <w:r>
        <w:t>. The next bit, [14], is the jump bit</w:t>
      </w:r>
      <w:r w:rsidR="00684B75">
        <w:t>, which indicates if the instructions uses a jump. In an I-Type instruction, this bit will always be 0. The final two bits</w:t>
      </w:r>
      <w:r w:rsidR="00F70C43">
        <w:t xml:space="preserve"> in the opcode</w:t>
      </w:r>
      <w:r w:rsidR="00684B75">
        <w:t xml:space="preserve">, [13:12], </w:t>
      </w:r>
      <w:r w:rsidR="00F70C43">
        <w:t xml:space="preserve">specify the function type of the instruction. </w:t>
      </w:r>
      <w:r w:rsidR="00F70C43" w:rsidRPr="00F70C43">
        <w:t xml:space="preserve">This is so that we can use the same values in the function section, but the instruction is different based on these two bits. </w:t>
      </w:r>
      <w:r w:rsidR="00884CE5">
        <w:t>The I-Type instructions will always have 00 in these final two bits. This is because there are not enough I-Type instructions to warrant splitting up functions and function types.</w:t>
      </w:r>
      <w:r w:rsidR="00F70C43">
        <w:t xml:space="preserve"> </w:t>
      </w:r>
      <w:r w:rsidR="009B16E0" w:rsidRPr="009B16E0">
        <w:t>The following four bits, [11:8], are the function codes that specify which instruction is being performed based on the function type.</w:t>
      </w:r>
      <w:r w:rsidR="009B16E0">
        <w:t xml:space="preserve"> After these bits is the final 8-bits that is the immediate value for the operation. The function type and functions are as follows:</w:t>
      </w:r>
    </w:p>
    <w:tbl>
      <w:tblPr>
        <w:tblStyle w:val="TableGrid"/>
        <w:tblW w:w="0" w:type="auto"/>
        <w:tblLook w:val="04A0" w:firstRow="1" w:lastRow="0" w:firstColumn="1" w:lastColumn="0" w:noHBand="0" w:noVBand="1"/>
      </w:tblPr>
      <w:tblGrid>
        <w:gridCol w:w="3116"/>
        <w:gridCol w:w="3117"/>
      </w:tblGrid>
      <w:tr w:rsidR="00884CE5" w:rsidTr="00987093">
        <w:tc>
          <w:tcPr>
            <w:tcW w:w="3116" w:type="dxa"/>
            <w:vAlign w:val="center"/>
          </w:tcPr>
          <w:p w:rsidR="00884CE5" w:rsidRDefault="00884CE5" w:rsidP="009B16E0">
            <w:pPr>
              <w:jc w:val="center"/>
            </w:pPr>
            <w:r>
              <w:t>function code</w:t>
            </w:r>
          </w:p>
        </w:tc>
        <w:tc>
          <w:tcPr>
            <w:tcW w:w="3117" w:type="dxa"/>
            <w:vAlign w:val="center"/>
          </w:tcPr>
          <w:p w:rsidR="00884CE5" w:rsidRDefault="00884CE5" w:rsidP="009B16E0">
            <w:pPr>
              <w:jc w:val="center"/>
            </w:pPr>
            <w:r>
              <w:t>Instruction</w:t>
            </w:r>
          </w:p>
        </w:tc>
      </w:tr>
      <w:tr w:rsidR="00884CE5" w:rsidTr="009B16E0">
        <w:tc>
          <w:tcPr>
            <w:tcW w:w="3116" w:type="dxa"/>
            <w:vAlign w:val="center"/>
          </w:tcPr>
          <w:p w:rsidR="00884CE5" w:rsidRDefault="00884CE5" w:rsidP="009B16E0">
            <w:pPr>
              <w:jc w:val="center"/>
            </w:pPr>
            <w:r>
              <w:t>0x0</w:t>
            </w:r>
          </w:p>
        </w:tc>
        <w:tc>
          <w:tcPr>
            <w:tcW w:w="3117" w:type="dxa"/>
            <w:vAlign w:val="center"/>
          </w:tcPr>
          <w:p w:rsidR="00884CE5" w:rsidRDefault="00884CE5" w:rsidP="009B16E0">
            <w:pPr>
              <w:jc w:val="center"/>
            </w:pPr>
            <w:r>
              <w:t>push</w:t>
            </w:r>
          </w:p>
        </w:tc>
      </w:tr>
      <w:tr w:rsidR="00884CE5" w:rsidTr="009B16E0">
        <w:tc>
          <w:tcPr>
            <w:tcW w:w="3116" w:type="dxa"/>
            <w:vAlign w:val="center"/>
          </w:tcPr>
          <w:p w:rsidR="00884CE5" w:rsidRDefault="00884CE5" w:rsidP="009B16E0">
            <w:pPr>
              <w:jc w:val="center"/>
            </w:pPr>
            <w:r>
              <w:t>0x1</w:t>
            </w:r>
          </w:p>
        </w:tc>
        <w:tc>
          <w:tcPr>
            <w:tcW w:w="3117" w:type="dxa"/>
            <w:vAlign w:val="center"/>
          </w:tcPr>
          <w:p w:rsidR="00884CE5" w:rsidRDefault="00884CE5" w:rsidP="009B16E0">
            <w:pPr>
              <w:jc w:val="center"/>
            </w:pPr>
            <w:r>
              <w:t>pushu</w:t>
            </w:r>
          </w:p>
        </w:tc>
      </w:tr>
      <w:tr w:rsidR="00884CE5" w:rsidTr="009B16E0">
        <w:tc>
          <w:tcPr>
            <w:tcW w:w="3116" w:type="dxa"/>
            <w:vAlign w:val="center"/>
          </w:tcPr>
          <w:p w:rsidR="00884CE5" w:rsidRDefault="00FD7D7B" w:rsidP="009B16E0">
            <w:pPr>
              <w:jc w:val="center"/>
            </w:pPr>
            <w:r>
              <w:t>0xA</w:t>
            </w:r>
          </w:p>
        </w:tc>
        <w:tc>
          <w:tcPr>
            <w:tcW w:w="3117" w:type="dxa"/>
            <w:vAlign w:val="center"/>
          </w:tcPr>
          <w:p w:rsidR="00884CE5" w:rsidRDefault="00884CE5" w:rsidP="009B16E0">
            <w:pPr>
              <w:jc w:val="center"/>
            </w:pPr>
            <w:r>
              <w:t>sll</w:t>
            </w:r>
          </w:p>
        </w:tc>
      </w:tr>
      <w:tr w:rsidR="00884CE5" w:rsidTr="009B16E0">
        <w:tc>
          <w:tcPr>
            <w:tcW w:w="3116" w:type="dxa"/>
            <w:vAlign w:val="center"/>
          </w:tcPr>
          <w:p w:rsidR="00884CE5" w:rsidRDefault="00FD7D7B" w:rsidP="009B16E0">
            <w:pPr>
              <w:jc w:val="center"/>
            </w:pPr>
            <w:r>
              <w:lastRenderedPageBreak/>
              <w:t>0xB</w:t>
            </w:r>
          </w:p>
        </w:tc>
        <w:tc>
          <w:tcPr>
            <w:tcW w:w="3117" w:type="dxa"/>
            <w:vAlign w:val="center"/>
          </w:tcPr>
          <w:p w:rsidR="00884CE5" w:rsidRDefault="00884CE5" w:rsidP="009B16E0">
            <w:pPr>
              <w:jc w:val="center"/>
            </w:pPr>
            <w:r>
              <w:t>srl</w:t>
            </w:r>
          </w:p>
        </w:tc>
      </w:tr>
      <w:tr w:rsidR="00884CE5" w:rsidTr="00400E75">
        <w:trPr>
          <w:trHeight w:val="58"/>
        </w:trPr>
        <w:tc>
          <w:tcPr>
            <w:tcW w:w="3116" w:type="dxa"/>
            <w:vAlign w:val="center"/>
          </w:tcPr>
          <w:p w:rsidR="00884CE5" w:rsidRDefault="00FD7D7B" w:rsidP="009B16E0">
            <w:pPr>
              <w:jc w:val="center"/>
            </w:pPr>
            <w:r>
              <w:t>0xC</w:t>
            </w:r>
          </w:p>
        </w:tc>
        <w:tc>
          <w:tcPr>
            <w:tcW w:w="3117" w:type="dxa"/>
            <w:vAlign w:val="center"/>
          </w:tcPr>
          <w:p w:rsidR="00884CE5" w:rsidRDefault="00884CE5" w:rsidP="009B16E0">
            <w:pPr>
              <w:jc w:val="center"/>
            </w:pPr>
            <w:r>
              <w:t>sra</w:t>
            </w:r>
          </w:p>
        </w:tc>
      </w:tr>
    </w:tbl>
    <w:p w:rsidR="009B16E0" w:rsidRDefault="009B16E0" w:rsidP="00400492"/>
    <w:p w:rsidR="009B3D75" w:rsidRDefault="009B3D75" w:rsidP="009B3D75">
      <w:pPr>
        <w:pStyle w:val="Heading2"/>
      </w:pPr>
      <w:bookmarkStart w:id="23" w:name="_Toc496395543"/>
      <w:bookmarkStart w:id="24" w:name="_Toc497899231"/>
      <w:r>
        <w:t>J-Type</w:t>
      </w:r>
      <w:bookmarkEnd w:id="23"/>
      <w:bookmarkEnd w:id="24"/>
    </w:p>
    <w:p w:rsidR="009B3D75" w:rsidRDefault="009B3D75" w:rsidP="009C1627">
      <w:pPr>
        <w:ind w:firstLine="720"/>
      </w:pPr>
      <w:r>
        <w:t xml:space="preserve">J-Type instructions are all jump instructions that use an immediate value. The J-Type instructions have a patterned 4-bit opcode and a 12-bit immediate value. </w:t>
      </w:r>
      <w:r w:rsidRPr="009B3D75">
        <w:t>We decided to pattern the opcode for several reasons, but ultimately the pattern will simplify the logic for our control unit. The format is as follows:</w:t>
      </w:r>
    </w:p>
    <w:tbl>
      <w:tblPr>
        <w:tblStyle w:val="TableGrid"/>
        <w:tblW w:w="0" w:type="auto"/>
        <w:tblLook w:val="04A0" w:firstRow="1" w:lastRow="0" w:firstColumn="1" w:lastColumn="0" w:noHBand="0" w:noVBand="1"/>
      </w:tblPr>
      <w:tblGrid>
        <w:gridCol w:w="2116"/>
        <w:gridCol w:w="2116"/>
      </w:tblGrid>
      <w:tr w:rsidR="009B3D75" w:rsidTr="009B3D75">
        <w:trPr>
          <w:trHeight w:val="252"/>
        </w:trPr>
        <w:tc>
          <w:tcPr>
            <w:tcW w:w="2116" w:type="dxa"/>
            <w:vAlign w:val="center"/>
          </w:tcPr>
          <w:p w:rsidR="009B3D75" w:rsidRDefault="009B3D75" w:rsidP="009B3D75">
            <w:pPr>
              <w:jc w:val="center"/>
            </w:pPr>
            <w:r>
              <w:t>opcode (4-bit)</w:t>
            </w:r>
          </w:p>
        </w:tc>
        <w:tc>
          <w:tcPr>
            <w:tcW w:w="2116" w:type="dxa"/>
            <w:vAlign w:val="center"/>
          </w:tcPr>
          <w:p w:rsidR="009B3D75" w:rsidRDefault="009B3D75" w:rsidP="009B3D75">
            <w:pPr>
              <w:jc w:val="center"/>
            </w:pPr>
            <w:r>
              <w:t>immediate (12-bit)</w:t>
            </w:r>
          </w:p>
        </w:tc>
      </w:tr>
    </w:tbl>
    <w:p w:rsidR="009B3D75" w:rsidRDefault="009B3D75" w:rsidP="009B3D75"/>
    <w:p w:rsidR="009B3D75" w:rsidRDefault="009B3D75" w:rsidP="009C1627">
      <w:pPr>
        <w:ind w:firstLine="720"/>
      </w:pPr>
      <w:r>
        <w:t xml:space="preserve">The J-Type opcode </w:t>
      </w:r>
      <w:r w:rsidR="00700626">
        <w:t>has a slightly different pattern</w:t>
      </w:r>
      <w:r>
        <w:t xml:space="preserve"> than the previous types. The</w:t>
      </w:r>
      <w:r w:rsidR="00700626">
        <w:t xml:space="preserve"> MSB, [15], is a 1 again to signify that it uses an immediate value. </w:t>
      </w:r>
      <w:r w:rsidR="00700626" w:rsidRPr="00700626">
        <w:t>The next bit, [14], is the jump bit, which indicates if the i</w:t>
      </w:r>
      <w:r w:rsidR="00700626">
        <w:t>nstructions uses a jump. In an J</w:t>
      </w:r>
      <w:r w:rsidR="00700626" w:rsidRPr="00700626">
        <w:t xml:space="preserve">-Type instruction, this bit will always </w:t>
      </w:r>
      <w:r w:rsidR="00700626">
        <w:t>be 1</w:t>
      </w:r>
      <w:r w:rsidR="00700626" w:rsidRPr="00700626">
        <w:t>. The final t</w:t>
      </w:r>
      <w:r w:rsidR="00700626">
        <w:t>wo bits in the opcode, [13:12], are the jump operation codes, which specify which type of jump instruction that we perform. Since every jump instruction uses a PC-relative addressing mode, the last 12-bits are the offset immediate. The jump operation codes are as follows:</w:t>
      </w:r>
    </w:p>
    <w:tbl>
      <w:tblPr>
        <w:tblStyle w:val="TableGrid"/>
        <w:tblW w:w="0" w:type="auto"/>
        <w:tblLook w:val="04A0" w:firstRow="1" w:lastRow="0" w:firstColumn="1" w:lastColumn="0" w:noHBand="0" w:noVBand="1"/>
      </w:tblPr>
      <w:tblGrid>
        <w:gridCol w:w="4675"/>
        <w:gridCol w:w="4675"/>
      </w:tblGrid>
      <w:tr w:rsidR="00700626" w:rsidTr="00700626">
        <w:tc>
          <w:tcPr>
            <w:tcW w:w="4675" w:type="dxa"/>
            <w:vAlign w:val="center"/>
          </w:tcPr>
          <w:p w:rsidR="00700626" w:rsidRDefault="00700626" w:rsidP="00700626">
            <w:pPr>
              <w:jc w:val="center"/>
            </w:pPr>
            <w:r>
              <w:t>jump operation code</w:t>
            </w:r>
          </w:p>
        </w:tc>
        <w:tc>
          <w:tcPr>
            <w:tcW w:w="4675" w:type="dxa"/>
            <w:vAlign w:val="center"/>
          </w:tcPr>
          <w:p w:rsidR="00700626" w:rsidRDefault="00700626" w:rsidP="00700626">
            <w:pPr>
              <w:jc w:val="center"/>
            </w:pPr>
            <w:r>
              <w:t>Instruction</w:t>
            </w:r>
          </w:p>
        </w:tc>
      </w:tr>
      <w:tr w:rsidR="00700626" w:rsidTr="00700626">
        <w:tc>
          <w:tcPr>
            <w:tcW w:w="4675" w:type="dxa"/>
            <w:vAlign w:val="center"/>
          </w:tcPr>
          <w:p w:rsidR="00700626" w:rsidRDefault="00700626" w:rsidP="00700626">
            <w:pPr>
              <w:jc w:val="center"/>
            </w:pPr>
            <w:r>
              <w:t>00</w:t>
            </w:r>
          </w:p>
        </w:tc>
        <w:tc>
          <w:tcPr>
            <w:tcW w:w="4675" w:type="dxa"/>
            <w:vAlign w:val="center"/>
          </w:tcPr>
          <w:p w:rsidR="00700626" w:rsidRDefault="00872BC2" w:rsidP="00700626">
            <w:pPr>
              <w:jc w:val="center"/>
            </w:pPr>
            <w:r>
              <w:t>jeq</w:t>
            </w:r>
          </w:p>
        </w:tc>
      </w:tr>
      <w:tr w:rsidR="00700626" w:rsidTr="00700626">
        <w:tc>
          <w:tcPr>
            <w:tcW w:w="4675" w:type="dxa"/>
            <w:vAlign w:val="center"/>
          </w:tcPr>
          <w:p w:rsidR="00700626" w:rsidRDefault="00700626" w:rsidP="00700626">
            <w:pPr>
              <w:jc w:val="center"/>
            </w:pPr>
            <w:r>
              <w:t>01</w:t>
            </w:r>
          </w:p>
        </w:tc>
        <w:tc>
          <w:tcPr>
            <w:tcW w:w="4675" w:type="dxa"/>
            <w:vAlign w:val="center"/>
          </w:tcPr>
          <w:p w:rsidR="00700626" w:rsidRDefault="00872BC2" w:rsidP="00700626">
            <w:pPr>
              <w:jc w:val="center"/>
            </w:pPr>
            <w:r>
              <w:t>jneq</w:t>
            </w:r>
          </w:p>
        </w:tc>
      </w:tr>
      <w:tr w:rsidR="00700626" w:rsidTr="00700626">
        <w:tc>
          <w:tcPr>
            <w:tcW w:w="4675" w:type="dxa"/>
            <w:vAlign w:val="center"/>
          </w:tcPr>
          <w:p w:rsidR="00700626" w:rsidRDefault="00700626" w:rsidP="00700626">
            <w:pPr>
              <w:jc w:val="center"/>
            </w:pPr>
            <w:r>
              <w:t>10</w:t>
            </w:r>
          </w:p>
        </w:tc>
        <w:tc>
          <w:tcPr>
            <w:tcW w:w="4675" w:type="dxa"/>
            <w:vAlign w:val="center"/>
          </w:tcPr>
          <w:p w:rsidR="00700626" w:rsidRDefault="00700626" w:rsidP="00700626">
            <w:pPr>
              <w:jc w:val="center"/>
            </w:pPr>
            <w:r>
              <w:t>j</w:t>
            </w:r>
          </w:p>
        </w:tc>
      </w:tr>
      <w:tr w:rsidR="00700626" w:rsidTr="00700626">
        <w:tc>
          <w:tcPr>
            <w:tcW w:w="4675" w:type="dxa"/>
            <w:vAlign w:val="center"/>
          </w:tcPr>
          <w:p w:rsidR="00700626" w:rsidRDefault="00700626" w:rsidP="00700626">
            <w:pPr>
              <w:jc w:val="center"/>
            </w:pPr>
            <w:r>
              <w:t>11</w:t>
            </w:r>
          </w:p>
        </w:tc>
        <w:tc>
          <w:tcPr>
            <w:tcW w:w="4675" w:type="dxa"/>
            <w:vAlign w:val="center"/>
          </w:tcPr>
          <w:p w:rsidR="00700626" w:rsidRDefault="00700626" w:rsidP="00700626">
            <w:pPr>
              <w:jc w:val="center"/>
            </w:pPr>
            <w:r>
              <w:t>call</w:t>
            </w:r>
          </w:p>
        </w:tc>
      </w:tr>
    </w:tbl>
    <w:p w:rsidR="00700626" w:rsidRDefault="00700626" w:rsidP="009B3D75"/>
    <w:p w:rsidR="00FD100E" w:rsidRDefault="00A1024D" w:rsidP="00A1024D">
      <w:pPr>
        <w:pStyle w:val="Heading1"/>
      </w:pPr>
      <w:bookmarkStart w:id="25" w:name="_Toc496395544"/>
      <w:bookmarkStart w:id="26" w:name="_Toc497899232"/>
      <w:r>
        <w:t>Instructions</w:t>
      </w:r>
      <w:bookmarkEnd w:id="25"/>
      <w:bookmarkEnd w:id="26"/>
    </w:p>
    <w:p w:rsidR="0046711A" w:rsidRDefault="0046711A" w:rsidP="0046711A">
      <w:pPr>
        <w:pStyle w:val="Heading2"/>
      </w:pPr>
      <w:bookmarkStart w:id="27" w:name="_Toc496395545"/>
      <w:bookmarkStart w:id="28" w:name="_Toc497899233"/>
      <w:r>
        <w:t>S-Type</w:t>
      </w:r>
      <w:bookmarkEnd w:id="27"/>
      <w:bookmarkEnd w:id="28"/>
    </w:p>
    <w:p w:rsidR="00D26432" w:rsidRDefault="0078771D" w:rsidP="00D26432">
      <w:pPr>
        <w:rPr>
          <w:b/>
        </w:rPr>
      </w:pPr>
      <w:r>
        <w:rPr>
          <w:b/>
        </w:rPr>
        <w:t>Nop</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78771D" w:rsidP="00CD53DC">
            <w:pPr>
              <w:rPr>
                <w:i/>
              </w:rPr>
            </w:pPr>
            <w:r>
              <w:rPr>
                <w:i/>
              </w:rPr>
              <w:t>nop</w:t>
            </w:r>
          </w:p>
        </w:tc>
        <w:tc>
          <w:tcPr>
            <w:tcW w:w="2337" w:type="dxa"/>
            <w:tcBorders>
              <w:left w:val="single" w:sz="4" w:space="0" w:color="auto"/>
            </w:tcBorders>
            <w:vAlign w:val="center"/>
          </w:tcPr>
          <w:p w:rsidR="00D26432" w:rsidRPr="0046711A" w:rsidRDefault="00D26432" w:rsidP="00CD53DC">
            <w:pPr>
              <w:jc w:val="center"/>
            </w:pPr>
            <w:r>
              <w:t>0x0</w:t>
            </w:r>
          </w:p>
        </w:tc>
        <w:tc>
          <w:tcPr>
            <w:tcW w:w="2338" w:type="dxa"/>
            <w:vAlign w:val="center"/>
          </w:tcPr>
          <w:p w:rsidR="00D26432" w:rsidRPr="0046711A" w:rsidRDefault="00D26432" w:rsidP="00CD53DC">
            <w:pPr>
              <w:jc w:val="center"/>
            </w:pPr>
            <w:r>
              <w:t>0x0</w:t>
            </w:r>
          </w:p>
        </w:tc>
        <w:tc>
          <w:tcPr>
            <w:tcW w:w="2338" w:type="dxa"/>
            <w:vAlign w:val="center"/>
          </w:tcPr>
          <w:p w:rsidR="00D26432" w:rsidRPr="0046711A" w:rsidRDefault="00D26432" w:rsidP="00CD53DC">
            <w:pPr>
              <w:jc w:val="center"/>
            </w:pPr>
            <w:r>
              <w:t>0x00</w:t>
            </w:r>
          </w:p>
        </w:tc>
      </w:tr>
    </w:tbl>
    <w:p w:rsidR="00D26432" w:rsidRDefault="00D26432" w:rsidP="00D26432"/>
    <w:p w:rsidR="00D26432" w:rsidRPr="00D26432" w:rsidRDefault="0078771D" w:rsidP="00D26432">
      <w:r>
        <w:t>The no operation instruction. This is the default instruction for the instruction register.</w:t>
      </w:r>
      <w:r w:rsidR="009462DD">
        <w:t xml:space="preserve"> This should never be called by the programmer.</w:t>
      </w:r>
    </w:p>
    <w:p w:rsidR="0046711A" w:rsidRDefault="0046711A" w:rsidP="0046711A">
      <w:pPr>
        <w:rPr>
          <w:b/>
        </w:rPr>
      </w:pPr>
      <w:r>
        <w:rPr>
          <w:b/>
        </w:rPr>
        <w:t>Addition</w:t>
      </w:r>
    </w:p>
    <w:tbl>
      <w:tblPr>
        <w:tblStyle w:val="TableGrid"/>
        <w:tblW w:w="0" w:type="auto"/>
        <w:tblLook w:val="04A0" w:firstRow="1" w:lastRow="0" w:firstColumn="1" w:lastColumn="0" w:noHBand="0" w:noVBand="1"/>
      </w:tblPr>
      <w:tblGrid>
        <w:gridCol w:w="2337"/>
        <w:gridCol w:w="2337"/>
        <w:gridCol w:w="2338"/>
        <w:gridCol w:w="2338"/>
      </w:tblGrid>
      <w:tr w:rsidR="0046711A" w:rsidTr="00CD53DC">
        <w:trPr>
          <w:trHeight w:val="161"/>
        </w:trPr>
        <w:tc>
          <w:tcPr>
            <w:tcW w:w="2337" w:type="dxa"/>
            <w:tcBorders>
              <w:top w:val="nil"/>
              <w:left w:val="nil"/>
              <w:bottom w:val="nil"/>
              <w:right w:val="single" w:sz="4" w:space="0" w:color="auto"/>
            </w:tcBorders>
          </w:tcPr>
          <w:p w:rsidR="0046711A" w:rsidRPr="0046711A" w:rsidRDefault="0046711A" w:rsidP="00CD53DC">
            <w:pPr>
              <w:rPr>
                <w:i/>
              </w:rPr>
            </w:pPr>
            <w:r>
              <w:rPr>
                <w:i/>
              </w:rPr>
              <w:t>add</w:t>
            </w:r>
          </w:p>
        </w:tc>
        <w:tc>
          <w:tcPr>
            <w:tcW w:w="2337" w:type="dxa"/>
            <w:tcBorders>
              <w:left w:val="single" w:sz="4" w:space="0" w:color="auto"/>
            </w:tcBorders>
            <w:vAlign w:val="center"/>
          </w:tcPr>
          <w:p w:rsidR="0046711A" w:rsidRPr="0046711A" w:rsidRDefault="0046711A" w:rsidP="00CD53DC">
            <w:pPr>
              <w:jc w:val="center"/>
            </w:pPr>
            <w:r>
              <w:t>0x0</w:t>
            </w:r>
          </w:p>
        </w:tc>
        <w:tc>
          <w:tcPr>
            <w:tcW w:w="2338" w:type="dxa"/>
            <w:vAlign w:val="center"/>
          </w:tcPr>
          <w:p w:rsidR="0046711A" w:rsidRPr="0046711A" w:rsidRDefault="0046711A" w:rsidP="00CD53DC">
            <w:pPr>
              <w:jc w:val="center"/>
            </w:pPr>
            <w:r>
              <w:t>0x1</w:t>
            </w:r>
          </w:p>
        </w:tc>
        <w:tc>
          <w:tcPr>
            <w:tcW w:w="2338" w:type="dxa"/>
            <w:vAlign w:val="center"/>
          </w:tcPr>
          <w:p w:rsidR="0046711A" w:rsidRPr="0046711A" w:rsidRDefault="0046711A" w:rsidP="00CD53DC">
            <w:pPr>
              <w:jc w:val="center"/>
            </w:pPr>
            <w:r>
              <w:t>0x00</w:t>
            </w:r>
          </w:p>
        </w:tc>
      </w:tr>
    </w:tbl>
    <w:p w:rsidR="0046711A" w:rsidRDefault="0046711A" w:rsidP="0046711A"/>
    <w:p w:rsidR="0046711A" w:rsidRDefault="008A1994" w:rsidP="0046711A">
      <w:r>
        <w:rPr>
          <w:rFonts w:ascii="Arial" w:hAnsi="Arial" w:cs="Arial"/>
          <w:color w:val="000000"/>
          <w:sz w:val="20"/>
          <w:szCs w:val="20"/>
          <w:shd w:val="clear" w:color="auto" w:fill="FFFFFF"/>
        </w:rPr>
        <w:t>P</w:t>
      </w:r>
      <w:r w:rsidRPr="004F7553">
        <w:rPr>
          <w:color w:val="000000"/>
          <w:shd w:val="clear" w:color="auto" w:fill="FFFFFF"/>
        </w:rPr>
        <w:t xml:space="preserve">ops off </w:t>
      </w:r>
      <w:r>
        <w:rPr>
          <w:color w:val="000000"/>
          <w:shd w:val="clear" w:color="auto" w:fill="FFFFFF"/>
        </w:rPr>
        <w:t xml:space="preserve">the </w:t>
      </w:r>
      <w:r w:rsidRPr="004F7553">
        <w:rPr>
          <w:color w:val="000000"/>
          <w:shd w:val="clear" w:color="auto" w:fill="FFFFFF"/>
        </w:rPr>
        <w:t xml:space="preserve">top two values on the </w:t>
      </w:r>
      <w:r>
        <w:rPr>
          <w:color w:val="000000"/>
          <w:shd w:val="clear" w:color="auto" w:fill="FFFFFF"/>
        </w:rPr>
        <w:t>DataS</w:t>
      </w:r>
      <w:r w:rsidRPr="004F7553">
        <w:rPr>
          <w:color w:val="000000"/>
          <w:shd w:val="clear" w:color="auto" w:fill="FFFFFF"/>
        </w:rPr>
        <w:t>tack, adds them together, and puts the result on</w:t>
      </w:r>
      <w:r>
        <w:rPr>
          <w:color w:val="000000"/>
          <w:shd w:val="clear" w:color="auto" w:fill="FFFFFF"/>
        </w:rPr>
        <w:t>to</w:t>
      </w:r>
      <w:r w:rsidRPr="004F7553">
        <w:rPr>
          <w:color w:val="000000"/>
          <w:shd w:val="clear" w:color="auto" w:fill="FFFFFF"/>
        </w:rPr>
        <w:t xml:space="preserve"> the top of the </w:t>
      </w:r>
      <w:r>
        <w:rPr>
          <w:color w:val="000000"/>
          <w:shd w:val="clear" w:color="auto" w:fill="FFFFFF"/>
        </w:rPr>
        <w:t>DataS</w:t>
      </w:r>
      <w:r w:rsidRPr="004F7553">
        <w:rPr>
          <w:color w:val="000000"/>
          <w:shd w:val="clear" w:color="auto" w:fill="FFFFFF"/>
        </w:rPr>
        <w:t>tack</w:t>
      </w:r>
      <w:r w:rsidR="0046711A">
        <w:t>.</w:t>
      </w:r>
    </w:p>
    <w:p w:rsidR="0046711A" w:rsidRDefault="0046711A" w:rsidP="0046711A">
      <w:pPr>
        <w:rPr>
          <w:b/>
        </w:rPr>
      </w:pPr>
      <w:r>
        <w:rPr>
          <w:b/>
        </w:rPr>
        <w:t>Subtraction</w:t>
      </w:r>
    </w:p>
    <w:tbl>
      <w:tblPr>
        <w:tblStyle w:val="TableGrid"/>
        <w:tblW w:w="0" w:type="auto"/>
        <w:tblLook w:val="04A0" w:firstRow="1" w:lastRow="0" w:firstColumn="1" w:lastColumn="0" w:noHBand="0" w:noVBand="1"/>
      </w:tblPr>
      <w:tblGrid>
        <w:gridCol w:w="2337"/>
        <w:gridCol w:w="2337"/>
        <w:gridCol w:w="2338"/>
        <w:gridCol w:w="2338"/>
      </w:tblGrid>
      <w:tr w:rsidR="0046711A" w:rsidTr="00CD53DC">
        <w:trPr>
          <w:trHeight w:val="161"/>
        </w:trPr>
        <w:tc>
          <w:tcPr>
            <w:tcW w:w="2337" w:type="dxa"/>
            <w:tcBorders>
              <w:top w:val="nil"/>
              <w:left w:val="nil"/>
              <w:bottom w:val="nil"/>
              <w:right w:val="single" w:sz="4" w:space="0" w:color="auto"/>
            </w:tcBorders>
          </w:tcPr>
          <w:p w:rsidR="0046711A" w:rsidRPr="0046711A" w:rsidRDefault="0046711A" w:rsidP="00CD53DC">
            <w:pPr>
              <w:rPr>
                <w:i/>
              </w:rPr>
            </w:pPr>
            <w:r>
              <w:rPr>
                <w:i/>
              </w:rPr>
              <w:lastRenderedPageBreak/>
              <w:t>sub</w:t>
            </w:r>
          </w:p>
        </w:tc>
        <w:tc>
          <w:tcPr>
            <w:tcW w:w="2337" w:type="dxa"/>
            <w:tcBorders>
              <w:left w:val="single" w:sz="4" w:space="0" w:color="auto"/>
            </w:tcBorders>
            <w:vAlign w:val="center"/>
          </w:tcPr>
          <w:p w:rsidR="0046711A" w:rsidRPr="0046711A" w:rsidRDefault="0046711A" w:rsidP="00CD53DC">
            <w:pPr>
              <w:jc w:val="center"/>
            </w:pPr>
            <w:r>
              <w:t>0x0</w:t>
            </w:r>
          </w:p>
        </w:tc>
        <w:tc>
          <w:tcPr>
            <w:tcW w:w="2338" w:type="dxa"/>
            <w:vAlign w:val="center"/>
          </w:tcPr>
          <w:p w:rsidR="0046711A" w:rsidRPr="0046711A" w:rsidRDefault="0046711A" w:rsidP="00CD53DC">
            <w:pPr>
              <w:jc w:val="center"/>
            </w:pPr>
            <w:r>
              <w:t>0x2</w:t>
            </w:r>
          </w:p>
        </w:tc>
        <w:tc>
          <w:tcPr>
            <w:tcW w:w="2338" w:type="dxa"/>
            <w:vAlign w:val="center"/>
          </w:tcPr>
          <w:p w:rsidR="0046711A" w:rsidRPr="0046711A" w:rsidRDefault="0046711A" w:rsidP="00CD53DC">
            <w:pPr>
              <w:jc w:val="center"/>
            </w:pPr>
            <w:r>
              <w:t>0x00</w:t>
            </w:r>
          </w:p>
        </w:tc>
      </w:tr>
    </w:tbl>
    <w:p w:rsidR="0046711A" w:rsidRDefault="0046711A" w:rsidP="0046711A"/>
    <w:p w:rsidR="0046711A" w:rsidRDefault="008A1994" w:rsidP="0046711A">
      <w:r w:rsidRPr="004F7553">
        <w:rPr>
          <w:color w:val="000000"/>
          <w:shd w:val="clear" w:color="auto" w:fill="FFFFFF"/>
        </w:rPr>
        <w:t xml:space="preserve">Pops off </w:t>
      </w:r>
      <w:r>
        <w:rPr>
          <w:color w:val="000000"/>
          <w:shd w:val="clear" w:color="auto" w:fill="FFFFFF"/>
        </w:rPr>
        <w:t xml:space="preserve">the </w:t>
      </w:r>
      <w:r w:rsidRPr="004F7553">
        <w:rPr>
          <w:color w:val="000000"/>
          <w:shd w:val="clear" w:color="auto" w:fill="FFFFFF"/>
        </w:rPr>
        <w:t xml:space="preserve">top two values on the </w:t>
      </w:r>
      <w:r>
        <w:rPr>
          <w:color w:val="000000"/>
          <w:shd w:val="clear" w:color="auto" w:fill="FFFFFF"/>
        </w:rPr>
        <w:t>DataS</w:t>
      </w:r>
      <w:r w:rsidRPr="004F7553">
        <w:rPr>
          <w:color w:val="000000"/>
          <w:shd w:val="clear" w:color="auto" w:fill="FFFFFF"/>
        </w:rPr>
        <w:t>tack, subtracts the top value from the second value, and puts the result on</w:t>
      </w:r>
      <w:r>
        <w:rPr>
          <w:color w:val="000000"/>
          <w:shd w:val="clear" w:color="auto" w:fill="FFFFFF"/>
        </w:rPr>
        <w:t>to</w:t>
      </w:r>
      <w:r w:rsidRPr="004F7553">
        <w:rPr>
          <w:color w:val="000000"/>
          <w:shd w:val="clear" w:color="auto" w:fill="FFFFFF"/>
        </w:rPr>
        <w:t xml:space="preserve"> the top of the </w:t>
      </w:r>
      <w:r>
        <w:rPr>
          <w:color w:val="000000"/>
          <w:shd w:val="clear" w:color="auto" w:fill="FFFFFF"/>
        </w:rPr>
        <w:t>DataS</w:t>
      </w:r>
      <w:r w:rsidRPr="004F7553">
        <w:rPr>
          <w:color w:val="000000"/>
          <w:shd w:val="clear" w:color="auto" w:fill="FFFFFF"/>
        </w:rPr>
        <w:t>tack</w:t>
      </w:r>
      <w:r w:rsidR="0046711A">
        <w:t>.</w:t>
      </w:r>
    </w:p>
    <w:p w:rsidR="00254D27" w:rsidRDefault="00254D27" w:rsidP="00254D27">
      <w:pPr>
        <w:rPr>
          <w:b/>
        </w:rPr>
      </w:pPr>
      <w:r>
        <w:rPr>
          <w:b/>
        </w:rPr>
        <w:t>Logical AND</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254D27" w:rsidP="00CD53DC">
            <w:pPr>
              <w:rPr>
                <w:i/>
              </w:rPr>
            </w:pPr>
            <w:r>
              <w:rPr>
                <w:i/>
              </w:rPr>
              <w:t>and</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0x3</w:t>
            </w:r>
          </w:p>
        </w:tc>
        <w:tc>
          <w:tcPr>
            <w:tcW w:w="2338" w:type="dxa"/>
            <w:vAlign w:val="center"/>
          </w:tcPr>
          <w:p w:rsidR="00254D27" w:rsidRPr="0046711A" w:rsidRDefault="00254D27" w:rsidP="00CD53DC">
            <w:pPr>
              <w:jc w:val="center"/>
            </w:pPr>
            <w:r>
              <w:t>0x00</w:t>
            </w:r>
          </w:p>
        </w:tc>
      </w:tr>
    </w:tbl>
    <w:p w:rsidR="00254D27" w:rsidRDefault="00254D27" w:rsidP="00254D27"/>
    <w:p w:rsidR="00254D27" w:rsidRDefault="008A1994" w:rsidP="00254D27">
      <w:r w:rsidRPr="004F7553">
        <w:rPr>
          <w:color w:val="000000"/>
        </w:rPr>
        <w:t xml:space="preserve">Pops off the top two values on the </w:t>
      </w:r>
      <w:r>
        <w:rPr>
          <w:color w:val="000000"/>
        </w:rPr>
        <w:t>DataS</w:t>
      </w:r>
      <w:r w:rsidRPr="004F7553">
        <w:rPr>
          <w:color w:val="000000"/>
        </w:rPr>
        <w:t>tack, performs a logical AND, then puts the result on</w:t>
      </w:r>
      <w:r>
        <w:rPr>
          <w:color w:val="000000"/>
        </w:rPr>
        <w:t>to</w:t>
      </w:r>
      <w:r w:rsidRPr="004F7553">
        <w:rPr>
          <w:color w:val="000000"/>
        </w:rPr>
        <w:t xml:space="preserve"> the top of the </w:t>
      </w:r>
      <w:r>
        <w:rPr>
          <w:color w:val="000000"/>
        </w:rPr>
        <w:t>DataS</w:t>
      </w:r>
      <w:r w:rsidRPr="004F7553">
        <w:rPr>
          <w:color w:val="000000"/>
        </w:rPr>
        <w:t>tack</w:t>
      </w:r>
      <w:r w:rsidR="00254D27">
        <w:t>.</w:t>
      </w:r>
    </w:p>
    <w:p w:rsidR="00254D27" w:rsidRDefault="00254D27" w:rsidP="00254D27">
      <w:pPr>
        <w:rPr>
          <w:b/>
        </w:rPr>
      </w:pPr>
      <w:r>
        <w:rPr>
          <w:b/>
        </w:rPr>
        <w:t>Logical OR</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254D27" w:rsidP="00CD53DC">
            <w:pPr>
              <w:rPr>
                <w:i/>
              </w:rPr>
            </w:pPr>
            <w:r>
              <w:rPr>
                <w:i/>
              </w:rPr>
              <w:t>or</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0x4</w:t>
            </w:r>
          </w:p>
        </w:tc>
        <w:tc>
          <w:tcPr>
            <w:tcW w:w="2338" w:type="dxa"/>
            <w:vAlign w:val="center"/>
          </w:tcPr>
          <w:p w:rsidR="00254D27" w:rsidRPr="0046711A" w:rsidRDefault="00254D27" w:rsidP="00CD53DC">
            <w:pPr>
              <w:jc w:val="center"/>
            </w:pPr>
            <w:r>
              <w:t>0x00</w:t>
            </w:r>
          </w:p>
        </w:tc>
      </w:tr>
    </w:tbl>
    <w:p w:rsidR="00254D27" w:rsidRDefault="00254D27" w:rsidP="00254D27"/>
    <w:p w:rsidR="00254D27" w:rsidRPr="0046711A" w:rsidRDefault="008A1994" w:rsidP="00254D27">
      <w:r w:rsidRPr="004F7553">
        <w:rPr>
          <w:color w:val="000000"/>
        </w:rPr>
        <w:t xml:space="preserve">Pops off the top two values on the </w:t>
      </w:r>
      <w:r>
        <w:rPr>
          <w:color w:val="000000"/>
        </w:rPr>
        <w:t>DataS</w:t>
      </w:r>
      <w:r w:rsidRPr="004F7553">
        <w:rPr>
          <w:color w:val="000000"/>
        </w:rPr>
        <w:t xml:space="preserve">tack, performs a logical </w:t>
      </w:r>
      <w:r>
        <w:rPr>
          <w:color w:val="000000"/>
        </w:rPr>
        <w:t>OR</w:t>
      </w:r>
      <w:r w:rsidRPr="004F7553">
        <w:rPr>
          <w:color w:val="000000"/>
        </w:rPr>
        <w:t>, then puts the result on</w:t>
      </w:r>
      <w:r>
        <w:rPr>
          <w:color w:val="000000"/>
        </w:rPr>
        <w:t>to</w:t>
      </w:r>
      <w:r w:rsidRPr="004F7553">
        <w:rPr>
          <w:color w:val="000000"/>
        </w:rPr>
        <w:t xml:space="preserve"> the top of the </w:t>
      </w:r>
      <w:r>
        <w:rPr>
          <w:color w:val="000000"/>
        </w:rPr>
        <w:t>DataS</w:t>
      </w:r>
      <w:r w:rsidRPr="004F7553">
        <w:rPr>
          <w:color w:val="000000"/>
        </w:rPr>
        <w:t>tack</w:t>
      </w:r>
      <w:r w:rsidR="00254D27">
        <w:t>.</w:t>
      </w:r>
    </w:p>
    <w:p w:rsidR="00254D27" w:rsidRDefault="00254D27" w:rsidP="00254D27">
      <w:pPr>
        <w:rPr>
          <w:b/>
        </w:rPr>
      </w:pPr>
      <w:r>
        <w:rPr>
          <w:b/>
        </w:rPr>
        <w:t>Set Less Than</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254D27" w:rsidP="00CD53DC">
            <w:pPr>
              <w:rPr>
                <w:i/>
              </w:rPr>
            </w:pPr>
            <w:r>
              <w:rPr>
                <w:i/>
              </w:rPr>
              <w:t>slt</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0x5</w:t>
            </w:r>
          </w:p>
        </w:tc>
        <w:tc>
          <w:tcPr>
            <w:tcW w:w="2338" w:type="dxa"/>
            <w:vAlign w:val="center"/>
          </w:tcPr>
          <w:p w:rsidR="00254D27" w:rsidRPr="0046711A" w:rsidRDefault="00254D27" w:rsidP="00CD53DC">
            <w:pPr>
              <w:jc w:val="center"/>
            </w:pPr>
            <w:r>
              <w:t>0x00</w:t>
            </w:r>
          </w:p>
        </w:tc>
      </w:tr>
    </w:tbl>
    <w:p w:rsidR="00254D27" w:rsidRDefault="00254D27" w:rsidP="00254D27"/>
    <w:p w:rsidR="00254D27" w:rsidRPr="0046711A" w:rsidRDefault="008A1994" w:rsidP="00254D27">
      <w:r>
        <w:rPr>
          <w:color w:val="000000"/>
        </w:rPr>
        <w:t>Pops the two values from the Data Stack and compares them. Pushes a 1 onto the top of the DataStack if the top value is less than the second value, and 0 otherwise</w:t>
      </w:r>
      <w:r w:rsidR="00254D27">
        <w:t>.</w:t>
      </w:r>
    </w:p>
    <w:p w:rsidR="00254D27" w:rsidRDefault="00254D27" w:rsidP="00254D27">
      <w:pPr>
        <w:rPr>
          <w:b/>
        </w:rPr>
      </w:pPr>
      <w:r>
        <w:rPr>
          <w:b/>
        </w:rPr>
        <w:t>Bitwise AND</w:t>
      </w:r>
    </w:p>
    <w:tbl>
      <w:tblPr>
        <w:tblStyle w:val="TableGrid"/>
        <w:tblW w:w="0" w:type="auto"/>
        <w:tblLook w:val="04A0" w:firstRow="1" w:lastRow="0" w:firstColumn="1" w:lastColumn="0" w:noHBand="0" w:noVBand="1"/>
      </w:tblPr>
      <w:tblGrid>
        <w:gridCol w:w="2337"/>
        <w:gridCol w:w="2337"/>
        <w:gridCol w:w="2338"/>
        <w:gridCol w:w="2338"/>
      </w:tblGrid>
      <w:tr w:rsidR="00254D27" w:rsidTr="00DC1286">
        <w:trPr>
          <w:trHeight w:val="161"/>
        </w:trPr>
        <w:tc>
          <w:tcPr>
            <w:tcW w:w="2337" w:type="dxa"/>
            <w:tcBorders>
              <w:top w:val="nil"/>
              <w:left w:val="nil"/>
              <w:bottom w:val="nil"/>
              <w:right w:val="single" w:sz="4" w:space="0" w:color="auto"/>
            </w:tcBorders>
          </w:tcPr>
          <w:p w:rsidR="00254D27" w:rsidRPr="0046711A" w:rsidRDefault="00254D27" w:rsidP="00CD53DC">
            <w:pPr>
              <w:rPr>
                <w:i/>
              </w:rPr>
            </w:pPr>
            <w:r>
              <w:rPr>
                <w:i/>
              </w:rPr>
              <w:t>band</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tcBorders>
              <w:bottom w:val="single" w:sz="4" w:space="0" w:color="auto"/>
            </w:tcBorders>
            <w:vAlign w:val="center"/>
          </w:tcPr>
          <w:p w:rsidR="00254D27" w:rsidRPr="0046711A" w:rsidRDefault="00254D27" w:rsidP="00CD53DC">
            <w:pPr>
              <w:jc w:val="center"/>
            </w:pPr>
            <w:r>
              <w:t>0x6</w:t>
            </w:r>
          </w:p>
        </w:tc>
        <w:tc>
          <w:tcPr>
            <w:tcW w:w="2338" w:type="dxa"/>
            <w:vAlign w:val="center"/>
          </w:tcPr>
          <w:p w:rsidR="00254D27" w:rsidRPr="0046711A" w:rsidRDefault="00254D27" w:rsidP="00CD53DC">
            <w:pPr>
              <w:jc w:val="center"/>
            </w:pPr>
            <w:r>
              <w:t>0x00</w:t>
            </w:r>
          </w:p>
        </w:tc>
      </w:tr>
    </w:tbl>
    <w:p w:rsidR="00254D27" w:rsidRDefault="00254D27" w:rsidP="00254D27"/>
    <w:p w:rsidR="00254D27" w:rsidRPr="0046711A" w:rsidRDefault="008A1994" w:rsidP="00254D27">
      <w:r>
        <w:rPr>
          <w:color w:val="000000"/>
        </w:rPr>
        <w:t>Pops the top two values from the DataStack, does a bitwise AND comparison, and pushes the result onto the top of the DataStack</w:t>
      </w:r>
      <w:r w:rsidR="00254D27">
        <w:t>.</w:t>
      </w:r>
    </w:p>
    <w:p w:rsidR="00254D27" w:rsidRDefault="00254D27" w:rsidP="00254D27">
      <w:pPr>
        <w:rPr>
          <w:b/>
        </w:rPr>
      </w:pPr>
      <w:r>
        <w:rPr>
          <w:b/>
        </w:rPr>
        <w:t>Bitwise OR</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D26432" w:rsidP="00CD53DC">
            <w:pPr>
              <w:rPr>
                <w:i/>
              </w:rPr>
            </w:pPr>
            <w:r>
              <w:rPr>
                <w:i/>
              </w:rPr>
              <w:t>bor</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0x7</w:t>
            </w:r>
          </w:p>
        </w:tc>
        <w:tc>
          <w:tcPr>
            <w:tcW w:w="2338" w:type="dxa"/>
            <w:vAlign w:val="center"/>
          </w:tcPr>
          <w:p w:rsidR="00254D27" w:rsidRPr="0046711A" w:rsidRDefault="00254D27" w:rsidP="00CD53DC">
            <w:pPr>
              <w:jc w:val="center"/>
            </w:pPr>
            <w:r>
              <w:t>0x00</w:t>
            </w:r>
          </w:p>
        </w:tc>
      </w:tr>
    </w:tbl>
    <w:p w:rsidR="00254D27" w:rsidRDefault="00254D27" w:rsidP="00254D27"/>
    <w:p w:rsidR="00254D27" w:rsidRPr="0046711A" w:rsidRDefault="008A1994" w:rsidP="00254D27">
      <w:r>
        <w:rPr>
          <w:color w:val="000000"/>
        </w:rPr>
        <w:t>Pops the top two values from the DataStack, does a bitwise OR comparison, and pushes the result onto the top of the DataStack</w:t>
      </w:r>
      <w:r w:rsidR="00254D27">
        <w:t>.</w:t>
      </w:r>
    </w:p>
    <w:p w:rsidR="00254D27" w:rsidRDefault="00254D27" w:rsidP="00254D27">
      <w:pPr>
        <w:rPr>
          <w:b/>
        </w:rPr>
      </w:pPr>
      <w:r>
        <w:rPr>
          <w:b/>
        </w:rPr>
        <w:t>Bitwise NOR</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D26432" w:rsidP="00CD53DC">
            <w:pPr>
              <w:rPr>
                <w:i/>
              </w:rPr>
            </w:pPr>
            <w:r>
              <w:rPr>
                <w:i/>
              </w:rPr>
              <w:t>bnor</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0x8</w:t>
            </w:r>
          </w:p>
        </w:tc>
        <w:tc>
          <w:tcPr>
            <w:tcW w:w="2338" w:type="dxa"/>
            <w:vAlign w:val="center"/>
          </w:tcPr>
          <w:p w:rsidR="00254D27" w:rsidRPr="0046711A" w:rsidRDefault="00254D27" w:rsidP="00CD53DC">
            <w:pPr>
              <w:jc w:val="center"/>
            </w:pPr>
            <w:r>
              <w:t>0x00</w:t>
            </w:r>
          </w:p>
        </w:tc>
      </w:tr>
    </w:tbl>
    <w:p w:rsidR="00254D27" w:rsidRDefault="00254D27" w:rsidP="00254D27"/>
    <w:p w:rsidR="00254D27" w:rsidRPr="008A1994" w:rsidRDefault="008A1994" w:rsidP="00254D27">
      <w:pPr>
        <w:rPr>
          <w:color w:val="000000"/>
        </w:rPr>
      </w:pPr>
      <w:r>
        <w:rPr>
          <w:color w:val="000000"/>
        </w:rPr>
        <w:lastRenderedPageBreak/>
        <w:t>Pops the top two values from the DataStack, does a bitwise NOR comparison, and pushes the result onto to the top of the DataStack.</w:t>
      </w:r>
    </w:p>
    <w:p w:rsidR="00254D27" w:rsidRDefault="00254D27" w:rsidP="00254D27">
      <w:pPr>
        <w:rPr>
          <w:b/>
        </w:rPr>
      </w:pPr>
      <w:r>
        <w:rPr>
          <w:b/>
        </w:rPr>
        <w:t>Bitwise XOR</w:t>
      </w:r>
    </w:p>
    <w:tbl>
      <w:tblPr>
        <w:tblStyle w:val="TableGrid"/>
        <w:tblW w:w="0" w:type="auto"/>
        <w:tblLook w:val="04A0" w:firstRow="1" w:lastRow="0" w:firstColumn="1" w:lastColumn="0" w:noHBand="0" w:noVBand="1"/>
      </w:tblPr>
      <w:tblGrid>
        <w:gridCol w:w="2337"/>
        <w:gridCol w:w="2337"/>
        <w:gridCol w:w="2338"/>
        <w:gridCol w:w="2338"/>
      </w:tblGrid>
      <w:tr w:rsidR="00254D27" w:rsidTr="00CD53DC">
        <w:trPr>
          <w:trHeight w:val="161"/>
        </w:trPr>
        <w:tc>
          <w:tcPr>
            <w:tcW w:w="2337" w:type="dxa"/>
            <w:tcBorders>
              <w:top w:val="nil"/>
              <w:left w:val="nil"/>
              <w:bottom w:val="nil"/>
              <w:right w:val="single" w:sz="4" w:space="0" w:color="auto"/>
            </w:tcBorders>
          </w:tcPr>
          <w:p w:rsidR="00254D27" w:rsidRPr="0046711A" w:rsidRDefault="00D26432" w:rsidP="00CD53DC">
            <w:pPr>
              <w:rPr>
                <w:i/>
              </w:rPr>
            </w:pPr>
            <w:r>
              <w:rPr>
                <w:i/>
              </w:rPr>
              <w:t>bxor</w:t>
            </w:r>
          </w:p>
        </w:tc>
        <w:tc>
          <w:tcPr>
            <w:tcW w:w="2337" w:type="dxa"/>
            <w:tcBorders>
              <w:left w:val="single" w:sz="4" w:space="0" w:color="auto"/>
            </w:tcBorders>
            <w:vAlign w:val="center"/>
          </w:tcPr>
          <w:p w:rsidR="00254D27" w:rsidRPr="0046711A" w:rsidRDefault="00254D27" w:rsidP="00CD53DC">
            <w:pPr>
              <w:jc w:val="center"/>
            </w:pPr>
            <w:r>
              <w:t>0x0</w:t>
            </w:r>
          </w:p>
        </w:tc>
        <w:tc>
          <w:tcPr>
            <w:tcW w:w="2338" w:type="dxa"/>
            <w:vAlign w:val="center"/>
          </w:tcPr>
          <w:p w:rsidR="00254D27" w:rsidRPr="0046711A" w:rsidRDefault="00254D27" w:rsidP="00CD53DC">
            <w:pPr>
              <w:jc w:val="center"/>
            </w:pPr>
            <w:r>
              <w:t>0x9</w:t>
            </w:r>
          </w:p>
        </w:tc>
        <w:tc>
          <w:tcPr>
            <w:tcW w:w="2338" w:type="dxa"/>
            <w:vAlign w:val="center"/>
          </w:tcPr>
          <w:p w:rsidR="00254D27" w:rsidRPr="0046711A" w:rsidRDefault="00D26432" w:rsidP="00CD53DC">
            <w:pPr>
              <w:jc w:val="center"/>
            </w:pPr>
            <w:r>
              <w:t>0x00</w:t>
            </w:r>
          </w:p>
        </w:tc>
      </w:tr>
    </w:tbl>
    <w:p w:rsidR="00254D27" w:rsidRDefault="00254D27" w:rsidP="00254D27"/>
    <w:p w:rsidR="00254D27" w:rsidRDefault="008A1994" w:rsidP="00254D27">
      <w:r w:rsidRPr="008A1994">
        <w:t>Pops t</w:t>
      </w:r>
      <w:r>
        <w:t>he top two values from the Data</w:t>
      </w:r>
      <w:r w:rsidRPr="008A1994">
        <w:t>Stack, does a bitwise XOR comparison</w:t>
      </w:r>
      <w:r>
        <w:t>,</w:t>
      </w:r>
      <w:r w:rsidRPr="008A1994">
        <w:t xml:space="preserve"> and pushes th</w:t>
      </w:r>
      <w:r>
        <w:t>e result onto the top of the Data</w:t>
      </w:r>
      <w:r w:rsidRPr="008A1994">
        <w:t>Stack</w:t>
      </w:r>
      <w:r w:rsidR="00254D27">
        <w:t>.</w:t>
      </w:r>
    </w:p>
    <w:p w:rsidR="00D26432" w:rsidRDefault="00D26432" w:rsidP="00D26432">
      <w:pPr>
        <w:rPr>
          <w:b/>
        </w:rPr>
      </w:pPr>
      <w:r>
        <w:rPr>
          <w:b/>
        </w:rPr>
        <w:t>Load</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D26432" w:rsidP="00CD53DC">
            <w:pPr>
              <w:rPr>
                <w:i/>
              </w:rPr>
            </w:pPr>
            <w:r>
              <w:rPr>
                <w:i/>
              </w:rPr>
              <w:t>load</w:t>
            </w:r>
          </w:p>
        </w:tc>
        <w:tc>
          <w:tcPr>
            <w:tcW w:w="2337" w:type="dxa"/>
            <w:tcBorders>
              <w:left w:val="single" w:sz="4" w:space="0" w:color="auto"/>
            </w:tcBorders>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0x00</w:t>
            </w:r>
          </w:p>
        </w:tc>
      </w:tr>
    </w:tbl>
    <w:p w:rsidR="00D26432" w:rsidRDefault="00D26432" w:rsidP="00D26432"/>
    <w:p w:rsidR="00D26432" w:rsidRDefault="008A1994" w:rsidP="00D26432">
      <w:r w:rsidRPr="008A1994">
        <w:t>Pops th</w:t>
      </w:r>
      <w:r>
        <w:t xml:space="preserve">e address at the top of the </w:t>
      </w:r>
      <w:r w:rsidR="000332A2">
        <w:t>Data</w:t>
      </w:r>
      <w:r w:rsidR="000332A2" w:rsidRPr="008A1994">
        <w:t>Stack</w:t>
      </w:r>
      <w:r w:rsidR="000332A2">
        <w:t xml:space="preserve"> and then</w:t>
      </w:r>
      <w:r w:rsidRPr="008A1994">
        <w:t xml:space="preserve"> p</w:t>
      </w:r>
      <w:r>
        <w:t>ushes</w:t>
      </w:r>
      <w:r w:rsidRPr="008A1994">
        <w:t xml:space="preserve"> the value from that address in memory </w:t>
      </w:r>
      <w:r>
        <w:t>onto</w:t>
      </w:r>
      <w:r w:rsidRPr="008A1994">
        <w:t xml:space="preserve"> </w:t>
      </w:r>
      <w:r w:rsidR="000332A2">
        <w:t>the top of the Data</w:t>
      </w:r>
      <w:r w:rsidRPr="008A1994">
        <w:t>Stack</w:t>
      </w:r>
      <w:r w:rsidR="00D26432">
        <w:t>.</w:t>
      </w:r>
    </w:p>
    <w:p w:rsidR="00D26432" w:rsidRDefault="00D26432" w:rsidP="00D26432">
      <w:pPr>
        <w:rPr>
          <w:b/>
        </w:rPr>
      </w:pPr>
      <w:r>
        <w:rPr>
          <w:b/>
        </w:rPr>
        <w:t>Store</w:t>
      </w:r>
    </w:p>
    <w:tbl>
      <w:tblPr>
        <w:tblStyle w:val="TableGrid"/>
        <w:tblW w:w="0" w:type="auto"/>
        <w:tblLook w:val="04A0" w:firstRow="1" w:lastRow="0" w:firstColumn="1" w:lastColumn="0" w:noHBand="0" w:noVBand="1"/>
      </w:tblPr>
      <w:tblGrid>
        <w:gridCol w:w="2337"/>
        <w:gridCol w:w="2337"/>
        <w:gridCol w:w="2338"/>
        <w:gridCol w:w="2338"/>
      </w:tblGrid>
      <w:tr w:rsidR="00D26432" w:rsidTr="00537CB8">
        <w:trPr>
          <w:trHeight w:val="107"/>
        </w:trPr>
        <w:tc>
          <w:tcPr>
            <w:tcW w:w="2337" w:type="dxa"/>
            <w:tcBorders>
              <w:top w:val="nil"/>
              <w:left w:val="nil"/>
              <w:bottom w:val="nil"/>
              <w:right w:val="single" w:sz="4" w:space="0" w:color="auto"/>
            </w:tcBorders>
          </w:tcPr>
          <w:p w:rsidR="00D26432" w:rsidRPr="0046711A" w:rsidRDefault="00D26432" w:rsidP="00CD53DC">
            <w:pPr>
              <w:rPr>
                <w:i/>
              </w:rPr>
            </w:pPr>
            <w:r>
              <w:rPr>
                <w:i/>
              </w:rPr>
              <w:t>store</w:t>
            </w:r>
          </w:p>
        </w:tc>
        <w:tc>
          <w:tcPr>
            <w:tcW w:w="2337" w:type="dxa"/>
            <w:tcBorders>
              <w:left w:val="single" w:sz="4" w:space="0" w:color="auto"/>
            </w:tcBorders>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0x00</w:t>
            </w:r>
          </w:p>
        </w:tc>
      </w:tr>
    </w:tbl>
    <w:p w:rsidR="00D26432" w:rsidRDefault="00D26432" w:rsidP="00D26432"/>
    <w:p w:rsidR="00D26432" w:rsidRDefault="000332A2" w:rsidP="00D26432">
      <w:r>
        <w:t>The value to store is at the top of the DataStack and the memory address is the second value in the DataStack. Pop</w:t>
      </w:r>
      <w:r w:rsidRPr="000332A2">
        <w:t xml:space="preserve"> the value </w:t>
      </w:r>
      <w:r>
        <w:t>and address from the</w:t>
      </w:r>
      <w:r w:rsidRPr="000332A2">
        <w:t xml:space="preserve"> Data Stack. </w:t>
      </w:r>
      <w:r>
        <w:t>Store</w:t>
      </w:r>
      <w:r w:rsidRPr="000332A2">
        <w:t xml:space="preserve"> the value into the address in memory</w:t>
      </w:r>
      <w:r w:rsidR="00D26432">
        <w:t>.</w:t>
      </w:r>
    </w:p>
    <w:p w:rsidR="00D26432" w:rsidRDefault="00D26432" w:rsidP="00D26432">
      <w:pPr>
        <w:rPr>
          <w:b/>
        </w:rPr>
      </w:pPr>
      <w:r>
        <w:rPr>
          <w:b/>
        </w:rPr>
        <w:t>Pop to ReturnStack</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D26432" w:rsidP="00CD53DC">
            <w:pPr>
              <w:rPr>
                <w:i/>
              </w:rPr>
            </w:pPr>
            <w:r>
              <w:rPr>
                <w:i/>
              </w:rPr>
              <w:t>tor</w:t>
            </w:r>
          </w:p>
        </w:tc>
        <w:tc>
          <w:tcPr>
            <w:tcW w:w="2337" w:type="dxa"/>
            <w:tcBorders>
              <w:left w:val="single" w:sz="4" w:space="0" w:color="auto"/>
            </w:tcBorders>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0x3</w:t>
            </w:r>
          </w:p>
        </w:tc>
        <w:tc>
          <w:tcPr>
            <w:tcW w:w="2338" w:type="dxa"/>
            <w:vAlign w:val="center"/>
          </w:tcPr>
          <w:p w:rsidR="00D26432" w:rsidRPr="0046711A" w:rsidRDefault="00D26432" w:rsidP="00CD53DC">
            <w:pPr>
              <w:jc w:val="center"/>
            </w:pPr>
            <w:r>
              <w:t>0x00</w:t>
            </w:r>
          </w:p>
        </w:tc>
      </w:tr>
    </w:tbl>
    <w:p w:rsidR="00D26432" w:rsidRDefault="00D26432" w:rsidP="00D26432"/>
    <w:p w:rsidR="00D26432" w:rsidRDefault="000332A2" w:rsidP="00D26432">
      <w:r>
        <w:t>Pops the top value of the DataStack and push it onto the Return</w:t>
      </w:r>
      <w:r w:rsidRPr="000332A2">
        <w:t>Stack</w:t>
      </w:r>
      <w:r w:rsidR="00D26432">
        <w:t>.</w:t>
      </w:r>
    </w:p>
    <w:p w:rsidR="00D26432" w:rsidRDefault="00D26432" w:rsidP="00D26432">
      <w:pPr>
        <w:rPr>
          <w:b/>
        </w:rPr>
      </w:pPr>
      <w:r>
        <w:rPr>
          <w:b/>
        </w:rPr>
        <w:t>Push from ReturnStack</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D26432" w:rsidP="00CD53DC">
            <w:pPr>
              <w:rPr>
                <w:i/>
              </w:rPr>
            </w:pPr>
            <w:r>
              <w:rPr>
                <w:i/>
              </w:rPr>
              <w:t>fromr</w:t>
            </w:r>
          </w:p>
        </w:tc>
        <w:tc>
          <w:tcPr>
            <w:tcW w:w="2337" w:type="dxa"/>
            <w:tcBorders>
              <w:left w:val="single" w:sz="4" w:space="0" w:color="auto"/>
            </w:tcBorders>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0x4</w:t>
            </w:r>
          </w:p>
        </w:tc>
        <w:tc>
          <w:tcPr>
            <w:tcW w:w="2338" w:type="dxa"/>
            <w:vAlign w:val="center"/>
          </w:tcPr>
          <w:p w:rsidR="00D26432" w:rsidRPr="0046711A" w:rsidRDefault="00D26432" w:rsidP="00CD53DC">
            <w:pPr>
              <w:jc w:val="center"/>
            </w:pPr>
            <w:r>
              <w:t>0x00</w:t>
            </w:r>
          </w:p>
        </w:tc>
      </w:tr>
    </w:tbl>
    <w:p w:rsidR="00D26432" w:rsidRDefault="00D26432" w:rsidP="00D26432"/>
    <w:p w:rsidR="00D26432" w:rsidRDefault="000332A2" w:rsidP="00D26432">
      <w:r w:rsidRPr="000332A2">
        <w:t>Pops the top valu</w:t>
      </w:r>
      <w:r>
        <w:t>e of the ReturnStack and push it onto the Data</w:t>
      </w:r>
      <w:r w:rsidRPr="000332A2">
        <w:t>Stack</w:t>
      </w:r>
      <w:r w:rsidR="00D26432">
        <w:t>.</w:t>
      </w:r>
    </w:p>
    <w:p w:rsidR="00D26432" w:rsidRDefault="00D26432" w:rsidP="00D26432">
      <w:pPr>
        <w:rPr>
          <w:b/>
        </w:rPr>
      </w:pPr>
      <w:r>
        <w:rPr>
          <w:b/>
        </w:rPr>
        <w:t>Burn</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CC0EE3" w:rsidP="00CD53DC">
            <w:pPr>
              <w:rPr>
                <w:i/>
              </w:rPr>
            </w:pPr>
            <w:r>
              <w:rPr>
                <w:i/>
              </w:rPr>
              <w:t>burn</w:t>
            </w:r>
          </w:p>
        </w:tc>
        <w:tc>
          <w:tcPr>
            <w:tcW w:w="2337" w:type="dxa"/>
            <w:tcBorders>
              <w:left w:val="single" w:sz="4" w:space="0" w:color="auto"/>
            </w:tcBorders>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0x00</w:t>
            </w:r>
          </w:p>
        </w:tc>
      </w:tr>
    </w:tbl>
    <w:p w:rsidR="00D26432" w:rsidRDefault="00D26432" w:rsidP="00D26432"/>
    <w:p w:rsidR="00D26432" w:rsidRPr="0046711A" w:rsidRDefault="000332A2" w:rsidP="00D26432">
      <w:r w:rsidRPr="000332A2">
        <w:t xml:space="preserve">Gets rid of the top value </w:t>
      </w:r>
      <w:r>
        <w:t>of the Data</w:t>
      </w:r>
      <w:r w:rsidRPr="000332A2">
        <w:t>Stack</w:t>
      </w:r>
      <w:r>
        <w:t xml:space="preserve">. </w:t>
      </w:r>
      <w:r w:rsidRPr="000332A2">
        <w:t>Essentially pops the top value into nothingness</w:t>
      </w:r>
      <w:r w:rsidR="00D26432">
        <w:t>.</w:t>
      </w:r>
    </w:p>
    <w:p w:rsidR="00D26432" w:rsidRDefault="00D26432" w:rsidP="00D26432">
      <w:pPr>
        <w:rPr>
          <w:b/>
        </w:rPr>
      </w:pPr>
      <w:r>
        <w:rPr>
          <w:b/>
        </w:rPr>
        <w:t>Duplicate</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CC0EE3" w:rsidP="00CD53DC">
            <w:pPr>
              <w:rPr>
                <w:i/>
              </w:rPr>
            </w:pPr>
            <w:r>
              <w:rPr>
                <w:i/>
              </w:rPr>
              <w:t>dup</w:t>
            </w:r>
          </w:p>
        </w:tc>
        <w:tc>
          <w:tcPr>
            <w:tcW w:w="2337" w:type="dxa"/>
            <w:tcBorders>
              <w:left w:val="single" w:sz="4" w:space="0" w:color="auto"/>
            </w:tcBorders>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0x00</w:t>
            </w:r>
          </w:p>
        </w:tc>
      </w:tr>
    </w:tbl>
    <w:p w:rsidR="00D26432" w:rsidRDefault="00D26432" w:rsidP="00D26432"/>
    <w:p w:rsidR="00D26432" w:rsidRPr="0046711A" w:rsidRDefault="000332A2" w:rsidP="00D26432">
      <w:r w:rsidRPr="000332A2">
        <w:t>D</w:t>
      </w:r>
      <w:r>
        <w:t>uplicates the top value of Data</w:t>
      </w:r>
      <w:r w:rsidRPr="000332A2">
        <w:t>Stack and then pus</w:t>
      </w:r>
      <w:r>
        <w:t>hes it onto the top of the Data</w:t>
      </w:r>
      <w:r w:rsidRPr="000332A2">
        <w:t>Stack</w:t>
      </w:r>
      <w:r w:rsidR="00D26432">
        <w:t>.</w:t>
      </w:r>
    </w:p>
    <w:p w:rsidR="00D26432" w:rsidRDefault="00D26432" w:rsidP="00D26432">
      <w:pPr>
        <w:rPr>
          <w:b/>
        </w:rPr>
      </w:pPr>
      <w:r>
        <w:rPr>
          <w:b/>
        </w:rPr>
        <w:t>Over</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CC0EE3" w:rsidP="00CD53DC">
            <w:pPr>
              <w:rPr>
                <w:i/>
              </w:rPr>
            </w:pPr>
            <w:r>
              <w:rPr>
                <w:i/>
              </w:rPr>
              <w:t>over</w:t>
            </w:r>
          </w:p>
        </w:tc>
        <w:tc>
          <w:tcPr>
            <w:tcW w:w="2337" w:type="dxa"/>
            <w:tcBorders>
              <w:left w:val="single" w:sz="4" w:space="0" w:color="auto"/>
            </w:tcBorders>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0x3</w:t>
            </w:r>
          </w:p>
        </w:tc>
        <w:tc>
          <w:tcPr>
            <w:tcW w:w="2338" w:type="dxa"/>
            <w:vAlign w:val="center"/>
          </w:tcPr>
          <w:p w:rsidR="00D26432" w:rsidRPr="0046711A" w:rsidRDefault="00D26432" w:rsidP="00CD53DC">
            <w:pPr>
              <w:jc w:val="center"/>
            </w:pPr>
            <w:r>
              <w:t>0x00</w:t>
            </w:r>
          </w:p>
        </w:tc>
      </w:tr>
    </w:tbl>
    <w:p w:rsidR="00D26432" w:rsidRDefault="00D26432" w:rsidP="00D26432"/>
    <w:p w:rsidR="00D26432" w:rsidRPr="0046711A" w:rsidRDefault="000332A2" w:rsidP="00D26432">
      <w:r w:rsidRPr="000332A2">
        <w:t xml:space="preserve">Duplicates the value of the second element in the </w:t>
      </w:r>
      <w:r>
        <w:t>Data</w:t>
      </w:r>
      <w:r w:rsidRPr="000332A2">
        <w:t>Stack and then pus</w:t>
      </w:r>
      <w:r>
        <w:t>hes it onto the top of the Data</w:t>
      </w:r>
      <w:r w:rsidRPr="000332A2">
        <w:t>Stack</w:t>
      </w:r>
      <w:r w:rsidR="00D26432">
        <w:t>.</w:t>
      </w:r>
    </w:p>
    <w:p w:rsidR="00D26432" w:rsidRDefault="00D26432" w:rsidP="00D26432">
      <w:pPr>
        <w:rPr>
          <w:b/>
        </w:rPr>
      </w:pPr>
      <w:r>
        <w:rPr>
          <w:b/>
        </w:rPr>
        <w:t>Swap</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CC0EE3" w:rsidP="00CD53DC">
            <w:pPr>
              <w:rPr>
                <w:i/>
              </w:rPr>
            </w:pPr>
            <w:r>
              <w:rPr>
                <w:i/>
              </w:rPr>
              <w:t>swap</w:t>
            </w:r>
          </w:p>
        </w:tc>
        <w:tc>
          <w:tcPr>
            <w:tcW w:w="2337" w:type="dxa"/>
            <w:tcBorders>
              <w:left w:val="single" w:sz="4" w:space="0" w:color="auto"/>
            </w:tcBorders>
            <w:vAlign w:val="center"/>
          </w:tcPr>
          <w:p w:rsidR="00D26432" w:rsidRPr="0046711A" w:rsidRDefault="00D26432" w:rsidP="00CD53DC">
            <w:pPr>
              <w:jc w:val="center"/>
            </w:pPr>
            <w:r>
              <w:t>0x2</w:t>
            </w:r>
          </w:p>
        </w:tc>
        <w:tc>
          <w:tcPr>
            <w:tcW w:w="2338" w:type="dxa"/>
            <w:vAlign w:val="center"/>
          </w:tcPr>
          <w:p w:rsidR="00D26432" w:rsidRPr="0046711A" w:rsidRDefault="00D26432" w:rsidP="00CD53DC">
            <w:pPr>
              <w:jc w:val="center"/>
            </w:pPr>
            <w:r>
              <w:t>0x4</w:t>
            </w:r>
          </w:p>
        </w:tc>
        <w:tc>
          <w:tcPr>
            <w:tcW w:w="2338" w:type="dxa"/>
            <w:vAlign w:val="center"/>
          </w:tcPr>
          <w:p w:rsidR="00D26432" w:rsidRPr="0046711A" w:rsidRDefault="00D26432" w:rsidP="00CD53DC">
            <w:pPr>
              <w:jc w:val="center"/>
            </w:pPr>
            <w:r>
              <w:t>0x00</w:t>
            </w:r>
          </w:p>
        </w:tc>
      </w:tr>
    </w:tbl>
    <w:p w:rsidR="00D26432" w:rsidRDefault="00D26432" w:rsidP="00D26432"/>
    <w:p w:rsidR="00D26432" w:rsidRDefault="000332A2" w:rsidP="00D26432">
      <w:r w:rsidRPr="000332A2">
        <w:t>Swaps the top two value</w:t>
      </w:r>
      <w:r>
        <w:t>s of the Data</w:t>
      </w:r>
      <w:r w:rsidRPr="000332A2">
        <w:t xml:space="preserve">Stack. The </w:t>
      </w:r>
      <w:r>
        <w:t>top</w:t>
      </w:r>
      <w:r w:rsidRPr="000332A2">
        <w:t xml:space="preserve"> value becomes the second value a</w:t>
      </w:r>
      <w:r>
        <w:t>nd the second value is now at the top</w:t>
      </w:r>
      <w:r w:rsidRPr="000332A2">
        <w:t xml:space="preserve"> of the Data Stack</w:t>
      </w:r>
      <w:r w:rsidR="00D26432">
        <w:t>.</w:t>
      </w:r>
    </w:p>
    <w:p w:rsidR="00EC3011" w:rsidRDefault="00EC3011" w:rsidP="00EC3011">
      <w:pPr>
        <w:rPr>
          <w:b/>
        </w:rPr>
      </w:pPr>
      <w:r>
        <w:rPr>
          <w:b/>
        </w:rPr>
        <w:t>Out</w:t>
      </w:r>
    </w:p>
    <w:tbl>
      <w:tblPr>
        <w:tblStyle w:val="TableGrid"/>
        <w:tblW w:w="0" w:type="auto"/>
        <w:tblLook w:val="04A0" w:firstRow="1" w:lastRow="0" w:firstColumn="1" w:lastColumn="0" w:noHBand="0" w:noVBand="1"/>
      </w:tblPr>
      <w:tblGrid>
        <w:gridCol w:w="2337"/>
        <w:gridCol w:w="2337"/>
        <w:gridCol w:w="2338"/>
        <w:gridCol w:w="2338"/>
      </w:tblGrid>
      <w:tr w:rsidR="00EC3011" w:rsidTr="000328D1">
        <w:trPr>
          <w:trHeight w:val="161"/>
        </w:trPr>
        <w:tc>
          <w:tcPr>
            <w:tcW w:w="2337" w:type="dxa"/>
            <w:tcBorders>
              <w:top w:val="nil"/>
              <w:left w:val="nil"/>
              <w:bottom w:val="nil"/>
              <w:right w:val="single" w:sz="4" w:space="0" w:color="auto"/>
            </w:tcBorders>
          </w:tcPr>
          <w:p w:rsidR="00EC3011" w:rsidRPr="0046711A" w:rsidRDefault="00EC3011" w:rsidP="000328D1">
            <w:pPr>
              <w:rPr>
                <w:i/>
              </w:rPr>
            </w:pPr>
            <w:r>
              <w:rPr>
                <w:i/>
              </w:rPr>
              <w:t>out</w:t>
            </w:r>
          </w:p>
        </w:tc>
        <w:tc>
          <w:tcPr>
            <w:tcW w:w="2337" w:type="dxa"/>
            <w:tcBorders>
              <w:left w:val="single" w:sz="4" w:space="0" w:color="auto"/>
            </w:tcBorders>
            <w:vAlign w:val="center"/>
          </w:tcPr>
          <w:p w:rsidR="00EC3011" w:rsidRPr="0046711A" w:rsidRDefault="00EC3011" w:rsidP="000328D1">
            <w:pPr>
              <w:jc w:val="center"/>
            </w:pPr>
            <w:r>
              <w:t>0x2</w:t>
            </w:r>
          </w:p>
        </w:tc>
        <w:tc>
          <w:tcPr>
            <w:tcW w:w="2338" w:type="dxa"/>
            <w:vAlign w:val="center"/>
          </w:tcPr>
          <w:p w:rsidR="00EC3011" w:rsidRPr="0046711A" w:rsidRDefault="00EC3011" w:rsidP="000328D1">
            <w:pPr>
              <w:jc w:val="center"/>
            </w:pPr>
            <w:r>
              <w:t>0x5</w:t>
            </w:r>
          </w:p>
        </w:tc>
        <w:tc>
          <w:tcPr>
            <w:tcW w:w="2338" w:type="dxa"/>
            <w:vAlign w:val="center"/>
          </w:tcPr>
          <w:p w:rsidR="00EC3011" w:rsidRPr="0046711A" w:rsidRDefault="00EC3011" w:rsidP="000328D1">
            <w:pPr>
              <w:jc w:val="center"/>
            </w:pPr>
            <w:r>
              <w:t>0x00</w:t>
            </w:r>
          </w:p>
        </w:tc>
      </w:tr>
    </w:tbl>
    <w:p w:rsidR="00EC3011" w:rsidRDefault="00EC3011" w:rsidP="00EC3011"/>
    <w:p w:rsidR="00EC3011" w:rsidRPr="00DC1286" w:rsidRDefault="00050080" w:rsidP="00EC3011">
      <w:r>
        <w:t>Pops</w:t>
      </w:r>
      <w:r w:rsidR="00EC3011">
        <w:t xml:space="preserve"> the value from the top of the data stack to the OUT register, which continuously outputs from the datapath.</w:t>
      </w:r>
    </w:p>
    <w:p w:rsidR="00EC3011" w:rsidRDefault="00EC3011" w:rsidP="00EC3011">
      <w:pPr>
        <w:rPr>
          <w:b/>
        </w:rPr>
      </w:pPr>
      <w:r>
        <w:rPr>
          <w:b/>
        </w:rPr>
        <w:t>In</w:t>
      </w:r>
    </w:p>
    <w:tbl>
      <w:tblPr>
        <w:tblStyle w:val="TableGrid"/>
        <w:tblW w:w="0" w:type="auto"/>
        <w:tblLook w:val="04A0" w:firstRow="1" w:lastRow="0" w:firstColumn="1" w:lastColumn="0" w:noHBand="0" w:noVBand="1"/>
      </w:tblPr>
      <w:tblGrid>
        <w:gridCol w:w="2337"/>
        <w:gridCol w:w="2337"/>
        <w:gridCol w:w="2338"/>
        <w:gridCol w:w="2338"/>
      </w:tblGrid>
      <w:tr w:rsidR="00EC3011" w:rsidTr="000328D1">
        <w:trPr>
          <w:trHeight w:val="161"/>
        </w:trPr>
        <w:tc>
          <w:tcPr>
            <w:tcW w:w="2337" w:type="dxa"/>
            <w:tcBorders>
              <w:top w:val="nil"/>
              <w:left w:val="nil"/>
              <w:bottom w:val="nil"/>
              <w:right w:val="single" w:sz="4" w:space="0" w:color="auto"/>
            </w:tcBorders>
          </w:tcPr>
          <w:p w:rsidR="00EC3011" w:rsidRPr="0046711A" w:rsidRDefault="00EC3011" w:rsidP="000328D1">
            <w:pPr>
              <w:rPr>
                <w:i/>
              </w:rPr>
            </w:pPr>
            <w:r>
              <w:rPr>
                <w:i/>
              </w:rPr>
              <w:t>in</w:t>
            </w:r>
          </w:p>
        </w:tc>
        <w:tc>
          <w:tcPr>
            <w:tcW w:w="2337" w:type="dxa"/>
            <w:tcBorders>
              <w:left w:val="single" w:sz="4" w:space="0" w:color="auto"/>
            </w:tcBorders>
            <w:vAlign w:val="center"/>
          </w:tcPr>
          <w:p w:rsidR="00EC3011" w:rsidRPr="0046711A" w:rsidRDefault="00EC3011" w:rsidP="000328D1">
            <w:pPr>
              <w:jc w:val="center"/>
            </w:pPr>
            <w:r>
              <w:t>0x2</w:t>
            </w:r>
          </w:p>
        </w:tc>
        <w:tc>
          <w:tcPr>
            <w:tcW w:w="2338" w:type="dxa"/>
            <w:vAlign w:val="center"/>
          </w:tcPr>
          <w:p w:rsidR="00EC3011" w:rsidRPr="0046711A" w:rsidRDefault="00EC3011" w:rsidP="000328D1">
            <w:pPr>
              <w:jc w:val="center"/>
            </w:pPr>
            <w:r>
              <w:t>0x6</w:t>
            </w:r>
          </w:p>
        </w:tc>
        <w:tc>
          <w:tcPr>
            <w:tcW w:w="2338" w:type="dxa"/>
            <w:vAlign w:val="center"/>
          </w:tcPr>
          <w:p w:rsidR="00EC3011" w:rsidRPr="0046711A" w:rsidRDefault="00EC3011" w:rsidP="000328D1">
            <w:pPr>
              <w:jc w:val="center"/>
            </w:pPr>
            <w:r>
              <w:t>0x00</w:t>
            </w:r>
          </w:p>
        </w:tc>
      </w:tr>
    </w:tbl>
    <w:p w:rsidR="00EC3011" w:rsidRDefault="00EC3011" w:rsidP="00EC3011"/>
    <w:p w:rsidR="00EC3011" w:rsidRPr="0046711A" w:rsidRDefault="00EC3011" w:rsidP="00210104">
      <w:pPr>
        <w:tabs>
          <w:tab w:val="left" w:pos="8820"/>
        </w:tabs>
      </w:pPr>
      <w:r>
        <w:t>Pushes the user input value onto the data stack.</w:t>
      </w:r>
    </w:p>
    <w:p w:rsidR="00D26432" w:rsidRDefault="00D26432" w:rsidP="00D26432">
      <w:pPr>
        <w:rPr>
          <w:b/>
        </w:rPr>
      </w:pPr>
      <w:r>
        <w:rPr>
          <w:b/>
        </w:rPr>
        <w:t>Jump to Address</w:t>
      </w:r>
    </w:p>
    <w:tbl>
      <w:tblPr>
        <w:tblStyle w:val="TableGrid"/>
        <w:tblW w:w="0" w:type="auto"/>
        <w:tblLook w:val="04A0" w:firstRow="1" w:lastRow="0" w:firstColumn="1" w:lastColumn="0" w:noHBand="0" w:noVBand="1"/>
      </w:tblPr>
      <w:tblGrid>
        <w:gridCol w:w="2337"/>
        <w:gridCol w:w="2337"/>
        <w:gridCol w:w="2338"/>
        <w:gridCol w:w="2338"/>
      </w:tblGrid>
      <w:tr w:rsidR="00D26432" w:rsidTr="00CD53DC">
        <w:trPr>
          <w:trHeight w:val="161"/>
        </w:trPr>
        <w:tc>
          <w:tcPr>
            <w:tcW w:w="2337" w:type="dxa"/>
            <w:tcBorders>
              <w:top w:val="nil"/>
              <w:left w:val="nil"/>
              <w:bottom w:val="nil"/>
              <w:right w:val="single" w:sz="4" w:space="0" w:color="auto"/>
            </w:tcBorders>
          </w:tcPr>
          <w:p w:rsidR="00D26432" w:rsidRPr="0046711A" w:rsidRDefault="00CC0EE3" w:rsidP="00CD53DC">
            <w:pPr>
              <w:rPr>
                <w:i/>
              </w:rPr>
            </w:pPr>
            <w:r>
              <w:rPr>
                <w:i/>
              </w:rPr>
              <w:t>ja</w:t>
            </w:r>
          </w:p>
        </w:tc>
        <w:tc>
          <w:tcPr>
            <w:tcW w:w="2337" w:type="dxa"/>
            <w:tcBorders>
              <w:left w:val="single" w:sz="4" w:space="0" w:color="auto"/>
            </w:tcBorders>
            <w:vAlign w:val="center"/>
          </w:tcPr>
          <w:p w:rsidR="00D26432" w:rsidRPr="0046711A" w:rsidRDefault="00D26432" w:rsidP="00CD53DC">
            <w:pPr>
              <w:jc w:val="center"/>
            </w:pPr>
            <w:r>
              <w:t>0x3</w:t>
            </w:r>
          </w:p>
        </w:tc>
        <w:tc>
          <w:tcPr>
            <w:tcW w:w="2338" w:type="dxa"/>
            <w:vAlign w:val="center"/>
          </w:tcPr>
          <w:p w:rsidR="00D26432" w:rsidRPr="0046711A" w:rsidRDefault="00D26432" w:rsidP="00CD53DC">
            <w:pPr>
              <w:jc w:val="center"/>
            </w:pPr>
            <w:r>
              <w:t>0x1</w:t>
            </w:r>
          </w:p>
        </w:tc>
        <w:tc>
          <w:tcPr>
            <w:tcW w:w="2338" w:type="dxa"/>
            <w:vAlign w:val="center"/>
          </w:tcPr>
          <w:p w:rsidR="00D26432" w:rsidRPr="0046711A" w:rsidRDefault="00D26432" w:rsidP="00CD53DC">
            <w:pPr>
              <w:jc w:val="center"/>
            </w:pPr>
            <w:r>
              <w:t>0x00</w:t>
            </w:r>
          </w:p>
        </w:tc>
      </w:tr>
    </w:tbl>
    <w:p w:rsidR="00D26432" w:rsidRDefault="00D26432" w:rsidP="00D26432"/>
    <w:p w:rsidR="00D26432" w:rsidRPr="0046711A" w:rsidRDefault="000332A2" w:rsidP="00D26432">
      <w:r>
        <w:t>Pops the address at the top of the Data</w:t>
      </w:r>
      <w:r w:rsidRPr="000332A2">
        <w:t>Stack and</w:t>
      </w:r>
      <w:r>
        <w:t xml:space="preserve"> then</w:t>
      </w:r>
      <w:r w:rsidRPr="000332A2">
        <w:t xml:space="preserve"> jumps to that address in the program</w:t>
      </w:r>
      <w:r w:rsidR="00D26432">
        <w:t>.</w:t>
      </w:r>
    </w:p>
    <w:p w:rsidR="00254D27" w:rsidRDefault="00CC0EE3" w:rsidP="00CC0EE3">
      <w:pPr>
        <w:pStyle w:val="Heading2"/>
      </w:pPr>
      <w:bookmarkStart w:id="29" w:name="_Toc496395546"/>
      <w:bookmarkStart w:id="30" w:name="_Toc497899234"/>
      <w:r>
        <w:t>I-Type</w:t>
      </w:r>
      <w:bookmarkEnd w:id="29"/>
      <w:bookmarkEnd w:id="30"/>
    </w:p>
    <w:p w:rsidR="00CC0EE3" w:rsidRDefault="00CC0EE3" w:rsidP="00CC0EE3">
      <w:pPr>
        <w:rPr>
          <w:b/>
        </w:rPr>
      </w:pPr>
      <w:r>
        <w:rPr>
          <w:b/>
        </w:rPr>
        <w:t>Push Immediate</w:t>
      </w:r>
    </w:p>
    <w:tbl>
      <w:tblPr>
        <w:tblStyle w:val="TableGrid"/>
        <w:tblW w:w="0" w:type="auto"/>
        <w:tblLook w:val="04A0" w:firstRow="1" w:lastRow="0" w:firstColumn="1" w:lastColumn="0" w:noHBand="0" w:noVBand="1"/>
      </w:tblPr>
      <w:tblGrid>
        <w:gridCol w:w="2337"/>
        <w:gridCol w:w="2337"/>
        <w:gridCol w:w="2338"/>
        <w:gridCol w:w="2338"/>
      </w:tblGrid>
      <w:tr w:rsidR="00CC0EE3" w:rsidTr="00CD53DC">
        <w:trPr>
          <w:trHeight w:val="161"/>
        </w:trPr>
        <w:tc>
          <w:tcPr>
            <w:tcW w:w="2337" w:type="dxa"/>
            <w:tcBorders>
              <w:top w:val="nil"/>
              <w:left w:val="nil"/>
              <w:bottom w:val="nil"/>
              <w:right w:val="single" w:sz="4" w:space="0" w:color="auto"/>
            </w:tcBorders>
          </w:tcPr>
          <w:p w:rsidR="00CC0EE3" w:rsidRPr="0046711A" w:rsidRDefault="00CC0EE3" w:rsidP="00CD53DC">
            <w:pPr>
              <w:rPr>
                <w:i/>
              </w:rPr>
            </w:pPr>
            <w:r>
              <w:rPr>
                <w:i/>
              </w:rPr>
              <w:t>push imm</w:t>
            </w:r>
          </w:p>
        </w:tc>
        <w:tc>
          <w:tcPr>
            <w:tcW w:w="2337" w:type="dxa"/>
            <w:tcBorders>
              <w:left w:val="single" w:sz="4" w:space="0" w:color="auto"/>
            </w:tcBorders>
            <w:vAlign w:val="center"/>
          </w:tcPr>
          <w:p w:rsidR="00CC0EE3" w:rsidRPr="0046711A" w:rsidRDefault="00CC0EE3" w:rsidP="00CD53DC">
            <w:pPr>
              <w:jc w:val="center"/>
            </w:pPr>
            <w:r>
              <w:t>0x8</w:t>
            </w:r>
          </w:p>
        </w:tc>
        <w:tc>
          <w:tcPr>
            <w:tcW w:w="2338" w:type="dxa"/>
            <w:vAlign w:val="center"/>
          </w:tcPr>
          <w:p w:rsidR="00CC0EE3" w:rsidRPr="0046711A" w:rsidRDefault="00CC0EE3" w:rsidP="00CD53DC">
            <w:pPr>
              <w:jc w:val="center"/>
            </w:pPr>
            <w:r>
              <w:t>0x0</w:t>
            </w:r>
          </w:p>
        </w:tc>
        <w:tc>
          <w:tcPr>
            <w:tcW w:w="2338" w:type="dxa"/>
            <w:vAlign w:val="center"/>
          </w:tcPr>
          <w:p w:rsidR="00CC0EE3" w:rsidRPr="0046711A" w:rsidRDefault="00CC0EE3" w:rsidP="00CD53DC">
            <w:pPr>
              <w:jc w:val="center"/>
            </w:pPr>
            <w:r>
              <w:t>imm (8-bit)</w:t>
            </w:r>
          </w:p>
        </w:tc>
      </w:tr>
    </w:tbl>
    <w:p w:rsidR="00CC0EE3" w:rsidRDefault="00CC0EE3" w:rsidP="00CC0EE3"/>
    <w:p w:rsidR="00CC0EE3" w:rsidRDefault="000332A2" w:rsidP="00CC0EE3">
      <w:r w:rsidRPr="000332A2">
        <w:t xml:space="preserve">Pushes the value of the immediate onto the </w:t>
      </w:r>
      <w:r>
        <w:t>DataS</w:t>
      </w:r>
      <w:r w:rsidRPr="000332A2">
        <w:t>tack</w:t>
      </w:r>
      <w:r w:rsidR="00CC0EE3">
        <w:t>.</w:t>
      </w:r>
    </w:p>
    <w:p w:rsidR="00CC0EE3" w:rsidRDefault="00CC0EE3" w:rsidP="00CC0EE3">
      <w:pPr>
        <w:rPr>
          <w:b/>
        </w:rPr>
      </w:pPr>
      <w:r>
        <w:rPr>
          <w:b/>
        </w:rPr>
        <w:t>Push Upper Immediate</w:t>
      </w:r>
    </w:p>
    <w:tbl>
      <w:tblPr>
        <w:tblStyle w:val="TableGrid"/>
        <w:tblW w:w="0" w:type="auto"/>
        <w:tblLook w:val="04A0" w:firstRow="1" w:lastRow="0" w:firstColumn="1" w:lastColumn="0" w:noHBand="0" w:noVBand="1"/>
      </w:tblPr>
      <w:tblGrid>
        <w:gridCol w:w="2337"/>
        <w:gridCol w:w="2337"/>
        <w:gridCol w:w="2338"/>
        <w:gridCol w:w="2338"/>
      </w:tblGrid>
      <w:tr w:rsidR="00CC0EE3" w:rsidTr="00CD53DC">
        <w:trPr>
          <w:trHeight w:val="161"/>
        </w:trPr>
        <w:tc>
          <w:tcPr>
            <w:tcW w:w="2337" w:type="dxa"/>
            <w:tcBorders>
              <w:top w:val="nil"/>
              <w:left w:val="nil"/>
              <w:bottom w:val="nil"/>
              <w:right w:val="single" w:sz="4" w:space="0" w:color="auto"/>
            </w:tcBorders>
          </w:tcPr>
          <w:p w:rsidR="00CC0EE3" w:rsidRPr="0046711A" w:rsidRDefault="00CC0EE3" w:rsidP="00CD53DC">
            <w:pPr>
              <w:rPr>
                <w:i/>
              </w:rPr>
            </w:pPr>
            <w:r>
              <w:rPr>
                <w:i/>
              </w:rPr>
              <w:lastRenderedPageBreak/>
              <w:t>pushu imm</w:t>
            </w:r>
          </w:p>
        </w:tc>
        <w:tc>
          <w:tcPr>
            <w:tcW w:w="2337" w:type="dxa"/>
            <w:tcBorders>
              <w:left w:val="single" w:sz="4" w:space="0" w:color="auto"/>
            </w:tcBorders>
            <w:vAlign w:val="center"/>
          </w:tcPr>
          <w:p w:rsidR="00CC0EE3" w:rsidRPr="0046711A" w:rsidRDefault="00CC0EE3" w:rsidP="00CD53DC">
            <w:pPr>
              <w:jc w:val="center"/>
            </w:pPr>
            <w:r>
              <w:t>0x8</w:t>
            </w:r>
          </w:p>
        </w:tc>
        <w:tc>
          <w:tcPr>
            <w:tcW w:w="2338" w:type="dxa"/>
            <w:vAlign w:val="center"/>
          </w:tcPr>
          <w:p w:rsidR="00CC0EE3" w:rsidRPr="0046711A" w:rsidRDefault="00CC0EE3" w:rsidP="00CD53DC">
            <w:pPr>
              <w:jc w:val="center"/>
            </w:pPr>
            <w:r>
              <w:t>0x1</w:t>
            </w:r>
          </w:p>
        </w:tc>
        <w:tc>
          <w:tcPr>
            <w:tcW w:w="2338" w:type="dxa"/>
            <w:vAlign w:val="center"/>
          </w:tcPr>
          <w:p w:rsidR="00CC0EE3" w:rsidRPr="0046711A" w:rsidRDefault="00CC0EE3" w:rsidP="00CD53DC">
            <w:pPr>
              <w:jc w:val="center"/>
            </w:pPr>
            <w:r>
              <w:t>imm (8-bit)</w:t>
            </w:r>
          </w:p>
        </w:tc>
      </w:tr>
    </w:tbl>
    <w:p w:rsidR="00CC0EE3" w:rsidRDefault="00CC0EE3" w:rsidP="00CC0EE3"/>
    <w:p w:rsidR="00CC0EE3" w:rsidRDefault="000332A2" w:rsidP="00CC0EE3">
      <w:r w:rsidRPr="000332A2">
        <w:t>Pushes the upper 8 bits</w:t>
      </w:r>
      <w:r>
        <w:t xml:space="preserve"> of an immediate onto the DataS</w:t>
      </w:r>
      <w:r w:rsidRPr="000332A2">
        <w:t>tack</w:t>
      </w:r>
      <w:r w:rsidR="00CC0EE3">
        <w:t>.</w:t>
      </w:r>
    </w:p>
    <w:p w:rsidR="00CC0EE3" w:rsidRDefault="00CC0EE3" w:rsidP="00CC0EE3">
      <w:pPr>
        <w:rPr>
          <w:b/>
        </w:rPr>
      </w:pPr>
      <w:r>
        <w:rPr>
          <w:b/>
        </w:rPr>
        <w:t>Shift Left Logical</w:t>
      </w:r>
    </w:p>
    <w:tbl>
      <w:tblPr>
        <w:tblStyle w:val="TableGrid"/>
        <w:tblW w:w="0" w:type="auto"/>
        <w:tblLook w:val="04A0" w:firstRow="1" w:lastRow="0" w:firstColumn="1" w:lastColumn="0" w:noHBand="0" w:noVBand="1"/>
      </w:tblPr>
      <w:tblGrid>
        <w:gridCol w:w="2337"/>
        <w:gridCol w:w="2337"/>
        <w:gridCol w:w="2338"/>
        <w:gridCol w:w="2338"/>
      </w:tblGrid>
      <w:tr w:rsidR="00CC0EE3" w:rsidTr="00CD53DC">
        <w:trPr>
          <w:trHeight w:val="161"/>
        </w:trPr>
        <w:tc>
          <w:tcPr>
            <w:tcW w:w="2337" w:type="dxa"/>
            <w:tcBorders>
              <w:top w:val="nil"/>
              <w:left w:val="nil"/>
              <w:bottom w:val="nil"/>
              <w:right w:val="single" w:sz="4" w:space="0" w:color="auto"/>
            </w:tcBorders>
          </w:tcPr>
          <w:p w:rsidR="00CC0EE3" w:rsidRPr="0046711A" w:rsidRDefault="00016F5B" w:rsidP="00CD53DC">
            <w:pPr>
              <w:rPr>
                <w:i/>
              </w:rPr>
            </w:pPr>
            <w:r>
              <w:rPr>
                <w:i/>
              </w:rPr>
              <w:t>sll</w:t>
            </w:r>
            <w:r w:rsidR="00D359A0">
              <w:rPr>
                <w:i/>
              </w:rPr>
              <w:t xml:space="preserve"> shamt</w:t>
            </w:r>
          </w:p>
        </w:tc>
        <w:tc>
          <w:tcPr>
            <w:tcW w:w="2337" w:type="dxa"/>
            <w:tcBorders>
              <w:left w:val="single" w:sz="4" w:space="0" w:color="auto"/>
            </w:tcBorders>
            <w:vAlign w:val="center"/>
          </w:tcPr>
          <w:p w:rsidR="00CC0EE3" w:rsidRPr="0046711A" w:rsidRDefault="00884CE5" w:rsidP="00CD53DC">
            <w:pPr>
              <w:jc w:val="center"/>
            </w:pPr>
            <w:r>
              <w:t>0x8</w:t>
            </w:r>
          </w:p>
        </w:tc>
        <w:tc>
          <w:tcPr>
            <w:tcW w:w="2338" w:type="dxa"/>
            <w:vAlign w:val="center"/>
          </w:tcPr>
          <w:p w:rsidR="00CC0EE3" w:rsidRPr="0046711A" w:rsidRDefault="00CC0EE3" w:rsidP="00CD53DC">
            <w:pPr>
              <w:jc w:val="center"/>
            </w:pPr>
            <w:r>
              <w:t>0x</w:t>
            </w:r>
            <w:r w:rsidR="00FD7D7B">
              <w:t>A</w:t>
            </w:r>
          </w:p>
        </w:tc>
        <w:tc>
          <w:tcPr>
            <w:tcW w:w="2338" w:type="dxa"/>
            <w:vAlign w:val="center"/>
          </w:tcPr>
          <w:p w:rsidR="00CC0EE3" w:rsidRPr="0046711A" w:rsidRDefault="00016F5B" w:rsidP="00CD53DC">
            <w:pPr>
              <w:jc w:val="center"/>
            </w:pPr>
            <w:r>
              <w:t>imm (8-bit)</w:t>
            </w:r>
          </w:p>
        </w:tc>
      </w:tr>
    </w:tbl>
    <w:p w:rsidR="00CC0EE3" w:rsidRDefault="00CC0EE3" w:rsidP="00CC0EE3"/>
    <w:p w:rsidR="00CC0EE3" w:rsidRDefault="00D359A0" w:rsidP="00CC0EE3">
      <w:r>
        <w:t>Pops the top value in the Data</w:t>
      </w:r>
      <w:r w:rsidRPr="00D359A0">
        <w:t xml:space="preserve">Stack, shifts the value left by the shamt (shift amount), and pushes the new value onto </w:t>
      </w:r>
      <w:r>
        <w:t>the top of the Data</w:t>
      </w:r>
      <w:r w:rsidRPr="00D359A0">
        <w:t>Stack</w:t>
      </w:r>
      <w:r w:rsidR="00CC0EE3">
        <w:t>.</w:t>
      </w:r>
    </w:p>
    <w:p w:rsidR="00CC0EE3" w:rsidRDefault="00CC0EE3" w:rsidP="00CC0EE3">
      <w:pPr>
        <w:rPr>
          <w:b/>
        </w:rPr>
      </w:pPr>
      <w:r>
        <w:rPr>
          <w:b/>
        </w:rPr>
        <w:t>Shift Right Logical</w:t>
      </w:r>
    </w:p>
    <w:tbl>
      <w:tblPr>
        <w:tblStyle w:val="TableGrid"/>
        <w:tblW w:w="0" w:type="auto"/>
        <w:tblLook w:val="04A0" w:firstRow="1" w:lastRow="0" w:firstColumn="1" w:lastColumn="0" w:noHBand="0" w:noVBand="1"/>
      </w:tblPr>
      <w:tblGrid>
        <w:gridCol w:w="2337"/>
        <w:gridCol w:w="2337"/>
        <w:gridCol w:w="2338"/>
        <w:gridCol w:w="2338"/>
      </w:tblGrid>
      <w:tr w:rsidR="00CC0EE3" w:rsidTr="00CD53DC">
        <w:trPr>
          <w:trHeight w:val="161"/>
        </w:trPr>
        <w:tc>
          <w:tcPr>
            <w:tcW w:w="2337" w:type="dxa"/>
            <w:tcBorders>
              <w:top w:val="nil"/>
              <w:left w:val="nil"/>
              <w:bottom w:val="nil"/>
              <w:right w:val="single" w:sz="4" w:space="0" w:color="auto"/>
            </w:tcBorders>
          </w:tcPr>
          <w:p w:rsidR="00CC0EE3" w:rsidRPr="0046711A" w:rsidRDefault="00016F5B" w:rsidP="00CD53DC">
            <w:pPr>
              <w:rPr>
                <w:i/>
              </w:rPr>
            </w:pPr>
            <w:r>
              <w:rPr>
                <w:i/>
              </w:rPr>
              <w:t>srl</w:t>
            </w:r>
            <w:r w:rsidR="00D359A0">
              <w:rPr>
                <w:i/>
              </w:rPr>
              <w:t xml:space="preserve"> shamt</w:t>
            </w:r>
          </w:p>
        </w:tc>
        <w:tc>
          <w:tcPr>
            <w:tcW w:w="2337" w:type="dxa"/>
            <w:tcBorders>
              <w:left w:val="single" w:sz="4" w:space="0" w:color="auto"/>
            </w:tcBorders>
            <w:vAlign w:val="center"/>
          </w:tcPr>
          <w:p w:rsidR="00CC0EE3" w:rsidRPr="0046711A" w:rsidRDefault="00884CE5" w:rsidP="00CD53DC">
            <w:pPr>
              <w:jc w:val="center"/>
            </w:pPr>
            <w:r>
              <w:t>0x8</w:t>
            </w:r>
          </w:p>
        </w:tc>
        <w:tc>
          <w:tcPr>
            <w:tcW w:w="2338" w:type="dxa"/>
            <w:vAlign w:val="center"/>
          </w:tcPr>
          <w:p w:rsidR="00CC0EE3" w:rsidRPr="0046711A" w:rsidRDefault="00FD7D7B" w:rsidP="00CD53DC">
            <w:pPr>
              <w:jc w:val="center"/>
            </w:pPr>
            <w:r>
              <w:t>0xB</w:t>
            </w:r>
          </w:p>
        </w:tc>
        <w:tc>
          <w:tcPr>
            <w:tcW w:w="2338" w:type="dxa"/>
            <w:vAlign w:val="center"/>
          </w:tcPr>
          <w:p w:rsidR="00CC0EE3" w:rsidRPr="0046711A" w:rsidRDefault="00016F5B" w:rsidP="00CD53DC">
            <w:pPr>
              <w:jc w:val="center"/>
            </w:pPr>
            <w:r>
              <w:t>imm (8-bit)</w:t>
            </w:r>
          </w:p>
        </w:tc>
      </w:tr>
    </w:tbl>
    <w:p w:rsidR="00CC0EE3" w:rsidRDefault="00CC0EE3" w:rsidP="00CC0EE3"/>
    <w:p w:rsidR="00CC0EE3" w:rsidRPr="0046711A" w:rsidRDefault="00D359A0" w:rsidP="00CC0EE3">
      <w:r>
        <w:t>Pops the top value in the Data</w:t>
      </w:r>
      <w:r w:rsidR="000332A2" w:rsidRPr="000332A2">
        <w:t>Stack, zero extends the value right by the shamt (shift amount), and pushes the new</w:t>
      </w:r>
      <w:r>
        <w:t xml:space="preserve"> value onto the top of the Data</w:t>
      </w:r>
      <w:r w:rsidR="000332A2" w:rsidRPr="000332A2">
        <w:t>Stack</w:t>
      </w:r>
      <w:r w:rsidR="00CC0EE3">
        <w:t>.</w:t>
      </w:r>
    </w:p>
    <w:p w:rsidR="00CC0EE3" w:rsidRDefault="00CC0EE3" w:rsidP="00CC0EE3">
      <w:pPr>
        <w:rPr>
          <w:b/>
        </w:rPr>
      </w:pPr>
      <w:r>
        <w:rPr>
          <w:b/>
        </w:rPr>
        <w:t>Shift Right Arithmetic</w:t>
      </w:r>
    </w:p>
    <w:tbl>
      <w:tblPr>
        <w:tblStyle w:val="TableGrid"/>
        <w:tblW w:w="0" w:type="auto"/>
        <w:tblLook w:val="04A0" w:firstRow="1" w:lastRow="0" w:firstColumn="1" w:lastColumn="0" w:noHBand="0" w:noVBand="1"/>
      </w:tblPr>
      <w:tblGrid>
        <w:gridCol w:w="2337"/>
        <w:gridCol w:w="2337"/>
        <w:gridCol w:w="2338"/>
        <w:gridCol w:w="2338"/>
      </w:tblGrid>
      <w:tr w:rsidR="00CC0EE3" w:rsidTr="00CD53DC">
        <w:trPr>
          <w:trHeight w:val="161"/>
        </w:trPr>
        <w:tc>
          <w:tcPr>
            <w:tcW w:w="2337" w:type="dxa"/>
            <w:tcBorders>
              <w:top w:val="nil"/>
              <w:left w:val="nil"/>
              <w:bottom w:val="nil"/>
              <w:right w:val="single" w:sz="4" w:space="0" w:color="auto"/>
            </w:tcBorders>
          </w:tcPr>
          <w:p w:rsidR="00CC0EE3" w:rsidRPr="0046711A" w:rsidRDefault="00016F5B" w:rsidP="00CD53DC">
            <w:pPr>
              <w:rPr>
                <w:i/>
              </w:rPr>
            </w:pPr>
            <w:r>
              <w:rPr>
                <w:i/>
              </w:rPr>
              <w:t>sra</w:t>
            </w:r>
            <w:r w:rsidR="00D359A0">
              <w:rPr>
                <w:i/>
              </w:rPr>
              <w:t xml:space="preserve"> shamt</w:t>
            </w:r>
          </w:p>
        </w:tc>
        <w:tc>
          <w:tcPr>
            <w:tcW w:w="2337" w:type="dxa"/>
            <w:tcBorders>
              <w:left w:val="single" w:sz="4" w:space="0" w:color="auto"/>
            </w:tcBorders>
            <w:vAlign w:val="center"/>
          </w:tcPr>
          <w:p w:rsidR="00CC0EE3" w:rsidRPr="0046711A" w:rsidRDefault="00884CE5" w:rsidP="00CD53DC">
            <w:pPr>
              <w:jc w:val="center"/>
            </w:pPr>
            <w:r>
              <w:t>0x8</w:t>
            </w:r>
          </w:p>
        </w:tc>
        <w:tc>
          <w:tcPr>
            <w:tcW w:w="2338" w:type="dxa"/>
            <w:vAlign w:val="center"/>
          </w:tcPr>
          <w:p w:rsidR="00CC0EE3" w:rsidRPr="0046711A" w:rsidRDefault="00FD7D7B" w:rsidP="00CD53DC">
            <w:pPr>
              <w:jc w:val="center"/>
            </w:pPr>
            <w:r>
              <w:t>0xC</w:t>
            </w:r>
          </w:p>
        </w:tc>
        <w:tc>
          <w:tcPr>
            <w:tcW w:w="2338" w:type="dxa"/>
            <w:vAlign w:val="center"/>
          </w:tcPr>
          <w:p w:rsidR="00CC0EE3" w:rsidRPr="0046711A" w:rsidRDefault="00016F5B" w:rsidP="00CD53DC">
            <w:pPr>
              <w:jc w:val="center"/>
            </w:pPr>
            <w:r>
              <w:t>imm (8-bit)</w:t>
            </w:r>
          </w:p>
        </w:tc>
      </w:tr>
    </w:tbl>
    <w:p w:rsidR="00CC0EE3" w:rsidRDefault="00CC0EE3" w:rsidP="00CC0EE3"/>
    <w:p w:rsidR="00CC0EE3" w:rsidRPr="0046711A" w:rsidRDefault="00D359A0" w:rsidP="00CC0EE3">
      <w:r w:rsidRPr="00D359A0">
        <w:t>Pops the top v</w:t>
      </w:r>
      <w:r>
        <w:t>alue in the Data</w:t>
      </w:r>
      <w:r w:rsidRPr="00D359A0">
        <w:t>Stack, sign extends the value right by the shamt (shift amount), and pushes the new</w:t>
      </w:r>
      <w:r>
        <w:t xml:space="preserve"> value onto the top of the Data</w:t>
      </w:r>
      <w:r w:rsidRPr="00D359A0">
        <w:t>Stack</w:t>
      </w:r>
      <w:r w:rsidR="00CC0EE3">
        <w:t>.</w:t>
      </w:r>
    </w:p>
    <w:p w:rsidR="00CC0EE3" w:rsidRDefault="00016F5B" w:rsidP="00016F5B">
      <w:pPr>
        <w:pStyle w:val="Heading2"/>
      </w:pPr>
      <w:bookmarkStart w:id="31" w:name="_Toc496395547"/>
      <w:bookmarkStart w:id="32" w:name="_Toc497899235"/>
      <w:r>
        <w:t>J-Type</w:t>
      </w:r>
      <w:bookmarkEnd w:id="31"/>
      <w:bookmarkEnd w:id="32"/>
    </w:p>
    <w:p w:rsidR="00016F5B" w:rsidRDefault="00872BC2" w:rsidP="00016F5B">
      <w:pPr>
        <w:rPr>
          <w:b/>
        </w:rPr>
      </w:pPr>
      <w:r>
        <w:rPr>
          <w:b/>
        </w:rPr>
        <w:t>Jump if Equal</w:t>
      </w:r>
    </w:p>
    <w:tbl>
      <w:tblPr>
        <w:tblStyle w:val="TableGrid"/>
        <w:tblW w:w="0" w:type="auto"/>
        <w:tblLook w:val="04A0" w:firstRow="1" w:lastRow="0" w:firstColumn="1" w:lastColumn="0" w:noHBand="0" w:noVBand="1"/>
      </w:tblPr>
      <w:tblGrid>
        <w:gridCol w:w="2337"/>
        <w:gridCol w:w="2337"/>
        <w:gridCol w:w="4676"/>
      </w:tblGrid>
      <w:tr w:rsidR="00016F5B" w:rsidTr="00CD53DC">
        <w:trPr>
          <w:trHeight w:val="161"/>
        </w:trPr>
        <w:tc>
          <w:tcPr>
            <w:tcW w:w="2337" w:type="dxa"/>
            <w:tcBorders>
              <w:top w:val="nil"/>
              <w:left w:val="nil"/>
              <w:bottom w:val="nil"/>
              <w:right w:val="single" w:sz="4" w:space="0" w:color="auto"/>
            </w:tcBorders>
          </w:tcPr>
          <w:p w:rsidR="00016F5B" w:rsidRPr="0046711A" w:rsidRDefault="00872BC2" w:rsidP="00CD53DC">
            <w:pPr>
              <w:rPr>
                <w:i/>
              </w:rPr>
            </w:pPr>
            <w:r>
              <w:rPr>
                <w:i/>
              </w:rPr>
              <w:t>jeq</w:t>
            </w:r>
            <w:r w:rsidR="00016F5B">
              <w:rPr>
                <w:i/>
              </w:rPr>
              <w:t xml:space="preserve"> label</w:t>
            </w:r>
          </w:p>
        </w:tc>
        <w:tc>
          <w:tcPr>
            <w:tcW w:w="2337" w:type="dxa"/>
            <w:tcBorders>
              <w:left w:val="single" w:sz="4" w:space="0" w:color="auto"/>
            </w:tcBorders>
            <w:vAlign w:val="center"/>
          </w:tcPr>
          <w:p w:rsidR="00016F5B" w:rsidRPr="0046711A" w:rsidRDefault="00016F5B" w:rsidP="00CD53DC">
            <w:pPr>
              <w:jc w:val="center"/>
            </w:pPr>
            <w:r>
              <w:t>0xC</w:t>
            </w:r>
          </w:p>
        </w:tc>
        <w:tc>
          <w:tcPr>
            <w:tcW w:w="4676" w:type="dxa"/>
            <w:vAlign w:val="center"/>
          </w:tcPr>
          <w:p w:rsidR="00016F5B" w:rsidRPr="0046711A" w:rsidRDefault="00016F5B" w:rsidP="00CD53DC">
            <w:pPr>
              <w:jc w:val="center"/>
            </w:pPr>
            <w:r>
              <w:t>offset (12-bit)</w:t>
            </w:r>
          </w:p>
        </w:tc>
      </w:tr>
    </w:tbl>
    <w:p w:rsidR="00016F5B" w:rsidRDefault="00016F5B" w:rsidP="00016F5B"/>
    <w:p w:rsidR="00016F5B" w:rsidRPr="0046711A" w:rsidRDefault="00D359A0" w:rsidP="00016F5B">
      <w:r>
        <w:t xml:space="preserve">Pop and compare the top </w:t>
      </w:r>
      <w:r w:rsidR="00872BC2">
        <w:t xml:space="preserve">two </w:t>
      </w:r>
      <w:r>
        <w:t>value</w:t>
      </w:r>
      <w:r w:rsidR="00872BC2">
        <w:t>s</w:t>
      </w:r>
      <w:r>
        <w:t xml:space="preserve"> in the DataStack</w:t>
      </w:r>
      <w:r w:rsidR="00016F5B">
        <w:t>.</w:t>
      </w:r>
      <w:r>
        <w:t xml:space="preserve"> If the</w:t>
      </w:r>
      <w:r w:rsidR="00872BC2">
        <w:t>y are equal</w:t>
      </w:r>
      <w:r>
        <w:t>, then jump to the label using PC-relative addressing.</w:t>
      </w:r>
    </w:p>
    <w:p w:rsidR="00016F5B" w:rsidRDefault="00872BC2" w:rsidP="00016F5B">
      <w:pPr>
        <w:rPr>
          <w:b/>
        </w:rPr>
      </w:pPr>
      <w:r>
        <w:rPr>
          <w:b/>
        </w:rPr>
        <w:t>Jump if Not Equal</w:t>
      </w:r>
    </w:p>
    <w:tbl>
      <w:tblPr>
        <w:tblStyle w:val="TableGrid"/>
        <w:tblW w:w="0" w:type="auto"/>
        <w:tblLook w:val="04A0" w:firstRow="1" w:lastRow="0" w:firstColumn="1" w:lastColumn="0" w:noHBand="0" w:noVBand="1"/>
      </w:tblPr>
      <w:tblGrid>
        <w:gridCol w:w="2337"/>
        <w:gridCol w:w="2337"/>
        <w:gridCol w:w="4676"/>
      </w:tblGrid>
      <w:tr w:rsidR="00016F5B" w:rsidTr="00CD53DC">
        <w:trPr>
          <w:trHeight w:val="161"/>
        </w:trPr>
        <w:tc>
          <w:tcPr>
            <w:tcW w:w="2337" w:type="dxa"/>
            <w:tcBorders>
              <w:top w:val="nil"/>
              <w:left w:val="nil"/>
              <w:bottom w:val="nil"/>
              <w:right w:val="single" w:sz="4" w:space="0" w:color="auto"/>
            </w:tcBorders>
          </w:tcPr>
          <w:p w:rsidR="00016F5B" w:rsidRPr="0046711A" w:rsidRDefault="00872BC2" w:rsidP="00CD53DC">
            <w:pPr>
              <w:rPr>
                <w:i/>
              </w:rPr>
            </w:pPr>
            <w:r>
              <w:rPr>
                <w:i/>
              </w:rPr>
              <w:t>jneq</w:t>
            </w:r>
            <w:r w:rsidR="00016F5B">
              <w:rPr>
                <w:i/>
              </w:rPr>
              <w:t xml:space="preserve"> label</w:t>
            </w:r>
          </w:p>
        </w:tc>
        <w:tc>
          <w:tcPr>
            <w:tcW w:w="2337" w:type="dxa"/>
            <w:tcBorders>
              <w:left w:val="single" w:sz="4" w:space="0" w:color="auto"/>
            </w:tcBorders>
            <w:vAlign w:val="center"/>
          </w:tcPr>
          <w:p w:rsidR="00016F5B" w:rsidRPr="0046711A" w:rsidRDefault="00016F5B" w:rsidP="00CD53DC">
            <w:pPr>
              <w:jc w:val="center"/>
            </w:pPr>
            <w:r>
              <w:t>0xD</w:t>
            </w:r>
          </w:p>
        </w:tc>
        <w:tc>
          <w:tcPr>
            <w:tcW w:w="4676" w:type="dxa"/>
            <w:vAlign w:val="center"/>
          </w:tcPr>
          <w:p w:rsidR="00016F5B" w:rsidRPr="0046711A" w:rsidRDefault="00016F5B" w:rsidP="00CD53DC">
            <w:pPr>
              <w:jc w:val="center"/>
            </w:pPr>
            <w:r>
              <w:t>offset (12-bit)</w:t>
            </w:r>
          </w:p>
        </w:tc>
      </w:tr>
    </w:tbl>
    <w:p w:rsidR="00016F5B" w:rsidRDefault="00016F5B" w:rsidP="00016F5B"/>
    <w:p w:rsidR="00016F5B" w:rsidRPr="0046711A" w:rsidRDefault="00D359A0" w:rsidP="00016F5B">
      <w:r>
        <w:t>Pop and compare the top</w:t>
      </w:r>
      <w:r w:rsidR="00872BC2">
        <w:t xml:space="preserve"> two</w:t>
      </w:r>
      <w:r>
        <w:t xml:space="preserve"> value</w:t>
      </w:r>
      <w:r w:rsidR="00872BC2">
        <w:t>s in the DataStack</w:t>
      </w:r>
      <w:r>
        <w:t>. If the</w:t>
      </w:r>
      <w:r w:rsidR="00872BC2">
        <w:t>y</w:t>
      </w:r>
      <w:r>
        <w:t xml:space="preserve"> </w:t>
      </w:r>
      <w:r w:rsidR="00872BC2">
        <w:t>are</w:t>
      </w:r>
      <w:r>
        <w:t xml:space="preserve"> not equal to zero, then jump to the label using PC-relative addressing</w:t>
      </w:r>
      <w:r w:rsidR="00016F5B">
        <w:t>.</w:t>
      </w:r>
    </w:p>
    <w:p w:rsidR="00016F5B" w:rsidRDefault="00016F5B" w:rsidP="00016F5B">
      <w:pPr>
        <w:rPr>
          <w:b/>
        </w:rPr>
      </w:pPr>
      <w:r>
        <w:rPr>
          <w:b/>
        </w:rPr>
        <w:t>Jump to Label</w:t>
      </w:r>
    </w:p>
    <w:tbl>
      <w:tblPr>
        <w:tblStyle w:val="TableGrid"/>
        <w:tblW w:w="0" w:type="auto"/>
        <w:tblLook w:val="04A0" w:firstRow="1" w:lastRow="0" w:firstColumn="1" w:lastColumn="0" w:noHBand="0" w:noVBand="1"/>
      </w:tblPr>
      <w:tblGrid>
        <w:gridCol w:w="2337"/>
        <w:gridCol w:w="2337"/>
        <w:gridCol w:w="4676"/>
      </w:tblGrid>
      <w:tr w:rsidR="00016F5B" w:rsidTr="00CD53DC">
        <w:trPr>
          <w:trHeight w:val="161"/>
        </w:trPr>
        <w:tc>
          <w:tcPr>
            <w:tcW w:w="2337" w:type="dxa"/>
            <w:tcBorders>
              <w:top w:val="nil"/>
              <w:left w:val="nil"/>
              <w:bottom w:val="nil"/>
              <w:right w:val="single" w:sz="4" w:space="0" w:color="auto"/>
            </w:tcBorders>
          </w:tcPr>
          <w:p w:rsidR="00016F5B" w:rsidRPr="0046711A" w:rsidRDefault="00016F5B" w:rsidP="00CD53DC">
            <w:pPr>
              <w:rPr>
                <w:i/>
              </w:rPr>
            </w:pPr>
            <w:r>
              <w:rPr>
                <w:i/>
              </w:rPr>
              <w:t>j label</w:t>
            </w:r>
          </w:p>
        </w:tc>
        <w:tc>
          <w:tcPr>
            <w:tcW w:w="2337" w:type="dxa"/>
            <w:tcBorders>
              <w:left w:val="single" w:sz="4" w:space="0" w:color="auto"/>
            </w:tcBorders>
            <w:vAlign w:val="center"/>
          </w:tcPr>
          <w:p w:rsidR="00016F5B" w:rsidRPr="0046711A" w:rsidRDefault="00016F5B" w:rsidP="00CD53DC">
            <w:pPr>
              <w:jc w:val="center"/>
            </w:pPr>
            <w:r>
              <w:t>0xE</w:t>
            </w:r>
          </w:p>
        </w:tc>
        <w:tc>
          <w:tcPr>
            <w:tcW w:w="4676" w:type="dxa"/>
            <w:vAlign w:val="center"/>
          </w:tcPr>
          <w:p w:rsidR="00016F5B" w:rsidRPr="0046711A" w:rsidRDefault="00016F5B" w:rsidP="00CD53DC">
            <w:pPr>
              <w:jc w:val="center"/>
            </w:pPr>
            <w:r>
              <w:t>offset (12-bit)</w:t>
            </w:r>
          </w:p>
        </w:tc>
      </w:tr>
    </w:tbl>
    <w:p w:rsidR="00016F5B" w:rsidRDefault="00016F5B" w:rsidP="00016F5B"/>
    <w:p w:rsidR="00016F5B" w:rsidRPr="0046711A" w:rsidRDefault="00D359A0" w:rsidP="00016F5B">
      <w:r>
        <w:t>Unconditionally jump to the label using PC-relative addressing.</w:t>
      </w:r>
    </w:p>
    <w:p w:rsidR="00016F5B" w:rsidRDefault="00016F5B" w:rsidP="00016F5B">
      <w:pPr>
        <w:rPr>
          <w:b/>
        </w:rPr>
      </w:pPr>
      <w:r>
        <w:rPr>
          <w:b/>
        </w:rPr>
        <w:lastRenderedPageBreak/>
        <w:t>Procedure Call</w:t>
      </w:r>
    </w:p>
    <w:tbl>
      <w:tblPr>
        <w:tblStyle w:val="TableGrid"/>
        <w:tblW w:w="0" w:type="auto"/>
        <w:tblLook w:val="04A0" w:firstRow="1" w:lastRow="0" w:firstColumn="1" w:lastColumn="0" w:noHBand="0" w:noVBand="1"/>
      </w:tblPr>
      <w:tblGrid>
        <w:gridCol w:w="2337"/>
        <w:gridCol w:w="2337"/>
        <w:gridCol w:w="4676"/>
      </w:tblGrid>
      <w:tr w:rsidR="00016F5B" w:rsidTr="00CD53DC">
        <w:trPr>
          <w:trHeight w:val="161"/>
        </w:trPr>
        <w:tc>
          <w:tcPr>
            <w:tcW w:w="2337" w:type="dxa"/>
            <w:tcBorders>
              <w:top w:val="nil"/>
              <w:left w:val="nil"/>
              <w:bottom w:val="nil"/>
              <w:right w:val="single" w:sz="4" w:space="0" w:color="auto"/>
            </w:tcBorders>
          </w:tcPr>
          <w:p w:rsidR="00016F5B" w:rsidRPr="0046711A" w:rsidRDefault="00016F5B" w:rsidP="00016F5B">
            <w:pPr>
              <w:rPr>
                <w:i/>
              </w:rPr>
            </w:pPr>
            <w:r>
              <w:rPr>
                <w:i/>
              </w:rPr>
              <w:t>call label</w:t>
            </w:r>
          </w:p>
        </w:tc>
        <w:tc>
          <w:tcPr>
            <w:tcW w:w="2337" w:type="dxa"/>
            <w:tcBorders>
              <w:left w:val="single" w:sz="4" w:space="0" w:color="auto"/>
            </w:tcBorders>
            <w:vAlign w:val="center"/>
          </w:tcPr>
          <w:p w:rsidR="00016F5B" w:rsidRPr="0046711A" w:rsidRDefault="00016F5B" w:rsidP="00CD53DC">
            <w:pPr>
              <w:jc w:val="center"/>
            </w:pPr>
            <w:r>
              <w:t>0xF</w:t>
            </w:r>
          </w:p>
        </w:tc>
        <w:tc>
          <w:tcPr>
            <w:tcW w:w="4676" w:type="dxa"/>
            <w:vAlign w:val="center"/>
          </w:tcPr>
          <w:p w:rsidR="00016F5B" w:rsidRPr="0046711A" w:rsidRDefault="00016F5B" w:rsidP="00CD53DC">
            <w:pPr>
              <w:jc w:val="center"/>
            </w:pPr>
            <w:r>
              <w:t>offset (12-bit)</w:t>
            </w:r>
          </w:p>
        </w:tc>
      </w:tr>
    </w:tbl>
    <w:p w:rsidR="00016F5B" w:rsidRDefault="00016F5B" w:rsidP="00016F5B"/>
    <w:p w:rsidR="00016F5B" w:rsidRPr="0046711A" w:rsidRDefault="00D359A0" w:rsidP="00016F5B">
      <w:r>
        <w:rPr>
          <w:color w:val="000000"/>
        </w:rPr>
        <w:t>Jump to the procedure address given by the label, using PC relative addressing. Place the return address onto the top of the ReturnStack</w:t>
      </w:r>
      <w:r w:rsidR="00016F5B">
        <w:t>.</w:t>
      </w:r>
    </w:p>
    <w:p w:rsidR="00016F5B" w:rsidRDefault="00953401" w:rsidP="00953401">
      <w:pPr>
        <w:pStyle w:val="Heading1"/>
      </w:pPr>
      <w:bookmarkStart w:id="33" w:name="_Toc496395548"/>
      <w:bookmarkStart w:id="34" w:name="_Toc497899236"/>
      <w:r>
        <w:t>Assembly Language Example Fragments</w:t>
      </w:r>
      <w:bookmarkEnd w:id="33"/>
      <w:bookmarkEnd w:id="34"/>
    </w:p>
    <w:tbl>
      <w:tblPr>
        <w:tblStyle w:val="TableGrid1"/>
        <w:tblW w:w="0" w:type="auto"/>
        <w:jc w:val="center"/>
        <w:tblLook w:val="04A0" w:firstRow="1" w:lastRow="0" w:firstColumn="1" w:lastColumn="0" w:noHBand="0" w:noVBand="1"/>
      </w:tblPr>
      <w:tblGrid>
        <w:gridCol w:w="2340"/>
        <w:gridCol w:w="2520"/>
        <w:gridCol w:w="4045"/>
      </w:tblGrid>
      <w:tr w:rsidR="00537CB8" w:rsidRPr="00537CB8" w:rsidTr="00537CB8">
        <w:trPr>
          <w:jc w:val="center"/>
        </w:trPr>
        <w:tc>
          <w:tcPr>
            <w:tcW w:w="8905" w:type="dxa"/>
            <w:gridSpan w:val="3"/>
          </w:tcPr>
          <w:p w:rsidR="00537CB8" w:rsidRPr="00537CB8" w:rsidRDefault="00537CB8" w:rsidP="00537CB8">
            <w:pPr>
              <w:jc w:val="center"/>
              <w:rPr>
                <w:rFonts w:ascii="Helvetica" w:hAnsi="Helvetica"/>
                <w:sz w:val="23"/>
                <w:szCs w:val="23"/>
              </w:rPr>
            </w:pPr>
            <w:bookmarkStart w:id="35" w:name="_Toc496395549"/>
            <w:r w:rsidRPr="00537CB8">
              <w:rPr>
                <w:rFonts w:ascii="Helvetica" w:hAnsi="Helvetica"/>
                <w:sz w:val="23"/>
                <w:szCs w:val="23"/>
              </w:rPr>
              <w:br w:type="page"/>
              <w:t>Assembly Language Fragment Examples</w:t>
            </w:r>
          </w:p>
        </w:tc>
      </w:tr>
      <w:tr w:rsidR="00537CB8" w:rsidRPr="00537CB8" w:rsidTr="00537CB8">
        <w:trPr>
          <w:trHeight w:val="341"/>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Code</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Assembly Code</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Machine Code</w:t>
            </w:r>
          </w:p>
        </w:tc>
      </w:tr>
      <w:tr w:rsidR="00537CB8" w:rsidRPr="00537CB8" w:rsidTr="00537CB8">
        <w:trPr>
          <w:trHeight w:val="782"/>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1+2</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push 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push 2</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add</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0001011100000001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0001011100000010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0000000100000000</w:t>
            </w:r>
          </w:p>
        </w:tc>
      </w:tr>
      <w:tr w:rsidR="00537CB8" w:rsidRPr="00537CB8" w:rsidTr="00537CB8">
        <w:trPr>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if (1 == 2)</w:t>
            </w:r>
          </w:p>
          <w:p w:rsidR="00537CB8" w:rsidRPr="00537CB8" w:rsidRDefault="00537CB8" w:rsidP="00537CB8">
            <w:pPr>
              <w:rPr>
                <w:rFonts w:ascii="Helvetica" w:hAnsi="Helvetica"/>
                <w:sz w:val="23"/>
                <w:szCs w:val="23"/>
              </w:rPr>
            </w:pPr>
            <w:r w:rsidRPr="00537CB8">
              <w:rPr>
                <w:rFonts w:ascii="Helvetica" w:hAnsi="Helvetica"/>
                <w:sz w:val="23"/>
                <w:szCs w:val="23"/>
              </w:rPr>
              <w:t xml:space="preserve">   goto addr</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push 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push 2</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sub</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jez  addr</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0001011100000001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0001011100000010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0000001000000000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00010101 offset</w:t>
            </w:r>
          </w:p>
        </w:tc>
      </w:tr>
      <w:tr w:rsidR="00537CB8" w:rsidRPr="00537CB8" w:rsidTr="00537CB8">
        <w:trPr>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if (1 &gt; 2)</w:t>
            </w:r>
          </w:p>
          <w:p w:rsidR="00537CB8" w:rsidRPr="00537CB8" w:rsidRDefault="00537CB8" w:rsidP="00537CB8">
            <w:pPr>
              <w:rPr>
                <w:rFonts w:ascii="Helvetica" w:hAnsi="Helvetica"/>
                <w:sz w:val="23"/>
                <w:szCs w:val="23"/>
              </w:rPr>
            </w:pPr>
            <w:r w:rsidRPr="00537CB8">
              <w:rPr>
                <w:rFonts w:ascii="Helvetica" w:hAnsi="Helvetica"/>
                <w:sz w:val="23"/>
                <w:szCs w:val="23"/>
              </w:rPr>
              <w:t xml:space="preserve">    goto addr</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push 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push 2</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slt</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jnez addr</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0001011100000001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0001011100000010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0000100000000000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00010110 offset</w:t>
            </w:r>
          </w:p>
        </w:tc>
      </w:tr>
      <w:tr w:rsidR="00537CB8" w:rsidRPr="00537CB8" w:rsidTr="00537CB8">
        <w:trPr>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Mem[addr] = TOP</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store</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0001001000000000</w:t>
            </w:r>
          </w:p>
        </w:tc>
      </w:tr>
      <w:tr w:rsidR="00537CB8" w:rsidRPr="00537CB8" w:rsidTr="00537CB8">
        <w:trPr>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TOP = Mem[addr]</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load</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0001000100000000</w:t>
            </w:r>
          </w:p>
        </w:tc>
      </w:tr>
      <w:tr w:rsidR="00537CB8" w:rsidRPr="00537CB8" w:rsidTr="00537CB8">
        <w:trPr>
          <w:jc w:val="center"/>
        </w:trPr>
        <w:tc>
          <w:tcPr>
            <w:tcW w:w="2340" w:type="dxa"/>
          </w:tcPr>
          <w:p w:rsidR="00537CB8" w:rsidRPr="00537CB8" w:rsidRDefault="00537CB8" w:rsidP="00537CB8">
            <w:pPr>
              <w:rPr>
                <w:rFonts w:ascii="Helvetica" w:hAnsi="Helvetica"/>
                <w:sz w:val="23"/>
                <w:szCs w:val="23"/>
              </w:rPr>
            </w:pPr>
            <w:r w:rsidRPr="00537CB8">
              <w:rPr>
                <w:rFonts w:ascii="Helvetica" w:hAnsi="Helvetica"/>
                <w:sz w:val="23"/>
                <w:szCs w:val="23"/>
              </w:rPr>
              <w:t>!1</w:t>
            </w:r>
          </w:p>
        </w:tc>
        <w:tc>
          <w:tcPr>
            <w:tcW w:w="2520"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push 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push 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bnor</w:t>
            </w:r>
          </w:p>
        </w:tc>
        <w:tc>
          <w:tcPr>
            <w:tcW w:w="4045" w:type="dxa"/>
          </w:tcPr>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0001011100000001</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0001011100000000</w:t>
            </w:r>
          </w:p>
          <w:p w:rsidR="00537CB8" w:rsidRPr="00537CB8" w:rsidRDefault="00537CB8" w:rsidP="00537CB8">
            <w:pPr>
              <w:rPr>
                <w:rFonts w:ascii="Consolas" w:hAnsi="Consolas" w:cs="Consolas"/>
                <w:sz w:val="23"/>
                <w:szCs w:val="23"/>
              </w:rPr>
            </w:pPr>
            <w:r w:rsidRPr="00537CB8">
              <w:rPr>
                <w:rFonts w:ascii="Consolas" w:hAnsi="Consolas" w:cs="Consolas"/>
                <w:sz w:val="23"/>
                <w:szCs w:val="23"/>
              </w:rPr>
              <w:t>0000101100000000</w:t>
            </w:r>
          </w:p>
        </w:tc>
      </w:tr>
    </w:tbl>
    <w:p w:rsidR="00953401" w:rsidRDefault="00953401" w:rsidP="00953401">
      <w:pPr>
        <w:pStyle w:val="Heading1"/>
      </w:pPr>
      <w:bookmarkStart w:id="36" w:name="_Toc497899237"/>
      <w:r>
        <w:t>Euclid’s Algorithm</w:t>
      </w:r>
      <w:bookmarkEnd w:id="35"/>
      <w:bookmarkEnd w:id="36"/>
    </w:p>
    <w:tbl>
      <w:tblPr>
        <w:tblStyle w:val="TableGrid2"/>
        <w:tblW w:w="10800" w:type="dxa"/>
        <w:jc w:val="center"/>
        <w:tblLook w:val="04A0" w:firstRow="1" w:lastRow="0" w:firstColumn="1" w:lastColumn="0" w:noHBand="0" w:noVBand="1"/>
      </w:tblPr>
      <w:tblGrid>
        <w:gridCol w:w="6295"/>
        <w:gridCol w:w="4505"/>
      </w:tblGrid>
      <w:tr w:rsidR="00537CB8" w:rsidRPr="00537CB8" w:rsidTr="00C82680">
        <w:trPr>
          <w:jc w:val="center"/>
        </w:trPr>
        <w:tc>
          <w:tcPr>
            <w:tcW w:w="6295" w:type="dxa"/>
          </w:tcPr>
          <w:p w:rsidR="00537CB8" w:rsidRPr="00537CB8" w:rsidRDefault="00537CB8" w:rsidP="00537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bookmarkStart w:id="37" w:name="_Toc496395550"/>
            <w:r w:rsidRPr="00537CB8">
              <w:rPr>
                <w:rFonts w:ascii="Courier New" w:eastAsia="Times New Roman" w:hAnsi="Courier New" w:cs="Courier New"/>
                <w:color w:val="000000"/>
                <w:sz w:val="21"/>
                <w:szCs w:val="21"/>
              </w:rPr>
              <w:t>Assembly</w:t>
            </w:r>
          </w:p>
        </w:tc>
        <w:tc>
          <w:tcPr>
            <w:tcW w:w="4505" w:type="dxa"/>
          </w:tcPr>
          <w:p w:rsidR="00537CB8" w:rsidRPr="00537CB8" w:rsidRDefault="00537CB8" w:rsidP="00537CB8">
            <w:pPr>
              <w:rPr>
                <w:rFonts w:ascii="Courier New" w:hAnsi="Courier New" w:cs="Courier New"/>
                <w:sz w:val="21"/>
                <w:szCs w:val="21"/>
              </w:rPr>
            </w:pPr>
            <w:r w:rsidRPr="00537CB8">
              <w:rPr>
                <w:rFonts w:ascii="Courier New" w:hAnsi="Courier New" w:cs="Courier New"/>
                <w:sz w:val="21"/>
                <w:szCs w:val="21"/>
              </w:rPr>
              <w:t>Machine Code</w:t>
            </w:r>
          </w:p>
        </w:tc>
      </w:tr>
      <w:tr w:rsidR="00537CB8" w:rsidRPr="00537CB8" w:rsidTr="00C82680">
        <w:trPr>
          <w:jc w:val="center"/>
        </w:trPr>
        <w:tc>
          <w:tcPr>
            <w:tcW w:w="6295" w:type="dxa"/>
          </w:tcPr>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relPrime:</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fromr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Pop n from top of return stack AS AN INPUT and push it to the top of the data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2</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Push 2 to stack (m)</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n to top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m to top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primeLoop: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Move m to return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Move n to return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call gcd</w:t>
            </w:r>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 Put fp and ra onto return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fromr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Get return value from</w:t>
            </w:r>
            <w:r>
              <w:rPr>
                <w:rFonts w:ascii="Courier New" w:eastAsia="Times New Roman" w:hAnsi="Courier New" w:cs="Courier New"/>
                <w:color w:val="000000"/>
                <w:sz w:val="16"/>
                <w:szCs w:val="16"/>
              </w:rPr>
              <w:t xml:space="preserve"> rs</w:t>
            </w:r>
          </w:p>
          <w:p w:rsidR="00C82680" w:rsidRPr="00C82680" w:rsidRDefault="00F16B36"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push 1</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Push 1 to stack</w:t>
            </w:r>
            <w:r w:rsidR="00C82680" w:rsidRPr="00C82680">
              <w:rPr>
                <w:rFonts w:ascii="Courier New" w:eastAsia="Times New Roman" w:hAnsi="Courier New" w:cs="Courier New"/>
                <w:color w:val="000000"/>
                <w:sz w:val="16"/>
                <w:szCs w:val="16"/>
              </w:rPr>
              <w:tab/>
            </w:r>
          </w:p>
          <w:p w:rsidR="00C82680" w:rsidRPr="00C82680" w:rsidRDefault="00F16B36"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jeq</w:t>
            </w:r>
            <w:r w:rsidR="00C82680" w:rsidRPr="00C82680">
              <w:rPr>
                <w:rFonts w:ascii="Courier New" w:eastAsia="Times New Roman" w:hAnsi="Courier New" w:cs="Courier New"/>
                <w:color w:val="000000"/>
                <w:sz w:val="16"/>
                <w:szCs w:val="16"/>
              </w:rPr>
              <w:t xml:space="preserve"> e</w:t>
            </w:r>
            <w:r w:rsidR="00C82680">
              <w:rPr>
                <w:rFonts w:ascii="Courier New" w:eastAsia="Times New Roman" w:hAnsi="Courier New" w:cs="Courier New"/>
                <w:color w:val="000000"/>
                <w:sz w:val="16"/>
                <w:szCs w:val="16"/>
              </w:rPr>
              <w:t>ndPrime</w:t>
            </w:r>
            <w:r w:rsidR="00C82680">
              <w:rPr>
                <w:rFonts w:ascii="Courier New" w:eastAsia="Times New Roman" w:hAnsi="Courier New" w:cs="Courier New"/>
                <w:color w:val="000000"/>
                <w:sz w:val="16"/>
                <w:szCs w:val="16"/>
              </w:rPr>
              <w:tab/>
              <w:t>//If return value == 1 goto r</w:t>
            </w:r>
            <w:r w:rsidR="00C82680" w:rsidRPr="00C82680">
              <w:rPr>
                <w:rFonts w:ascii="Courier New" w:eastAsia="Times New Roman" w:hAnsi="Courier New" w:cs="Courier New"/>
                <w:color w:val="000000"/>
                <w:sz w:val="16"/>
                <w:szCs w:val="16"/>
              </w:rPr>
              <w:t>eturn</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1</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add</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Increment m</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n to top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m to top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j primeLoop</w:t>
            </w:r>
            <w:r w:rsidRPr="00C82680">
              <w:rPr>
                <w:rFonts w:ascii="Courier New" w:eastAsia="Times New Roman" w:hAnsi="Courier New" w:cs="Courier New"/>
                <w:color w:val="000000"/>
                <w:sz w:val="16"/>
                <w:szCs w:val="16"/>
              </w:rPr>
              <w:tab/>
              <w:t>// Jump</w:t>
            </w:r>
            <w:r>
              <w:rPr>
                <w:rFonts w:ascii="Courier New" w:eastAsia="Times New Roman" w:hAnsi="Courier New" w:cs="Courier New"/>
                <w:color w:val="000000"/>
                <w:sz w:val="16"/>
                <w:szCs w:val="16"/>
              </w:rPr>
              <w:t xml:space="preserve"> to </w:t>
            </w:r>
            <w:r w:rsidRPr="00C82680">
              <w:rPr>
                <w:rFonts w:ascii="Courier New" w:eastAsia="Times New Roman" w:hAnsi="Courier New" w:cs="Courier New"/>
                <w:color w:val="000000"/>
                <w:sz w:val="16"/>
                <w:szCs w:val="16"/>
              </w:rPr>
              <w:t>start of</w:t>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loop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endPrime:</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tor</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Move m to top of rs</w:t>
            </w:r>
          </w:p>
          <w:p w:rsid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Remove n from stack</w:t>
            </w:r>
          </w:p>
          <w:p w:rsidR="000328D1" w:rsidRPr="00C82680" w:rsidRDefault="000328D1"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out</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Output m from relPrime</w:t>
            </w:r>
          </w:p>
          <w:p w:rsidR="00C82680" w:rsidRPr="00C82680" w:rsidRDefault="00F16B36"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j end</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J</w:t>
            </w:r>
            <w:r w:rsidR="00C82680">
              <w:rPr>
                <w:rFonts w:ascii="Courier New" w:eastAsia="Times New Roman" w:hAnsi="Courier New" w:cs="Courier New"/>
                <w:color w:val="000000"/>
                <w:sz w:val="16"/>
                <w:szCs w:val="16"/>
              </w:rPr>
              <w:t xml:space="preserve">ump to memory at </w:t>
            </w:r>
            <w:r w:rsidR="00C82680" w:rsidRPr="00C82680">
              <w:rPr>
                <w:rFonts w:ascii="Courier New" w:eastAsia="Times New Roman" w:hAnsi="Courier New" w:cs="Courier New"/>
                <w:color w:val="000000"/>
                <w:sz w:val="16"/>
                <w:szCs w:val="16"/>
              </w:rPr>
              <w:t>Address at top of stack (ra)</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end:</w:t>
            </w:r>
          </w:p>
          <w:p w:rsidR="00537CB8" w:rsidRPr="00537CB8" w:rsidRDefault="00C82680" w:rsidP="00C82680">
            <w:pPr>
              <w:rPr>
                <w:rFonts w:ascii="Helvetica" w:hAnsi="Helvetica"/>
                <w:sz w:val="16"/>
                <w:szCs w:val="16"/>
              </w:rPr>
            </w:pPr>
            <w:r w:rsidRPr="00C82680">
              <w:rPr>
                <w:rFonts w:ascii="Courier New" w:eastAsia="Times New Roman" w:hAnsi="Courier New" w:cs="Courier New"/>
                <w:color w:val="000000"/>
                <w:sz w:val="16"/>
                <w:szCs w:val="16"/>
              </w:rPr>
              <w:tab/>
              <w:t>j end</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 Loop</w:t>
            </w:r>
          </w:p>
        </w:tc>
        <w:tc>
          <w:tcPr>
            <w:tcW w:w="4505" w:type="dxa"/>
          </w:tcPr>
          <w:p w:rsidR="00537CB8" w:rsidRPr="00537CB8" w:rsidRDefault="00537CB8" w:rsidP="00537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0001010000000000  // relPrime: fromr</w:t>
            </w: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1000000000000010  // push 2</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0001001100000000  // primeLoop: tor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0001001100000000  // tor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1111000000001101  // call gcd</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0001010000000000  // fromr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1000000000000001  // push 1</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1100000000000101  // jeq endPrime</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1000000000000001  // push 1</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0000000100000000  // add</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1110111111110101  // j primeLoop</w:t>
            </w: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0001001100000000  // endPrime: tor</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0010000100000000  // burn</w:t>
            </w:r>
          </w:p>
          <w:p w:rsidR="000328D1" w:rsidRDefault="000328D1"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0000101000000000  // end: out</w:t>
            </w:r>
          </w:p>
          <w:p w:rsidR="00F16B36" w:rsidRPr="009C64B0"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1110000000000000  // j end</w:t>
            </w: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16B36"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537CB8" w:rsidRPr="00537CB8" w:rsidRDefault="00F16B36" w:rsidP="00F1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16"/>
                <w:szCs w:val="16"/>
              </w:rPr>
            </w:pPr>
            <w:r w:rsidRPr="009C64B0">
              <w:rPr>
                <w:rFonts w:ascii="Courier New" w:hAnsi="Courier New" w:cs="Courier New"/>
                <w:sz w:val="16"/>
                <w:szCs w:val="16"/>
              </w:rPr>
              <w:t>1110111111111110  // j end</w:t>
            </w:r>
          </w:p>
        </w:tc>
      </w:tr>
      <w:tr w:rsidR="00537CB8" w:rsidRPr="00537CB8" w:rsidTr="00C82680">
        <w:trPr>
          <w:jc w:val="center"/>
        </w:trPr>
        <w:tc>
          <w:tcPr>
            <w:tcW w:w="6295" w:type="dxa"/>
          </w:tcPr>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lastRenderedPageBreak/>
              <w:t>gcd:</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fromr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ra from top of return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fromr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b from top of return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fromr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a from top of return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dup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Make a copy of a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0</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7A4148"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jneq</w:t>
            </w:r>
            <w:r w:rsidR="00C82680" w:rsidRPr="00C82680">
              <w:rPr>
                <w:rFonts w:ascii="Courier New" w:eastAsia="Times New Roman" w:hAnsi="Courier New" w:cs="Courier New"/>
                <w:color w:val="000000"/>
                <w:sz w:val="16"/>
                <w:szCs w:val="16"/>
              </w:rPr>
              <w:t xml:space="preserve"> gcd_a</w:t>
            </w:r>
            <w:r w:rsidR="00C82680" w:rsidRPr="00C82680">
              <w:rPr>
                <w:rFonts w:ascii="Courier New" w:eastAsia="Times New Roman" w:hAnsi="Courier New" w:cs="Courier New"/>
                <w:color w:val="000000"/>
                <w:sz w:val="16"/>
                <w:szCs w:val="16"/>
              </w:rPr>
              <w:tab/>
              <w:t>// if a != 0, don't return b</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Burn a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tor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Push b to return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ja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w:t>
            </w:r>
            <w:r>
              <w:rPr>
                <w:rFonts w:ascii="Courier New" w:eastAsia="Times New Roman" w:hAnsi="Courier New" w:cs="Courier New"/>
                <w:color w:val="000000"/>
                <w:sz w:val="16"/>
                <w:szCs w:val="16"/>
              </w:rPr>
              <w:t>Branch to ra</w:t>
            </w:r>
            <w:r w:rsidRPr="00C82680">
              <w:rPr>
                <w:rFonts w:ascii="Courier New" w:eastAsia="Times New Roman" w:hAnsi="Courier New" w:cs="Courier New"/>
                <w:color w:val="000000"/>
                <w:sz w:val="16"/>
                <w:szCs w:val="16"/>
              </w:rPr>
              <w:t xml:space="preserve">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gcd_a: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b to top of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0</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7A4148"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jeq</w:t>
            </w:r>
            <w:r w:rsidR="00C82680" w:rsidRPr="00C82680">
              <w:rPr>
                <w:rFonts w:ascii="Courier New" w:eastAsia="Times New Roman" w:hAnsi="Courier New" w:cs="Courier New"/>
                <w:color w:val="000000"/>
                <w:sz w:val="16"/>
                <w:szCs w:val="16"/>
              </w:rPr>
              <w:t xml:space="preserve"> gcd_return</w:t>
            </w:r>
            <w:r w:rsidR="00C82680" w:rsidRPr="00C82680">
              <w:rPr>
                <w:rFonts w:ascii="Courier New" w:eastAsia="Times New Roman" w:hAnsi="Courier New" w:cs="Courier New"/>
                <w:color w:val="000000"/>
                <w:sz w:val="16"/>
                <w:szCs w:val="16"/>
              </w:rPr>
              <w:tab/>
              <w:t>// if b == 0, return a</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 is now on top of the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slt</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evaluates (b &lt; a)</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1</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bez gcd_if</w:t>
            </w:r>
            <w:r w:rsidRPr="00C82680">
              <w:rPr>
                <w:rFonts w:ascii="Courier New" w:eastAsia="Times New Roman" w:hAnsi="Courier New" w:cs="Courier New"/>
                <w:color w:val="000000"/>
                <w:sz w:val="16"/>
                <w:szCs w:val="16"/>
              </w:rPr>
              <w:tab/>
              <w:t>// branch to the if clause if b&lt;a</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swap a and b</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a to top of stack</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 = b - a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j gcd_a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go back to top of loop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 xml:space="preserve">gcd_if: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copy b to top of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a = a - b</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j gcd_a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go back to top of the loop</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C82680" w:rsidRPr="00C82680" w:rsidRDefault="00E27F79"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gcd_return:</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Push a to return stack </w:t>
            </w:r>
          </w:p>
          <w:p w:rsidR="00C82680" w:rsidRPr="00C82680" w:rsidRDefault="00C82680" w:rsidP="00C82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Burn b </w:t>
            </w:r>
          </w:p>
          <w:p w:rsidR="00537CB8" w:rsidRPr="00537CB8" w:rsidRDefault="0095212F" w:rsidP="0095212F">
            <w:pPr>
              <w:rPr>
                <w:rFonts w:ascii="Helvetica" w:hAnsi="Helvetica"/>
                <w:sz w:val="16"/>
                <w:szCs w:val="16"/>
              </w:rPr>
            </w:pPr>
            <w:r>
              <w:rPr>
                <w:rFonts w:ascii="Courier New" w:eastAsia="Times New Roman" w:hAnsi="Courier New" w:cs="Courier New"/>
                <w:color w:val="000000"/>
                <w:sz w:val="16"/>
                <w:szCs w:val="16"/>
              </w:rPr>
              <w:t xml:space="preserve">  </w:t>
            </w:r>
            <w:r w:rsidR="00C82680"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00C82680" w:rsidRPr="00C82680">
              <w:rPr>
                <w:rFonts w:ascii="Courier New" w:eastAsia="Times New Roman" w:hAnsi="Courier New" w:cs="Courier New"/>
                <w:color w:val="000000"/>
                <w:sz w:val="16"/>
                <w:szCs w:val="16"/>
              </w:rPr>
              <w:t>ja</w:t>
            </w:r>
            <w:r w:rsidR="00C82680" w:rsidRPr="00C82680">
              <w:rPr>
                <w:rFonts w:ascii="Courier New" w:eastAsia="Times New Roman" w:hAnsi="Courier New" w:cs="Courier New"/>
                <w:color w:val="000000"/>
                <w:sz w:val="16"/>
                <w:szCs w:val="16"/>
              </w:rPr>
              <w:tab/>
            </w:r>
            <w:r w:rsidR="00C82680"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00C82680" w:rsidRPr="00C8268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return</w:t>
            </w:r>
          </w:p>
        </w:tc>
        <w:tc>
          <w:tcPr>
            <w:tcW w:w="4505" w:type="dxa"/>
          </w:tcPr>
          <w:p w:rsidR="00537CB8" w:rsidRPr="00537CB8" w:rsidRDefault="00537CB8" w:rsidP="00537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0001010000000000  // gcd: fromr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0001010000000000  // fromr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0001010000000000  // fromr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0010001000000000  // dup</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1000000000000000  // push 0</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1101000000000011  // jneq gcd_a</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0010000100000000  // burn</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0001001100000000  // tor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0011000100000000  // ja</w:t>
            </w: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gcd_a: over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1000000000000000  // push 0</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1100000000001111  // jeq gcd_return</w:t>
            </w: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0000010100000000  // slt</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1000000000000001  // push 1</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1100000000000101  // jeq gcd_if</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1110111111110001  // j gcd_a</w:t>
            </w: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0010001100000000  // </w:t>
            </w:r>
            <w:r>
              <w:rPr>
                <w:rFonts w:ascii="Courier New" w:eastAsia="Times New Roman" w:hAnsi="Courier New" w:cs="Courier New"/>
                <w:color w:val="000000"/>
                <w:sz w:val="16"/>
                <w:szCs w:val="16"/>
              </w:rPr>
              <w:t xml:space="preserve">gcd_if: </w:t>
            </w:r>
            <w:r w:rsidRPr="00AF4E4B">
              <w:rPr>
                <w:rFonts w:ascii="Courier New" w:eastAsia="Times New Roman" w:hAnsi="Courier New" w:cs="Courier New"/>
                <w:color w:val="000000"/>
                <w:sz w:val="16"/>
                <w:szCs w:val="16"/>
              </w:rPr>
              <w:t>over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1110111111101110  // j gcd_a</w:t>
            </w: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0001001100000000  // tor</w:t>
            </w:r>
          </w:p>
          <w:p w:rsidR="007A4148" w:rsidRPr="00AF4E4B"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0010000100000000  // burn</w:t>
            </w:r>
          </w:p>
          <w:p w:rsidR="00537CB8" w:rsidRPr="00537CB8" w:rsidRDefault="007A4148" w:rsidP="007A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16"/>
                <w:szCs w:val="16"/>
              </w:rPr>
            </w:pPr>
            <w:r w:rsidRPr="00AF4E4B">
              <w:rPr>
                <w:rFonts w:ascii="Courier New" w:eastAsia="Times New Roman" w:hAnsi="Courier New" w:cs="Courier New"/>
                <w:color w:val="000000"/>
                <w:sz w:val="16"/>
                <w:szCs w:val="16"/>
              </w:rPr>
              <w:t>0011000100000000  // ja</w:t>
            </w:r>
          </w:p>
        </w:tc>
      </w:tr>
    </w:tbl>
    <w:p w:rsidR="00953401" w:rsidRDefault="00953401" w:rsidP="00953401">
      <w:pPr>
        <w:pStyle w:val="Heading1"/>
      </w:pPr>
      <w:bookmarkStart w:id="38" w:name="_Toc497899238"/>
      <w:r>
        <w:t>Register Transfer Language (RTL)</w:t>
      </w:r>
      <w:bookmarkEnd w:id="37"/>
      <w:bookmarkEnd w:id="38"/>
    </w:p>
    <w:p w:rsidR="00225DC6" w:rsidRDefault="00225DC6" w:rsidP="00225DC6">
      <w:r>
        <w:t>* Note: the DS in the RTL refers to the portion of the DataStack implemented using a register file.</w:t>
      </w:r>
    </w:p>
    <w:p w:rsidR="00225DC6" w:rsidRDefault="00225DC6" w:rsidP="00225DC6">
      <w:r>
        <w:t>* Note 2: The table is an excel file, but was split up to fit comfortably into this document</w:t>
      </w:r>
    </w:p>
    <w:p w:rsidR="00225DC6" w:rsidRDefault="00075DBD" w:rsidP="00225DC6">
      <w:r w:rsidRPr="00075DBD">
        <w:rPr>
          <w:noProof/>
        </w:rPr>
        <w:drawing>
          <wp:inline distT="0" distB="0" distL="0" distR="0">
            <wp:extent cx="5943600" cy="2076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6892"/>
                    </a:xfrm>
                    <a:prstGeom prst="rect">
                      <a:avLst/>
                    </a:prstGeom>
                    <a:noFill/>
                    <a:ln>
                      <a:noFill/>
                    </a:ln>
                  </pic:spPr>
                </pic:pic>
              </a:graphicData>
            </a:graphic>
          </wp:inline>
        </w:drawing>
      </w:r>
    </w:p>
    <w:p w:rsidR="00225DC6" w:rsidRDefault="009462DD" w:rsidP="00225DC6">
      <w:r w:rsidRPr="009462DD">
        <w:rPr>
          <w:noProof/>
        </w:rPr>
        <w:lastRenderedPageBreak/>
        <w:drawing>
          <wp:inline distT="0" distB="0" distL="0" distR="0">
            <wp:extent cx="5358765" cy="328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765" cy="3285490"/>
                    </a:xfrm>
                    <a:prstGeom prst="rect">
                      <a:avLst/>
                    </a:prstGeom>
                    <a:noFill/>
                    <a:ln>
                      <a:noFill/>
                    </a:ln>
                  </pic:spPr>
                </pic:pic>
              </a:graphicData>
            </a:graphic>
          </wp:inline>
        </w:drawing>
      </w:r>
    </w:p>
    <w:p w:rsidR="00225DC6" w:rsidRPr="00225DC6" w:rsidRDefault="00075DBD">
      <w:bookmarkStart w:id="39" w:name="_Toc496395551"/>
      <w:r w:rsidRPr="00283393">
        <w:rPr>
          <w:noProof/>
        </w:rPr>
        <w:drawing>
          <wp:inline distT="0" distB="0" distL="0" distR="0" wp14:anchorId="6C19F8DA" wp14:editId="3B6CB8E9">
            <wp:extent cx="4912685" cy="2141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1188" cy="2179794"/>
                    </a:xfrm>
                    <a:prstGeom prst="rect">
                      <a:avLst/>
                    </a:prstGeom>
                    <a:noFill/>
                    <a:ln>
                      <a:noFill/>
                    </a:ln>
                  </pic:spPr>
                </pic:pic>
              </a:graphicData>
            </a:graphic>
          </wp:inline>
        </w:drawing>
      </w:r>
    </w:p>
    <w:p w:rsidR="006119C8" w:rsidRPr="006119C8" w:rsidRDefault="00A63FF2" w:rsidP="006119C8">
      <w:pPr>
        <w:pStyle w:val="Heading1"/>
      </w:pPr>
      <w:bookmarkStart w:id="40" w:name="_Toc497899239"/>
      <w:r>
        <w:t>Datapath Components</w:t>
      </w:r>
      <w:bookmarkEnd w:id="39"/>
      <w:bookmarkEnd w:id="40"/>
    </w:p>
    <w:p w:rsidR="00FE631E" w:rsidRPr="002E2BF1" w:rsidRDefault="00FE631E" w:rsidP="00507749">
      <w:r>
        <w:rPr>
          <w:b/>
        </w:rPr>
        <w:t>ALU:</w:t>
      </w:r>
      <w:r w:rsidR="002E2BF1">
        <w:t xml:space="preserve"> The Arithmetic Logic Unit. The ALU will take in two 16-bit inputs, A and B, and will output a result based on the ALUop control signal</w:t>
      </w:r>
      <w:r w:rsidR="007D3824">
        <w:t>. The isZero output will be a 1 if the result is zero, and 0 otherwise. The overflow output will be a 1 when an arithmetic overflow occurred, and 0 otherwise.</w:t>
      </w:r>
    </w:p>
    <w:p w:rsidR="00FE631E" w:rsidRPr="0002720A" w:rsidRDefault="00911AC1" w:rsidP="00FE631E">
      <w:pPr>
        <w:pStyle w:val="ListParagraph"/>
        <w:numPr>
          <w:ilvl w:val="0"/>
          <w:numId w:val="8"/>
        </w:numPr>
        <w:rPr>
          <w:b/>
        </w:rPr>
      </w:pPr>
      <w:r w:rsidRPr="0002720A">
        <w:rPr>
          <w:b/>
        </w:rPr>
        <w:t>Inputs</w:t>
      </w:r>
    </w:p>
    <w:p w:rsidR="00FE631E" w:rsidRDefault="00FE631E" w:rsidP="00FE631E">
      <w:pPr>
        <w:pStyle w:val="ListParagraph"/>
        <w:numPr>
          <w:ilvl w:val="1"/>
          <w:numId w:val="8"/>
        </w:numPr>
      </w:pPr>
      <w:r>
        <w:t>[16-bit] A</w:t>
      </w:r>
      <w:r w:rsidR="00911AC1">
        <w:t xml:space="preserve"> –</w:t>
      </w:r>
      <w:r>
        <w:t xml:space="preserve"> operand</w:t>
      </w:r>
    </w:p>
    <w:p w:rsidR="00FE631E" w:rsidRDefault="00FE631E" w:rsidP="00FE631E">
      <w:pPr>
        <w:pStyle w:val="ListParagraph"/>
        <w:numPr>
          <w:ilvl w:val="1"/>
          <w:numId w:val="8"/>
        </w:numPr>
      </w:pPr>
      <w:r>
        <w:t>[16-bit] B</w:t>
      </w:r>
      <w:r w:rsidR="00911AC1">
        <w:t xml:space="preserve"> –</w:t>
      </w:r>
      <w:r>
        <w:t xml:space="preserve"> operand</w:t>
      </w:r>
    </w:p>
    <w:p w:rsidR="00FE631E" w:rsidRPr="0002720A" w:rsidRDefault="00911AC1" w:rsidP="00911AC1">
      <w:pPr>
        <w:pStyle w:val="ListParagraph"/>
        <w:numPr>
          <w:ilvl w:val="0"/>
          <w:numId w:val="8"/>
        </w:numPr>
        <w:rPr>
          <w:b/>
        </w:rPr>
      </w:pPr>
      <w:r w:rsidRPr="0002720A">
        <w:rPr>
          <w:b/>
        </w:rPr>
        <w:t>Outputs</w:t>
      </w:r>
    </w:p>
    <w:p w:rsidR="00911AC1" w:rsidRDefault="00911AC1" w:rsidP="00911AC1">
      <w:pPr>
        <w:pStyle w:val="ListParagraph"/>
        <w:numPr>
          <w:ilvl w:val="1"/>
          <w:numId w:val="8"/>
        </w:numPr>
      </w:pPr>
      <w:r>
        <w:t>[16-bit] R – result</w:t>
      </w:r>
    </w:p>
    <w:p w:rsidR="00911AC1" w:rsidRDefault="00911AC1" w:rsidP="00911AC1">
      <w:pPr>
        <w:pStyle w:val="ListParagraph"/>
        <w:numPr>
          <w:ilvl w:val="1"/>
          <w:numId w:val="8"/>
        </w:numPr>
      </w:pPr>
      <w:r>
        <w:t>[1-bit] isZero – zero signifier</w:t>
      </w:r>
    </w:p>
    <w:p w:rsidR="00911AC1" w:rsidRDefault="00911AC1" w:rsidP="00911AC1">
      <w:pPr>
        <w:pStyle w:val="ListParagraph"/>
        <w:numPr>
          <w:ilvl w:val="1"/>
          <w:numId w:val="8"/>
        </w:numPr>
      </w:pPr>
      <w:r>
        <w:t xml:space="preserve">[1-bit] overflow – signifies if </w:t>
      </w:r>
      <w:r w:rsidR="000D0E65">
        <w:t xml:space="preserve">arithmetic </w:t>
      </w:r>
      <w:r>
        <w:t>overflow</w:t>
      </w:r>
    </w:p>
    <w:p w:rsidR="00911AC1" w:rsidRPr="0002720A" w:rsidRDefault="00911AC1" w:rsidP="00911AC1">
      <w:pPr>
        <w:pStyle w:val="ListParagraph"/>
        <w:numPr>
          <w:ilvl w:val="0"/>
          <w:numId w:val="8"/>
        </w:numPr>
        <w:rPr>
          <w:b/>
        </w:rPr>
      </w:pPr>
      <w:r w:rsidRPr="0002720A">
        <w:rPr>
          <w:b/>
        </w:rPr>
        <w:lastRenderedPageBreak/>
        <w:t>Control Signals</w:t>
      </w:r>
    </w:p>
    <w:p w:rsidR="00911AC1" w:rsidRDefault="00911AC1" w:rsidP="00911AC1">
      <w:pPr>
        <w:pStyle w:val="ListParagraph"/>
        <w:numPr>
          <w:ilvl w:val="1"/>
          <w:numId w:val="8"/>
        </w:numPr>
      </w:pPr>
      <w:r>
        <w:t>[4-bits</w:t>
      </w:r>
      <w:r w:rsidR="00AC5251">
        <w:t>] ALUo</w:t>
      </w:r>
      <w:r w:rsidR="0002720A">
        <w:t>p – Determines the ALU operation</w:t>
      </w:r>
    </w:p>
    <w:p w:rsidR="00D90F5B" w:rsidRPr="00B45934" w:rsidRDefault="00D90F5B" w:rsidP="00D90F5B">
      <w:pPr>
        <w:pStyle w:val="ListParagraph"/>
        <w:numPr>
          <w:ilvl w:val="2"/>
          <w:numId w:val="8"/>
        </w:numPr>
        <w:rPr>
          <w:b/>
        </w:rPr>
      </w:pPr>
      <w:r>
        <w:t>0000 – add</w:t>
      </w:r>
    </w:p>
    <w:p w:rsidR="00D90F5B" w:rsidRPr="00D90F5B" w:rsidRDefault="00D90F5B" w:rsidP="00D90F5B">
      <w:pPr>
        <w:pStyle w:val="ListParagraph"/>
        <w:numPr>
          <w:ilvl w:val="2"/>
          <w:numId w:val="8"/>
        </w:numPr>
        <w:rPr>
          <w:b/>
        </w:rPr>
      </w:pPr>
      <w:r>
        <w:t>0001 – sub</w:t>
      </w:r>
    </w:p>
    <w:p w:rsidR="00D90F5B" w:rsidRPr="00D90F5B" w:rsidRDefault="00D90F5B" w:rsidP="00D90F5B">
      <w:pPr>
        <w:pStyle w:val="ListParagraph"/>
        <w:numPr>
          <w:ilvl w:val="2"/>
          <w:numId w:val="8"/>
        </w:numPr>
        <w:rPr>
          <w:b/>
        </w:rPr>
      </w:pPr>
      <w:r>
        <w:t>0010 – &amp;&amp; (logical and)</w:t>
      </w:r>
    </w:p>
    <w:p w:rsidR="00D90F5B" w:rsidRPr="00D90F5B" w:rsidRDefault="00D90F5B" w:rsidP="00D90F5B">
      <w:pPr>
        <w:pStyle w:val="ListParagraph"/>
        <w:numPr>
          <w:ilvl w:val="2"/>
          <w:numId w:val="8"/>
        </w:numPr>
        <w:rPr>
          <w:b/>
        </w:rPr>
      </w:pPr>
      <w:r>
        <w:t>0011 – || (logical or)</w:t>
      </w:r>
    </w:p>
    <w:p w:rsidR="00D90F5B" w:rsidRPr="00D90F5B" w:rsidRDefault="00D90F5B" w:rsidP="00D90F5B">
      <w:pPr>
        <w:pStyle w:val="ListParagraph"/>
        <w:numPr>
          <w:ilvl w:val="2"/>
          <w:numId w:val="8"/>
        </w:numPr>
        <w:rPr>
          <w:b/>
        </w:rPr>
      </w:pPr>
      <w:r>
        <w:t>0100 – slt</w:t>
      </w:r>
    </w:p>
    <w:p w:rsidR="00D90F5B" w:rsidRPr="00D90F5B" w:rsidRDefault="00D90F5B" w:rsidP="00D90F5B">
      <w:pPr>
        <w:pStyle w:val="ListParagraph"/>
        <w:numPr>
          <w:ilvl w:val="2"/>
          <w:numId w:val="8"/>
        </w:numPr>
        <w:rPr>
          <w:b/>
        </w:rPr>
      </w:pPr>
      <w:r>
        <w:t>0101 – &amp; (bitwise and)</w:t>
      </w:r>
    </w:p>
    <w:p w:rsidR="00D90F5B" w:rsidRPr="00D90F5B" w:rsidRDefault="00D90F5B" w:rsidP="00D90F5B">
      <w:pPr>
        <w:pStyle w:val="ListParagraph"/>
        <w:numPr>
          <w:ilvl w:val="2"/>
          <w:numId w:val="8"/>
        </w:numPr>
        <w:rPr>
          <w:b/>
        </w:rPr>
      </w:pPr>
      <w:r>
        <w:t>0110 – | (bitwise or)</w:t>
      </w:r>
    </w:p>
    <w:p w:rsidR="00D90F5B" w:rsidRPr="00D90F5B" w:rsidRDefault="00D90F5B" w:rsidP="00D90F5B">
      <w:pPr>
        <w:pStyle w:val="ListParagraph"/>
        <w:numPr>
          <w:ilvl w:val="2"/>
          <w:numId w:val="8"/>
        </w:numPr>
        <w:rPr>
          <w:b/>
        </w:rPr>
      </w:pPr>
      <w:r>
        <w:t>0111 – !| (bitwise nor)</w:t>
      </w:r>
    </w:p>
    <w:p w:rsidR="00D90F5B" w:rsidRPr="00D90F5B" w:rsidRDefault="00D90F5B" w:rsidP="00D90F5B">
      <w:pPr>
        <w:pStyle w:val="ListParagraph"/>
        <w:numPr>
          <w:ilvl w:val="2"/>
          <w:numId w:val="8"/>
        </w:numPr>
        <w:rPr>
          <w:b/>
        </w:rPr>
      </w:pPr>
      <w:r>
        <w:t>1000 – XOR</w:t>
      </w:r>
    </w:p>
    <w:p w:rsidR="00D90F5B" w:rsidRPr="00D90F5B" w:rsidRDefault="00D90F5B" w:rsidP="00D90F5B">
      <w:pPr>
        <w:pStyle w:val="ListParagraph"/>
        <w:numPr>
          <w:ilvl w:val="2"/>
          <w:numId w:val="8"/>
        </w:numPr>
        <w:rPr>
          <w:b/>
        </w:rPr>
      </w:pPr>
      <w:r>
        <w:t>1001 – sll</w:t>
      </w:r>
    </w:p>
    <w:p w:rsidR="00D90F5B" w:rsidRPr="00D90F5B" w:rsidRDefault="00D90F5B" w:rsidP="00D90F5B">
      <w:pPr>
        <w:pStyle w:val="ListParagraph"/>
        <w:numPr>
          <w:ilvl w:val="2"/>
          <w:numId w:val="8"/>
        </w:numPr>
        <w:rPr>
          <w:b/>
        </w:rPr>
      </w:pPr>
      <w:r>
        <w:t>1010 – srl</w:t>
      </w:r>
    </w:p>
    <w:p w:rsidR="00D90F5B" w:rsidRPr="00D90F5B" w:rsidRDefault="00D90F5B" w:rsidP="00D90F5B">
      <w:pPr>
        <w:pStyle w:val="ListParagraph"/>
        <w:numPr>
          <w:ilvl w:val="2"/>
          <w:numId w:val="8"/>
        </w:numPr>
        <w:rPr>
          <w:b/>
        </w:rPr>
      </w:pPr>
      <w:r>
        <w:t>1011 – sra</w:t>
      </w:r>
    </w:p>
    <w:p w:rsidR="0002720A" w:rsidRPr="0002720A" w:rsidRDefault="00911AC1" w:rsidP="0002720A">
      <w:pPr>
        <w:pStyle w:val="ListParagraph"/>
        <w:numPr>
          <w:ilvl w:val="0"/>
          <w:numId w:val="8"/>
        </w:numPr>
        <w:rPr>
          <w:b/>
        </w:rPr>
      </w:pPr>
      <w:r w:rsidRPr="0002720A">
        <w:rPr>
          <w:b/>
        </w:rPr>
        <w:t>Symbols</w:t>
      </w:r>
    </w:p>
    <w:p w:rsidR="0002720A" w:rsidRDefault="0002720A" w:rsidP="0002720A">
      <w:pPr>
        <w:pStyle w:val="ListParagraph"/>
        <w:numPr>
          <w:ilvl w:val="1"/>
          <w:numId w:val="8"/>
        </w:numPr>
      </w:pPr>
      <w:r>
        <w:t>ALU</w:t>
      </w:r>
    </w:p>
    <w:p w:rsidR="00FE631E" w:rsidRPr="007D3824" w:rsidRDefault="00FE631E" w:rsidP="00507749">
      <w:r>
        <w:rPr>
          <w:b/>
        </w:rPr>
        <w:t>Adder:</w:t>
      </w:r>
      <w:r w:rsidR="007D3824">
        <w:rPr>
          <w:b/>
        </w:rPr>
        <w:t xml:space="preserve"> </w:t>
      </w:r>
      <w:r w:rsidR="007D3824">
        <w:t>The Adder. The adder will take in two 16-bit inputs, A and B, and add them together. The output is their sum, R.</w:t>
      </w:r>
    </w:p>
    <w:p w:rsidR="0002720A" w:rsidRPr="0002720A" w:rsidRDefault="0002720A" w:rsidP="0002720A">
      <w:pPr>
        <w:pStyle w:val="ListParagraph"/>
        <w:numPr>
          <w:ilvl w:val="0"/>
          <w:numId w:val="9"/>
        </w:numPr>
        <w:rPr>
          <w:b/>
        </w:rPr>
      </w:pPr>
      <w:r w:rsidRPr="0002720A">
        <w:rPr>
          <w:b/>
        </w:rPr>
        <w:t>Inputs</w:t>
      </w:r>
    </w:p>
    <w:p w:rsidR="0002720A" w:rsidRPr="0002720A" w:rsidRDefault="0002720A" w:rsidP="0002720A">
      <w:pPr>
        <w:pStyle w:val="ListParagraph"/>
        <w:numPr>
          <w:ilvl w:val="1"/>
          <w:numId w:val="9"/>
        </w:numPr>
        <w:rPr>
          <w:b/>
        </w:rPr>
      </w:pPr>
      <w:r>
        <w:t>[16-bit] A – operand</w:t>
      </w:r>
    </w:p>
    <w:p w:rsidR="0002720A" w:rsidRDefault="0002720A" w:rsidP="0002720A">
      <w:pPr>
        <w:pStyle w:val="ListParagraph"/>
        <w:numPr>
          <w:ilvl w:val="1"/>
          <w:numId w:val="9"/>
        </w:numPr>
        <w:rPr>
          <w:b/>
        </w:rPr>
      </w:pPr>
      <w:r>
        <w:t>[16-bit] B – operand</w:t>
      </w:r>
    </w:p>
    <w:p w:rsidR="0002720A" w:rsidRDefault="0002720A" w:rsidP="0002720A">
      <w:pPr>
        <w:pStyle w:val="ListParagraph"/>
        <w:numPr>
          <w:ilvl w:val="0"/>
          <w:numId w:val="9"/>
        </w:numPr>
        <w:rPr>
          <w:b/>
        </w:rPr>
      </w:pPr>
      <w:r>
        <w:rPr>
          <w:b/>
        </w:rPr>
        <w:t>Outputs</w:t>
      </w:r>
    </w:p>
    <w:p w:rsidR="0002720A" w:rsidRDefault="0002720A" w:rsidP="0002720A">
      <w:pPr>
        <w:pStyle w:val="ListParagraph"/>
        <w:numPr>
          <w:ilvl w:val="1"/>
          <w:numId w:val="9"/>
        </w:numPr>
        <w:rPr>
          <w:b/>
        </w:rPr>
      </w:pPr>
      <w:r>
        <w:t>[16-bit] R – result</w:t>
      </w:r>
    </w:p>
    <w:p w:rsidR="0002720A" w:rsidRDefault="0002720A" w:rsidP="0002720A">
      <w:pPr>
        <w:pStyle w:val="ListParagraph"/>
        <w:numPr>
          <w:ilvl w:val="0"/>
          <w:numId w:val="9"/>
        </w:numPr>
        <w:rPr>
          <w:b/>
        </w:rPr>
      </w:pPr>
      <w:r>
        <w:rPr>
          <w:b/>
        </w:rPr>
        <w:t>Control Signals</w:t>
      </w:r>
    </w:p>
    <w:p w:rsidR="0002720A" w:rsidRDefault="0002720A" w:rsidP="0002720A">
      <w:pPr>
        <w:pStyle w:val="ListParagraph"/>
        <w:numPr>
          <w:ilvl w:val="1"/>
          <w:numId w:val="9"/>
        </w:numPr>
        <w:rPr>
          <w:b/>
        </w:rPr>
      </w:pPr>
      <w:r>
        <w:t>N/A</w:t>
      </w:r>
    </w:p>
    <w:p w:rsidR="0002720A" w:rsidRDefault="0002720A" w:rsidP="0002720A">
      <w:pPr>
        <w:pStyle w:val="ListParagraph"/>
        <w:numPr>
          <w:ilvl w:val="0"/>
          <w:numId w:val="9"/>
        </w:numPr>
        <w:rPr>
          <w:b/>
        </w:rPr>
      </w:pPr>
      <w:r>
        <w:rPr>
          <w:b/>
        </w:rPr>
        <w:t>Symbols</w:t>
      </w:r>
    </w:p>
    <w:p w:rsidR="0002720A" w:rsidRPr="0002720A" w:rsidRDefault="0002720A" w:rsidP="0002720A">
      <w:pPr>
        <w:pStyle w:val="ListParagraph"/>
        <w:numPr>
          <w:ilvl w:val="1"/>
          <w:numId w:val="9"/>
        </w:numPr>
        <w:rPr>
          <w:b/>
        </w:rPr>
      </w:pPr>
      <w:r>
        <w:rPr>
          <w:b/>
        </w:rPr>
        <w:t>‘+’</w:t>
      </w:r>
    </w:p>
    <w:p w:rsidR="00FE631E" w:rsidRPr="007D3824" w:rsidRDefault="00FE631E" w:rsidP="00507749">
      <w:r>
        <w:rPr>
          <w:b/>
        </w:rPr>
        <w:t>Sign Extender:</w:t>
      </w:r>
      <w:r w:rsidR="007D3824">
        <w:t xml:space="preserve"> The zero extender will accept an 8-bit immediate value and sign extend it by taking the immediate’s MSB and</w:t>
      </w:r>
      <w:r w:rsidR="008221E5">
        <w:t xml:space="preserve"> placing it before the immediate it eight times to sign extend the immediate.</w:t>
      </w:r>
    </w:p>
    <w:p w:rsidR="0002720A" w:rsidRDefault="0002720A" w:rsidP="0002720A">
      <w:pPr>
        <w:pStyle w:val="ListParagraph"/>
        <w:numPr>
          <w:ilvl w:val="0"/>
          <w:numId w:val="9"/>
        </w:numPr>
        <w:rPr>
          <w:b/>
        </w:rPr>
      </w:pPr>
      <w:r w:rsidRPr="0002720A">
        <w:rPr>
          <w:b/>
        </w:rPr>
        <w:t>Inputs</w:t>
      </w:r>
    </w:p>
    <w:p w:rsidR="0002720A" w:rsidRPr="0002720A" w:rsidRDefault="0002720A" w:rsidP="0002720A">
      <w:pPr>
        <w:pStyle w:val="ListParagraph"/>
        <w:numPr>
          <w:ilvl w:val="1"/>
          <w:numId w:val="9"/>
        </w:numPr>
        <w:rPr>
          <w:b/>
        </w:rPr>
      </w:pPr>
      <w:r>
        <w:t>[8-bit] Imm</w:t>
      </w:r>
      <w:r w:rsidR="00400E75">
        <w:rPr>
          <w:vertAlign w:val="subscript"/>
        </w:rPr>
        <w:t>IN</w:t>
      </w:r>
      <w:r>
        <w:t xml:space="preserve"> – immediate value</w:t>
      </w:r>
    </w:p>
    <w:p w:rsidR="0002720A" w:rsidRDefault="0002720A" w:rsidP="0002720A">
      <w:pPr>
        <w:pStyle w:val="ListParagraph"/>
        <w:numPr>
          <w:ilvl w:val="0"/>
          <w:numId w:val="9"/>
        </w:numPr>
        <w:rPr>
          <w:b/>
        </w:rPr>
      </w:pPr>
      <w:r>
        <w:rPr>
          <w:b/>
        </w:rPr>
        <w:t>Outputs</w:t>
      </w:r>
    </w:p>
    <w:p w:rsidR="0002720A" w:rsidRDefault="0002720A" w:rsidP="0002720A">
      <w:pPr>
        <w:pStyle w:val="ListParagraph"/>
        <w:numPr>
          <w:ilvl w:val="1"/>
          <w:numId w:val="9"/>
        </w:numPr>
        <w:rPr>
          <w:b/>
        </w:rPr>
      </w:pPr>
      <w:r>
        <w:t xml:space="preserve">[16-bit] </w:t>
      </w:r>
      <w:r w:rsidR="00400E75">
        <w:t>Imm</w:t>
      </w:r>
      <w:r w:rsidR="00400E75">
        <w:rPr>
          <w:vertAlign w:val="subscript"/>
        </w:rPr>
        <w:t>OUT</w:t>
      </w:r>
      <w:r w:rsidR="00400E75">
        <w:t xml:space="preserve"> -  sign extended immediate value</w:t>
      </w:r>
    </w:p>
    <w:p w:rsidR="0002720A" w:rsidRDefault="0002720A" w:rsidP="0002720A">
      <w:pPr>
        <w:pStyle w:val="ListParagraph"/>
        <w:numPr>
          <w:ilvl w:val="0"/>
          <w:numId w:val="9"/>
        </w:numPr>
        <w:rPr>
          <w:b/>
        </w:rPr>
      </w:pPr>
      <w:r>
        <w:rPr>
          <w:b/>
        </w:rPr>
        <w:t>Control Signals</w:t>
      </w:r>
    </w:p>
    <w:p w:rsidR="00400E75" w:rsidRDefault="00400E75" w:rsidP="00400E75">
      <w:pPr>
        <w:pStyle w:val="ListParagraph"/>
        <w:numPr>
          <w:ilvl w:val="1"/>
          <w:numId w:val="9"/>
        </w:numPr>
        <w:rPr>
          <w:b/>
        </w:rPr>
      </w:pPr>
      <w:r>
        <w:t>N/A</w:t>
      </w:r>
    </w:p>
    <w:p w:rsidR="0002720A" w:rsidRDefault="0002720A" w:rsidP="00507749">
      <w:pPr>
        <w:pStyle w:val="ListParagraph"/>
        <w:numPr>
          <w:ilvl w:val="0"/>
          <w:numId w:val="9"/>
        </w:numPr>
        <w:rPr>
          <w:b/>
        </w:rPr>
      </w:pPr>
      <w:r>
        <w:rPr>
          <w:b/>
        </w:rPr>
        <w:t>Symbols</w:t>
      </w:r>
    </w:p>
    <w:p w:rsidR="00400E75" w:rsidRPr="0002720A" w:rsidRDefault="00400E75" w:rsidP="00400E75">
      <w:pPr>
        <w:pStyle w:val="ListParagraph"/>
        <w:numPr>
          <w:ilvl w:val="1"/>
          <w:numId w:val="9"/>
        </w:numPr>
        <w:rPr>
          <w:b/>
        </w:rPr>
      </w:pPr>
      <w:r>
        <w:t>SE</w:t>
      </w:r>
    </w:p>
    <w:p w:rsidR="00FE631E" w:rsidRDefault="00FE631E" w:rsidP="00507749">
      <w:pPr>
        <w:rPr>
          <w:b/>
        </w:rPr>
      </w:pPr>
      <w:r>
        <w:rPr>
          <w:b/>
        </w:rPr>
        <w:t>Zero Extender:</w:t>
      </w:r>
      <w:r w:rsidR="008221E5">
        <w:rPr>
          <w:b/>
        </w:rPr>
        <w:t xml:space="preserve"> </w:t>
      </w:r>
      <w:r w:rsidR="008221E5">
        <w:t xml:space="preserve">The zero extender will accept an 8-bit immediate value and zero extend it by placing </w:t>
      </w:r>
      <w:r w:rsidR="00AE0F95">
        <w:t xml:space="preserve">eight zeroes before the </w:t>
      </w:r>
      <w:r w:rsidR="008221E5">
        <w:t xml:space="preserve">immediate to </w:t>
      </w:r>
      <w:r w:rsidR="00AE0F95">
        <w:t>zero</w:t>
      </w:r>
      <w:r w:rsidR="008221E5">
        <w:t xml:space="preserve"> extend the immediate.</w:t>
      </w:r>
    </w:p>
    <w:p w:rsidR="00400E75" w:rsidRDefault="00400E75" w:rsidP="00400E75">
      <w:pPr>
        <w:pStyle w:val="ListParagraph"/>
        <w:numPr>
          <w:ilvl w:val="0"/>
          <w:numId w:val="9"/>
        </w:numPr>
        <w:rPr>
          <w:b/>
        </w:rPr>
      </w:pPr>
      <w:r w:rsidRPr="0002720A">
        <w:rPr>
          <w:b/>
        </w:rPr>
        <w:lastRenderedPageBreak/>
        <w:t>Inputs</w:t>
      </w:r>
    </w:p>
    <w:p w:rsidR="00400E75" w:rsidRPr="0002720A" w:rsidRDefault="00400E75" w:rsidP="00400E75">
      <w:pPr>
        <w:pStyle w:val="ListParagraph"/>
        <w:numPr>
          <w:ilvl w:val="1"/>
          <w:numId w:val="9"/>
        </w:numPr>
        <w:rPr>
          <w:b/>
        </w:rPr>
      </w:pPr>
      <w:r>
        <w:t>[8-bit] Imm</w:t>
      </w:r>
      <w:r>
        <w:rPr>
          <w:vertAlign w:val="subscript"/>
        </w:rPr>
        <w:t>IN</w:t>
      </w:r>
      <w:r>
        <w:t xml:space="preserve"> – immediate value</w:t>
      </w:r>
    </w:p>
    <w:p w:rsidR="00400E75" w:rsidRDefault="00400E75" w:rsidP="00400E75">
      <w:pPr>
        <w:pStyle w:val="ListParagraph"/>
        <w:numPr>
          <w:ilvl w:val="0"/>
          <w:numId w:val="9"/>
        </w:numPr>
        <w:rPr>
          <w:b/>
        </w:rPr>
      </w:pPr>
      <w:r>
        <w:rPr>
          <w:b/>
        </w:rPr>
        <w:t>Outputs</w:t>
      </w:r>
    </w:p>
    <w:p w:rsidR="00400E75" w:rsidRDefault="00400E75" w:rsidP="00400E75">
      <w:pPr>
        <w:pStyle w:val="ListParagraph"/>
        <w:numPr>
          <w:ilvl w:val="1"/>
          <w:numId w:val="9"/>
        </w:numPr>
        <w:rPr>
          <w:b/>
        </w:rPr>
      </w:pPr>
      <w:r>
        <w:t>[16-bit] Imm</w:t>
      </w:r>
      <w:r>
        <w:rPr>
          <w:vertAlign w:val="subscript"/>
        </w:rPr>
        <w:t>OUT</w:t>
      </w:r>
      <w:r>
        <w:t xml:space="preserve"> -  zero extended immediate value</w:t>
      </w:r>
    </w:p>
    <w:p w:rsidR="00400E75" w:rsidRDefault="00400E75" w:rsidP="00400E75">
      <w:pPr>
        <w:pStyle w:val="ListParagraph"/>
        <w:numPr>
          <w:ilvl w:val="0"/>
          <w:numId w:val="9"/>
        </w:numPr>
        <w:rPr>
          <w:b/>
        </w:rPr>
      </w:pPr>
      <w:r>
        <w:rPr>
          <w:b/>
        </w:rPr>
        <w:t>Control Signals</w:t>
      </w:r>
    </w:p>
    <w:p w:rsidR="00400E75" w:rsidRDefault="00400E75" w:rsidP="00400E75">
      <w:pPr>
        <w:pStyle w:val="ListParagraph"/>
        <w:numPr>
          <w:ilvl w:val="1"/>
          <w:numId w:val="9"/>
        </w:numPr>
        <w:rPr>
          <w:b/>
        </w:rPr>
      </w:pPr>
      <w:r>
        <w:t>N/A</w:t>
      </w:r>
    </w:p>
    <w:p w:rsidR="00400E75" w:rsidRDefault="00400E75" w:rsidP="00400E75">
      <w:pPr>
        <w:pStyle w:val="ListParagraph"/>
        <w:numPr>
          <w:ilvl w:val="0"/>
          <w:numId w:val="9"/>
        </w:numPr>
        <w:rPr>
          <w:b/>
        </w:rPr>
      </w:pPr>
      <w:r>
        <w:rPr>
          <w:b/>
        </w:rPr>
        <w:t>Symbols</w:t>
      </w:r>
    </w:p>
    <w:p w:rsidR="00400E75" w:rsidRPr="0002720A" w:rsidRDefault="00400E75" w:rsidP="00400E75">
      <w:pPr>
        <w:pStyle w:val="ListParagraph"/>
        <w:numPr>
          <w:ilvl w:val="1"/>
          <w:numId w:val="9"/>
        </w:numPr>
        <w:rPr>
          <w:b/>
        </w:rPr>
      </w:pPr>
      <w:r>
        <w:t>ZE</w:t>
      </w:r>
    </w:p>
    <w:p w:rsidR="00FE631E" w:rsidRDefault="00FE631E" w:rsidP="00507749">
      <w:pPr>
        <w:rPr>
          <w:b/>
        </w:rPr>
      </w:pPr>
      <w:r>
        <w:rPr>
          <w:b/>
        </w:rPr>
        <w:t>8-bit Left Shifter:</w:t>
      </w:r>
      <w:r w:rsidR="00AE0F95">
        <w:rPr>
          <w:b/>
        </w:rPr>
        <w:t xml:space="preserve"> </w:t>
      </w:r>
      <w:r w:rsidR="00AE0F95">
        <w:t xml:space="preserve">The 8-bit left shifter will accept an 8-bit immediate value </w:t>
      </w:r>
      <w:r w:rsidR="00C83466">
        <w:t>and tack on eight zeroes after the immediate to shift it left by 8 bits. It will output a 16-bit immediate left shifted version of the immediate.</w:t>
      </w:r>
    </w:p>
    <w:p w:rsidR="00400E75" w:rsidRDefault="00400E75" w:rsidP="00400E75">
      <w:pPr>
        <w:pStyle w:val="ListParagraph"/>
        <w:numPr>
          <w:ilvl w:val="0"/>
          <w:numId w:val="9"/>
        </w:numPr>
        <w:rPr>
          <w:b/>
        </w:rPr>
      </w:pPr>
      <w:r w:rsidRPr="0002720A">
        <w:rPr>
          <w:b/>
        </w:rPr>
        <w:t>Inputs</w:t>
      </w:r>
    </w:p>
    <w:p w:rsidR="00400E75" w:rsidRPr="0002720A" w:rsidRDefault="00400E75" w:rsidP="00400E75">
      <w:pPr>
        <w:pStyle w:val="ListParagraph"/>
        <w:numPr>
          <w:ilvl w:val="1"/>
          <w:numId w:val="9"/>
        </w:numPr>
        <w:rPr>
          <w:b/>
        </w:rPr>
      </w:pPr>
      <w:r>
        <w:t>[8-bit] Imm</w:t>
      </w:r>
      <w:r>
        <w:rPr>
          <w:vertAlign w:val="subscript"/>
        </w:rPr>
        <w:t>IN</w:t>
      </w:r>
      <w:r>
        <w:t xml:space="preserve"> – immediate value</w:t>
      </w:r>
    </w:p>
    <w:p w:rsidR="00400E75" w:rsidRDefault="00400E75" w:rsidP="00400E75">
      <w:pPr>
        <w:pStyle w:val="ListParagraph"/>
        <w:numPr>
          <w:ilvl w:val="0"/>
          <w:numId w:val="9"/>
        </w:numPr>
        <w:rPr>
          <w:b/>
        </w:rPr>
      </w:pPr>
      <w:r>
        <w:rPr>
          <w:b/>
        </w:rPr>
        <w:t>Outputs</w:t>
      </w:r>
    </w:p>
    <w:p w:rsidR="00400E75" w:rsidRDefault="00400E75" w:rsidP="00400E75">
      <w:pPr>
        <w:pStyle w:val="ListParagraph"/>
        <w:numPr>
          <w:ilvl w:val="1"/>
          <w:numId w:val="9"/>
        </w:numPr>
        <w:rPr>
          <w:b/>
        </w:rPr>
      </w:pPr>
      <w:r>
        <w:t>[16-bit] Imm</w:t>
      </w:r>
      <w:r>
        <w:rPr>
          <w:vertAlign w:val="subscript"/>
        </w:rPr>
        <w:t>OUT</w:t>
      </w:r>
      <w:r>
        <w:t xml:space="preserve"> -  immediate value left shifted by 8 bits</w:t>
      </w:r>
    </w:p>
    <w:p w:rsidR="00400E75" w:rsidRDefault="00400E75" w:rsidP="00400E75">
      <w:pPr>
        <w:pStyle w:val="ListParagraph"/>
        <w:numPr>
          <w:ilvl w:val="0"/>
          <w:numId w:val="9"/>
        </w:numPr>
        <w:rPr>
          <w:b/>
        </w:rPr>
      </w:pPr>
      <w:r>
        <w:rPr>
          <w:b/>
        </w:rPr>
        <w:t>Control Signals</w:t>
      </w:r>
    </w:p>
    <w:p w:rsidR="00400E75" w:rsidRDefault="00400E75" w:rsidP="00400E75">
      <w:pPr>
        <w:pStyle w:val="ListParagraph"/>
        <w:numPr>
          <w:ilvl w:val="1"/>
          <w:numId w:val="9"/>
        </w:numPr>
        <w:rPr>
          <w:b/>
        </w:rPr>
      </w:pPr>
      <w:r>
        <w:t>N/A</w:t>
      </w:r>
    </w:p>
    <w:p w:rsidR="00400E75" w:rsidRDefault="00400E75" w:rsidP="00400E75">
      <w:pPr>
        <w:pStyle w:val="ListParagraph"/>
        <w:numPr>
          <w:ilvl w:val="0"/>
          <w:numId w:val="9"/>
        </w:numPr>
        <w:rPr>
          <w:b/>
        </w:rPr>
      </w:pPr>
      <w:r>
        <w:rPr>
          <w:b/>
        </w:rPr>
        <w:t>Symbols</w:t>
      </w:r>
    </w:p>
    <w:p w:rsidR="00400E75" w:rsidRPr="0002720A" w:rsidRDefault="00400E75" w:rsidP="00400E75">
      <w:pPr>
        <w:pStyle w:val="ListParagraph"/>
        <w:numPr>
          <w:ilvl w:val="1"/>
          <w:numId w:val="9"/>
        </w:numPr>
        <w:rPr>
          <w:b/>
        </w:rPr>
      </w:pPr>
      <w:r>
        <w:t>&lt;&lt;8</w:t>
      </w:r>
    </w:p>
    <w:p w:rsidR="00FE631E" w:rsidRPr="00C83466" w:rsidRDefault="00FE631E" w:rsidP="00507749">
      <w:r>
        <w:rPr>
          <w:b/>
        </w:rPr>
        <w:t>Register</w:t>
      </w:r>
      <w:r w:rsidR="0002720A">
        <w:rPr>
          <w:b/>
        </w:rPr>
        <w:t>:</w:t>
      </w:r>
      <w:r w:rsidR="00C83466">
        <w:rPr>
          <w:b/>
        </w:rPr>
        <w:t xml:space="preserve"> </w:t>
      </w:r>
      <w:r w:rsidR="00C83466">
        <w:t>The Register.</w:t>
      </w:r>
      <w:r w:rsidR="00884056">
        <w:t xml:space="preserve"> This stores and holds values. It has a 16-bit input for a new value that will only overwrite the current register value if enabled (1) by the enabled bit. It will always output its current value.</w:t>
      </w:r>
    </w:p>
    <w:p w:rsidR="00C774B7" w:rsidRDefault="00C774B7" w:rsidP="00C774B7">
      <w:pPr>
        <w:pStyle w:val="ListParagraph"/>
        <w:numPr>
          <w:ilvl w:val="0"/>
          <w:numId w:val="10"/>
        </w:numPr>
        <w:rPr>
          <w:b/>
        </w:rPr>
      </w:pPr>
      <w:r>
        <w:rPr>
          <w:b/>
        </w:rPr>
        <w:t>Inputs</w:t>
      </w:r>
    </w:p>
    <w:p w:rsidR="00C774B7" w:rsidRPr="00C774B7" w:rsidRDefault="00C774B7" w:rsidP="00C774B7">
      <w:pPr>
        <w:pStyle w:val="ListParagraph"/>
        <w:numPr>
          <w:ilvl w:val="1"/>
          <w:numId w:val="10"/>
        </w:numPr>
        <w:rPr>
          <w:b/>
        </w:rPr>
      </w:pPr>
      <w:r>
        <w:t>[16-bit] NewVal – the new value of the register</w:t>
      </w:r>
    </w:p>
    <w:p w:rsidR="00C774B7" w:rsidRDefault="00C774B7" w:rsidP="00C774B7">
      <w:pPr>
        <w:pStyle w:val="ListParagraph"/>
        <w:numPr>
          <w:ilvl w:val="0"/>
          <w:numId w:val="10"/>
        </w:numPr>
        <w:rPr>
          <w:b/>
        </w:rPr>
      </w:pPr>
      <w:r>
        <w:rPr>
          <w:b/>
        </w:rPr>
        <w:t>Outputs</w:t>
      </w:r>
    </w:p>
    <w:p w:rsidR="00C774B7" w:rsidRDefault="00C774B7" w:rsidP="00C774B7">
      <w:pPr>
        <w:pStyle w:val="ListParagraph"/>
        <w:numPr>
          <w:ilvl w:val="1"/>
          <w:numId w:val="10"/>
        </w:numPr>
        <w:rPr>
          <w:b/>
        </w:rPr>
      </w:pPr>
      <w:r>
        <w:t>[16-bit] Val – the current value in the register</w:t>
      </w:r>
    </w:p>
    <w:p w:rsidR="00C774B7" w:rsidRDefault="00C774B7" w:rsidP="00C774B7">
      <w:pPr>
        <w:pStyle w:val="ListParagraph"/>
        <w:numPr>
          <w:ilvl w:val="0"/>
          <w:numId w:val="10"/>
        </w:numPr>
        <w:rPr>
          <w:b/>
        </w:rPr>
      </w:pPr>
      <w:r>
        <w:rPr>
          <w:b/>
        </w:rPr>
        <w:t>Control Signals</w:t>
      </w:r>
    </w:p>
    <w:p w:rsidR="00C774B7" w:rsidRDefault="00C774B7" w:rsidP="00C774B7">
      <w:pPr>
        <w:pStyle w:val="ListParagraph"/>
        <w:numPr>
          <w:ilvl w:val="1"/>
          <w:numId w:val="10"/>
        </w:numPr>
        <w:rPr>
          <w:b/>
        </w:rPr>
      </w:pPr>
      <w:r>
        <w:t>[1-bit] Enabler – enables/disables the changing of the register value</w:t>
      </w:r>
    </w:p>
    <w:p w:rsidR="00C774B7" w:rsidRDefault="00C774B7" w:rsidP="00C774B7">
      <w:pPr>
        <w:pStyle w:val="ListParagraph"/>
        <w:numPr>
          <w:ilvl w:val="0"/>
          <w:numId w:val="10"/>
        </w:numPr>
        <w:rPr>
          <w:b/>
        </w:rPr>
      </w:pPr>
      <w:r>
        <w:rPr>
          <w:b/>
        </w:rPr>
        <w:t>Symbols</w:t>
      </w:r>
    </w:p>
    <w:p w:rsidR="00C774B7" w:rsidRDefault="00C774B7" w:rsidP="00C774B7">
      <w:pPr>
        <w:pStyle w:val="ListParagraph"/>
        <w:numPr>
          <w:ilvl w:val="1"/>
          <w:numId w:val="10"/>
        </w:numPr>
      </w:pPr>
      <w:r>
        <w:rPr>
          <w:b/>
        </w:rPr>
        <w:t>B</w:t>
      </w:r>
      <w:r>
        <w:t xml:space="preserve"> – Stores the output from ALUsrc2 mux. The ALU uses the value of B</w:t>
      </w:r>
    </w:p>
    <w:p w:rsidR="00C774B7" w:rsidRDefault="00C774B7" w:rsidP="00C774B7">
      <w:pPr>
        <w:pStyle w:val="ListParagraph"/>
        <w:numPr>
          <w:ilvl w:val="1"/>
          <w:numId w:val="10"/>
        </w:numPr>
      </w:pPr>
      <w:r>
        <w:rPr>
          <w:b/>
        </w:rPr>
        <w:t>TR</w:t>
      </w:r>
      <w:r>
        <w:t xml:space="preserve"> </w:t>
      </w:r>
      <w:r>
        <w:rPr>
          <w:b/>
        </w:rPr>
        <w:t xml:space="preserve">(Top Register) </w:t>
      </w:r>
      <w:r>
        <w:t>– Holds the value at the top of the DataStack</w:t>
      </w:r>
    </w:p>
    <w:p w:rsidR="00C774B7" w:rsidRDefault="00C774B7" w:rsidP="00C774B7">
      <w:pPr>
        <w:pStyle w:val="ListParagraph"/>
        <w:numPr>
          <w:ilvl w:val="1"/>
          <w:numId w:val="10"/>
        </w:numPr>
      </w:pPr>
      <w:r>
        <w:rPr>
          <w:b/>
        </w:rPr>
        <w:t xml:space="preserve">DP (DataStack Pointer) </w:t>
      </w:r>
      <w:r>
        <w:t>–  Holds the pointer value to the top of the register stack</w:t>
      </w:r>
    </w:p>
    <w:p w:rsidR="00C774B7" w:rsidRDefault="00C774B7" w:rsidP="00C774B7">
      <w:pPr>
        <w:pStyle w:val="ListParagraph"/>
        <w:numPr>
          <w:ilvl w:val="1"/>
          <w:numId w:val="10"/>
        </w:numPr>
      </w:pPr>
      <w:r>
        <w:rPr>
          <w:b/>
        </w:rPr>
        <w:t xml:space="preserve">RP (ReturnStack Pointer) </w:t>
      </w:r>
      <w:r>
        <w:t>– Holds the pointer value to the top of the ReturnStack</w:t>
      </w:r>
    </w:p>
    <w:p w:rsidR="00C774B7" w:rsidRDefault="00F269B3" w:rsidP="00C774B7">
      <w:pPr>
        <w:pStyle w:val="ListParagraph"/>
        <w:numPr>
          <w:ilvl w:val="1"/>
          <w:numId w:val="10"/>
        </w:numPr>
      </w:pPr>
      <w:r>
        <w:rPr>
          <w:b/>
        </w:rPr>
        <w:t>BR</w:t>
      </w:r>
      <w:r w:rsidR="00C774B7">
        <w:rPr>
          <w:b/>
        </w:rPr>
        <w:t xml:space="preserve"> (</w:t>
      </w:r>
      <w:r>
        <w:rPr>
          <w:b/>
        </w:rPr>
        <w:t>Branch</w:t>
      </w:r>
      <w:r w:rsidR="00C774B7">
        <w:rPr>
          <w:b/>
        </w:rPr>
        <w:t xml:space="preserve"> </w:t>
      </w:r>
      <w:r>
        <w:rPr>
          <w:b/>
        </w:rPr>
        <w:t>Register</w:t>
      </w:r>
      <w:r w:rsidR="00C774B7">
        <w:rPr>
          <w:b/>
        </w:rPr>
        <w:t xml:space="preserve">) </w:t>
      </w:r>
      <w:r w:rsidR="00C774B7">
        <w:t>– Stores the</w:t>
      </w:r>
      <w:r>
        <w:t xml:space="preserve"> jump target</w:t>
      </w:r>
      <w:r w:rsidR="00C774B7">
        <w:t xml:space="preserve"> address from the ALU across cycles</w:t>
      </w:r>
    </w:p>
    <w:p w:rsidR="00C774B7" w:rsidRDefault="00C774B7" w:rsidP="00C774B7">
      <w:pPr>
        <w:pStyle w:val="ListParagraph"/>
        <w:numPr>
          <w:ilvl w:val="1"/>
          <w:numId w:val="10"/>
        </w:numPr>
      </w:pPr>
      <w:r>
        <w:rPr>
          <w:b/>
        </w:rPr>
        <w:t xml:space="preserve">PC (Program Counter) </w:t>
      </w:r>
      <w:r>
        <w:t>– The program counter pointing to instructions in memory</w:t>
      </w:r>
    </w:p>
    <w:p w:rsidR="00C774B7" w:rsidRPr="00131F7E" w:rsidRDefault="00C774B7" w:rsidP="00C774B7">
      <w:pPr>
        <w:pStyle w:val="ListParagraph"/>
        <w:numPr>
          <w:ilvl w:val="1"/>
          <w:numId w:val="10"/>
        </w:numPr>
      </w:pPr>
      <w:r>
        <w:rPr>
          <w:b/>
        </w:rPr>
        <w:t xml:space="preserve">IR (Instruction Register) </w:t>
      </w:r>
      <w:r>
        <w:t>– Holds the current instruction</w:t>
      </w:r>
    </w:p>
    <w:p w:rsidR="00FE631E" w:rsidRPr="00884056" w:rsidRDefault="00FE631E" w:rsidP="00507749">
      <w:r>
        <w:rPr>
          <w:b/>
        </w:rPr>
        <w:lastRenderedPageBreak/>
        <w:t>Register File:</w:t>
      </w:r>
      <w:r w:rsidR="00884056">
        <w:rPr>
          <w:b/>
        </w:rPr>
        <w:t xml:space="preserve"> </w:t>
      </w:r>
      <w:r w:rsidR="00884056">
        <w:t>A Register File. This is a series of registers in the CPU.</w:t>
      </w:r>
      <w:r w:rsidR="006C69AE">
        <w:t xml:space="preserve"> The Register File will take the inputs of the </w:t>
      </w:r>
      <w:r w:rsidR="00A14B35">
        <w:t>Addr</w:t>
      </w:r>
      <w:r w:rsidR="006C69AE">
        <w:t xml:space="preserve"> and WriteData</w:t>
      </w:r>
      <w:r w:rsidR="00A14B35">
        <w:t>. If RegWrite is enabled, then there will be no output and the value from the WriteData input will be stored into memory at the given address. If RegRead is enabled, then the register file will output, in ReadData, the value at the given memory address.</w:t>
      </w:r>
    </w:p>
    <w:p w:rsidR="0002720A" w:rsidRDefault="0002720A" w:rsidP="0002720A">
      <w:pPr>
        <w:pStyle w:val="ListParagraph"/>
        <w:numPr>
          <w:ilvl w:val="0"/>
          <w:numId w:val="9"/>
        </w:numPr>
        <w:rPr>
          <w:b/>
        </w:rPr>
      </w:pPr>
      <w:r w:rsidRPr="0002720A">
        <w:rPr>
          <w:b/>
        </w:rPr>
        <w:t>Inputs</w:t>
      </w:r>
    </w:p>
    <w:p w:rsidR="00400E75" w:rsidRPr="00A50AE3" w:rsidRDefault="00400E75" w:rsidP="00400E75">
      <w:pPr>
        <w:pStyle w:val="ListParagraph"/>
        <w:numPr>
          <w:ilvl w:val="1"/>
          <w:numId w:val="9"/>
        </w:numPr>
        <w:rPr>
          <w:b/>
        </w:rPr>
      </w:pPr>
      <w:r>
        <w:t>[</w:t>
      </w:r>
      <w:r w:rsidR="00A50AE3">
        <w:t>16-bit] Addr – memory address</w:t>
      </w:r>
    </w:p>
    <w:p w:rsidR="00A50AE3" w:rsidRDefault="00A50AE3" w:rsidP="00400E75">
      <w:pPr>
        <w:pStyle w:val="ListParagraph"/>
        <w:numPr>
          <w:ilvl w:val="1"/>
          <w:numId w:val="9"/>
        </w:numPr>
        <w:rPr>
          <w:b/>
        </w:rPr>
      </w:pPr>
      <w:r>
        <w:t>[16-bit] WriteData – the data to write at a memory address</w:t>
      </w:r>
    </w:p>
    <w:p w:rsidR="0002720A" w:rsidRDefault="0002720A" w:rsidP="0002720A">
      <w:pPr>
        <w:pStyle w:val="ListParagraph"/>
        <w:numPr>
          <w:ilvl w:val="0"/>
          <w:numId w:val="9"/>
        </w:numPr>
        <w:rPr>
          <w:b/>
        </w:rPr>
      </w:pPr>
      <w:r>
        <w:rPr>
          <w:b/>
        </w:rPr>
        <w:t>Outputs</w:t>
      </w:r>
    </w:p>
    <w:p w:rsidR="00A50AE3" w:rsidRDefault="00A50AE3" w:rsidP="00A50AE3">
      <w:pPr>
        <w:pStyle w:val="ListParagraph"/>
        <w:numPr>
          <w:ilvl w:val="1"/>
          <w:numId w:val="9"/>
        </w:numPr>
        <w:rPr>
          <w:b/>
        </w:rPr>
      </w:pPr>
      <w:r>
        <w:t>[16-bit] ReadData – the data read from a memory address</w:t>
      </w:r>
    </w:p>
    <w:p w:rsidR="0002720A" w:rsidRDefault="0002720A" w:rsidP="0002720A">
      <w:pPr>
        <w:pStyle w:val="ListParagraph"/>
        <w:numPr>
          <w:ilvl w:val="0"/>
          <w:numId w:val="9"/>
        </w:numPr>
        <w:rPr>
          <w:b/>
        </w:rPr>
      </w:pPr>
      <w:r>
        <w:rPr>
          <w:b/>
        </w:rPr>
        <w:t>Control Signals</w:t>
      </w:r>
    </w:p>
    <w:p w:rsidR="00A50AE3" w:rsidRPr="00A50AE3" w:rsidRDefault="00A50AE3" w:rsidP="00A50AE3">
      <w:pPr>
        <w:pStyle w:val="ListParagraph"/>
        <w:numPr>
          <w:ilvl w:val="1"/>
          <w:numId w:val="9"/>
        </w:numPr>
        <w:rPr>
          <w:b/>
        </w:rPr>
      </w:pPr>
      <w:r>
        <w:t>[1-bit] RegWrite – enables/disables writing to memory</w:t>
      </w:r>
    </w:p>
    <w:p w:rsidR="00A50AE3" w:rsidRDefault="00A50AE3" w:rsidP="00A50AE3">
      <w:pPr>
        <w:pStyle w:val="ListParagraph"/>
        <w:numPr>
          <w:ilvl w:val="1"/>
          <w:numId w:val="9"/>
        </w:numPr>
        <w:rPr>
          <w:b/>
        </w:rPr>
      </w:pPr>
      <w:r>
        <w:t>[1-bit] RegRead – enables/disables reading from memory</w:t>
      </w:r>
    </w:p>
    <w:p w:rsidR="0002720A" w:rsidRDefault="0002720A" w:rsidP="0002720A">
      <w:pPr>
        <w:pStyle w:val="ListParagraph"/>
        <w:numPr>
          <w:ilvl w:val="0"/>
          <w:numId w:val="9"/>
        </w:numPr>
        <w:rPr>
          <w:b/>
        </w:rPr>
      </w:pPr>
      <w:r>
        <w:rPr>
          <w:b/>
        </w:rPr>
        <w:t>Symbols</w:t>
      </w:r>
    </w:p>
    <w:p w:rsidR="00A50AE3" w:rsidRPr="008B3B6D" w:rsidRDefault="00A50AE3" w:rsidP="00A50AE3">
      <w:pPr>
        <w:pStyle w:val="ListParagraph"/>
        <w:numPr>
          <w:ilvl w:val="1"/>
          <w:numId w:val="9"/>
        </w:numPr>
        <w:rPr>
          <w:b/>
        </w:rPr>
      </w:pPr>
      <w:r>
        <w:t>Reg File</w:t>
      </w:r>
    </w:p>
    <w:p w:rsidR="008B3B6D" w:rsidRDefault="008B3B6D" w:rsidP="008B3B6D">
      <w:pPr>
        <w:pStyle w:val="Heading1"/>
      </w:pPr>
      <w:bookmarkStart w:id="41" w:name="_Toc497899240"/>
      <w:r>
        <w:t>Integration</w:t>
      </w:r>
      <w:bookmarkEnd w:id="41"/>
    </w:p>
    <w:p w:rsidR="00404F0E" w:rsidRDefault="00404F0E" w:rsidP="00404F0E">
      <w:pPr>
        <w:pStyle w:val="Heading2"/>
      </w:pPr>
      <w:bookmarkStart w:id="42" w:name="_Toc497899241"/>
      <w:r>
        <w:t>Unit Tests</w:t>
      </w:r>
      <w:bookmarkEnd w:id="42"/>
    </w:p>
    <w:p w:rsidR="00404F0E" w:rsidRDefault="00404F0E" w:rsidP="00404F0E">
      <w:r>
        <w:tab/>
        <w:t>Exhaustively test each datapath component unit by looping through all possible combinations of inputs and checking that the output is as expected. We also test our muxes to make sure our hand-made muxes worked as expected. The basic description for our unit-testing plan is as follows:</w:t>
      </w:r>
    </w:p>
    <w:p w:rsidR="00404F0E" w:rsidRDefault="00404F0E" w:rsidP="00404F0E">
      <w:r>
        <w:rPr>
          <w:b/>
        </w:rPr>
        <w:t xml:space="preserve">Memory: </w:t>
      </w:r>
      <w:r>
        <w:t>For the Memory tests, we will start with a hardcoded set of memory values. When the MemWrite enabler is 1, then we expect the value at the given input memory address to change to the value of the input WriteData in the memory unit. If the MemWrite is disabled then nothing should be changed.</w:t>
      </w:r>
    </w:p>
    <w:p w:rsidR="00537CB8" w:rsidRDefault="00537CB8" w:rsidP="00404F0E">
      <w:r>
        <w:rPr>
          <w:b/>
        </w:rPr>
        <w:t xml:space="preserve">Register File: </w:t>
      </w:r>
      <w:r>
        <w:t>We will test the register file similar to how the memory was tested. We will hard code in some values, and then test writing and reading with different enable bit combinations.</w:t>
      </w:r>
    </w:p>
    <w:p w:rsidR="00537CB8" w:rsidRPr="00537CB8" w:rsidRDefault="00537CB8" w:rsidP="00404F0E">
      <w:r>
        <w:rPr>
          <w:b/>
        </w:rPr>
        <w:t xml:space="preserve">Register: </w:t>
      </w:r>
      <w:r>
        <w:t>Test the register by checking the value over clock cycles. We will test writing to the register with the enabled bit on and expect a change and then with it off and expect the value to stay the same.</w:t>
      </w:r>
    </w:p>
    <w:p w:rsidR="00404F0E" w:rsidRDefault="00404F0E" w:rsidP="00404F0E">
      <w:r>
        <w:rPr>
          <w:b/>
        </w:rPr>
        <w:t xml:space="preserve">Adder: </w:t>
      </w:r>
      <w:r>
        <w:t>We test all combinations of inputs for the adder and check for the right sum and overflow values.</w:t>
      </w:r>
    </w:p>
    <w:p w:rsidR="00404F0E" w:rsidRDefault="00404F0E" w:rsidP="00404F0E">
      <w:r>
        <w:rPr>
          <w:b/>
        </w:rPr>
        <w:t xml:space="preserve">ALU: </w:t>
      </w:r>
      <w:r w:rsidRPr="00404F0E">
        <w:t xml:space="preserve">Exhaustively test all possible </w:t>
      </w:r>
      <w:r>
        <w:t xml:space="preserve">combination of input values with every possible </w:t>
      </w:r>
      <w:r w:rsidRPr="00404F0E">
        <w:t xml:space="preserve">ALUop to ensure that the ALU </w:t>
      </w:r>
      <w:r w:rsidR="003201D4">
        <w:t>outputs the expected result, overflow, and isZero values.</w:t>
      </w:r>
    </w:p>
    <w:p w:rsidR="003201D4" w:rsidRDefault="003201D4" w:rsidP="00404F0E">
      <w:r w:rsidRPr="003201D4">
        <w:rPr>
          <w:b/>
        </w:rPr>
        <w:t>Sign Extender:</w:t>
      </w:r>
      <w:r>
        <w:rPr>
          <w:b/>
        </w:rPr>
        <w:t xml:space="preserve"> </w:t>
      </w:r>
      <w:r>
        <w:t>We input all possible 2</w:t>
      </w:r>
      <w:r>
        <w:rPr>
          <w:vertAlign w:val="superscript"/>
        </w:rPr>
        <w:t>8</w:t>
      </w:r>
      <w:r>
        <w:t xml:space="preserve"> bit combinations into the sign extender and expect each one to be sign extended properly.</w:t>
      </w:r>
    </w:p>
    <w:p w:rsidR="003201D4" w:rsidRDefault="003201D4" w:rsidP="00404F0E">
      <w:r>
        <w:rPr>
          <w:b/>
        </w:rPr>
        <w:lastRenderedPageBreak/>
        <w:t xml:space="preserve">Zero Extender: </w:t>
      </w:r>
      <w:r>
        <w:t>We input all possible 2</w:t>
      </w:r>
      <w:r>
        <w:rPr>
          <w:vertAlign w:val="superscript"/>
        </w:rPr>
        <w:t>8</w:t>
      </w:r>
      <w:r>
        <w:t xml:space="preserve"> bit combinations into the zero extender and expect each one to be zero extended properly.</w:t>
      </w:r>
    </w:p>
    <w:p w:rsidR="00537CB8" w:rsidRPr="00537CB8" w:rsidRDefault="00537CB8" w:rsidP="00404F0E">
      <w:r>
        <w:rPr>
          <w:b/>
        </w:rPr>
        <w:t>8-bit left shifter</w:t>
      </w:r>
      <w:r>
        <w:t>: We will test left and right shifting by moving around a 1 with zeroes and moving around 0 through 1s. Essentially, check that shifts are actually happening.</w:t>
      </w:r>
    </w:p>
    <w:p w:rsidR="00F2067F" w:rsidRPr="00F2067F" w:rsidRDefault="00F2067F" w:rsidP="00404F0E">
      <w:r>
        <w:rPr>
          <w:b/>
        </w:rPr>
        <w:t xml:space="preserve">Mux: </w:t>
      </w:r>
      <w:r w:rsidRPr="00F2067F">
        <w:t>Iterate through possible mux codes, ensuring that</w:t>
      </w:r>
      <w:r>
        <w:t xml:space="preserve"> the</w:t>
      </w:r>
      <w:r w:rsidRPr="00F2067F">
        <w:t xml:space="preserve"> output switches </w:t>
      </w:r>
      <w:r>
        <w:t>to the</w:t>
      </w:r>
      <w:r w:rsidRPr="00F2067F">
        <w:t xml:space="preserve"> relevant inputs correctly.</w:t>
      </w:r>
    </w:p>
    <w:p w:rsidR="008B3B6D" w:rsidRDefault="008B3B6D" w:rsidP="008B3B6D">
      <w:pPr>
        <w:pStyle w:val="Heading2"/>
      </w:pPr>
      <w:bookmarkStart w:id="43" w:name="_Toc497899242"/>
      <w:r>
        <w:t>Integration Plan and Tests</w:t>
      </w:r>
      <w:bookmarkEnd w:id="43"/>
    </w:p>
    <w:p w:rsidR="008B3B6D" w:rsidRDefault="008B3B6D" w:rsidP="00404F0E">
      <w:pPr>
        <w:ind w:firstLine="720"/>
      </w:pPr>
      <w:r w:rsidRPr="008B3B6D">
        <w:t xml:space="preserve">The components used in the datapath </w:t>
      </w:r>
      <w:r>
        <w:t>are placed</w:t>
      </w:r>
      <w:r w:rsidRPr="008B3B6D">
        <w:t xml:space="preserve"> into their own smaller subsystems</w:t>
      </w:r>
      <w:r>
        <w:t>. We test these subsystems are by comparing the inputs and outputs of the subsystems with t</w:t>
      </w:r>
      <w:r w:rsidRPr="008B3B6D">
        <w:t xml:space="preserve">he unit tests </w:t>
      </w:r>
      <w:r>
        <w:t>for</w:t>
      </w:r>
      <w:r w:rsidRPr="008B3B6D">
        <w:t xml:space="preserve"> each individual component. Once each subsystem</w:t>
      </w:r>
      <w:r>
        <w:t xml:space="preserve"> has been exhaustively and successfully tested</w:t>
      </w:r>
      <w:r w:rsidRPr="008B3B6D">
        <w:t xml:space="preserve"> using the unit tests as reference, the subsystems will be comb</w:t>
      </w:r>
      <w:r>
        <w:t xml:space="preserve">ined into larger systems, with </w:t>
      </w:r>
      <w:r w:rsidRPr="008B3B6D">
        <w:t xml:space="preserve">tests performed on them in a similar fashion. This process will continue until </w:t>
      </w:r>
      <w:r>
        <w:t xml:space="preserve">we end up successfully testing the </w:t>
      </w:r>
      <w:r w:rsidRPr="008B3B6D">
        <w:t>entire datapath as a whole.</w:t>
      </w:r>
      <w:r>
        <w:t xml:space="preserve"> Below are the descriptions of each tests input with expected outputs:</w:t>
      </w:r>
    </w:p>
    <w:tbl>
      <w:tblPr>
        <w:tblStyle w:val="TableGrid"/>
        <w:tblW w:w="0" w:type="auto"/>
        <w:tblLook w:val="04A0" w:firstRow="1" w:lastRow="0" w:firstColumn="1" w:lastColumn="0" w:noHBand="0" w:noVBand="1"/>
      </w:tblPr>
      <w:tblGrid>
        <w:gridCol w:w="3116"/>
        <w:gridCol w:w="3117"/>
        <w:gridCol w:w="3117"/>
      </w:tblGrid>
      <w:tr w:rsidR="008B3B6D" w:rsidRPr="008B3B6D" w:rsidTr="008B3B6D">
        <w:tc>
          <w:tcPr>
            <w:tcW w:w="3116" w:type="dxa"/>
            <w:vAlign w:val="center"/>
          </w:tcPr>
          <w:p w:rsidR="008B3B6D" w:rsidRPr="008B3B6D" w:rsidRDefault="008B3B6D" w:rsidP="008B3B6D">
            <w:pPr>
              <w:spacing w:after="160" w:line="259" w:lineRule="auto"/>
              <w:jc w:val="center"/>
              <w:rPr>
                <w:b/>
              </w:rPr>
            </w:pPr>
            <w:r w:rsidRPr="008B3B6D">
              <w:rPr>
                <w:b/>
              </w:rPr>
              <w:t>Parts in Basic Subsystem</w:t>
            </w:r>
          </w:p>
        </w:tc>
        <w:tc>
          <w:tcPr>
            <w:tcW w:w="3117" w:type="dxa"/>
            <w:vAlign w:val="center"/>
          </w:tcPr>
          <w:p w:rsidR="008B3B6D" w:rsidRPr="008B3B6D" w:rsidRDefault="008B3B6D" w:rsidP="008B3B6D">
            <w:pPr>
              <w:spacing w:after="160" w:line="259" w:lineRule="auto"/>
              <w:jc w:val="center"/>
              <w:rPr>
                <w:b/>
              </w:rPr>
            </w:pPr>
            <w:r w:rsidRPr="008B3B6D">
              <w:rPr>
                <w:b/>
              </w:rPr>
              <w:t>Inputs</w:t>
            </w:r>
          </w:p>
        </w:tc>
        <w:tc>
          <w:tcPr>
            <w:tcW w:w="3117" w:type="dxa"/>
            <w:vAlign w:val="center"/>
          </w:tcPr>
          <w:p w:rsidR="008B3B6D" w:rsidRPr="008B3B6D" w:rsidRDefault="008B3B6D" w:rsidP="008B3B6D">
            <w:pPr>
              <w:spacing w:after="160" w:line="259" w:lineRule="auto"/>
              <w:jc w:val="center"/>
              <w:rPr>
                <w:b/>
              </w:rPr>
            </w:pPr>
            <w:r w:rsidRPr="008B3B6D">
              <w:rPr>
                <w:b/>
              </w:rPr>
              <w:t>Outputs</w:t>
            </w:r>
          </w:p>
        </w:tc>
      </w:tr>
      <w:tr w:rsidR="008B3B6D" w:rsidRPr="008B3B6D" w:rsidTr="00537CB8">
        <w:tc>
          <w:tcPr>
            <w:tcW w:w="3116" w:type="dxa"/>
          </w:tcPr>
          <w:p w:rsidR="008B3B6D" w:rsidRPr="008B3B6D" w:rsidRDefault="008B3B6D" w:rsidP="008B3B6D">
            <w:pPr>
              <w:spacing w:after="160" w:line="259" w:lineRule="auto"/>
            </w:pPr>
            <w:r w:rsidRPr="008B3B6D">
              <w:t>TR subsystem:</w:t>
            </w:r>
          </w:p>
          <w:p w:rsidR="008B3B6D" w:rsidRPr="008B3B6D" w:rsidRDefault="008B3B6D" w:rsidP="008B3B6D">
            <w:pPr>
              <w:numPr>
                <w:ilvl w:val="0"/>
                <w:numId w:val="13"/>
              </w:numPr>
              <w:spacing w:after="160" w:line="259" w:lineRule="auto"/>
            </w:pPr>
            <w:r w:rsidRPr="008B3B6D">
              <w:t>TR, TRSrc MUX</w:t>
            </w:r>
          </w:p>
        </w:tc>
        <w:tc>
          <w:tcPr>
            <w:tcW w:w="3117" w:type="dxa"/>
          </w:tcPr>
          <w:p w:rsidR="008B3B6D" w:rsidRPr="008B3B6D" w:rsidRDefault="008B3B6D" w:rsidP="008B3B6D">
            <w:pPr>
              <w:spacing w:after="160" w:line="259" w:lineRule="auto"/>
            </w:pPr>
            <w:r w:rsidRPr="008B3B6D">
              <w:t>Uses inputs from unit tests for the TRSrc MUX.</w:t>
            </w:r>
          </w:p>
        </w:tc>
        <w:tc>
          <w:tcPr>
            <w:tcW w:w="3117" w:type="dxa"/>
          </w:tcPr>
          <w:p w:rsidR="008B3B6D" w:rsidRPr="008B3B6D" w:rsidRDefault="008B3B6D" w:rsidP="008B3B6D">
            <w:pPr>
              <w:spacing w:after="160" w:line="259" w:lineRule="auto"/>
            </w:pPr>
            <w:r w:rsidRPr="008B3B6D">
              <w:t>Compares the output of the subsystem with the output of the unit test for the TR register.</w:t>
            </w:r>
          </w:p>
        </w:tc>
      </w:tr>
      <w:tr w:rsidR="008B3B6D" w:rsidRPr="008B3B6D" w:rsidTr="00537CB8">
        <w:tc>
          <w:tcPr>
            <w:tcW w:w="3116" w:type="dxa"/>
          </w:tcPr>
          <w:p w:rsidR="008B3B6D" w:rsidRPr="008B3B6D" w:rsidRDefault="008B3B6D" w:rsidP="008B3B6D">
            <w:pPr>
              <w:spacing w:after="160" w:line="259" w:lineRule="auto"/>
            </w:pPr>
            <w:r w:rsidRPr="008B3B6D">
              <w:t>DP Adder subsystem:</w:t>
            </w:r>
          </w:p>
          <w:p w:rsidR="008B3B6D" w:rsidRPr="008B3B6D" w:rsidRDefault="008B3B6D" w:rsidP="008B3B6D">
            <w:pPr>
              <w:numPr>
                <w:ilvl w:val="0"/>
                <w:numId w:val="13"/>
              </w:numPr>
              <w:spacing w:after="160" w:line="259" w:lineRule="auto"/>
            </w:pPr>
            <w:r w:rsidRPr="008B3B6D">
              <w:t>DP, Basic Adder, DP MUX</w:t>
            </w:r>
          </w:p>
        </w:tc>
        <w:tc>
          <w:tcPr>
            <w:tcW w:w="3117" w:type="dxa"/>
          </w:tcPr>
          <w:p w:rsidR="008B3B6D" w:rsidRPr="008B3B6D" w:rsidRDefault="008B3B6D" w:rsidP="008B3B6D">
            <w:pPr>
              <w:spacing w:after="160" w:line="259" w:lineRule="auto"/>
            </w:pPr>
            <w:r w:rsidRPr="008B3B6D">
              <w:t>Uses inputs from unit tests for the DP MUX and the one input in the adder not reliant on the DP MUX.</w:t>
            </w:r>
          </w:p>
        </w:tc>
        <w:tc>
          <w:tcPr>
            <w:tcW w:w="3117" w:type="dxa"/>
          </w:tcPr>
          <w:p w:rsidR="008B3B6D" w:rsidRPr="008B3B6D" w:rsidRDefault="008B3B6D" w:rsidP="008B3B6D">
            <w:pPr>
              <w:spacing w:after="160" w:line="259" w:lineRule="auto"/>
            </w:pPr>
            <w:r w:rsidRPr="008B3B6D">
              <w:t>Compares the output of the subsystem with the output of the unit test for the DP register.</w:t>
            </w:r>
          </w:p>
        </w:tc>
      </w:tr>
      <w:tr w:rsidR="008B3B6D" w:rsidRPr="008B3B6D" w:rsidTr="00537CB8">
        <w:tc>
          <w:tcPr>
            <w:tcW w:w="3116" w:type="dxa"/>
          </w:tcPr>
          <w:p w:rsidR="008B3B6D" w:rsidRPr="008B3B6D" w:rsidRDefault="008B3B6D" w:rsidP="008B3B6D">
            <w:pPr>
              <w:spacing w:after="160" w:line="259" w:lineRule="auto"/>
            </w:pPr>
            <w:r w:rsidRPr="008B3B6D">
              <w:t>RP Adder subsystem</w:t>
            </w:r>
          </w:p>
          <w:p w:rsidR="008B3B6D" w:rsidRPr="008B3B6D" w:rsidRDefault="008B3B6D" w:rsidP="008B3B6D">
            <w:pPr>
              <w:numPr>
                <w:ilvl w:val="0"/>
                <w:numId w:val="13"/>
              </w:numPr>
              <w:spacing w:after="160" w:line="259" w:lineRule="auto"/>
            </w:pPr>
            <w:r w:rsidRPr="008B3B6D">
              <w:t>RP, Basic Adder, RP MUX</w:t>
            </w:r>
          </w:p>
        </w:tc>
        <w:tc>
          <w:tcPr>
            <w:tcW w:w="3117" w:type="dxa"/>
          </w:tcPr>
          <w:p w:rsidR="008B3B6D" w:rsidRPr="008B3B6D" w:rsidRDefault="008B3B6D" w:rsidP="008B3B6D">
            <w:pPr>
              <w:spacing w:after="160" w:line="259" w:lineRule="auto"/>
            </w:pPr>
            <w:r w:rsidRPr="008B3B6D">
              <w:t>Uses inputs from unit tests for the RP MUX and the one input in the adder not reliant on the RP MUX.</w:t>
            </w:r>
          </w:p>
        </w:tc>
        <w:tc>
          <w:tcPr>
            <w:tcW w:w="3117" w:type="dxa"/>
          </w:tcPr>
          <w:p w:rsidR="008B3B6D" w:rsidRPr="008B3B6D" w:rsidRDefault="008B3B6D" w:rsidP="008B3B6D">
            <w:pPr>
              <w:spacing w:after="160" w:line="259" w:lineRule="auto"/>
            </w:pPr>
            <w:r w:rsidRPr="008B3B6D">
              <w:t>Compares the output of the subsystem with the output of the unit test for the RP register.</w:t>
            </w:r>
          </w:p>
        </w:tc>
      </w:tr>
      <w:tr w:rsidR="008B3B6D" w:rsidRPr="008B3B6D" w:rsidTr="00537CB8">
        <w:tc>
          <w:tcPr>
            <w:tcW w:w="3116" w:type="dxa"/>
          </w:tcPr>
          <w:p w:rsidR="008B3B6D" w:rsidRPr="008B3B6D" w:rsidRDefault="008B3B6D" w:rsidP="008B3B6D">
            <w:pPr>
              <w:spacing w:after="160" w:line="259" w:lineRule="auto"/>
            </w:pPr>
            <w:r w:rsidRPr="008B3B6D">
              <w:t>PC Adder subsystem</w:t>
            </w:r>
          </w:p>
          <w:p w:rsidR="008B3B6D" w:rsidRPr="008B3B6D" w:rsidRDefault="008B3B6D" w:rsidP="008B3B6D">
            <w:pPr>
              <w:numPr>
                <w:ilvl w:val="0"/>
                <w:numId w:val="13"/>
              </w:numPr>
              <w:spacing w:after="160" w:line="259" w:lineRule="auto"/>
            </w:pPr>
            <w:r w:rsidRPr="008B3B6D">
              <w:t>PC, Basic Adder, PC MUX</w:t>
            </w:r>
          </w:p>
        </w:tc>
        <w:tc>
          <w:tcPr>
            <w:tcW w:w="3117" w:type="dxa"/>
          </w:tcPr>
          <w:p w:rsidR="008B3B6D" w:rsidRPr="008B3B6D" w:rsidRDefault="008B3B6D" w:rsidP="008B3B6D">
            <w:pPr>
              <w:spacing w:after="160" w:line="259" w:lineRule="auto"/>
            </w:pPr>
            <w:r w:rsidRPr="008B3B6D">
              <w:t>Uses input from unit tests for the basic adder, the input into the MUX not reliant on the adder, the control signal into the PC MUX and PC register.</w:t>
            </w:r>
          </w:p>
        </w:tc>
        <w:tc>
          <w:tcPr>
            <w:tcW w:w="3117" w:type="dxa"/>
          </w:tcPr>
          <w:p w:rsidR="008B3B6D" w:rsidRPr="008B3B6D" w:rsidRDefault="008B3B6D" w:rsidP="008B3B6D">
            <w:pPr>
              <w:spacing w:after="160" w:line="259" w:lineRule="auto"/>
            </w:pPr>
            <w:r w:rsidRPr="008B3B6D">
              <w:t>Compares the output of the subsystem with the output of the unit test for the PC register.</w:t>
            </w:r>
          </w:p>
        </w:tc>
      </w:tr>
      <w:tr w:rsidR="008B3B6D" w:rsidRPr="008B3B6D" w:rsidTr="00537CB8">
        <w:tc>
          <w:tcPr>
            <w:tcW w:w="3116" w:type="dxa"/>
          </w:tcPr>
          <w:p w:rsidR="008B3B6D" w:rsidRPr="008B3B6D" w:rsidRDefault="008B3B6D" w:rsidP="008B3B6D">
            <w:pPr>
              <w:spacing w:after="160" w:line="259" w:lineRule="auto"/>
            </w:pPr>
            <w:r w:rsidRPr="008B3B6D">
              <w:t>ALU subsystem</w:t>
            </w:r>
          </w:p>
          <w:p w:rsidR="008B3B6D" w:rsidRPr="008B3B6D" w:rsidRDefault="00A01E42" w:rsidP="00404F0E">
            <w:pPr>
              <w:numPr>
                <w:ilvl w:val="0"/>
                <w:numId w:val="13"/>
              </w:numPr>
              <w:spacing w:after="160" w:line="259" w:lineRule="auto"/>
            </w:pPr>
            <w:r>
              <w:t>ALU, ALUSrc</w:t>
            </w:r>
            <w:r w:rsidR="008B3B6D" w:rsidRPr="008B3B6D">
              <w:t xml:space="preserve"> MUX,</w:t>
            </w:r>
            <w:r>
              <w:t xml:space="preserve"> BSrc MUX</w:t>
            </w:r>
            <w:r w:rsidR="008B3B6D" w:rsidRPr="008B3B6D">
              <w:t xml:space="preserve"> B register, </w:t>
            </w:r>
            <w:r w:rsidR="00404F0E">
              <w:t>BR</w:t>
            </w:r>
            <w:r w:rsidR="008B3B6D" w:rsidRPr="008B3B6D">
              <w:t xml:space="preserve"> register</w:t>
            </w:r>
          </w:p>
        </w:tc>
        <w:tc>
          <w:tcPr>
            <w:tcW w:w="3117" w:type="dxa"/>
          </w:tcPr>
          <w:p w:rsidR="008B3B6D" w:rsidRPr="008B3B6D" w:rsidRDefault="008B3B6D" w:rsidP="008B3B6D">
            <w:pPr>
              <w:spacing w:after="160" w:line="259" w:lineRule="auto"/>
            </w:pPr>
            <w:r w:rsidRPr="008B3B6D">
              <w:t>Uses inputs</w:t>
            </w:r>
            <w:r w:rsidR="00A01E42">
              <w:t xml:space="preserve"> from unit tests for the ALUSrc</w:t>
            </w:r>
            <w:r w:rsidRPr="008B3B6D">
              <w:t xml:space="preserve"> MUX and the B register as well the control signal to decide the operation in the ALU.</w:t>
            </w:r>
          </w:p>
        </w:tc>
        <w:tc>
          <w:tcPr>
            <w:tcW w:w="3117" w:type="dxa"/>
          </w:tcPr>
          <w:p w:rsidR="008B3B6D" w:rsidRPr="008B3B6D" w:rsidRDefault="008B3B6D" w:rsidP="00404F0E">
            <w:pPr>
              <w:spacing w:after="160" w:line="259" w:lineRule="auto"/>
            </w:pPr>
            <w:r w:rsidRPr="008B3B6D">
              <w:t xml:space="preserve">Compares the output of the subsystem with the three outputs of the unit test for the ALU and </w:t>
            </w:r>
            <w:r w:rsidR="00404F0E">
              <w:t>BR</w:t>
            </w:r>
            <w:r w:rsidRPr="008B3B6D">
              <w:t xml:space="preserve"> register.</w:t>
            </w:r>
          </w:p>
        </w:tc>
      </w:tr>
      <w:tr w:rsidR="008B3B6D" w:rsidRPr="008B3B6D" w:rsidTr="00537CB8">
        <w:tc>
          <w:tcPr>
            <w:tcW w:w="3116" w:type="dxa"/>
          </w:tcPr>
          <w:p w:rsidR="008B3B6D" w:rsidRPr="008B3B6D" w:rsidRDefault="008B3B6D" w:rsidP="008B3B6D">
            <w:pPr>
              <w:spacing w:after="160" w:line="259" w:lineRule="auto"/>
            </w:pPr>
            <w:r w:rsidRPr="008B3B6D">
              <w:lastRenderedPageBreak/>
              <w:t>Mem subsystem</w:t>
            </w:r>
          </w:p>
          <w:p w:rsidR="008B3B6D" w:rsidRPr="008B3B6D" w:rsidRDefault="008B3B6D" w:rsidP="008B3B6D">
            <w:pPr>
              <w:numPr>
                <w:ilvl w:val="0"/>
                <w:numId w:val="13"/>
              </w:numPr>
              <w:spacing w:after="160" w:line="259" w:lineRule="auto"/>
            </w:pPr>
            <w:r w:rsidRPr="008B3B6D">
              <w:t>Mem, MemAddr MUX, MemData MUX</w:t>
            </w:r>
          </w:p>
        </w:tc>
        <w:tc>
          <w:tcPr>
            <w:tcW w:w="3117" w:type="dxa"/>
          </w:tcPr>
          <w:p w:rsidR="008B3B6D" w:rsidRPr="008B3B6D" w:rsidRDefault="008B3B6D" w:rsidP="008B3B6D">
            <w:pPr>
              <w:spacing w:after="160" w:line="259" w:lineRule="auto"/>
            </w:pPr>
            <w:r w:rsidRPr="008B3B6D">
              <w:t>Uses inputs from unit tests for the MemAddr MUX and MemData MUX as well as the two control signals for the Mem.</w:t>
            </w:r>
          </w:p>
        </w:tc>
        <w:tc>
          <w:tcPr>
            <w:tcW w:w="3117" w:type="dxa"/>
          </w:tcPr>
          <w:p w:rsidR="008B3B6D" w:rsidRPr="008B3B6D" w:rsidRDefault="008B3B6D" w:rsidP="008B3B6D">
            <w:pPr>
              <w:spacing w:after="160" w:line="259" w:lineRule="auto"/>
            </w:pPr>
            <w:r w:rsidRPr="008B3B6D">
              <w:t>Compares the output of the subsystem with the output of the unit test for Mem.</w:t>
            </w:r>
          </w:p>
        </w:tc>
      </w:tr>
      <w:tr w:rsidR="00A01E42" w:rsidRPr="008B3B6D" w:rsidTr="00537CB8">
        <w:tc>
          <w:tcPr>
            <w:tcW w:w="3116" w:type="dxa"/>
          </w:tcPr>
          <w:p w:rsidR="00A01E42" w:rsidRDefault="00A01E42" w:rsidP="008B3B6D">
            <w:r>
              <w:t>B Subsystem</w:t>
            </w:r>
          </w:p>
          <w:p w:rsidR="00727B35" w:rsidRPr="008B3B6D" w:rsidRDefault="00727B35" w:rsidP="00727B35">
            <w:pPr>
              <w:pStyle w:val="ListParagraph"/>
              <w:numPr>
                <w:ilvl w:val="0"/>
                <w:numId w:val="13"/>
              </w:numPr>
            </w:pPr>
            <w:r>
              <w:t>B register, BSrc MUX</w:t>
            </w:r>
          </w:p>
        </w:tc>
        <w:tc>
          <w:tcPr>
            <w:tcW w:w="3117" w:type="dxa"/>
          </w:tcPr>
          <w:p w:rsidR="00A01E42" w:rsidRPr="008B3B6D" w:rsidRDefault="00727B35" w:rsidP="008B3B6D">
            <w:r w:rsidRPr="00727B35">
              <w:t>Uses i</w:t>
            </w:r>
            <w:r>
              <w:t>nputs from unit tests for the B</w:t>
            </w:r>
            <w:r w:rsidRPr="00727B35">
              <w:t>Src MUX</w:t>
            </w:r>
          </w:p>
        </w:tc>
        <w:tc>
          <w:tcPr>
            <w:tcW w:w="3117" w:type="dxa"/>
          </w:tcPr>
          <w:p w:rsidR="00A01E42" w:rsidRPr="008B3B6D" w:rsidRDefault="00727B35" w:rsidP="008B3B6D">
            <w:r w:rsidRPr="008B3B6D">
              <w:t>Compares the output of the subsystem with the output of the unit test for the TR register.</w:t>
            </w:r>
          </w:p>
        </w:tc>
      </w:tr>
    </w:tbl>
    <w:p w:rsidR="008B3B6D" w:rsidRDefault="008B3B6D" w:rsidP="008B3B6D"/>
    <w:tbl>
      <w:tblPr>
        <w:tblStyle w:val="TableGrid"/>
        <w:tblW w:w="0" w:type="auto"/>
        <w:tblLook w:val="04A0" w:firstRow="1" w:lastRow="0" w:firstColumn="1" w:lastColumn="0" w:noHBand="0" w:noVBand="1"/>
      </w:tblPr>
      <w:tblGrid>
        <w:gridCol w:w="3116"/>
        <w:gridCol w:w="3117"/>
        <w:gridCol w:w="3117"/>
      </w:tblGrid>
      <w:tr w:rsidR="00404F0E" w:rsidRPr="00404F0E" w:rsidTr="00404F0E">
        <w:tc>
          <w:tcPr>
            <w:tcW w:w="3116" w:type="dxa"/>
            <w:vAlign w:val="center"/>
          </w:tcPr>
          <w:p w:rsidR="00404F0E" w:rsidRPr="00404F0E" w:rsidRDefault="00404F0E" w:rsidP="00404F0E">
            <w:pPr>
              <w:spacing w:after="160" w:line="259" w:lineRule="auto"/>
              <w:jc w:val="center"/>
              <w:rPr>
                <w:b/>
              </w:rPr>
            </w:pPr>
            <w:r w:rsidRPr="00404F0E">
              <w:rPr>
                <w:b/>
              </w:rPr>
              <w:t>Parts in Gen2 Subsystem</w:t>
            </w:r>
            <w:r w:rsidR="00295450">
              <w:rPr>
                <w:b/>
              </w:rPr>
              <w:t>s</w:t>
            </w:r>
          </w:p>
        </w:tc>
        <w:tc>
          <w:tcPr>
            <w:tcW w:w="3117" w:type="dxa"/>
            <w:vAlign w:val="center"/>
          </w:tcPr>
          <w:p w:rsidR="00404F0E" w:rsidRPr="00404F0E" w:rsidRDefault="00404F0E" w:rsidP="00404F0E">
            <w:pPr>
              <w:spacing w:after="160" w:line="259" w:lineRule="auto"/>
              <w:jc w:val="center"/>
              <w:rPr>
                <w:b/>
              </w:rPr>
            </w:pPr>
            <w:r w:rsidRPr="00404F0E">
              <w:rPr>
                <w:b/>
              </w:rPr>
              <w:t>Inputs</w:t>
            </w:r>
          </w:p>
        </w:tc>
        <w:tc>
          <w:tcPr>
            <w:tcW w:w="3117" w:type="dxa"/>
            <w:vAlign w:val="center"/>
          </w:tcPr>
          <w:p w:rsidR="00404F0E" w:rsidRPr="00404F0E" w:rsidRDefault="00404F0E" w:rsidP="00404F0E">
            <w:pPr>
              <w:spacing w:after="160" w:line="259" w:lineRule="auto"/>
              <w:jc w:val="center"/>
              <w:rPr>
                <w:b/>
              </w:rPr>
            </w:pPr>
            <w:r w:rsidRPr="00404F0E">
              <w:rPr>
                <w:b/>
              </w:rPr>
              <w:t>Outputs</w:t>
            </w:r>
          </w:p>
        </w:tc>
      </w:tr>
      <w:tr w:rsidR="00404F0E" w:rsidRPr="00404F0E" w:rsidTr="00537CB8">
        <w:tc>
          <w:tcPr>
            <w:tcW w:w="3116" w:type="dxa"/>
          </w:tcPr>
          <w:p w:rsidR="00404F0E" w:rsidRPr="00404F0E" w:rsidRDefault="00295450" w:rsidP="00404F0E">
            <w:pPr>
              <w:spacing w:after="160" w:line="259" w:lineRule="auto"/>
            </w:pPr>
            <w:r>
              <w:t>DataStack</w:t>
            </w:r>
            <w:r w:rsidR="00404F0E" w:rsidRPr="00404F0E">
              <w:t xml:space="preserve"> subsystem:</w:t>
            </w:r>
          </w:p>
          <w:p w:rsidR="00404F0E" w:rsidRPr="00404F0E" w:rsidRDefault="00404F0E" w:rsidP="00404F0E">
            <w:pPr>
              <w:numPr>
                <w:ilvl w:val="0"/>
                <w:numId w:val="13"/>
              </w:numPr>
              <w:spacing w:after="160" w:line="259" w:lineRule="auto"/>
            </w:pPr>
            <w:r w:rsidRPr="00404F0E">
              <w:t>Reg File, TR subsystem, DP Adder subsystem</w:t>
            </w:r>
          </w:p>
        </w:tc>
        <w:tc>
          <w:tcPr>
            <w:tcW w:w="3117" w:type="dxa"/>
          </w:tcPr>
          <w:p w:rsidR="00404F0E" w:rsidRPr="00404F0E" w:rsidRDefault="00404F0E" w:rsidP="00404F0E">
            <w:pPr>
              <w:spacing w:after="160" w:line="259" w:lineRule="auto"/>
            </w:pPr>
            <w:r w:rsidRPr="00404F0E">
              <w:t>Uses input from the integrated tests for the TR subsystem and DP Adder subsystem as well as the control signals for the Reg File from its unit tests.</w:t>
            </w:r>
          </w:p>
        </w:tc>
        <w:tc>
          <w:tcPr>
            <w:tcW w:w="3117" w:type="dxa"/>
          </w:tcPr>
          <w:p w:rsidR="00404F0E" w:rsidRPr="00404F0E" w:rsidRDefault="00404F0E" w:rsidP="00404F0E">
            <w:pPr>
              <w:spacing w:after="160" w:line="259" w:lineRule="auto"/>
            </w:pPr>
            <w:r w:rsidRPr="00404F0E">
              <w:t>Compares the output of the subsystem with the output of the unit test for the Reg File.</w:t>
            </w:r>
          </w:p>
        </w:tc>
      </w:tr>
      <w:tr w:rsidR="00404F0E" w:rsidRPr="00404F0E" w:rsidTr="00537CB8">
        <w:tc>
          <w:tcPr>
            <w:tcW w:w="3116" w:type="dxa"/>
          </w:tcPr>
          <w:p w:rsidR="00404F0E" w:rsidRPr="00404F0E" w:rsidRDefault="00B45D66" w:rsidP="00404F0E">
            <w:pPr>
              <w:spacing w:after="160" w:line="259" w:lineRule="auto"/>
            </w:pPr>
            <w:r>
              <w:t>AdvancedMemory</w:t>
            </w:r>
            <w:r w:rsidR="00404F0E" w:rsidRPr="00404F0E">
              <w:t xml:space="preserve"> subsystem:</w:t>
            </w:r>
          </w:p>
          <w:p w:rsidR="00404F0E" w:rsidRPr="00404F0E" w:rsidRDefault="00404F0E" w:rsidP="00404F0E">
            <w:pPr>
              <w:numPr>
                <w:ilvl w:val="0"/>
                <w:numId w:val="13"/>
              </w:numPr>
              <w:spacing w:after="160" w:line="259" w:lineRule="auto"/>
            </w:pPr>
            <w:r w:rsidRPr="00404F0E">
              <w:t>Mem subsystem</w:t>
            </w:r>
          </w:p>
          <w:p w:rsidR="00404F0E" w:rsidRPr="00404F0E" w:rsidRDefault="00404F0E" w:rsidP="00404F0E">
            <w:pPr>
              <w:numPr>
                <w:ilvl w:val="0"/>
                <w:numId w:val="13"/>
              </w:numPr>
              <w:spacing w:after="160" w:line="259" w:lineRule="auto"/>
            </w:pPr>
            <w:r w:rsidRPr="00404F0E">
              <w:t>PC Adder subsystem</w:t>
            </w:r>
          </w:p>
          <w:p w:rsidR="00404F0E" w:rsidRPr="00404F0E" w:rsidRDefault="00404F0E" w:rsidP="00404F0E">
            <w:pPr>
              <w:numPr>
                <w:ilvl w:val="0"/>
                <w:numId w:val="13"/>
              </w:numPr>
              <w:spacing w:after="160" w:line="259" w:lineRule="auto"/>
            </w:pPr>
            <w:r w:rsidRPr="00404F0E">
              <w:t>RP Adder subsystem</w:t>
            </w:r>
          </w:p>
        </w:tc>
        <w:tc>
          <w:tcPr>
            <w:tcW w:w="3117" w:type="dxa"/>
          </w:tcPr>
          <w:p w:rsidR="00404F0E" w:rsidRPr="00404F0E" w:rsidRDefault="00404F0E" w:rsidP="00404F0E">
            <w:pPr>
              <w:spacing w:after="160" w:line="259" w:lineRule="auto"/>
            </w:pPr>
            <w:r w:rsidRPr="00404F0E">
              <w:t>Uses input from the integrated tests for the PC Adder subsystem and RP Adder subsystem, and where necessary from the Mem subsystem.</w:t>
            </w:r>
          </w:p>
        </w:tc>
        <w:tc>
          <w:tcPr>
            <w:tcW w:w="3117" w:type="dxa"/>
          </w:tcPr>
          <w:p w:rsidR="00404F0E" w:rsidRPr="00404F0E" w:rsidRDefault="00404F0E" w:rsidP="00404F0E">
            <w:pPr>
              <w:spacing w:after="160" w:line="259" w:lineRule="auto"/>
            </w:pPr>
            <w:r w:rsidRPr="00404F0E">
              <w:t>Compares the output of the subsystem with the output of the integrated test for the Mem subsystem.</w:t>
            </w:r>
          </w:p>
        </w:tc>
      </w:tr>
    </w:tbl>
    <w:p w:rsidR="008B3B6D" w:rsidRDefault="008B3B6D" w:rsidP="008B3B6D"/>
    <w:tbl>
      <w:tblPr>
        <w:tblStyle w:val="TableGrid"/>
        <w:tblW w:w="0" w:type="auto"/>
        <w:tblLook w:val="04A0" w:firstRow="1" w:lastRow="0" w:firstColumn="1" w:lastColumn="0" w:noHBand="0" w:noVBand="1"/>
      </w:tblPr>
      <w:tblGrid>
        <w:gridCol w:w="3116"/>
        <w:gridCol w:w="3117"/>
        <w:gridCol w:w="3117"/>
      </w:tblGrid>
      <w:tr w:rsidR="00404F0E" w:rsidRPr="00404F0E" w:rsidTr="00404F0E">
        <w:tc>
          <w:tcPr>
            <w:tcW w:w="3116" w:type="dxa"/>
            <w:vAlign w:val="center"/>
          </w:tcPr>
          <w:p w:rsidR="00404F0E" w:rsidRPr="00404F0E" w:rsidRDefault="00404F0E" w:rsidP="00404F0E">
            <w:pPr>
              <w:spacing w:after="160" w:line="259" w:lineRule="auto"/>
              <w:jc w:val="center"/>
              <w:rPr>
                <w:b/>
              </w:rPr>
            </w:pPr>
            <w:r w:rsidRPr="00404F0E">
              <w:rPr>
                <w:b/>
              </w:rPr>
              <w:t>Final Datapath</w:t>
            </w:r>
          </w:p>
        </w:tc>
        <w:tc>
          <w:tcPr>
            <w:tcW w:w="3117" w:type="dxa"/>
            <w:vAlign w:val="center"/>
          </w:tcPr>
          <w:p w:rsidR="00404F0E" w:rsidRPr="00404F0E" w:rsidRDefault="00404F0E" w:rsidP="00404F0E">
            <w:pPr>
              <w:spacing w:after="160" w:line="259" w:lineRule="auto"/>
              <w:jc w:val="center"/>
              <w:rPr>
                <w:b/>
              </w:rPr>
            </w:pPr>
            <w:r w:rsidRPr="00404F0E">
              <w:rPr>
                <w:b/>
              </w:rPr>
              <w:t>Inputs</w:t>
            </w:r>
          </w:p>
        </w:tc>
        <w:tc>
          <w:tcPr>
            <w:tcW w:w="3117" w:type="dxa"/>
            <w:vAlign w:val="center"/>
          </w:tcPr>
          <w:p w:rsidR="00404F0E" w:rsidRPr="00404F0E" w:rsidRDefault="00404F0E" w:rsidP="00404F0E">
            <w:pPr>
              <w:spacing w:after="160" w:line="259" w:lineRule="auto"/>
              <w:jc w:val="center"/>
              <w:rPr>
                <w:b/>
              </w:rPr>
            </w:pPr>
            <w:r w:rsidRPr="00404F0E">
              <w:rPr>
                <w:b/>
              </w:rPr>
              <w:t>Outputs</w:t>
            </w:r>
          </w:p>
        </w:tc>
      </w:tr>
      <w:tr w:rsidR="00404F0E" w:rsidRPr="00404F0E" w:rsidTr="00A13C56">
        <w:trPr>
          <w:trHeight w:val="1853"/>
        </w:trPr>
        <w:tc>
          <w:tcPr>
            <w:tcW w:w="3116" w:type="dxa"/>
          </w:tcPr>
          <w:p w:rsidR="00404F0E" w:rsidRPr="00404F0E" w:rsidRDefault="00404F0E" w:rsidP="00404F0E">
            <w:pPr>
              <w:spacing w:after="160" w:line="259" w:lineRule="auto"/>
            </w:pPr>
            <w:r w:rsidRPr="00404F0E">
              <w:t>Datapath:</w:t>
            </w:r>
          </w:p>
          <w:p w:rsidR="00404F0E" w:rsidRPr="00404F0E" w:rsidRDefault="00404F0E" w:rsidP="00C05E44">
            <w:pPr>
              <w:numPr>
                <w:ilvl w:val="0"/>
                <w:numId w:val="14"/>
              </w:numPr>
              <w:spacing w:after="160" w:line="259" w:lineRule="auto"/>
            </w:pPr>
            <w:r w:rsidRPr="00404F0E">
              <w:t xml:space="preserve">Mem Gen2 subsystem, Reg File subsystem, ALU subsystem, IR, </w:t>
            </w:r>
            <w:r w:rsidR="00B45D66">
              <w:t>B Subsystem, Control Unit</w:t>
            </w:r>
            <w:r w:rsidR="00075DBD">
              <w:t>, OUT register</w:t>
            </w:r>
          </w:p>
        </w:tc>
        <w:tc>
          <w:tcPr>
            <w:tcW w:w="3117" w:type="dxa"/>
          </w:tcPr>
          <w:p w:rsidR="00404F0E" w:rsidRPr="00404F0E" w:rsidRDefault="00404F0E" w:rsidP="00404F0E">
            <w:pPr>
              <w:spacing w:after="160" w:line="259" w:lineRule="auto"/>
            </w:pPr>
            <w:r w:rsidRPr="00404F0E">
              <w:t>Determines input based on each individual instruction.</w:t>
            </w:r>
          </w:p>
        </w:tc>
        <w:tc>
          <w:tcPr>
            <w:tcW w:w="3117" w:type="dxa"/>
          </w:tcPr>
          <w:p w:rsidR="00404F0E" w:rsidRPr="00404F0E" w:rsidRDefault="00404F0E" w:rsidP="00404F0E">
            <w:pPr>
              <w:spacing w:after="160" w:line="259" w:lineRule="auto"/>
            </w:pPr>
            <w:r w:rsidRPr="00404F0E">
              <w:t>Compares output to what is expected to happen from the description of the instruction.</w:t>
            </w:r>
          </w:p>
        </w:tc>
      </w:tr>
    </w:tbl>
    <w:p w:rsidR="00125391" w:rsidRDefault="00125391" w:rsidP="00125391">
      <w:pPr>
        <w:pStyle w:val="Heading2"/>
      </w:pPr>
      <w:bookmarkStart w:id="44" w:name="_Toc497899243"/>
      <w:r>
        <w:br w:type="page"/>
      </w:r>
    </w:p>
    <w:p w:rsidR="00125391" w:rsidRDefault="00125391" w:rsidP="00125391">
      <w:pPr>
        <w:pStyle w:val="Heading2"/>
      </w:pPr>
      <w:r>
        <w:lastRenderedPageBreak/>
        <w:t>System Test Plan</w:t>
      </w:r>
    </w:p>
    <w:p w:rsidR="00125391" w:rsidRPr="00125391" w:rsidRDefault="00433EB6" w:rsidP="00125391">
      <w:r>
        <w:tab/>
        <w:t>We will test our system in three phases: datapath test without control, datapath test with control, small program test. In the first phase, we plan to run instructions without the aid of the control unit. This is to make sure that our datapath actually works correctly with the right control signals. We will manually enter the control signals for a couple instructions to make sure everything is properly connected. The next phase is a system test with control unit. This phase will test the control unit with the datapath. This phase we will load singular instructions into memory and have the datapath execute them</w:t>
      </w:r>
      <w:r w:rsidR="00EC7824">
        <w:t>. If everything works as planned, we should get the same results seen with same instructions for phase 1. The third and final phase of our system test plan is to run a small program. This phase will build off the previous one by simply having more instructions in memory for the system to execute. This phase makes sure that our entire datapath runs programs correctly. The program that the system will run is specially designed to test every instruction in our processor (seen as separate columns in the RTL file)</w:t>
      </w:r>
      <w:r w:rsidR="00660713">
        <w:t>.</w:t>
      </w:r>
    </w:p>
    <w:p w:rsidR="00987093" w:rsidRDefault="00987093" w:rsidP="00987093">
      <w:pPr>
        <w:pStyle w:val="Heading1"/>
      </w:pPr>
      <w:r>
        <w:t>Control</w:t>
      </w:r>
      <w:bookmarkEnd w:id="44"/>
    </w:p>
    <w:p w:rsidR="00987093" w:rsidRDefault="00987093" w:rsidP="00987093">
      <w:pPr>
        <w:pStyle w:val="Heading2"/>
      </w:pPr>
      <w:bookmarkStart w:id="45" w:name="_Toc497899244"/>
      <w:r>
        <w:t>Control Signals</w:t>
      </w:r>
      <w:bookmarkEnd w:id="45"/>
    </w:p>
    <w:p w:rsidR="00987093" w:rsidRDefault="004A01C9" w:rsidP="009C1627">
      <w:pPr>
        <w:ind w:firstLine="360"/>
      </w:pPr>
      <w:r>
        <w:t>We have 18</w:t>
      </w:r>
      <w:r w:rsidR="00987093">
        <w:t xml:space="preserve"> total control signals </w:t>
      </w:r>
      <w:r w:rsidR="00F40D92">
        <w:t>that the control unit uses. Th</w:t>
      </w:r>
      <w:r w:rsidR="00F70281">
        <w:t>ese signals are as follows:</w:t>
      </w:r>
    </w:p>
    <w:p w:rsidR="00F70281" w:rsidRDefault="00F70281" w:rsidP="00F70281">
      <w:pPr>
        <w:pStyle w:val="ListParagraph"/>
        <w:numPr>
          <w:ilvl w:val="0"/>
          <w:numId w:val="2"/>
        </w:numPr>
      </w:pPr>
      <w:r>
        <w:t>MemAddr –</w:t>
      </w:r>
      <w:r w:rsidR="008754EA">
        <w:t xml:space="preserve"> [2-bit]</w:t>
      </w:r>
      <w:r w:rsidR="00324D2E">
        <w:t xml:space="preserve"> Mux control</w:t>
      </w:r>
      <w:r w:rsidR="008754EA">
        <w:t xml:space="preserve"> signal that determines which</w:t>
      </w:r>
      <w:r w:rsidR="00324D2E">
        <w:t xml:space="preserve"> memory address to access</w:t>
      </w:r>
    </w:p>
    <w:p w:rsidR="00F70281" w:rsidRDefault="00F70281" w:rsidP="00F70281">
      <w:pPr>
        <w:pStyle w:val="ListParagraph"/>
        <w:numPr>
          <w:ilvl w:val="0"/>
          <w:numId w:val="2"/>
        </w:numPr>
      </w:pPr>
      <w:r>
        <w:t>MemData</w:t>
      </w:r>
      <w:r w:rsidR="005E296D">
        <w:t xml:space="preserve"> – [2</w:t>
      </w:r>
      <w:r w:rsidR="008754EA">
        <w:t>-bit]</w:t>
      </w:r>
      <w:r w:rsidR="00324D2E">
        <w:t xml:space="preserve"> Mux control signal that determines the data to write to memory</w:t>
      </w:r>
    </w:p>
    <w:p w:rsidR="00F70281" w:rsidRDefault="00F70281" w:rsidP="00295450">
      <w:pPr>
        <w:pStyle w:val="ListParagraph"/>
        <w:numPr>
          <w:ilvl w:val="0"/>
          <w:numId w:val="2"/>
        </w:numPr>
      </w:pPr>
      <w:r>
        <w:t>MemWrite</w:t>
      </w:r>
      <w:r w:rsidR="008754EA">
        <w:t xml:space="preserve"> – [1-bit]</w:t>
      </w:r>
      <w:r w:rsidR="00324D2E">
        <w:t xml:space="preserve"> Enable/Disable control signal for writing to memory</w:t>
      </w:r>
    </w:p>
    <w:p w:rsidR="00F70281" w:rsidRDefault="00F70281" w:rsidP="00F70281">
      <w:pPr>
        <w:pStyle w:val="ListParagraph"/>
        <w:numPr>
          <w:ilvl w:val="0"/>
          <w:numId w:val="2"/>
        </w:numPr>
      </w:pPr>
      <w:r>
        <w:t>DPInc</w:t>
      </w:r>
      <w:r w:rsidR="008754EA">
        <w:t xml:space="preserve"> – [2-bit]</w:t>
      </w:r>
      <w:r w:rsidR="00324D2E">
        <w:t xml:space="preserve"> Mux control signal for incrementing, decrementing, or ignoring the DP</w:t>
      </w:r>
    </w:p>
    <w:p w:rsidR="00F70281" w:rsidRDefault="00F70281" w:rsidP="00F70281">
      <w:pPr>
        <w:pStyle w:val="ListParagraph"/>
        <w:numPr>
          <w:ilvl w:val="0"/>
          <w:numId w:val="2"/>
        </w:numPr>
      </w:pPr>
      <w:r>
        <w:t>RPInc</w:t>
      </w:r>
      <w:r w:rsidR="008754EA">
        <w:t xml:space="preserve"> – [2-bit]</w:t>
      </w:r>
      <w:r w:rsidR="00324D2E">
        <w:t xml:space="preserve"> Mux control signal for incrementing, decrementing, or ignoring the RP</w:t>
      </w:r>
    </w:p>
    <w:p w:rsidR="00F70281" w:rsidRDefault="00F70281" w:rsidP="00F70281">
      <w:pPr>
        <w:pStyle w:val="ListParagraph"/>
        <w:numPr>
          <w:ilvl w:val="0"/>
          <w:numId w:val="2"/>
        </w:numPr>
      </w:pPr>
      <w:r>
        <w:t>RegWrite</w:t>
      </w:r>
      <w:r w:rsidR="008754EA">
        <w:t xml:space="preserve"> – [1-bit]</w:t>
      </w:r>
      <w:r w:rsidR="00324D2E">
        <w:t xml:space="preserve"> Enable/Disable control signal for writing to the register file</w:t>
      </w:r>
    </w:p>
    <w:p w:rsidR="00F70281" w:rsidRDefault="00F70281" w:rsidP="00F70281">
      <w:pPr>
        <w:pStyle w:val="ListParagraph"/>
        <w:numPr>
          <w:ilvl w:val="0"/>
          <w:numId w:val="2"/>
        </w:numPr>
      </w:pPr>
      <w:r>
        <w:t>IRWrite</w:t>
      </w:r>
      <w:r w:rsidR="008754EA">
        <w:t xml:space="preserve"> – [1-bit]</w:t>
      </w:r>
      <w:r w:rsidR="00324D2E">
        <w:t xml:space="preserve"> Enable/Disable control signal for writing to the instruction register</w:t>
      </w:r>
    </w:p>
    <w:p w:rsidR="00F70281" w:rsidRDefault="00F70281" w:rsidP="00F70281">
      <w:pPr>
        <w:pStyle w:val="ListParagraph"/>
        <w:numPr>
          <w:ilvl w:val="0"/>
          <w:numId w:val="2"/>
        </w:numPr>
      </w:pPr>
      <w:r>
        <w:t>TRSrc</w:t>
      </w:r>
      <w:r w:rsidR="00D536F9">
        <w:t xml:space="preserve"> – [3</w:t>
      </w:r>
      <w:r w:rsidR="008754EA">
        <w:t>-bit]</w:t>
      </w:r>
      <w:r w:rsidR="00324D2E">
        <w:t xml:space="preserve"> Mux control signal that determines </w:t>
      </w:r>
      <w:r w:rsidR="00C06A78">
        <w:t>the value to write</w:t>
      </w:r>
      <w:r w:rsidR="00324D2E">
        <w:t xml:space="preserve"> into the TR register</w:t>
      </w:r>
    </w:p>
    <w:p w:rsidR="00F70281" w:rsidRDefault="00F70281" w:rsidP="00F70281">
      <w:pPr>
        <w:pStyle w:val="ListParagraph"/>
        <w:numPr>
          <w:ilvl w:val="0"/>
          <w:numId w:val="2"/>
        </w:numPr>
      </w:pPr>
      <w:r>
        <w:t>TRWrite</w:t>
      </w:r>
      <w:r w:rsidR="008754EA">
        <w:t xml:space="preserve"> – [1-bit]</w:t>
      </w:r>
      <w:r w:rsidR="00324D2E">
        <w:t xml:space="preserve"> Enable/Disable control signal for writing to the TR register</w:t>
      </w:r>
    </w:p>
    <w:p w:rsidR="00F70281" w:rsidRDefault="00F70281" w:rsidP="00F70281">
      <w:pPr>
        <w:pStyle w:val="ListParagraph"/>
        <w:numPr>
          <w:ilvl w:val="0"/>
          <w:numId w:val="2"/>
        </w:numPr>
      </w:pPr>
      <w:r>
        <w:t>PCSrc</w:t>
      </w:r>
      <w:r w:rsidR="000B1E80">
        <w:t xml:space="preserve"> – [2</w:t>
      </w:r>
      <w:r w:rsidR="008754EA">
        <w:t>-bit]</w:t>
      </w:r>
      <w:r w:rsidR="00324D2E">
        <w:t xml:space="preserve"> </w:t>
      </w:r>
      <w:r w:rsidR="00C06A78">
        <w:t>Mux</w:t>
      </w:r>
      <w:r w:rsidR="00324D2E">
        <w:t xml:space="preserve"> control</w:t>
      </w:r>
      <w:r w:rsidR="00C06A78">
        <w:t xml:space="preserve"> signal for determining the value to write into the PC register</w:t>
      </w:r>
    </w:p>
    <w:p w:rsidR="00F70281" w:rsidRDefault="00F70281" w:rsidP="00F70281">
      <w:pPr>
        <w:pStyle w:val="ListParagraph"/>
        <w:numPr>
          <w:ilvl w:val="0"/>
          <w:numId w:val="2"/>
        </w:numPr>
      </w:pPr>
      <w:r>
        <w:t>PCWrite</w:t>
      </w:r>
      <w:r w:rsidR="008754EA">
        <w:t xml:space="preserve"> – [1-bit]</w:t>
      </w:r>
      <w:r w:rsidR="00C06A78">
        <w:t xml:space="preserve"> Enable/Disable control signal for </w:t>
      </w:r>
      <w:r w:rsidR="00FA6199">
        <w:t>an OR gate enabling PC writing</w:t>
      </w:r>
    </w:p>
    <w:p w:rsidR="00FA6199" w:rsidRDefault="00FA6199" w:rsidP="00F70281">
      <w:pPr>
        <w:pStyle w:val="ListParagraph"/>
        <w:numPr>
          <w:ilvl w:val="0"/>
          <w:numId w:val="2"/>
        </w:numPr>
      </w:pPr>
      <w:r>
        <w:t>Jump – [1-bit] Enable/Disable control signal for an AND gate enabling PC writing</w:t>
      </w:r>
    </w:p>
    <w:p w:rsidR="00FA6199" w:rsidRDefault="00FA6199" w:rsidP="00F70281">
      <w:pPr>
        <w:pStyle w:val="ListParagraph"/>
        <w:numPr>
          <w:ilvl w:val="0"/>
          <w:numId w:val="2"/>
        </w:numPr>
      </w:pPr>
      <w:r>
        <w:t>JumpCond – [1-bit] Indicates whether the instruction is a jump equal or jump not equal</w:t>
      </w:r>
    </w:p>
    <w:p w:rsidR="00F70281" w:rsidRDefault="00295450" w:rsidP="00F70281">
      <w:pPr>
        <w:pStyle w:val="ListParagraph"/>
        <w:numPr>
          <w:ilvl w:val="0"/>
          <w:numId w:val="2"/>
        </w:numPr>
      </w:pPr>
      <w:r>
        <w:t>ALUSrc</w:t>
      </w:r>
      <w:r w:rsidR="008754EA">
        <w:t xml:space="preserve"> – [1-bit]</w:t>
      </w:r>
      <w:r w:rsidR="00C06A78">
        <w:t xml:space="preserve"> Mux control signal that determines the A value for the ALU to use</w:t>
      </w:r>
    </w:p>
    <w:p w:rsidR="00F70281" w:rsidRDefault="00295450" w:rsidP="00F70281">
      <w:pPr>
        <w:pStyle w:val="ListParagraph"/>
        <w:numPr>
          <w:ilvl w:val="0"/>
          <w:numId w:val="2"/>
        </w:numPr>
      </w:pPr>
      <w:r>
        <w:t>BSrc</w:t>
      </w:r>
      <w:r w:rsidR="008754EA">
        <w:t xml:space="preserve"> – [3-bit]</w:t>
      </w:r>
      <w:r w:rsidR="00C06A78">
        <w:t xml:space="preserve"> Mux contr</w:t>
      </w:r>
      <w:r>
        <w:t>ol signal that determines the value to mux into B</w:t>
      </w:r>
    </w:p>
    <w:p w:rsidR="00295450" w:rsidRDefault="00295450" w:rsidP="00295450">
      <w:pPr>
        <w:pStyle w:val="ListParagraph"/>
        <w:numPr>
          <w:ilvl w:val="0"/>
          <w:numId w:val="2"/>
        </w:numPr>
      </w:pPr>
      <w:r>
        <w:t xml:space="preserve">BWrite [1-bit] </w:t>
      </w:r>
      <w:r w:rsidRPr="00295450">
        <w:t xml:space="preserve">Enable/Disable control signal for writing to the </w:t>
      </w:r>
      <w:r>
        <w:t>B register</w:t>
      </w:r>
    </w:p>
    <w:p w:rsidR="005E296D" w:rsidRDefault="00F70281" w:rsidP="00A31D41">
      <w:pPr>
        <w:pStyle w:val="ListParagraph"/>
        <w:numPr>
          <w:ilvl w:val="0"/>
          <w:numId w:val="2"/>
        </w:numPr>
      </w:pPr>
      <w:r>
        <w:t>ALUop</w:t>
      </w:r>
      <w:r w:rsidR="00884056">
        <w:t xml:space="preserve"> – [4</w:t>
      </w:r>
      <w:r w:rsidR="008754EA">
        <w:t>-bit]</w:t>
      </w:r>
      <w:r w:rsidR="00C06A78">
        <w:t xml:space="preserve"> Control signal that determines the operation that the ALU performs</w:t>
      </w:r>
    </w:p>
    <w:p w:rsidR="005E296D" w:rsidRPr="00987093" w:rsidRDefault="005E296D" w:rsidP="00F70281">
      <w:pPr>
        <w:pStyle w:val="ListParagraph"/>
        <w:numPr>
          <w:ilvl w:val="0"/>
          <w:numId w:val="2"/>
        </w:numPr>
      </w:pPr>
      <w:r>
        <w:t>OUTWrite – [1-bit] Enable/Disable control signal for writing to the OUT register</w:t>
      </w:r>
    </w:p>
    <w:p w:rsidR="00987093" w:rsidRDefault="00987093" w:rsidP="00987093">
      <w:pPr>
        <w:pStyle w:val="Heading2"/>
      </w:pPr>
      <w:bookmarkStart w:id="46" w:name="_Toc497899245"/>
      <w:r>
        <w:t>Control Unit</w:t>
      </w:r>
      <w:bookmarkEnd w:id="46"/>
    </w:p>
    <w:p w:rsidR="00987093" w:rsidRDefault="009C1627" w:rsidP="009C1627">
      <w:pPr>
        <w:ind w:firstLine="720"/>
      </w:pPr>
      <w:r>
        <w:t xml:space="preserve">The </w:t>
      </w:r>
      <w:r w:rsidR="004D187B">
        <w:t xml:space="preserve">logic of the </w:t>
      </w:r>
      <w:r w:rsidR="00F40D92">
        <w:t xml:space="preserve">Control Unit </w:t>
      </w:r>
      <w:r>
        <w:t xml:space="preserve">controls all the control signals. Below are the input and output signals of the </w:t>
      </w:r>
      <w:r w:rsidR="00F40D92">
        <w:t>Control Unit</w:t>
      </w:r>
      <w:r>
        <w:t>:</w:t>
      </w:r>
    </w:p>
    <w:p w:rsidR="009C1627" w:rsidRDefault="009C1627" w:rsidP="009C1627">
      <w:pPr>
        <w:rPr>
          <w:b/>
        </w:rPr>
      </w:pPr>
      <w:r w:rsidRPr="009C1627">
        <w:rPr>
          <w:b/>
        </w:rPr>
        <w:t>Input:</w:t>
      </w:r>
    </w:p>
    <w:p w:rsidR="009C1627" w:rsidRPr="004A01C9" w:rsidRDefault="009C1627" w:rsidP="009C1627">
      <w:pPr>
        <w:pStyle w:val="ListParagraph"/>
        <w:numPr>
          <w:ilvl w:val="0"/>
          <w:numId w:val="3"/>
        </w:numPr>
        <w:rPr>
          <w:b/>
        </w:rPr>
      </w:pPr>
      <w:r>
        <w:lastRenderedPageBreak/>
        <w:t>[8-bit] The last 8 bits of the instruction, which include the 4-bit opcode and the 4-bit function code.</w:t>
      </w:r>
    </w:p>
    <w:p w:rsidR="004A01C9" w:rsidRPr="00B3717E" w:rsidRDefault="004A01C9" w:rsidP="009C1627">
      <w:pPr>
        <w:pStyle w:val="ListParagraph"/>
        <w:numPr>
          <w:ilvl w:val="0"/>
          <w:numId w:val="3"/>
        </w:numPr>
        <w:rPr>
          <w:b/>
        </w:rPr>
      </w:pPr>
      <w:r>
        <w:t>[1-bit] Reset, which signals the datapath to reset entirely.</w:t>
      </w:r>
      <w:r w:rsidR="00693F5C">
        <w:t>2</w:t>
      </w:r>
    </w:p>
    <w:p w:rsidR="00B3717E" w:rsidRDefault="00B3717E" w:rsidP="00B3717E">
      <w:pPr>
        <w:rPr>
          <w:b/>
        </w:rPr>
      </w:pPr>
      <w:r>
        <w:rPr>
          <w:b/>
        </w:rPr>
        <w:t>Output</w:t>
      </w:r>
    </w:p>
    <w:p w:rsidR="000B1E80" w:rsidRPr="00B45934" w:rsidRDefault="000B1E80" w:rsidP="000B1E80">
      <w:pPr>
        <w:pStyle w:val="ListParagraph"/>
        <w:numPr>
          <w:ilvl w:val="0"/>
          <w:numId w:val="3"/>
        </w:numPr>
        <w:rPr>
          <w:b/>
        </w:rPr>
      </w:pPr>
      <w:r>
        <w:rPr>
          <w:b/>
        </w:rPr>
        <w:t>[</w:t>
      </w:r>
      <w:r>
        <w:t>2-bit] MemAddr – 00 signals the mux to use the PC value, 01 signals the mux to use the RP register value, 10 signals the mux to use the MA register value, 11 signals the mux to use the TR register value. The output of this mux will be the address for the memory to use. Since memory is always accessed for incrementing PC, this value defaults to 00.</w:t>
      </w:r>
    </w:p>
    <w:p w:rsidR="000B1E80" w:rsidRPr="00AD595E" w:rsidRDefault="005E296D" w:rsidP="000B1E80">
      <w:pPr>
        <w:pStyle w:val="ListParagraph"/>
        <w:numPr>
          <w:ilvl w:val="0"/>
          <w:numId w:val="3"/>
        </w:numPr>
        <w:rPr>
          <w:b/>
        </w:rPr>
      </w:pPr>
      <w:r>
        <w:t>[2</w:t>
      </w:r>
      <w:r w:rsidR="000B1E80">
        <w:t xml:space="preserve">-bit] MemData – </w:t>
      </w:r>
      <w:r>
        <w:t>0</w:t>
      </w:r>
      <w:r w:rsidR="000B1E80">
        <w:t xml:space="preserve">0 signals the mux to use the PC value, </w:t>
      </w:r>
      <w:r>
        <w:t>0</w:t>
      </w:r>
      <w:r w:rsidR="000B1E80">
        <w:t>1 sign</w:t>
      </w:r>
      <w:r>
        <w:t>als the mux to use the TR value, 10 signals the mux to use the input value.</w:t>
      </w:r>
      <w:r w:rsidR="000B1E80">
        <w:t xml:space="preserve"> The output of this mux is the data written into Memory. The default value for this mux does not matter.</w:t>
      </w:r>
    </w:p>
    <w:p w:rsidR="00A31D41" w:rsidRPr="00A31D41" w:rsidRDefault="000B1E80" w:rsidP="00A31D41">
      <w:pPr>
        <w:pStyle w:val="ListParagraph"/>
        <w:numPr>
          <w:ilvl w:val="0"/>
          <w:numId w:val="3"/>
        </w:numPr>
        <w:rPr>
          <w:b/>
        </w:rPr>
      </w:pPr>
      <w:r>
        <w:t>[1-bit] MemWrite – 0 disables writing to memory, 1 enables writing to memory. This value is defaulted to 0 and only changes if instructed</w:t>
      </w:r>
      <w:r w:rsidR="00A31D41">
        <w:t>.</w:t>
      </w:r>
    </w:p>
    <w:p w:rsidR="000B1E80" w:rsidRPr="00A31D41" w:rsidRDefault="000B1E80" w:rsidP="00A31D41">
      <w:pPr>
        <w:pStyle w:val="ListParagraph"/>
        <w:numPr>
          <w:ilvl w:val="0"/>
          <w:numId w:val="3"/>
        </w:numPr>
        <w:rPr>
          <w:b/>
        </w:rPr>
      </w:pPr>
      <w:r>
        <w:t>[1-bit] MemRead – 0 disables reading from memory, 1 enables reading from memory. This value is defaulted to 0 and only changes if instructed.</w:t>
      </w:r>
    </w:p>
    <w:p w:rsidR="00B3717E" w:rsidRPr="004D187B" w:rsidRDefault="004D187B" w:rsidP="00B3717E">
      <w:pPr>
        <w:pStyle w:val="ListParagraph"/>
        <w:numPr>
          <w:ilvl w:val="0"/>
          <w:numId w:val="3"/>
        </w:numPr>
        <w:rPr>
          <w:b/>
        </w:rPr>
      </w:pPr>
      <w:r>
        <w:t xml:space="preserve">[2-bit] DPInc – </w:t>
      </w:r>
      <w:r w:rsidR="00542CBD">
        <w:t xml:space="preserve">00 signal decrements the pointer, 01 does not change the pointer value, 10 increments the pointer; </w:t>
      </w:r>
      <w:r>
        <w:t xml:space="preserve">This signal </w:t>
      </w:r>
      <w:r w:rsidR="00542CBD">
        <w:t>normally</w:t>
      </w:r>
      <w:r>
        <w:t xml:space="preserve"> output</w:t>
      </w:r>
      <w:r w:rsidR="00542CBD">
        <w:t>s</w:t>
      </w:r>
      <w:r w:rsidR="00AD74B6">
        <w:t xml:space="preserve"> 00</w:t>
      </w:r>
      <w:r>
        <w:t xml:space="preserve"> unless the instruction</w:t>
      </w:r>
      <w:r w:rsidR="00C15201">
        <w:t xml:space="preserve"> signals</w:t>
      </w:r>
    </w:p>
    <w:p w:rsidR="004D187B" w:rsidRPr="004D187B" w:rsidRDefault="004D187B" w:rsidP="00B3717E">
      <w:pPr>
        <w:pStyle w:val="ListParagraph"/>
        <w:numPr>
          <w:ilvl w:val="0"/>
          <w:numId w:val="3"/>
        </w:numPr>
        <w:rPr>
          <w:b/>
        </w:rPr>
      </w:pPr>
      <w:r>
        <w:t xml:space="preserve">[2-bit] RPInc – </w:t>
      </w:r>
      <w:r w:rsidR="00542CBD">
        <w:t xml:space="preserve">00 signal decrements the pointer, 01 does not change the pointer value, 10 increments the pointer; </w:t>
      </w:r>
      <w:r>
        <w:t xml:space="preserve">This signal </w:t>
      </w:r>
      <w:r w:rsidR="00542CBD">
        <w:t>normally</w:t>
      </w:r>
      <w:r>
        <w:t xml:space="preserve"> output</w:t>
      </w:r>
      <w:r w:rsidR="00542CBD">
        <w:t>s</w:t>
      </w:r>
      <w:r>
        <w:t xml:space="preserve"> </w:t>
      </w:r>
      <w:r w:rsidR="00AD74B6">
        <w:t>00</w:t>
      </w:r>
      <w:r w:rsidR="00C15201">
        <w:t xml:space="preserve"> unless the instruction signals</w:t>
      </w:r>
      <w:r w:rsidR="00542CBD">
        <w:t xml:space="preserve"> </w:t>
      </w:r>
    </w:p>
    <w:p w:rsidR="004D187B" w:rsidRPr="004D187B" w:rsidRDefault="004D187B" w:rsidP="00B3717E">
      <w:pPr>
        <w:pStyle w:val="ListParagraph"/>
        <w:numPr>
          <w:ilvl w:val="0"/>
          <w:numId w:val="3"/>
        </w:numPr>
        <w:rPr>
          <w:b/>
        </w:rPr>
      </w:pPr>
      <w:r>
        <w:t>[1-bit] RegRead</w:t>
      </w:r>
      <w:r w:rsidR="00C15201">
        <w:t xml:space="preserve"> – </w:t>
      </w:r>
      <w:r w:rsidR="00542CBD">
        <w:t xml:space="preserve">0 disables reading a value from the </w:t>
      </w:r>
      <w:r w:rsidR="00ED33F2">
        <w:t>register file</w:t>
      </w:r>
      <w:r w:rsidR="00542CBD">
        <w:t xml:space="preserve">, 1 will enable reading a value from the </w:t>
      </w:r>
      <w:r w:rsidR="00ED33F2">
        <w:t>register file</w:t>
      </w:r>
      <w:r w:rsidR="00542CBD">
        <w:t xml:space="preserve">; This signal normally disables reading values from </w:t>
      </w:r>
      <w:r w:rsidR="00ED33F2">
        <w:t>the register file</w:t>
      </w:r>
      <w:r w:rsidR="00542CBD">
        <w:t xml:space="preserve"> and must be enabled by the instruction</w:t>
      </w:r>
      <w:r w:rsidR="00A31D41">
        <w:t>.</w:t>
      </w:r>
    </w:p>
    <w:p w:rsidR="004D187B" w:rsidRPr="004D187B" w:rsidRDefault="004D187B" w:rsidP="00B3717E">
      <w:pPr>
        <w:pStyle w:val="ListParagraph"/>
        <w:numPr>
          <w:ilvl w:val="0"/>
          <w:numId w:val="3"/>
        </w:numPr>
        <w:rPr>
          <w:b/>
        </w:rPr>
      </w:pPr>
      <w:r>
        <w:t>[1-bit] RegWrite</w:t>
      </w:r>
      <w:r w:rsidR="00C15201">
        <w:t xml:space="preserve"> – </w:t>
      </w:r>
      <w:r w:rsidR="00542CBD">
        <w:t xml:space="preserve">0 disables writing a value into the register file, 1 enables writing a value into the register file; </w:t>
      </w:r>
      <w:r w:rsidR="00C15201">
        <w:t xml:space="preserve">This signal </w:t>
      </w:r>
      <w:r w:rsidR="00542CBD">
        <w:t>normally</w:t>
      </w:r>
      <w:r w:rsidR="00C15201">
        <w:t xml:space="preserve"> </w:t>
      </w:r>
      <w:r w:rsidR="00ED33F2">
        <w:t>disables writing values to the register file and must be enabled by the instruction</w:t>
      </w:r>
      <w:r w:rsidR="00A31D41">
        <w:t>.</w:t>
      </w:r>
    </w:p>
    <w:p w:rsidR="004D187B" w:rsidRPr="004D187B" w:rsidRDefault="004D187B" w:rsidP="00B3717E">
      <w:pPr>
        <w:pStyle w:val="ListParagraph"/>
        <w:numPr>
          <w:ilvl w:val="0"/>
          <w:numId w:val="3"/>
        </w:numPr>
        <w:rPr>
          <w:b/>
        </w:rPr>
      </w:pPr>
      <w:r>
        <w:t>[1-bit] IRWrite</w:t>
      </w:r>
      <w:r w:rsidR="00C15201">
        <w:t xml:space="preserve"> – </w:t>
      </w:r>
      <w:r w:rsidR="00ED33F2">
        <w:t xml:space="preserve">0 disables writing a value into the IR register, 1 enables writing a value into the IR register; </w:t>
      </w:r>
      <w:r w:rsidR="00C15201">
        <w:t xml:space="preserve">This signal </w:t>
      </w:r>
      <w:r w:rsidR="00542CBD">
        <w:t>normally</w:t>
      </w:r>
      <w:r w:rsidR="00C15201">
        <w:t xml:space="preserve"> </w:t>
      </w:r>
      <w:r w:rsidR="00ED33F2">
        <w:t>disables writing to the IR register and must be enabled by the instruction</w:t>
      </w:r>
      <w:r w:rsidR="00A31D41">
        <w:t>.</w:t>
      </w:r>
    </w:p>
    <w:p w:rsidR="004D187B" w:rsidRPr="004D187B" w:rsidRDefault="00D536F9" w:rsidP="00B3717E">
      <w:pPr>
        <w:pStyle w:val="ListParagraph"/>
        <w:numPr>
          <w:ilvl w:val="0"/>
          <w:numId w:val="3"/>
        </w:numPr>
        <w:rPr>
          <w:b/>
        </w:rPr>
      </w:pPr>
      <w:r>
        <w:t>[3</w:t>
      </w:r>
      <w:r w:rsidR="004D187B">
        <w:t>-bit] TRSrc</w:t>
      </w:r>
      <w:r w:rsidR="00C15201">
        <w:t xml:space="preserve"> – </w:t>
      </w:r>
      <w:r>
        <w:t xml:space="preserve">000 signals the mux to use the value from the B register, </w:t>
      </w:r>
      <w:r w:rsidR="00ED33F2">
        <w:t>00</w:t>
      </w:r>
      <w:r>
        <w:t>1</w:t>
      </w:r>
      <w:r w:rsidR="00ED33F2">
        <w:t xml:space="preserve"> signals </w:t>
      </w:r>
      <w:r>
        <w:t>the mux to use the value from the DataStack,</w:t>
      </w:r>
      <w:r w:rsidR="00ED33F2">
        <w:t xml:space="preserve"> 01</w:t>
      </w:r>
      <w:r>
        <w:t>0</w:t>
      </w:r>
      <w:r w:rsidR="00ED33F2">
        <w:t xml:space="preserve"> signals</w:t>
      </w:r>
      <w:r>
        <w:t xml:space="preserve"> the mux to use the result of the ALU operation, 011</w:t>
      </w:r>
      <w:r w:rsidR="00ED33F2">
        <w:t xml:space="preserve"> signals </w:t>
      </w:r>
      <w:r>
        <w:t>t</w:t>
      </w:r>
      <w:r w:rsidR="00ED33F2">
        <w:t xml:space="preserve">he </w:t>
      </w:r>
      <w:r>
        <w:t xml:space="preserve">mux to use </w:t>
      </w:r>
      <w:r w:rsidR="00A67208">
        <w:t>the upper 8-bits</w:t>
      </w:r>
      <w:r>
        <w:t xml:space="preserve"> of an immediate value, 100</w:t>
      </w:r>
      <w:r w:rsidR="00A67208">
        <w:t xml:space="preserve"> signals</w:t>
      </w:r>
      <w:r>
        <w:t xml:space="preserve"> the mux to use </w:t>
      </w:r>
      <w:r w:rsidR="005C7A0E">
        <w:t>a sign extended immediate.</w:t>
      </w:r>
      <w:r w:rsidR="00A31D41">
        <w:t xml:space="preserve"> 101 signals the mux to use the value</w:t>
      </w:r>
      <w:r w:rsidR="00C05E44">
        <w:t xml:space="preserve"> being output by the user input wire</w:t>
      </w:r>
      <w:r w:rsidR="00A31D41">
        <w:t>.</w:t>
      </w:r>
      <w:r w:rsidR="005C7A0E">
        <w:t xml:space="preserve"> </w:t>
      </w:r>
      <w:r w:rsidR="00C15201">
        <w:t xml:space="preserve">This is a mux signal that is dependent on every instruction and has no </w:t>
      </w:r>
      <w:r w:rsidR="00542CBD">
        <w:t xml:space="preserve">relevant </w:t>
      </w:r>
      <w:r w:rsidR="00C15201">
        <w:t>default value</w:t>
      </w:r>
    </w:p>
    <w:p w:rsidR="004D187B" w:rsidRPr="004D187B" w:rsidRDefault="004D187B" w:rsidP="00B3717E">
      <w:pPr>
        <w:pStyle w:val="ListParagraph"/>
        <w:numPr>
          <w:ilvl w:val="0"/>
          <w:numId w:val="3"/>
        </w:numPr>
        <w:rPr>
          <w:b/>
        </w:rPr>
      </w:pPr>
      <w:r>
        <w:t>[1-bit] TRWrite</w:t>
      </w:r>
      <w:r w:rsidR="00542CBD">
        <w:t xml:space="preserve"> – </w:t>
      </w:r>
      <w:r w:rsidR="00BE1B21">
        <w:t>0 disables writing into the TR register</w:t>
      </w:r>
      <w:r w:rsidR="00EF70A2">
        <w:t>, 1 enables writing a value into the TR register. This signal normally disables writing to the TR register and must be enabled by the instruction</w:t>
      </w:r>
      <w:r w:rsidR="00A31D41">
        <w:t>.</w:t>
      </w:r>
    </w:p>
    <w:p w:rsidR="004D187B" w:rsidRPr="004D187B" w:rsidRDefault="000B1E80" w:rsidP="00B3717E">
      <w:pPr>
        <w:pStyle w:val="ListParagraph"/>
        <w:numPr>
          <w:ilvl w:val="0"/>
          <w:numId w:val="3"/>
        </w:numPr>
        <w:rPr>
          <w:b/>
        </w:rPr>
      </w:pPr>
      <w:r>
        <w:t>[2</w:t>
      </w:r>
      <w:r w:rsidR="004D187B">
        <w:t>-bit] PCSrc</w:t>
      </w:r>
      <w:r w:rsidR="000117BE">
        <w:t xml:space="preserve"> – 0</w:t>
      </w:r>
      <w:r>
        <w:t>0</w:t>
      </w:r>
      <w:r w:rsidR="000117BE">
        <w:t xml:space="preserve"> signals that the value to write into PC is PC + 1, </w:t>
      </w:r>
      <w:r>
        <w:t>0</w:t>
      </w:r>
      <w:r w:rsidR="000117BE">
        <w:t>1 signals that the value to put into PC</w:t>
      </w:r>
      <w:r>
        <w:t xml:space="preserve"> is a jump address from the ALU, 10 signals the value to mux into PC is from the TR register.</w:t>
      </w:r>
    </w:p>
    <w:p w:rsidR="004D187B" w:rsidRPr="005B42C6" w:rsidRDefault="004D187B" w:rsidP="00B3717E">
      <w:pPr>
        <w:pStyle w:val="ListParagraph"/>
        <w:numPr>
          <w:ilvl w:val="0"/>
          <w:numId w:val="3"/>
        </w:numPr>
        <w:rPr>
          <w:b/>
        </w:rPr>
      </w:pPr>
      <w:r>
        <w:lastRenderedPageBreak/>
        <w:t>[1-bit] PCWrite</w:t>
      </w:r>
      <w:r w:rsidR="00EF70A2">
        <w:t xml:space="preserve"> </w:t>
      </w:r>
      <w:r w:rsidR="005B42C6">
        <w:t>–</w:t>
      </w:r>
      <w:r w:rsidR="00EF70A2">
        <w:t xml:space="preserve"> 0 disables writing into the PC register, 1 enables writing a value into the PC register. This signal nor</w:t>
      </w:r>
      <w:r w:rsidR="000B1E80">
        <w:t>mally disables writing to the PC</w:t>
      </w:r>
      <w:r w:rsidR="00EF70A2">
        <w:t xml:space="preserve"> register and must be enabled by the instruction</w:t>
      </w:r>
      <w:r w:rsidR="00A31D41">
        <w:t>.</w:t>
      </w:r>
    </w:p>
    <w:p w:rsidR="005B42C6" w:rsidRDefault="005B42C6" w:rsidP="005B42C6">
      <w:pPr>
        <w:pStyle w:val="ListParagraph"/>
        <w:numPr>
          <w:ilvl w:val="0"/>
          <w:numId w:val="3"/>
        </w:numPr>
      </w:pPr>
      <w:r>
        <w:t>[1-bit] Jump – 0 disables writing to the PC register. 1 will enable one side of the AND gate. The JumpCond XNOR gate determines the other input. When both are 1, the PC register will be enabled for writing. This signal is normally 0 and must be enabled by the instruction.</w:t>
      </w:r>
    </w:p>
    <w:p w:rsidR="005B42C6" w:rsidRDefault="005B42C6" w:rsidP="005B42C6">
      <w:pPr>
        <w:pStyle w:val="ListParagraph"/>
        <w:numPr>
          <w:ilvl w:val="0"/>
          <w:numId w:val="3"/>
        </w:numPr>
      </w:pPr>
      <w:r>
        <w:t>[1-bit] JumpCond – Indicates whether the instruction is a jump equal or jump not equal for the XNOR gate. 0 indicates a jump not equal instruction, 1 indicates a jump equal instruction. The output of the XNOR gate is dependent on the isZero output from the ALU and the jump instruction type.</w:t>
      </w:r>
    </w:p>
    <w:p w:rsidR="000B1E80" w:rsidRPr="00B373C9" w:rsidRDefault="000B1E80" w:rsidP="000B1E80">
      <w:pPr>
        <w:pStyle w:val="ListParagraph"/>
        <w:numPr>
          <w:ilvl w:val="0"/>
          <w:numId w:val="3"/>
        </w:numPr>
        <w:rPr>
          <w:b/>
        </w:rPr>
      </w:pPr>
      <w:r>
        <w:t xml:space="preserve">[1-bit] ALUSrc – 0 signals that the A value for the ALU is from the TR register, 1 signals that the A value for the ALU is from the PC register. </w:t>
      </w:r>
      <w:r w:rsidRPr="00B373C9">
        <w:t>This mux signal is dependent on every instruction and has no relevant default value</w:t>
      </w:r>
      <w:r>
        <w:t>.</w:t>
      </w:r>
    </w:p>
    <w:p w:rsidR="000B1E80" w:rsidRPr="000B1E80" w:rsidRDefault="000B1E80" w:rsidP="000B1E80">
      <w:pPr>
        <w:pStyle w:val="ListParagraph"/>
        <w:numPr>
          <w:ilvl w:val="0"/>
          <w:numId w:val="3"/>
        </w:numPr>
        <w:rPr>
          <w:b/>
        </w:rPr>
      </w:pPr>
      <w:r>
        <w:t>[3-bit] BSrc – 000 signals the mux to use the value from the register file, 001 signals the mux to use the value is from Memory, 010 signals the mux to use a sign extended immediate, 011 signals the mux to use a zero extended immediate, 100 signals the mux to use a sign extended branch offset. The output of this mux will be the value to write to B. This mux signal is dependent on every instruction and has no relevant default value.</w:t>
      </w:r>
    </w:p>
    <w:p w:rsidR="000B1E80" w:rsidRPr="00B373C9" w:rsidRDefault="000B1E80" w:rsidP="000B1E80">
      <w:pPr>
        <w:pStyle w:val="ListParagraph"/>
        <w:numPr>
          <w:ilvl w:val="0"/>
          <w:numId w:val="3"/>
        </w:numPr>
        <w:rPr>
          <w:b/>
        </w:rPr>
      </w:pPr>
      <w:r>
        <w:t xml:space="preserve">[1-bit] BWrite – 0 disables writing into the B register, 1 enables writing a value into the B register. This signal normally enables writing to the B register and </w:t>
      </w:r>
      <w:r w:rsidR="00DC6481">
        <w:t>will only be disabled when B is necessary to save across instruction cycles.</w:t>
      </w:r>
    </w:p>
    <w:p w:rsidR="000B1E80" w:rsidRPr="00B45934" w:rsidRDefault="000B1E80" w:rsidP="000B1E80">
      <w:pPr>
        <w:pStyle w:val="ListParagraph"/>
        <w:numPr>
          <w:ilvl w:val="0"/>
          <w:numId w:val="3"/>
        </w:numPr>
        <w:rPr>
          <w:b/>
        </w:rPr>
      </w:pPr>
      <w:r>
        <w:t>[4-bit] ALUop – this signals which operation the ALU is performing. There is no relevant default value. The operation signals are as described below:</w:t>
      </w:r>
    </w:p>
    <w:p w:rsidR="000B1E80" w:rsidRPr="00B45934" w:rsidRDefault="000B1E80" w:rsidP="000B1E80">
      <w:pPr>
        <w:pStyle w:val="ListParagraph"/>
        <w:numPr>
          <w:ilvl w:val="1"/>
          <w:numId w:val="3"/>
        </w:numPr>
        <w:rPr>
          <w:b/>
        </w:rPr>
      </w:pPr>
      <w:r>
        <w:t>0000 – add</w:t>
      </w:r>
    </w:p>
    <w:p w:rsidR="000B1E80" w:rsidRPr="00D90F5B" w:rsidRDefault="000B1E80" w:rsidP="000B1E80">
      <w:pPr>
        <w:pStyle w:val="ListParagraph"/>
        <w:numPr>
          <w:ilvl w:val="1"/>
          <w:numId w:val="3"/>
        </w:numPr>
        <w:rPr>
          <w:b/>
        </w:rPr>
      </w:pPr>
      <w:r>
        <w:t>0001 – sub</w:t>
      </w:r>
    </w:p>
    <w:p w:rsidR="000B1E80" w:rsidRPr="00D90F5B" w:rsidRDefault="000B1E80" w:rsidP="000B1E80">
      <w:pPr>
        <w:pStyle w:val="ListParagraph"/>
        <w:numPr>
          <w:ilvl w:val="1"/>
          <w:numId w:val="3"/>
        </w:numPr>
        <w:rPr>
          <w:b/>
        </w:rPr>
      </w:pPr>
      <w:r>
        <w:t>0010 – &amp;&amp; (logical and)</w:t>
      </w:r>
    </w:p>
    <w:p w:rsidR="000B1E80" w:rsidRPr="00D90F5B" w:rsidRDefault="000B1E80" w:rsidP="000B1E80">
      <w:pPr>
        <w:pStyle w:val="ListParagraph"/>
        <w:numPr>
          <w:ilvl w:val="1"/>
          <w:numId w:val="3"/>
        </w:numPr>
        <w:rPr>
          <w:b/>
        </w:rPr>
      </w:pPr>
      <w:r>
        <w:t>0011 – || (logical or)</w:t>
      </w:r>
    </w:p>
    <w:p w:rsidR="000B1E80" w:rsidRPr="00D90F5B" w:rsidRDefault="000B1E80" w:rsidP="000B1E80">
      <w:pPr>
        <w:pStyle w:val="ListParagraph"/>
        <w:numPr>
          <w:ilvl w:val="1"/>
          <w:numId w:val="3"/>
        </w:numPr>
        <w:rPr>
          <w:b/>
        </w:rPr>
      </w:pPr>
      <w:r>
        <w:t>0100 – slt</w:t>
      </w:r>
    </w:p>
    <w:p w:rsidR="000B1E80" w:rsidRPr="00D90F5B" w:rsidRDefault="000B1E80" w:rsidP="000B1E80">
      <w:pPr>
        <w:pStyle w:val="ListParagraph"/>
        <w:numPr>
          <w:ilvl w:val="1"/>
          <w:numId w:val="3"/>
        </w:numPr>
        <w:rPr>
          <w:b/>
        </w:rPr>
      </w:pPr>
      <w:r>
        <w:t>0101 – &amp; (bitwise and)</w:t>
      </w:r>
    </w:p>
    <w:p w:rsidR="000B1E80" w:rsidRPr="00D90F5B" w:rsidRDefault="000B1E80" w:rsidP="000B1E80">
      <w:pPr>
        <w:pStyle w:val="ListParagraph"/>
        <w:numPr>
          <w:ilvl w:val="1"/>
          <w:numId w:val="3"/>
        </w:numPr>
        <w:rPr>
          <w:b/>
        </w:rPr>
      </w:pPr>
      <w:r>
        <w:t>0110 – | (bitwise or)</w:t>
      </w:r>
    </w:p>
    <w:p w:rsidR="000B1E80" w:rsidRPr="00D90F5B" w:rsidRDefault="000B1E80" w:rsidP="000B1E80">
      <w:pPr>
        <w:pStyle w:val="ListParagraph"/>
        <w:numPr>
          <w:ilvl w:val="1"/>
          <w:numId w:val="3"/>
        </w:numPr>
        <w:rPr>
          <w:b/>
        </w:rPr>
      </w:pPr>
      <w:r>
        <w:t>0111 – !| (bitwise nor)</w:t>
      </w:r>
    </w:p>
    <w:p w:rsidR="000B1E80" w:rsidRPr="00D90F5B" w:rsidRDefault="000B1E80" w:rsidP="000B1E80">
      <w:pPr>
        <w:pStyle w:val="ListParagraph"/>
        <w:numPr>
          <w:ilvl w:val="1"/>
          <w:numId w:val="3"/>
        </w:numPr>
        <w:rPr>
          <w:b/>
        </w:rPr>
      </w:pPr>
      <w:r>
        <w:t>1000 – XOR</w:t>
      </w:r>
    </w:p>
    <w:p w:rsidR="000B1E80" w:rsidRPr="00D90F5B" w:rsidRDefault="000B1E80" w:rsidP="000B1E80">
      <w:pPr>
        <w:pStyle w:val="ListParagraph"/>
        <w:numPr>
          <w:ilvl w:val="1"/>
          <w:numId w:val="3"/>
        </w:numPr>
        <w:rPr>
          <w:b/>
        </w:rPr>
      </w:pPr>
      <w:r>
        <w:t>1001 – sll</w:t>
      </w:r>
    </w:p>
    <w:p w:rsidR="000B1E80" w:rsidRPr="00D90F5B" w:rsidRDefault="000B1E80" w:rsidP="000B1E80">
      <w:pPr>
        <w:pStyle w:val="ListParagraph"/>
        <w:numPr>
          <w:ilvl w:val="1"/>
          <w:numId w:val="3"/>
        </w:numPr>
        <w:rPr>
          <w:b/>
        </w:rPr>
      </w:pPr>
      <w:r>
        <w:t>1010 – srl</w:t>
      </w:r>
    </w:p>
    <w:p w:rsidR="000B1E80" w:rsidRPr="00A31D41" w:rsidRDefault="000B1E80" w:rsidP="000B1E80">
      <w:pPr>
        <w:pStyle w:val="ListParagraph"/>
        <w:numPr>
          <w:ilvl w:val="1"/>
          <w:numId w:val="3"/>
        </w:numPr>
        <w:rPr>
          <w:b/>
        </w:rPr>
      </w:pPr>
      <w:r>
        <w:t>1011 – sra</w:t>
      </w:r>
    </w:p>
    <w:p w:rsidR="00A31D41" w:rsidRPr="00727B35" w:rsidRDefault="00A31D41" w:rsidP="00A31D41">
      <w:pPr>
        <w:pStyle w:val="ListParagraph"/>
        <w:numPr>
          <w:ilvl w:val="0"/>
          <w:numId w:val="3"/>
        </w:numPr>
        <w:rPr>
          <w:b/>
        </w:rPr>
      </w:pPr>
      <w:r>
        <w:t>[1-bit] OUTWrite – 0 disables writing into the OUTWrite register, 1 enables writing a value into the TR register. This signal normally disables writing to the OUTWrite register and must be enabled by the instruction.</w:t>
      </w:r>
    </w:p>
    <w:p w:rsidR="00727B35" w:rsidRDefault="00727B35" w:rsidP="00727B35">
      <w:pPr>
        <w:rPr>
          <w:b/>
        </w:rPr>
      </w:pPr>
      <w:r>
        <w:rPr>
          <w:b/>
        </w:rPr>
        <w:t>Finite State Machine for the Control</w:t>
      </w:r>
    </w:p>
    <w:p w:rsidR="00727B35" w:rsidRPr="00727B35" w:rsidRDefault="00727B35" w:rsidP="00727B35">
      <w:pPr>
        <w:rPr>
          <w:b/>
        </w:rPr>
      </w:pPr>
      <w:r>
        <w:rPr>
          <w:b/>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645150" cy="5078095"/>
            <wp:effectExtent l="0" t="0" r="0" b="8255"/>
            <wp:wrapThrough wrapText="bothSides">
              <wp:wrapPolygon edited="0">
                <wp:start x="0" y="0"/>
                <wp:lineTo x="0" y="21554"/>
                <wp:lineTo x="21503" y="21554"/>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5078095"/>
                    </a:xfrm>
                    <a:prstGeom prst="rect">
                      <a:avLst/>
                    </a:prstGeom>
                    <a:noFill/>
                  </pic:spPr>
                </pic:pic>
              </a:graphicData>
            </a:graphic>
          </wp:anchor>
        </w:drawing>
      </w:r>
    </w:p>
    <w:p w:rsidR="00EB6275" w:rsidRPr="005B42C6" w:rsidRDefault="000B1E80" w:rsidP="00EB6275">
      <w:r>
        <w:rPr>
          <w:b/>
        </w:rPr>
        <w:t>Control Unit</w:t>
      </w:r>
      <w:r w:rsidR="00EB6275" w:rsidRPr="00EB6275">
        <w:rPr>
          <w:b/>
        </w:rPr>
        <w:t xml:space="preserve"> Test Description: </w:t>
      </w:r>
      <w:r>
        <w:t>Test the control unit for every instruction. For each instruction opcode, test that the control unit outputs the right control signals for the correct states and cycles. The opcodes and states are shown in the control finite state diagram.</w:t>
      </w:r>
    </w:p>
    <w:p w:rsidR="00A150E0" w:rsidRDefault="00A150E0">
      <w:pPr>
        <w:rPr>
          <w:b/>
          <w:sz w:val="40"/>
          <w:szCs w:val="40"/>
        </w:rPr>
      </w:pPr>
      <w:bookmarkStart w:id="47" w:name="_Toc496395552"/>
      <w:bookmarkStart w:id="48" w:name="_Toc497899246"/>
      <w:r>
        <w:br w:type="page"/>
      </w:r>
    </w:p>
    <w:p w:rsidR="00A63FF2" w:rsidRDefault="00A63FF2" w:rsidP="00EA1071">
      <w:pPr>
        <w:pStyle w:val="Heading1"/>
      </w:pPr>
      <w:r>
        <w:lastRenderedPageBreak/>
        <w:t>Datapath</w:t>
      </w:r>
      <w:bookmarkEnd w:id="47"/>
      <w:bookmarkEnd w:id="48"/>
    </w:p>
    <w:p w:rsidR="00A150E0" w:rsidRDefault="00A150E0" w:rsidP="00EA1071">
      <w:r w:rsidRPr="00A150E0">
        <w:rPr>
          <w:noProof/>
        </w:rPr>
        <w:drawing>
          <wp:inline distT="0" distB="0" distL="0" distR="0">
            <wp:extent cx="5248275" cy="3527066"/>
            <wp:effectExtent l="0" t="0" r="0" b="0"/>
            <wp:docPr id="5" name="Picture 5" descr="C:\Users\chanck\Documents\17-18_Fall\CSSE232\2C-chanck-evardl-graziodj-hallbh-hilliara\Design\Datapath_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ck\Documents\17-18_Fall\CSSE232\2C-chanck-evardl-graziodj-hallbh-hilliara\Design\Datapath_sn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248" cy="3539145"/>
                    </a:xfrm>
                    <a:prstGeom prst="rect">
                      <a:avLst/>
                    </a:prstGeom>
                    <a:noFill/>
                    <a:ln>
                      <a:noFill/>
                    </a:ln>
                  </pic:spPr>
                </pic:pic>
              </a:graphicData>
            </a:graphic>
          </wp:inline>
        </w:drawing>
      </w:r>
      <w:bookmarkStart w:id="49" w:name="_GoBack"/>
      <w:bookmarkEnd w:id="49"/>
    </w:p>
    <w:p w:rsidR="00EA1071" w:rsidRPr="00EA1071" w:rsidRDefault="00EA1071" w:rsidP="00EA1071"/>
    <w:sectPr w:rsidR="00EA1071" w:rsidRPr="00EA1071" w:rsidSect="00763C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DF" w:rsidRDefault="00544ADF" w:rsidP="00F266E7">
      <w:pPr>
        <w:spacing w:after="0" w:line="240" w:lineRule="auto"/>
      </w:pPr>
      <w:r>
        <w:separator/>
      </w:r>
    </w:p>
  </w:endnote>
  <w:endnote w:type="continuationSeparator" w:id="0">
    <w:p w:rsidR="00544ADF" w:rsidRDefault="00544ADF" w:rsidP="00F2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DF" w:rsidRDefault="00544ADF" w:rsidP="00F266E7">
      <w:pPr>
        <w:spacing w:after="0" w:line="240" w:lineRule="auto"/>
      </w:pPr>
      <w:r>
        <w:separator/>
      </w:r>
    </w:p>
  </w:footnote>
  <w:footnote w:type="continuationSeparator" w:id="0">
    <w:p w:rsidR="00544ADF" w:rsidRDefault="00544ADF" w:rsidP="00F26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3303"/>
    <w:multiLevelType w:val="hybridMultilevel"/>
    <w:tmpl w:val="7096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C045A"/>
    <w:multiLevelType w:val="hybridMultilevel"/>
    <w:tmpl w:val="20C0E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A5872"/>
    <w:multiLevelType w:val="hybridMultilevel"/>
    <w:tmpl w:val="8CB8D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244"/>
    <w:multiLevelType w:val="hybridMultilevel"/>
    <w:tmpl w:val="5344AF48"/>
    <w:lvl w:ilvl="0" w:tplc="877E88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06E0"/>
    <w:multiLevelType w:val="hybridMultilevel"/>
    <w:tmpl w:val="C8D6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77B09"/>
    <w:multiLevelType w:val="hybridMultilevel"/>
    <w:tmpl w:val="C7EA0FE2"/>
    <w:lvl w:ilvl="0" w:tplc="53FC51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D7873"/>
    <w:multiLevelType w:val="hybridMultilevel"/>
    <w:tmpl w:val="E01C175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03ABF"/>
    <w:multiLevelType w:val="hybridMultilevel"/>
    <w:tmpl w:val="3C52643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2366E"/>
    <w:multiLevelType w:val="hybridMultilevel"/>
    <w:tmpl w:val="C6E00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10849"/>
    <w:multiLevelType w:val="hybridMultilevel"/>
    <w:tmpl w:val="E77C16F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B061E"/>
    <w:multiLevelType w:val="hybridMultilevel"/>
    <w:tmpl w:val="65641F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C6688"/>
    <w:multiLevelType w:val="hybridMultilevel"/>
    <w:tmpl w:val="359C21D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E618D"/>
    <w:multiLevelType w:val="hybridMultilevel"/>
    <w:tmpl w:val="54D4DC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33843"/>
    <w:multiLevelType w:val="hybridMultilevel"/>
    <w:tmpl w:val="6C2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11"/>
  </w:num>
  <w:num w:numId="5">
    <w:abstractNumId w:val="1"/>
  </w:num>
  <w:num w:numId="6">
    <w:abstractNumId w:val="2"/>
  </w:num>
  <w:num w:numId="7">
    <w:abstractNumId w:val="8"/>
  </w:num>
  <w:num w:numId="8">
    <w:abstractNumId w:val="12"/>
  </w:num>
  <w:num w:numId="9">
    <w:abstractNumId w:val="7"/>
  </w:num>
  <w:num w:numId="10">
    <w:abstractNumId w:val="10"/>
  </w:num>
  <w:num w:numId="11">
    <w:abstractNumId w:val="3"/>
  </w:num>
  <w:num w:numId="12">
    <w:abstractNumId w:val="5"/>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9A"/>
    <w:rsid w:val="0000377B"/>
    <w:rsid w:val="000117BE"/>
    <w:rsid w:val="0001460D"/>
    <w:rsid w:val="00016F5B"/>
    <w:rsid w:val="000241A9"/>
    <w:rsid w:val="0002720A"/>
    <w:rsid w:val="000328D1"/>
    <w:rsid w:val="000332A2"/>
    <w:rsid w:val="00047C06"/>
    <w:rsid w:val="00050080"/>
    <w:rsid w:val="00075DBD"/>
    <w:rsid w:val="000B1E80"/>
    <w:rsid w:val="000D0E65"/>
    <w:rsid w:val="00123AF2"/>
    <w:rsid w:val="00125391"/>
    <w:rsid w:val="00131F7E"/>
    <w:rsid w:val="001551F9"/>
    <w:rsid w:val="0019043D"/>
    <w:rsid w:val="00195A2B"/>
    <w:rsid w:val="0019623A"/>
    <w:rsid w:val="001A7843"/>
    <w:rsid w:val="00210104"/>
    <w:rsid w:val="00210611"/>
    <w:rsid w:val="0021640E"/>
    <w:rsid w:val="00225DC6"/>
    <w:rsid w:val="00227F56"/>
    <w:rsid w:val="00254D27"/>
    <w:rsid w:val="00263A56"/>
    <w:rsid w:val="00282A07"/>
    <w:rsid w:val="00283393"/>
    <w:rsid w:val="00295450"/>
    <w:rsid w:val="002B23CB"/>
    <w:rsid w:val="002E2BF1"/>
    <w:rsid w:val="002E736C"/>
    <w:rsid w:val="00311CFB"/>
    <w:rsid w:val="00314871"/>
    <w:rsid w:val="003201D4"/>
    <w:rsid w:val="0032199B"/>
    <w:rsid w:val="00324D2E"/>
    <w:rsid w:val="003647D1"/>
    <w:rsid w:val="00371E5F"/>
    <w:rsid w:val="00373ADC"/>
    <w:rsid w:val="0037734C"/>
    <w:rsid w:val="003A15B5"/>
    <w:rsid w:val="003D552B"/>
    <w:rsid w:val="003F091B"/>
    <w:rsid w:val="00400492"/>
    <w:rsid w:val="00400E75"/>
    <w:rsid w:val="00404F0E"/>
    <w:rsid w:val="00433EB6"/>
    <w:rsid w:val="00465612"/>
    <w:rsid w:val="0046711A"/>
    <w:rsid w:val="004A01C9"/>
    <w:rsid w:val="004C3FAB"/>
    <w:rsid w:val="004D187B"/>
    <w:rsid w:val="004D2137"/>
    <w:rsid w:val="004E14C0"/>
    <w:rsid w:val="00507749"/>
    <w:rsid w:val="00537CB8"/>
    <w:rsid w:val="00542CBD"/>
    <w:rsid w:val="00544ADF"/>
    <w:rsid w:val="00550EEC"/>
    <w:rsid w:val="0057780E"/>
    <w:rsid w:val="005A5955"/>
    <w:rsid w:val="005B42C6"/>
    <w:rsid w:val="005C7A0E"/>
    <w:rsid w:val="005E296D"/>
    <w:rsid w:val="00605F0F"/>
    <w:rsid w:val="006119C8"/>
    <w:rsid w:val="00660713"/>
    <w:rsid w:val="00684B75"/>
    <w:rsid w:val="00685AA0"/>
    <w:rsid w:val="00693F5C"/>
    <w:rsid w:val="006C69AE"/>
    <w:rsid w:val="00700626"/>
    <w:rsid w:val="00727B35"/>
    <w:rsid w:val="00763C5D"/>
    <w:rsid w:val="00766E7B"/>
    <w:rsid w:val="0078705C"/>
    <w:rsid w:val="0078771D"/>
    <w:rsid w:val="007A1EA1"/>
    <w:rsid w:val="007A4148"/>
    <w:rsid w:val="007D3824"/>
    <w:rsid w:val="007D3B70"/>
    <w:rsid w:val="00806606"/>
    <w:rsid w:val="008221E5"/>
    <w:rsid w:val="00865AA5"/>
    <w:rsid w:val="00872BC2"/>
    <w:rsid w:val="008754EA"/>
    <w:rsid w:val="00884056"/>
    <w:rsid w:val="00884CE5"/>
    <w:rsid w:val="008956FA"/>
    <w:rsid w:val="008A1994"/>
    <w:rsid w:val="008B3B6D"/>
    <w:rsid w:val="00911AC1"/>
    <w:rsid w:val="009462DD"/>
    <w:rsid w:val="0095212F"/>
    <w:rsid w:val="00953401"/>
    <w:rsid w:val="00987093"/>
    <w:rsid w:val="009A3C9A"/>
    <w:rsid w:val="009B16E0"/>
    <w:rsid w:val="009B1919"/>
    <w:rsid w:val="009B3D75"/>
    <w:rsid w:val="009C1627"/>
    <w:rsid w:val="009E03BC"/>
    <w:rsid w:val="009F10CF"/>
    <w:rsid w:val="00A01E42"/>
    <w:rsid w:val="00A02237"/>
    <w:rsid w:val="00A1024D"/>
    <w:rsid w:val="00A13C56"/>
    <w:rsid w:val="00A14B35"/>
    <w:rsid w:val="00A150E0"/>
    <w:rsid w:val="00A31D41"/>
    <w:rsid w:val="00A466D4"/>
    <w:rsid w:val="00A50AE3"/>
    <w:rsid w:val="00A63FF2"/>
    <w:rsid w:val="00A67208"/>
    <w:rsid w:val="00AA3371"/>
    <w:rsid w:val="00AC5251"/>
    <w:rsid w:val="00AC5585"/>
    <w:rsid w:val="00AC57CA"/>
    <w:rsid w:val="00AD255B"/>
    <w:rsid w:val="00AD595E"/>
    <w:rsid w:val="00AD74B6"/>
    <w:rsid w:val="00AE0F95"/>
    <w:rsid w:val="00B33C3D"/>
    <w:rsid w:val="00B3717E"/>
    <w:rsid w:val="00B373C9"/>
    <w:rsid w:val="00B45934"/>
    <w:rsid w:val="00B45D66"/>
    <w:rsid w:val="00B850B4"/>
    <w:rsid w:val="00BE1B21"/>
    <w:rsid w:val="00BE5ED4"/>
    <w:rsid w:val="00C05E44"/>
    <w:rsid w:val="00C06A78"/>
    <w:rsid w:val="00C15201"/>
    <w:rsid w:val="00C2233C"/>
    <w:rsid w:val="00C5344F"/>
    <w:rsid w:val="00C64948"/>
    <w:rsid w:val="00C774B7"/>
    <w:rsid w:val="00C82680"/>
    <w:rsid w:val="00C83466"/>
    <w:rsid w:val="00C91282"/>
    <w:rsid w:val="00CC0EE3"/>
    <w:rsid w:val="00CD53DC"/>
    <w:rsid w:val="00CF483C"/>
    <w:rsid w:val="00D26432"/>
    <w:rsid w:val="00D359A0"/>
    <w:rsid w:val="00D36F89"/>
    <w:rsid w:val="00D536F9"/>
    <w:rsid w:val="00D53B87"/>
    <w:rsid w:val="00D61F04"/>
    <w:rsid w:val="00D84972"/>
    <w:rsid w:val="00D90F5B"/>
    <w:rsid w:val="00DC1286"/>
    <w:rsid w:val="00DC6481"/>
    <w:rsid w:val="00E27F79"/>
    <w:rsid w:val="00EA0082"/>
    <w:rsid w:val="00EA1071"/>
    <w:rsid w:val="00EB0067"/>
    <w:rsid w:val="00EB3F4B"/>
    <w:rsid w:val="00EB6275"/>
    <w:rsid w:val="00EC3011"/>
    <w:rsid w:val="00EC3A81"/>
    <w:rsid w:val="00EC7824"/>
    <w:rsid w:val="00ED33F2"/>
    <w:rsid w:val="00EF6DBE"/>
    <w:rsid w:val="00EF70A2"/>
    <w:rsid w:val="00F16B36"/>
    <w:rsid w:val="00F2067F"/>
    <w:rsid w:val="00F266E7"/>
    <w:rsid w:val="00F269B3"/>
    <w:rsid w:val="00F40D92"/>
    <w:rsid w:val="00F70281"/>
    <w:rsid w:val="00F70C43"/>
    <w:rsid w:val="00F87FEA"/>
    <w:rsid w:val="00F94585"/>
    <w:rsid w:val="00FA6199"/>
    <w:rsid w:val="00FD100E"/>
    <w:rsid w:val="00FD7D7B"/>
    <w:rsid w:val="00FE6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943A"/>
  <w15:chartTrackingRefBased/>
  <w15:docId w15:val="{592EB7A8-749D-46FB-BBE7-BA749824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B75"/>
    <w:rPr>
      <w:rFonts w:ascii="Times New Roman" w:hAnsi="Times New Roman" w:cs="Times New Roman"/>
      <w:sz w:val="24"/>
      <w:szCs w:val="24"/>
    </w:rPr>
  </w:style>
  <w:style w:type="paragraph" w:styleId="Heading1">
    <w:name w:val="heading 1"/>
    <w:basedOn w:val="Normal"/>
    <w:next w:val="Normal"/>
    <w:link w:val="Heading1Char"/>
    <w:uiPriority w:val="9"/>
    <w:qFormat/>
    <w:rsid w:val="003A15B5"/>
    <w:pPr>
      <w:spacing w:before="120" w:after="80"/>
      <w:outlineLvl w:val="0"/>
    </w:pPr>
    <w:rPr>
      <w:b/>
      <w:sz w:val="40"/>
      <w:szCs w:val="40"/>
    </w:rPr>
  </w:style>
  <w:style w:type="paragraph" w:styleId="Heading2">
    <w:name w:val="heading 2"/>
    <w:basedOn w:val="Normal"/>
    <w:next w:val="Normal"/>
    <w:link w:val="Heading2Char"/>
    <w:uiPriority w:val="9"/>
    <w:unhideWhenUsed/>
    <w:qFormat/>
    <w:rsid w:val="009A3C9A"/>
    <w:pPr>
      <w:spacing w:after="4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B5"/>
    <w:rPr>
      <w:rFonts w:ascii="Times New Roman" w:hAnsi="Times New Roman" w:cs="Times New Roman"/>
      <w:b/>
      <w:sz w:val="40"/>
      <w:szCs w:val="40"/>
    </w:rPr>
  </w:style>
  <w:style w:type="character" w:customStyle="1" w:styleId="Heading2Char">
    <w:name w:val="Heading 2 Char"/>
    <w:basedOn w:val="DefaultParagraphFont"/>
    <w:link w:val="Heading2"/>
    <w:uiPriority w:val="9"/>
    <w:rsid w:val="009A3C9A"/>
    <w:rPr>
      <w:rFonts w:ascii="Times New Roman" w:hAnsi="Times New Roman" w:cs="Times New Roman"/>
      <w:b/>
      <w:sz w:val="28"/>
      <w:szCs w:val="28"/>
    </w:rPr>
  </w:style>
  <w:style w:type="table" w:styleId="TableGrid">
    <w:name w:val="Table Grid"/>
    <w:basedOn w:val="TableNormal"/>
    <w:uiPriority w:val="39"/>
    <w:rsid w:val="00227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FAB"/>
    <w:pPr>
      <w:ind w:left="720"/>
      <w:contextualSpacing/>
    </w:pPr>
  </w:style>
  <w:style w:type="paragraph" w:styleId="TOCHeading">
    <w:name w:val="TOC Heading"/>
    <w:basedOn w:val="Heading1"/>
    <w:next w:val="Normal"/>
    <w:uiPriority w:val="39"/>
    <w:unhideWhenUsed/>
    <w:qFormat/>
    <w:rsid w:val="00CD53DC"/>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D53DC"/>
    <w:pPr>
      <w:spacing w:after="100"/>
    </w:pPr>
    <w:rPr>
      <w:b/>
      <w:sz w:val="28"/>
    </w:rPr>
  </w:style>
  <w:style w:type="paragraph" w:styleId="TOC2">
    <w:name w:val="toc 2"/>
    <w:basedOn w:val="Normal"/>
    <w:next w:val="Normal"/>
    <w:autoRedefine/>
    <w:uiPriority w:val="39"/>
    <w:unhideWhenUsed/>
    <w:rsid w:val="00CD53DC"/>
    <w:pPr>
      <w:spacing w:after="100"/>
      <w:ind w:left="240"/>
    </w:pPr>
    <w:rPr>
      <w:b/>
    </w:rPr>
  </w:style>
  <w:style w:type="character" w:styleId="Hyperlink">
    <w:name w:val="Hyperlink"/>
    <w:basedOn w:val="DefaultParagraphFont"/>
    <w:uiPriority w:val="99"/>
    <w:unhideWhenUsed/>
    <w:rsid w:val="00CD53DC"/>
    <w:rPr>
      <w:color w:val="0563C1" w:themeColor="hyperlink"/>
      <w:u w:val="single"/>
    </w:rPr>
  </w:style>
  <w:style w:type="paragraph" w:styleId="NoSpacing">
    <w:name w:val="No Spacing"/>
    <w:link w:val="NoSpacingChar"/>
    <w:uiPriority w:val="1"/>
    <w:qFormat/>
    <w:rsid w:val="00763C5D"/>
    <w:pPr>
      <w:spacing w:after="0" w:line="240" w:lineRule="auto"/>
    </w:pPr>
    <w:rPr>
      <w:rFonts w:eastAsiaTheme="minorEastAsia"/>
    </w:rPr>
  </w:style>
  <w:style w:type="paragraph" w:styleId="TOC3">
    <w:name w:val="toc 3"/>
    <w:basedOn w:val="Normal"/>
    <w:next w:val="Normal"/>
    <w:autoRedefine/>
    <w:uiPriority w:val="39"/>
    <w:semiHidden/>
    <w:unhideWhenUsed/>
    <w:rsid w:val="00CD53DC"/>
    <w:pPr>
      <w:spacing w:after="100"/>
      <w:ind w:left="480"/>
    </w:pPr>
    <w:rPr>
      <w:b/>
      <w:sz w:val="22"/>
    </w:rPr>
  </w:style>
  <w:style w:type="character" w:customStyle="1" w:styleId="NoSpacingChar">
    <w:name w:val="No Spacing Char"/>
    <w:basedOn w:val="DefaultParagraphFont"/>
    <w:link w:val="NoSpacing"/>
    <w:uiPriority w:val="1"/>
    <w:rsid w:val="00763C5D"/>
    <w:rPr>
      <w:rFonts w:eastAsiaTheme="minorEastAsia"/>
    </w:rPr>
  </w:style>
  <w:style w:type="paragraph" w:styleId="Header">
    <w:name w:val="header"/>
    <w:basedOn w:val="Normal"/>
    <w:link w:val="HeaderChar"/>
    <w:uiPriority w:val="99"/>
    <w:unhideWhenUsed/>
    <w:rsid w:val="00F2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6E7"/>
    <w:rPr>
      <w:rFonts w:ascii="Times New Roman" w:hAnsi="Times New Roman" w:cs="Times New Roman"/>
      <w:sz w:val="24"/>
      <w:szCs w:val="24"/>
    </w:rPr>
  </w:style>
  <w:style w:type="paragraph" w:styleId="Footer">
    <w:name w:val="footer"/>
    <w:basedOn w:val="Normal"/>
    <w:link w:val="FooterChar"/>
    <w:uiPriority w:val="99"/>
    <w:unhideWhenUsed/>
    <w:rsid w:val="00F2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6E7"/>
    <w:rPr>
      <w:rFonts w:ascii="Times New Roman" w:hAnsi="Times New Roman" w:cs="Times New Roman"/>
      <w:sz w:val="24"/>
      <w:szCs w:val="24"/>
    </w:rPr>
  </w:style>
  <w:style w:type="table" w:customStyle="1" w:styleId="TableGrid1">
    <w:name w:val="Table Grid1"/>
    <w:basedOn w:val="TableNormal"/>
    <w:next w:val="TableGrid"/>
    <w:uiPriority w:val="39"/>
    <w:rsid w:val="00537CB8"/>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37CB8"/>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03657">
      <w:bodyDiv w:val="1"/>
      <w:marLeft w:val="0"/>
      <w:marRight w:val="0"/>
      <w:marTop w:val="0"/>
      <w:marBottom w:val="0"/>
      <w:divBdr>
        <w:top w:val="none" w:sz="0" w:space="0" w:color="auto"/>
        <w:left w:val="none" w:sz="0" w:space="0" w:color="auto"/>
        <w:bottom w:val="none" w:sz="0" w:space="0" w:color="auto"/>
        <w:right w:val="none" w:sz="0" w:space="0" w:color="auto"/>
      </w:divBdr>
    </w:div>
    <w:div w:id="533806857">
      <w:bodyDiv w:val="1"/>
      <w:marLeft w:val="0"/>
      <w:marRight w:val="0"/>
      <w:marTop w:val="0"/>
      <w:marBottom w:val="0"/>
      <w:divBdr>
        <w:top w:val="none" w:sz="0" w:space="0" w:color="auto"/>
        <w:left w:val="none" w:sz="0" w:space="0" w:color="auto"/>
        <w:bottom w:val="none" w:sz="0" w:space="0" w:color="auto"/>
        <w:right w:val="none" w:sz="0" w:space="0" w:color="auto"/>
      </w:divBdr>
    </w:div>
    <w:div w:id="12958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9CABA599DB47E58B824358AACCF960"/>
        <w:category>
          <w:name w:val="General"/>
          <w:gallery w:val="placeholder"/>
        </w:category>
        <w:types>
          <w:type w:val="bbPlcHdr"/>
        </w:types>
        <w:behaviors>
          <w:behavior w:val="content"/>
        </w:behaviors>
        <w:guid w:val="{C821122C-B8E9-4244-830B-97503A42810D}"/>
      </w:docPartPr>
      <w:docPartBody>
        <w:p w:rsidR="001F6875" w:rsidRDefault="001441AB" w:rsidP="001441AB">
          <w:pPr>
            <w:pStyle w:val="109CABA599DB47E58B824358AACCF960"/>
          </w:pPr>
          <w:r>
            <w:rPr>
              <w:rFonts w:asciiTheme="majorHAnsi" w:eastAsiaTheme="majorEastAsia" w:hAnsiTheme="majorHAnsi" w:cstheme="majorBidi"/>
              <w:caps/>
              <w:color w:val="5B9BD5" w:themeColor="accent1"/>
              <w:sz w:val="80"/>
              <w:szCs w:val="80"/>
            </w:rPr>
            <w:t>[Document title]</w:t>
          </w:r>
        </w:p>
      </w:docPartBody>
    </w:docPart>
    <w:docPart>
      <w:docPartPr>
        <w:name w:val="556FC3E70AC94D7DBE7F8206D6893863"/>
        <w:category>
          <w:name w:val="General"/>
          <w:gallery w:val="placeholder"/>
        </w:category>
        <w:types>
          <w:type w:val="bbPlcHdr"/>
        </w:types>
        <w:behaviors>
          <w:behavior w:val="content"/>
        </w:behaviors>
        <w:guid w:val="{14241E4B-941D-490F-A34F-FC9A8BC87EA1}"/>
      </w:docPartPr>
      <w:docPartBody>
        <w:p w:rsidR="001F6875" w:rsidRDefault="001441AB" w:rsidP="001441AB">
          <w:pPr>
            <w:pStyle w:val="556FC3E70AC94D7DBE7F8206D689386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AB"/>
    <w:rsid w:val="00051847"/>
    <w:rsid w:val="00083F26"/>
    <w:rsid w:val="00112927"/>
    <w:rsid w:val="001441AB"/>
    <w:rsid w:val="0015495A"/>
    <w:rsid w:val="001F6875"/>
    <w:rsid w:val="002C6414"/>
    <w:rsid w:val="004065BF"/>
    <w:rsid w:val="00432F58"/>
    <w:rsid w:val="00535857"/>
    <w:rsid w:val="005F1690"/>
    <w:rsid w:val="00627AAD"/>
    <w:rsid w:val="006C2118"/>
    <w:rsid w:val="00A36F53"/>
    <w:rsid w:val="00AA544E"/>
    <w:rsid w:val="00CE17EF"/>
    <w:rsid w:val="00D3028C"/>
    <w:rsid w:val="00E8748F"/>
    <w:rsid w:val="00F82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D16D3822241E1B293C08898AEC9CC">
    <w:name w:val="244D16D3822241E1B293C08898AEC9CC"/>
    <w:rsid w:val="001441AB"/>
  </w:style>
  <w:style w:type="paragraph" w:customStyle="1" w:styleId="D5B1E8439DAF4F0B9DA328762B0834F3">
    <w:name w:val="D5B1E8439DAF4F0B9DA328762B0834F3"/>
    <w:rsid w:val="001441AB"/>
  </w:style>
  <w:style w:type="paragraph" w:customStyle="1" w:styleId="8453EEF82EAA4B4C8E40B6A11674B381">
    <w:name w:val="8453EEF82EAA4B4C8E40B6A11674B381"/>
    <w:rsid w:val="001441AB"/>
  </w:style>
  <w:style w:type="paragraph" w:customStyle="1" w:styleId="1217F36E8B5642C7BE5181B673E49388">
    <w:name w:val="1217F36E8B5642C7BE5181B673E49388"/>
    <w:rsid w:val="001441AB"/>
  </w:style>
  <w:style w:type="paragraph" w:customStyle="1" w:styleId="587174028A3D4E1BB420D665F08B6DDD">
    <w:name w:val="587174028A3D4E1BB420D665F08B6DDD"/>
    <w:rsid w:val="001441AB"/>
  </w:style>
  <w:style w:type="paragraph" w:customStyle="1" w:styleId="16FCF3C850CB411CAC4597C8EC8AEC65">
    <w:name w:val="16FCF3C850CB411CAC4597C8EC8AEC65"/>
    <w:rsid w:val="001441AB"/>
  </w:style>
  <w:style w:type="paragraph" w:customStyle="1" w:styleId="67E8F3AEC6B34D0FB83D798BEF86FC98">
    <w:name w:val="67E8F3AEC6B34D0FB83D798BEF86FC98"/>
    <w:rsid w:val="001441AB"/>
  </w:style>
  <w:style w:type="paragraph" w:customStyle="1" w:styleId="109CABA599DB47E58B824358AACCF960">
    <w:name w:val="109CABA599DB47E58B824358AACCF960"/>
    <w:rsid w:val="001441AB"/>
  </w:style>
  <w:style w:type="paragraph" w:customStyle="1" w:styleId="556FC3E70AC94D7DBE7F8206D6893863">
    <w:name w:val="556FC3E70AC94D7DBE7F8206D6893863"/>
    <w:rsid w:val="00144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F144A-A4A5-4C04-B0DA-42EDBE73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24</Pages>
  <Words>5331</Words>
  <Characters>30390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Design Document</vt:lpstr>
    </vt:vector>
  </TitlesOfParts>
  <Company>Rose-Hulman Institute of Technology</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Rias Hilliard, Benjamin Hall, Luke Evard, Katarina Chan, Dominic Grazioli</dc:subject>
  <dc:creator>Rias Hilliard</dc:creator>
  <cp:keywords/>
  <dc:description/>
  <cp:lastModifiedBy>Benjamin Hall</cp:lastModifiedBy>
  <cp:revision>105</cp:revision>
  <dcterms:created xsi:type="dcterms:W3CDTF">2017-10-22T00:24:00Z</dcterms:created>
  <dcterms:modified xsi:type="dcterms:W3CDTF">2018-02-27T04:29:00Z</dcterms:modified>
</cp:coreProperties>
</file>