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Chicken &amp; Rice</w:t>
            </w:r>
          </w:p>
          <w:p>
            <w:r>
              <w:t>Visual Cooking Lab • large picture cues + short directions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picture-supported recipe safely and independently.</w:t>
            </w:r>
          </w:p>
          <w:p>
            <w:r>
              <w:rPr>
                <w:b/>
              </w:rPr>
              <w:t xml:space="preserve">Materials: </w:t>
            </w:r>
            <w:r>
              <w:t>Ingredients, listed tools, printed guide.</w:t>
            </w:r>
          </w:p>
          <w:p>
            <w:r>
              <w:rPr>
                <w:b/>
              </w:rPr>
              <w:t xml:space="preserve">Easy flow: </w:t>
            </w:r>
            <w:r>
              <w:t>5 min preview • 15-20 min cook • 5 min cleanup/independence check.</w:t>
            </w:r>
          </w:p>
        </w:tc>
      </w:tr>
    </w:tbl>
    <w:p>
      <w:pPr>
        <w:pStyle w:val="Heading1"/>
      </w:pPr>
      <w:r>
        <w:t>Ingredients +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Cooked chicken</w:t>
              <w:br/>
              <w:t>☐ Cooked rice</w:t>
              <w:br/>
              <w:t>☐ Frozen vegetables</w:t>
              <w:br/>
              <w:t>☐ Seasoning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Skillet or pot</w:t>
              <w:br/>
              <w:t>☐ Spoon</w:t>
              <w:br/>
              <w:t>☐ Measuring cup</w:t>
            </w:r>
          </w:p>
        </w:tc>
      </w:tr>
    </w:tbl>
    <w:p>
      <w:r>
        <w:br w:type="page"/>
      </w:r>
    </w:p>
    <w:p>
      <w:pPr>
        <w:pStyle w:val="Heading1"/>
      </w:pPr>
      <w:r>
        <w:t>Follow the Pictures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&amp;_Ric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1</w:t>
              <w:br/>
              <w:t>Use fully cooked chicken.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&amp;_Ric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2</w:t>
              <w:br/>
              <w:t>Measure cooked rice.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&amp;_Ric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3</w:t>
              <w:br/>
              <w:t>Add vegetables.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&amp;_Ric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4</w:t>
              <w:br/>
              <w:t>Heat everything until steaming hot.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&amp;_Ric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5</w:t>
              <w:br/>
              <w:t>Stir and season.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&amp;_Rice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6</w:t>
              <w:br/>
              <w:t>Refrigerate leftovers promptly.</w:t>
            </w:r>
          </w:p>
        </w:tc>
      </w:tr>
    </w:tbl>
    <w:p>
      <w:pPr>
        <w:pStyle w:val="Heading2"/>
      </w:pPr>
      <w:r>
        <w:t>Independence Check</w:t>
      </w:r>
    </w:p>
    <w:p>
      <w:r>
        <w:t>☐ Did it myself   ☐ Needed a reminder   ☐ Needed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