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38" w:rsidRDefault="00DB6EE3" w:rsidP="00DB6EE3">
      <w:pPr>
        <w:jc w:val="center"/>
      </w:pPr>
      <w:r>
        <w:t>Style Tile Write-up</w:t>
      </w:r>
    </w:p>
    <w:p w:rsidR="00DB6EE3" w:rsidRDefault="00DB6EE3" w:rsidP="00DB6EE3">
      <w:pPr>
        <w:jc w:val="center"/>
      </w:pPr>
    </w:p>
    <w:p w:rsidR="00DB6EE3" w:rsidRDefault="00DB6EE3" w:rsidP="00DB6EE3">
      <w:r>
        <w:tab/>
        <w:t xml:space="preserve">My design choice to use </w:t>
      </w:r>
      <w:r w:rsidR="006039D8">
        <w:t xml:space="preserve">my first style tile. The way the colors popped out were more fun and I thought would encourage people to visit the website. I also didn’t want the page to be too crowded since I thought that would make things way too messy. A very simple opening should keep a prospective customer on the low end of anxiety. </w:t>
      </w:r>
      <w:bookmarkStart w:id="0" w:name="_GoBack"/>
      <w:bookmarkEnd w:id="0"/>
      <w:r w:rsidR="00F07823">
        <w:t>Plus,</w:t>
      </w:r>
      <w:r w:rsidR="006039D8">
        <w:t xml:space="preserve"> there is information to help sell while also giving it a positive review. </w:t>
      </w:r>
    </w:p>
    <w:sectPr w:rsidR="00DB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E3"/>
    <w:rsid w:val="006039D8"/>
    <w:rsid w:val="007E7893"/>
    <w:rsid w:val="00AA42E8"/>
    <w:rsid w:val="00DB6EE3"/>
    <w:rsid w:val="00F0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F4B2"/>
  <w15:chartTrackingRefBased/>
  <w15:docId w15:val="{410BC2AA-E1B9-4095-81C1-405AB7E9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Hall</dc:creator>
  <cp:keywords/>
  <dc:description/>
  <cp:lastModifiedBy>Kieran Hall</cp:lastModifiedBy>
  <cp:revision>2</cp:revision>
  <dcterms:created xsi:type="dcterms:W3CDTF">2016-11-22T23:34:00Z</dcterms:created>
  <dcterms:modified xsi:type="dcterms:W3CDTF">2016-11-23T01:13:00Z</dcterms:modified>
</cp:coreProperties>
</file>