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59D22F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001350"/>
        </w:rPr>
        <w:t xml:space="preserve">Lab: Authentication bypass via OAuth implicit flow</w:t>
      </w:r>
      <w:r>
        <w:rPr>
          <w:rFonts w:ascii="Arial" w:hAnsi="Arial" w:eastAsia="Arial" w:cs="Arial"/>
        </w:rPr>
      </w:r>
      <w:r/>
    </w:p>
    <w:p w14:paraId="12231E8C">
      <w:pPr>
        <w:pBdr/>
        <w:spacing/>
        <w:ind/>
        <w:rPr>
          <w:sz w:val="32"/>
          <w:szCs w:val="32"/>
        </w:rPr>
      </w:pPr>
      <w:r>
        <w:rPr>
          <w:rFonts w:ascii="Arial" w:hAnsi="Arial" w:eastAsia="Arial" w:cs="Arial"/>
          <w:b/>
          <w:color w:val="001350"/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5A149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</w:rPr>
        <w:t xml:space="preserve">Langkah pertama buka lab kemudian klik my account 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eastAsia="Arial" w:cs="Arial"/>
          <w:sz w:val="32"/>
          <w:szCs w:val="32"/>
          <w:highlight w:val="none"/>
        </w:rPr>
      </w:r>
    </w:p>
    <w:p w14:paraId="2BF40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2421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</w:rPr>
      </w:r>
    </w:p>
    <w:p w14:paraId="1BE99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</w:rPr>
        <w:t xml:space="preserve">lalu sign in dengan username wiener dan password pieter dan jangan lupa nyalakan burpsuite nya 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eastAsia="Arial" w:cs="Arial"/>
          <w:sz w:val="32"/>
          <w:szCs w:val="32"/>
          <w:highlight w:val="none"/>
        </w:rPr>
      </w:r>
    </w:p>
    <w:p w14:paraId="04786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18270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eastAsia="Arial" w:cs="Arial"/>
          <w:sz w:val="32"/>
          <w:szCs w:val="32"/>
          <w:highlight w:val="none"/>
        </w:rPr>
      </w:r>
    </w:p>
    <w:p w14:paraId="43763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  <w:highlight w:val="none"/>
        </w:rPr>
        <w:t xml:space="preserve">Lalu </w:t>
      </w:r>
      <w:r>
        <w:rPr>
          <w:rFonts w:ascii="Arial" w:hAnsi="Arial" w:eastAsia="Arial" w:cs="Arial"/>
          <w:sz w:val="32"/>
          <w:szCs w:val="32"/>
          <w:highlight w:val="none"/>
        </w:rPr>
        <w:t xml:space="preserve">klik sign in kemudian klik continue bersamaan juga dengan burpsuite diaktifkan di foxyproxy nya akan tetatpi intercept nya jangan di nyalakan</w:t>
      </w:r>
      <w:r>
        <w:rPr>
          <w:rFonts w:ascii="Arial" w:hAnsi="Arial" w:eastAsia="Arial" w:cs="Arial"/>
          <w:sz w:val="32"/>
          <w:szCs w:val="32"/>
        </w:rPr>
      </w:r>
    </w:p>
    <w:p w14:paraId="4D76D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9558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3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</w:rPr>
      </w:r>
    </w:p>
    <w:p w14:paraId="33244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  <w:highlight w:val="none"/>
        </w:rPr>
        <w:t xml:space="preserve">Dan ini adalah burpsuite nya </w:t>
      </w:r>
      <w:r>
        <w:rPr>
          <w:rFonts w:ascii="Arial" w:hAnsi="Arial" w:eastAsia="Arial" w:cs="Arial"/>
          <w:sz w:val="32"/>
          <w:szCs w:val="32"/>
        </w:rPr>
      </w:r>
    </w:p>
    <w:p w14:paraId="2C3EE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24571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3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32"/>
          <w:szCs w:val="32"/>
          <w:highlight w:val="none"/>
        </w:rPr>
      </w:r>
      <w:r/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</w:rPr>
      </w:r>
    </w:p>
    <w:p w14:paraId="6A0F1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  <w:highlight w:val="none"/>
        </w:rPr>
        <w:t xml:space="preserve">Lalu kemudian send to repeater </w:t>
      </w:r>
      <w:r>
        <w:rPr>
          <w:rFonts w:ascii="Arial" w:hAnsi="Arial" w:eastAsia="Arial" w:cs="Arial"/>
          <w:sz w:val="32"/>
          <w:szCs w:val="32"/>
        </w:rPr>
      </w:r>
    </w:p>
    <w:p w14:paraId="17660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60794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63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</w:rPr>
      </w:r>
    </w:p>
    <w:p w14:paraId="16C1B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  <w:highlight w:val="none"/>
        </w:rPr>
        <w:t xml:space="preserve">Lalu kemudian rubah email yang semula </w:t>
      </w:r>
      <w:r>
        <w:rPr>
          <w:rFonts w:ascii="Arial" w:hAnsi="Arial" w:eastAsia="Arial" w:cs="Arial"/>
          <w:sz w:val="32"/>
          <w:szCs w:val="32"/>
          <w:highlight w:val="none"/>
        </w:rPr>
        <w:t xml:space="preserve">"email":"wiener@hotdog.com",</w:t>
      </w:r>
      <w:r>
        <w:rPr>
          <w:rFonts w:ascii="Arial" w:hAnsi="Arial" w:eastAsia="Arial" w:cs="Arial"/>
          <w:sz w:val="32"/>
          <w:szCs w:val="32"/>
          <w:highlight w:val="none"/>
        </w:rPr>
        <w:t xml:space="preserve"> menjadi </w:t>
      </w:r>
      <w:r>
        <w:rPr>
          <w:rFonts w:ascii="Arial" w:hAnsi="Arial" w:eastAsia="Arial" w:cs="Arial"/>
          <w:sz w:val="32"/>
          <w:szCs w:val="32"/>
          <w:highlight w:val="none"/>
        </w:rPr>
      </w:r>
      <w:hyperlink r:id="rId13" w:tooltip="http://carlos@carlos-montoya.net" w:history="1">
        <w:r>
          <w:rPr>
            <w:rStyle w:val="872"/>
            <w:rFonts w:ascii="Arial" w:hAnsi="Arial" w:eastAsia="Arial" w:cs="Arial"/>
            <w:sz w:val="32"/>
            <w:szCs w:val="32"/>
            <w:highlight w:val="none"/>
          </w:rPr>
          <w:t xml:space="preserve">carlos@carlos-montoya.net</w:t>
        </w:r>
        <w:r>
          <w:rPr>
            <w:rStyle w:val="872"/>
            <w:rFonts w:ascii="Arial" w:hAnsi="Arial" w:eastAsia="Arial" w:cs="Arial"/>
            <w:sz w:val="32"/>
            <w:szCs w:val="32"/>
            <w:highlight w:val="none"/>
          </w:rPr>
        </w:r>
        <w:r>
          <w:rPr>
            <w:rStyle w:val="872"/>
            <w:rFonts w:ascii="Arial" w:hAnsi="Arial" w:eastAsia="Arial" w:cs="Arial"/>
            <w:sz w:val="32"/>
            <w:szCs w:val="32"/>
          </w:rPr>
        </w:r>
      </w:hyperlink>
      <w:r>
        <w:rPr>
          <w:rFonts w:ascii="Arial" w:hAnsi="Arial" w:eastAsia="Arial" w:cs="Arial"/>
          <w:sz w:val="32"/>
          <w:szCs w:val="32"/>
        </w:rPr>
      </w:r>
    </w:p>
    <w:p w14:paraId="0A088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59100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63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</w:rPr>
      </w:r>
    </w:p>
    <w:p w14:paraId="12002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  <w:highlight w:val="none"/>
        </w:rPr>
        <w:t xml:space="preserve">Lalu coba send dahulu</w:t>
      </w:r>
      <w:r>
        <w:rPr>
          <w:rFonts w:ascii="Arial" w:hAnsi="Arial" w:eastAsia="Arial" w:cs="Arial"/>
          <w:sz w:val="32"/>
          <w:szCs w:val="32"/>
        </w:rPr>
      </w:r>
    </w:p>
    <w:p w14:paraId="4FB0C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80378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63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</w:rPr>
      </w:r>
    </w:p>
    <w:p w14:paraId="0A740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  <w:highlight w:val="none"/>
        </w:rPr>
        <w:t xml:space="preserve">Dan found lalu kemudian klik kanan dan klik request in browser lalu pilih in original sesion </w:t>
      </w:r>
      <w:r>
        <w:rPr>
          <w:rFonts w:ascii="Arial" w:hAnsi="Arial" w:eastAsia="Arial" w:cs="Arial"/>
          <w:sz w:val="32"/>
          <w:szCs w:val="32"/>
        </w:rPr>
      </w:r>
    </w:p>
    <w:p w14:paraId="077B2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77492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63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32"/>
          <w:szCs w:val="32"/>
          <w:highlight w:val="none"/>
        </w:rPr>
      </w:r>
      <w:r/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</w:rPr>
      </w:r>
    </w:p>
    <w:p w14:paraId="60111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  <w:highlight w:val="none"/>
        </w:rPr>
        <w:t xml:space="preserve">Kemudian klik copy dan buka di browser </w:t>
      </w:r>
      <w:r>
        <w:rPr>
          <w:rFonts w:ascii="Arial" w:hAnsi="Arial" w:eastAsia="Arial" w:cs="Arial"/>
          <w:sz w:val="32"/>
          <w:szCs w:val="32"/>
        </w:rPr>
      </w:r>
    </w:p>
    <w:p w14:paraId="4C2686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59493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63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</w:rPr>
      </w:r>
    </w:p>
    <w:p w14:paraId="05EAF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highlight w:val="none"/>
        </w:rPr>
        <w:t xml:space="preserve">Dan lab pun solved </w:t>
      </w:r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  <w:highlight w:val="none"/>
        </w:rPr>
      </w:r>
    </w:p>
    <w:p>
      <w:pPr>
        <w:pBdr/>
        <w:spacing/>
        <w:ind/>
        <w:jc w:val="center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yperlink" Target="http://carlos@carlos-montoya.net" TargetMode="Externa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2026-01-15T02:55:37Z</dcterms:modified>
</cp:coreProperties>
</file>