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0669F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60" w:before="0" w:line="300" w:lineRule="auto"/>
        <w:ind w:right="0" w:firstLine="0" w:left="0"/>
        <w:jc w:val="center"/>
        <w:rPr/>
      </w:pPr>
      <w:r>
        <w:rPr>
          <w:rFonts w:ascii="Open Sans" w:hAnsi="Open Sans" w:eastAsia="Open Sans" w:cs="Open Sans"/>
          <w:color w:val="1d253b"/>
          <w:sz w:val="32"/>
        </w:rPr>
        <w:t xml:space="preserve">EVEN RSA CAN BE BROKEN</w:t>
      </w:r>
      <w:r>
        <w:rPr>
          <w:rFonts w:ascii="Open Sans" w:hAnsi="Open Sans" w:eastAsia="Open Sans" w:cs="Open Sans"/>
          <w:sz w:val="32"/>
        </w:rPr>
      </w:r>
    </w:p>
    <w:p w14:paraId="608AC1A0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</w:rPr>
        <w:t xml:space="preserve">Langkah langkah </w:t>
      </w:r>
      <w:r/>
    </w:p>
    <w:p w14:paraId="3A09A0F1">
      <w:pPr>
        <w:pBdr/>
        <w:spacing/>
        <w:ind/>
        <w:rPr/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Launch instance kemudian didapatkan </w:t>
      </w:r>
      <w:r>
        <w:rPr>
          <w:rFonts w:ascii="Arial" w:hAnsi="Arial" w:eastAsia="Arial" w:cs="Arial"/>
          <w:color w:val="f3a4b5"/>
          <w:sz w:val="21"/>
          <w:highlight w:val="white"/>
        </w:rPr>
        <w:t xml:space="preserve">nc verbal-sleep.picoctf.net 65099</w:t>
      </w: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 </w: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Dan run di terminal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8523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08488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385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6.5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D7C7B65"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Didapatkan kode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ciphertext hasil enkripsi RSA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B601911">
      <w:p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N (modulus) = 18057548641075361323870401693862770946645847159437180212137731782973473692542714869275907128313500777799629645965340816808437925579228159033856154634794918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1A34ADD5">
      <w:p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e (public exponent) = 65537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078007C1"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ciphertext = 12065450095603906488550283746079248588004094680306477403192617887339582200423266465766187045319788455796270845238591096896083799752653061630514316473580707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C179876"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Lalu proses menggunakan tools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94B01D6">
      <w:pPr>
        <w:pBdr/>
        <w:spacing/>
        <w:ind/>
        <w:jc w:val="left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81232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51.5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3195A475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Dan didapatkan flag nya yaitu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0317FBEB">
      <w:p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highlight w:val="none"/>
        </w:rPr>
      </w:r>
      <w:r>
        <w:rPr>
          <w:rFonts w:ascii="Lucida Console" w:hAnsi="Lucida Console" w:eastAsia="Lucida Console" w:cs="Lucida Console"/>
          <w:color w:val="000000"/>
          <w:sz w:val="22"/>
          <w:highlight w:val="none"/>
        </w:rPr>
        <w:t xml:space="preserve">picoCTF{tw0_1$_pr!m375129bb1}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Console">
    <w:panose1 w:val="020B0609040504020204"/>
  </w:font>
  <w:font w:name="Times New Roman">
    <w:panose1 w:val="02020603050405020304"/>
  </w:font>
  <w:font w:name="Open Sans">
    <w:panose1 w:val="020B060603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2025-12-21T06:34:42Z</dcterms:modified>
</cp:coreProperties>
</file>