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Cover"/>
        <w:spacing w:lineRule="auto" w:line="240" w:before="240" w:after="120"/>
        <w:jc w:val="center"/>
        <w:rPr/>
      </w:pPr>
      <w:r>
        <w:rPr>
          <w:rFonts w:cs="Calibri" w:ascii="Calibri" w:hAnsi="Calibri"/>
        </w:rPr>
        <w:t>Software Requirement Specification</w:t>
      </w:r>
    </w:p>
    <w:p>
      <w:pPr>
        <w:pStyle w:val="SubtitleCover"/>
        <w:spacing w:lineRule="auto" w:line="360"/>
        <w:jc w:val="center"/>
        <w:rPr>
          <w:rFonts w:ascii="Calibri" w:hAnsi="Calibri" w:cs="Calibri"/>
        </w:rPr>
      </w:pPr>
      <w:r>
        <w:rPr>
          <w:rFonts w:cs="Calibri" w:ascii="Calibri" w:hAnsi="Calibri"/>
        </w:rPr>
        <w:t>E-SHOP NA PRODEJ DRŮBEŽE</w:t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BodyText"/>
        <w:rPr>
          <w:rFonts w:ascii="Calibri" w:hAnsi="Calibri" w:cs="Calibri"/>
        </w:rPr>
      </w:pPr>
      <w:r>
        <w:rPr>
          <w:rFonts w:cs="Calibri" w:ascii="Calibri" w:hAnsi="Calibri"/>
        </w:rPr>
      </w:r>
    </w:p>
    <w:tbl>
      <w:tblPr>
        <w:tblW w:w="81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3008"/>
        <w:gridCol w:w="5163"/>
      </w:tblGrid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Jméno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E-SHOP NA PRODEJ DRŮBEŽE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Verze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0.1</w:t>
            </w:r>
          </w:p>
        </w:tc>
      </w:tr>
      <w:tr>
        <w:trPr/>
        <w:tc>
          <w:tcPr>
            <w:tcW w:w="30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Datum</w:t>
            </w:r>
          </w:p>
        </w:tc>
        <w:tc>
          <w:tcPr>
            <w:tcW w:w="51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Text"/>
              <w:spacing w:lineRule="auto" w:line="360" w:before="60" w:after="0"/>
              <w:rPr/>
            </w:pPr>
            <w:r>
              <w:rPr>
                <w:rFonts w:eastAsia="MS Mincho" w:cs="Calibri" w:ascii="Calibri" w:hAnsi="Calibri"/>
                <w:sz w:val="24"/>
                <w:szCs w:val="24"/>
                <w:lang w:eastAsia="ja-JP"/>
              </w:rPr>
              <w:t>10. 10. 2024</w:t>
            </w:r>
          </w:p>
        </w:tc>
      </w:tr>
    </w:tbl>
    <w:p>
      <w:pPr>
        <w:pStyle w:val="BodyText"/>
        <w:rPr>
          <w:rFonts w:ascii="Calibri" w:hAnsi="Calibri" w:cs="Calibri"/>
          <w:sz w:val="28"/>
        </w:rPr>
      </w:pPr>
      <w:r>
        <w:rPr>
          <w:rFonts w:cs="Calibri" w:ascii="Calibri" w:hAnsi="Calibri"/>
          <w:sz w:val="28"/>
        </w:rPr>
      </w:r>
    </w:p>
    <w:p>
      <w:pPr>
        <w:pStyle w:val="Normal"/>
        <w:ind w:end="29"/>
        <w:jc w:val="center"/>
        <w:rPr>
          <w:rFonts w:ascii="Calibri" w:hAnsi="Calibri" w:cs="Calibri"/>
          <w:b/>
        </w:rPr>
      </w:pPr>
      <w:r>
        <w:rPr>
          <w:rFonts w:cs="Calibri" w:ascii="Calibri" w:hAnsi="Calibri"/>
          <w:b/>
        </w:rPr>
      </w:r>
      <w:r>
        <w:br w:type="page"/>
      </w:r>
    </w:p>
    <w:p>
      <w:pPr>
        <w:pStyle w:val="Normal"/>
        <w:spacing w:before="0" w:after="0"/>
        <w:rPr/>
      </w:pPr>
      <w:r>
        <w:rPr>
          <w:rFonts w:cs="Calibri" w:ascii="Calibri" w:hAnsi="Calibri"/>
          <w:b/>
          <w:sz w:val="28"/>
          <w:szCs w:val="28"/>
        </w:rPr>
        <w:t>Historie</w:t>
      </w:r>
    </w:p>
    <w:tbl>
      <w:tblPr>
        <w:tblW w:w="8524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1456"/>
        <w:gridCol w:w="1080"/>
        <w:gridCol w:w="3857"/>
        <w:gridCol w:w="2130"/>
      </w:tblGrid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Datum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jc w:val="center"/>
              <w:rPr/>
            </w:pPr>
            <w:r>
              <w:rPr>
                <w:b/>
                <w:szCs w:val="22"/>
              </w:rPr>
              <w:t>Verze</w:t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Popis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9CC2E5" w:val="clear"/>
          </w:tcPr>
          <w:p>
            <w:pPr>
              <w:pStyle w:val="Caption"/>
              <w:rPr/>
            </w:pPr>
            <w:r>
              <w:rPr>
                <w:b/>
                <w:szCs w:val="22"/>
              </w:rPr>
              <w:t>Autor</w:t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10. 10. 2024</w:t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/>
            </w:pPr>
            <w:r>
              <w:rPr>
                <w:rFonts w:cs="Calibri"/>
                <w:szCs w:val="22"/>
              </w:rPr>
              <w:t>0.1</w:t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>Draft Verze</w:t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/>
            </w:pPr>
            <w:r>
              <w:rPr>
                <w:rFonts w:cs="Calibri"/>
                <w:szCs w:val="22"/>
              </w:rPr>
              <w:t xml:space="preserve"> </w:t>
            </w:r>
            <w:r>
              <w:rPr>
                <w:rFonts w:cs="Calibri"/>
                <w:szCs w:val="22"/>
              </w:rPr>
              <w:t>Jiří Halmel</w:t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  <w:tr>
        <w:trPr/>
        <w:tc>
          <w:tcPr>
            <w:tcW w:w="145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3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ind w:start="720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  <w:tc>
          <w:tcPr>
            <w:tcW w:w="21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aption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</w:r>
          </w:p>
        </w:tc>
      </w:tr>
    </w:tbl>
    <w:p>
      <w:pPr>
        <w:pStyle w:val="Normal"/>
        <w:rPr>
          <w:rFonts w:ascii="Calibri" w:hAnsi="Calibri" w:cs="Calibri"/>
          <w:b/>
          <w:sz w:val="28"/>
          <w:szCs w:val="22"/>
        </w:rPr>
      </w:pPr>
      <w:r>
        <w:rPr>
          <w:rFonts w:cs="Calibri" w:ascii="Calibri" w:hAnsi="Calibri"/>
          <w:b/>
          <w:sz w:val="28"/>
          <w:szCs w:val="22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/>
          <w:b/>
          <w:bCs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Obsah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r>
            <w:fldChar w:fldCharType="begin"/>
          </w:r>
          <w:r>
            <w:rPr>
              <w:webHidden/>
              <w:rStyle w:val="Odkaznarejstk"/>
            </w:rPr>
            <w:instrText xml:space="preserve"> TOC \z \o "1-9" \u \h</w:instrText>
          </w:r>
          <w:r>
            <w:rPr>
              <w:webHidden/>
              <w:rStyle w:val="Odkaznarejstk"/>
            </w:rPr>
            <w:fldChar w:fldCharType="separate"/>
          </w:r>
          <w:hyperlink w:anchor="__RefHeading___Toc1953_1203935700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1 Úvod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955_1203935700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1.1 Účel dokumentu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64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1.2 Cílová skupina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66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1.3 Další informace</w:t>
              <w:tab/>
              <w:t>4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68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1.4 Odkazy na další dokumenty</w:t>
              <w:tab/>
              <w:t>4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70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 Popis aplikace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72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2.1 Popis projektu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74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2.2 Klíčové funkce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76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2.3 Technologie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78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2.4 Uživatelské skupiny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80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2.5 Provozní prostředí</w:t>
              <w:tab/>
              <w:t>5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82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3  Funkční požadavky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84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3.1 Elektronický objednávkový systém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86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3.2 Správa skladových zásob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88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3.3 Komunikační portál</w:t>
              <w:tab/>
              <w:t>7</w:t>
            </w:r>
          </w:hyperlink>
        </w:p>
        <w:p>
          <w:pPr>
            <w:pStyle w:val="TOC3"/>
            <w:tabs>
              <w:tab w:val="clear" w:pos="720"/>
              <w:tab w:val="right" w:pos="8305" w:leader="dot"/>
            </w:tabs>
            <w:rPr/>
          </w:pPr>
          <w:hyperlink w:anchor="__RefHeading___Toc1490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3.4 Systém pro vytváření produktů</w:t>
              <w:tab/>
              <w:t>7</w:t>
            </w:r>
          </w:hyperlink>
        </w:p>
        <w:p>
          <w:pPr>
            <w:pStyle w:val="TOC1"/>
            <w:tabs>
              <w:tab w:val="clear" w:pos="475"/>
              <w:tab w:val="clear" w:pos="8299"/>
              <w:tab w:val="right" w:pos="8305" w:leader="dot"/>
            </w:tabs>
            <w:rPr/>
          </w:pPr>
          <w:hyperlink w:anchor="__RefHeading___Toc1492_626469099">
            <w:r>
              <w:rPr>
                <w:webHidden/>
                <w:rStyle w:val="Odkaznarejstk"/>
              </w:rPr>
              <w:t xml:space="preserve"> </w:t>
            </w:r>
            <w:r>
              <w:rPr>
                <w:rStyle w:val="Odkaznarejstk"/>
              </w:rPr>
              <w:t>4 Nefunkční požadavky</w:t>
              <w:tab/>
              <w:t>8</w:t>
            </w:r>
          </w:hyperlink>
          <w:r>
            <w:rPr>
              <w:rStyle w:val="Odkaznarejstk"/>
            </w:rPr>
            <w:fldChar w:fldCharType="end"/>
          </w:r>
        </w:p>
      </w:sdtContent>
    </w:sdt>
    <w:p>
      <w:pPr>
        <w:pStyle w:val="Heading1"/>
        <w:keepLines/>
        <w:widowControl/>
        <w:numPr>
          <w:ilvl w:val="0"/>
          <w:numId w:val="0"/>
        </w:numPr>
        <w:suppressAutoHyphens w:val="true"/>
        <w:overflowPunct w:val="true"/>
        <w:spacing w:lineRule="atLeast" w:line="240" w:before="480" w:after="240"/>
        <w:ind w:hanging="0" w:start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2"/>
        </w:numPr>
        <w:spacing w:lineRule="atLeast" w:line="240" w:before="480" w:after="240"/>
        <w:ind w:hanging="0" w:start="0"/>
        <w:jc w:val="start"/>
        <w:rPr/>
      </w:pPr>
      <w:bookmarkStart w:id="0" w:name="__RefHeading___Toc1953_1203935700"/>
      <w:bookmarkStart w:id="1" w:name="_Toc2077790453"/>
      <w:bookmarkEnd w:id="0"/>
      <w:r>
        <w:rPr/>
        <w:t>Úvod</w:t>
      </w:r>
      <w:bookmarkEnd w:id="1"/>
    </w:p>
    <w:p>
      <w:pPr>
        <w:pStyle w:val="Heading2"/>
        <w:numPr>
          <w:ilvl w:val="1"/>
          <w:numId w:val="12"/>
        </w:numPr>
        <w:rPr/>
      </w:pPr>
      <w:bookmarkStart w:id="2" w:name="__RefHeading___Toc1955_1203935700"/>
      <w:bookmarkStart w:id="3" w:name="_Toc1154481718"/>
      <w:bookmarkStart w:id="4" w:name="_Toc26969056"/>
      <w:bookmarkStart w:id="5" w:name="_Toc286849725"/>
      <w:bookmarkStart w:id="6" w:name="_Toc439994667"/>
      <w:bookmarkEnd w:id="2"/>
      <w:r>
        <w:rPr/>
        <w:t>Ú</w:t>
      </w:r>
      <w:r>
        <w:rPr/>
        <w:t>čel dokumentu</w:t>
      </w:r>
      <w:bookmarkEnd w:id="3"/>
      <w:bookmarkEnd w:id="4"/>
      <w:bookmarkEnd w:id="5"/>
      <w:bookmarkEnd w:id="6"/>
      <w:r>
        <w:rPr/>
        <w:t xml:space="preserve"> </w:t>
      </w:r>
    </w:p>
    <w:p>
      <w:pPr>
        <w:pStyle w:val="Normal"/>
        <w:numPr>
          <w:ilvl w:val="0"/>
          <w:numId w:val="0"/>
        </w:numPr>
        <w:spacing w:before="0" w:after="0"/>
        <w:ind w:hanging="0" w:start="0"/>
        <w:rPr/>
      </w:pPr>
      <w:r>
        <w:rPr/>
        <w:t>Tento dokument specifikuje požadavky na vývoj e-shopu zaměřeného na prodej kuřat, vajec a chovatelských potřeb. Hlavním cílem je nahradit manuální procesy moderním online systémem, který umožní snadné objednávání produktů, správu zásob a automatizovanou komunikaci se zákazníky.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7" w:name="__RefHeading___Toc1464_626469099"/>
      <w:bookmarkStart w:id="8" w:name="_Toc1830701843"/>
      <w:bookmarkEnd w:id="7"/>
      <w:r>
        <w:rPr/>
        <w:t>C</w:t>
      </w:r>
      <w:r>
        <w:rPr/>
        <w:t>ílová skupina</w:t>
      </w:r>
      <w:bookmarkEnd w:id="8"/>
    </w:p>
    <w:p>
      <w:pPr>
        <w:pStyle w:val="Normal"/>
        <w:spacing w:before="0" w:after="0"/>
        <w:rPr/>
      </w:pPr>
      <w:r>
        <w:rPr/>
        <w:t>Systém je určen pro malé farmáře, kteří potřebují jednoduchý e-shop s minimálním technologickým zázemím. Uživatelé nejsou obvykle technicky zdatní, takže je kladen důraz na jednoduchost ovládání.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9" w:name="__RefHeading___Toc1466_626469099"/>
      <w:bookmarkStart w:id="10" w:name="_Toc964278929"/>
      <w:bookmarkEnd w:id="9"/>
      <w:r>
        <w:rPr/>
        <w:t>D</w:t>
      </w:r>
      <w:r>
        <w:rPr/>
        <w:t>alší informace</w:t>
      </w:r>
      <w:bookmarkEnd w:id="10"/>
    </w:p>
    <w:p>
      <w:pPr>
        <w:pStyle w:val="Normal"/>
        <w:spacing w:before="0" w:after="0"/>
        <w:rPr/>
      </w:pPr>
      <w:r>
        <w:rPr/>
        <w:t>Projekt vzniká jako maturitní práce zaměřená na vytvoření efektivního e-shopu, který usnadní prodej drůbeže a souvisejících produktů.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11" w:name="__RefHeading___Toc1468_626469099"/>
      <w:bookmarkStart w:id="12" w:name="_Toc1580296297"/>
      <w:bookmarkEnd w:id="11"/>
      <w:r>
        <w:rPr/>
        <w:t>O</w:t>
      </w:r>
      <w:r>
        <w:rPr/>
        <w:t>dkazy na další dokumenty</w:t>
      </w:r>
      <w:bookmarkEnd w:id="12"/>
    </w:p>
    <w:p>
      <w:pPr>
        <w:pStyle w:val="ListParagraph"/>
        <w:numPr>
          <w:ilvl w:val="0"/>
          <w:numId w:val="11"/>
        </w:numPr>
        <w:spacing w:before="0" w:after="0"/>
        <w:contextualSpacing/>
        <w:rPr/>
      </w:pPr>
      <w:r>
        <w:rPr/>
        <w:t xml:space="preserve">Funkční specifikace 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/>
      </w:pPr>
      <w:r>
        <w:rPr/>
        <w:t>Analýza Maturitní práce</w:t>
      </w:r>
    </w:p>
    <w:p>
      <w:pPr>
        <w:pStyle w:val="Normal"/>
        <w:numPr>
          <w:ilvl w:val="0"/>
          <w:numId w:val="0"/>
        </w:numPr>
        <w:spacing w:before="0" w:after="0"/>
        <w:ind w:hanging="0" w:start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2"/>
        </w:numPr>
        <w:spacing w:before="0" w:after="120"/>
        <w:ind w:hanging="0" w:start="0"/>
        <w:rPr/>
      </w:pPr>
      <w:bookmarkStart w:id="13" w:name="__RefHeading___Toc1470_626469099"/>
      <w:bookmarkStart w:id="14" w:name="_Toc803879787"/>
      <w:bookmarkStart w:id="15" w:name="_Toc439994673"/>
      <w:bookmarkStart w:id="16" w:name="_Toc26969061"/>
      <w:bookmarkStart w:id="17" w:name="_Toc286849731"/>
      <w:bookmarkEnd w:id="13"/>
      <w:r>
        <w:rPr/>
        <w:t>Popis aplikace</w:t>
      </w:r>
      <w:bookmarkEnd w:id="14"/>
      <w:bookmarkEnd w:id="15"/>
      <w:bookmarkEnd w:id="16"/>
      <w:bookmarkEnd w:id="17"/>
    </w:p>
    <w:p>
      <w:pPr>
        <w:pStyle w:val="Heading2"/>
        <w:numPr>
          <w:ilvl w:val="1"/>
          <w:numId w:val="12"/>
        </w:numPr>
        <w:ind w:hanging="0" w:start="0"/>
        <w:rPr/>
      </w:pPr>
      <w:bookmarkStart w:id="18" w:name="__RefHeading___Toc1472_626469099"/>
      <w:bookmarkStart w:id="19" w:name="_Toc607853578"/>
      <w:bookmarkEnd w:id="18"/>
      <w:r>
        <w:rPr/>
        <w:t>P</w:t>
      </w:r>
      <w:r>
        <w:rPr/>
        <w:t>opis projektu</w:t>
      </w:r>
      <w:bookmarkEnd w:id="19"/>
    </w:p>
    <w:p>
      <w:pPr>
        <w:pStyle w:val="Normal"/>
        <w:rPr/>
      </w:pPr>
      <w:r>
        <w:rPr/>
        <w:t>E-shop zaměřený na prodej drůbeže a chovatelských potřeb umožní zjednodušenou správu objednávek a zásob. Hlavní funkcí je snadná tvorba produktových stránek, jednoduché objednávání a automatizace e-mailové komunikace se zákazníky prostřednictvím komunikačního portálu.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20" w:name="__RefHeading___Toc1474_626469099"/>
      <w:bookmarkStart w:id="21" w:name="_Toc1549978707"/>
      <w:bookmarkEnd w:id="20"/>
      <w:r>
        <w:rPr/>
        <w:t>K</w:t>
      </w:r>
      <w:r>
        <w:rPr/>
        <w:t>líčové funkce</w:t>
      </w:r>
      <w:bookmarkEnd w:id="21"/>
    </w:p>
    <w:p>
      <w:pPr>
        <w:pStyle w:val="ListParagraph"/>
        <w:numPr>
          <w:ilvl w:val="0"/>
          <w:numId w:val="9"/>
        </w:numPr>
        <w:rPr/>
      </w:pPr>
      <w:r>
        <w:rPr/>
        <w:t xml:space="preserve">Elektronický objednávkový systém 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Systém pro vytváření nových produktových stránek </w:t>
      </w:r>
    </w:p>
    <w:p>
      <w:pPr>
        <w:pStyle w:val="ListParagraph"/>
        <w:numPr>
          <w:ilvl w:val="0"/>
          <w:numId w:val="8"/>
        </w:numPr>
        <w:rPr/>
      </w:pPr>
      <w:r>
        <w:rPr/>
        <w:t>Automatická správa skladových zásob</w:t>
      </w:r>
    </w:p>
    <w:p>
      <w:pPr>
        <w:pStyle w:val="ListParagraph"/>
        <w:numPr>
          <w:ilvl w:val="0"/>
          <w:numId w:val="8"/>
        </w:numPr>
        <w:rPr/>
      </w:pPr>
      <w:r>
        <w:rPr/>
        <w:t>Komunikační portál pro personalizovanou emailovou komunikaci</w:t>
      </w:r>
    </w:p>
    <w:p>
      <w:pPr>
        <w:pStyle w:val="ListParagraph"/>
        <w:numPr>
          <w:ilvl w:val="0"/>
          <w:numId w:val="8"/>
        </w:numPr>
        <w:rPr/>
      </w:pPr>
      <w:r>
        <w:rPr/>
        <w:t>Kalendář dostupnosti kuřat</w:t>
      </w:r>
    </w:p>
    <w:p>
      <w:pPr>
        <w:pStyle w:val="Normal"/>
        <w:rPr/>
      </w:pPr>
      <w:r>
        <w:rPr/>
        <w:t xml:space="preserve"> 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22" w:name="__RefHeading___Toc1476_626469099"/>
      <w:bookmarkStart w:id="23" w:name="_Toc957684078"/>
      <w:bookmarkEnd w:id="22"/>
      <w:r>
        <w:rPr/>
        <w:t>T</w:t>
      </w:r>
      <w:r>
        <w:rPr/>
        <w:t>echnologie</w:t>
      </w:r>
      <w:bookmarkEnd w:id="23"/>
    </w:p>
    <w:p>
      <w:pPr>
        <w:pStyle w:val="ListParagraph"/>
        <w:numPr>
          <w:ilvl w:val="0"/>
          <w:numId w:val="7"/>
        </w:numPr>
        <w:rPr/>
      </w:pPr>
      <w:r>
        <w:rPr/>
        <w:t xml:space="preserve">Frontend: Blazor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Backend: ASP.NET Core </w:t>
      </w:r>
    </w:p>
    <w:p>
      <w:pPr>
        <w:pStyle w:val="ListParagraph"/>
        <w:numPr>
          <w:ilvl w:val="0"/>
          <w:numId w:val="5"/>
        </w:numPr>
        <w:rPr/>
      </w:pPr>
      <w:r>
        <w:rPr/>
        <w:t>Databáze: SQL Server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24" w:name="__RefHeading___Toc1478_626469099"/>
      <w:bookmarkStart w:id="25" w:name="_Toc713157593"/>
      <w:bookmarkEnd w:id="24"/>
      <w:r>
        <w:rPr/>
        <w:t>U</w:t>
      </w:r>
      <w:r>
        <w:rPr/>
        <w:t>živatelské skupiny</w:t>
      </w:r>
      <w:bookmarkEnd w:id="25"/>
    </w:p>
    <w:p>
      <w:pPr>
        <w:pStyle w:val="ListParagraph"/>
        <w:numPr>
          <w:ilvl w:val="0"/>
          <w:numId w:val="3"/>
        </w:numPr>
        <w:rPr/>
      </w:pPr>
      <w:r>
        <w:rPr/>
        <w:t xml:space="preserve">Zákazníci: Kupující kuřata a související produkty. </w:t>
      </w:r>
    </w:p>
    <w:p>
      <w:pPr>
        <w:pStyle w:val="ListParagraph"/>
        <w:numPr>
          <w:ilvl w:val="0"/>
          <w:numId w:val="4"/>
        </w:numPr>
        <w:rPr/>
      </w:pPr>
      <w:r>
        <w:rPr/>
        <w:t>Administrátoři: Spravují produkty, objednávky, skladové zásoby a komunikaci se zákazníky.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26" w:name="__RefHeading___Toc1480_626469099"/>
      <w:bookmarkStart w:id="27" w:name="_Toc1630660730"/>
      <w:bookmarkEnd w:id="26"/>
      <w:r>
        <w:rPr/>
        <w:t>P</w:t>
      </w:r>
      <w:r>
        <w:rPr/>
        <w:t>rovozní prostředí</w:t>
      </w:r>
      <w:bookmarkEnd w:id="27"/>
    </w:p>
    <w:p>
      <w:pPr>
        <w:pStyle w:val="ListParagraph"/>
        <w:numPr>
          <w:ilvl w:val="0"/>
          <w:numId w:val="2"/>
        </w:numPr>
        <w:rPr/>
      </w:pPr>
      <w:r>
        <w:rPr/>
        <w:t xml:space="preserve">Webová aplikace hostovaná na cloudové platformě </w:t>
      </w:r>
    </w:p>
    <w:p>
      <w:pPr>
        <w:pStyle w:val="ListParagraph"/>
        <w:numPr>
          <w:ilvl w:val="0"/>
          <w:numId w:val="2"/>
        </w:numPr>
        <w:rPr/>
      </w:pPr>
      <w:r>
        <w:rPr/>
        <w:t>Podpora pro všechny moderní webové prohlížeče, včetně mobilních verzí</w:t>
      </w:r>
    </w:p>
    <w:p>
      <w:pPr>
        <w:pStyle w:val="Normal"/>
        <w:rPr>
          <w:rFonts w:ascii="Aptos" w:hAnsi="Aptos" w:eastAsia="Aptos" w:cs="Aptos"/>
          <w:b/>
          <w:bCs/>
          <w:i w:val="false"/>
          <w:i w:val="false"/>
          <w:iCs w:val="false"/>
          <w:sz w:val="24"/>
          <w:szCs w:val="24"/>
          <w:lang w:val="cs-CZ"/>
        </w:rPr>
      </w:pPr>
      <w:r>
        <w:rPr>
          <w:rFonts w:eastAsia="Aptos" w:cs="Aptos" w:ascii="Aptos" w:hAnsi="Aptos"/>
          <w:b/>
          <w:bCs/>
          <w:i w:val="false"/>
          <w:iCs w:val="false"/>
          <w:sz w:val="24"/>
          <w:szCs w:val="24"/>
          <w:lang w:val="cs-CZ"/>
        </w:rPr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spacing w:lineRule="auto" w:line="360"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2"/>
        </w:numPr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28" w:name="__RefHeading___Toc1482_626469099"/>
      <w:bookmarkEnd w:id="28"/>
      <w:r>
        <w:rPr>
          <w:lang w:val="cs-CZ"/>
        </w:rPr>
        <w:t xml:space="preserve"> </w:t>
      </w:r>
      <w:bookmarkStart w:id="29" w:name="_Toc1910525255"/>
      <w:r>
        <w:rPr>
          <w:lang w:val="cs-CZ"/>
        </w:rPr>
        <w:t>Funkční požadavky</w:t>
      </w:r>
      <w:bookmarkEnd w:id="29"/>
    </w:p>
    <w:p>
      <w:pPr>
        <w:pStyle w:val="Heading2"/>
        <w:numPr>
          <w:ilvl w:val="1"/>
          <w:numId w:val="12"/>
        </w:numPr>
        <w:ind w:hanging="0" w:start="0"/>
        <w:rPr>
          <w:lang w:val="cs-CZ"/>
        </w:rPr>
      </w:pPr>
      <w:bookmarkStart w:id="30" w:name="__RefHeading___Toc1484_626469099"/>
      <w:bookmarkStart w:id="31" w:name="_Toc1731640236"/>
      <w:bookmarkEnd w:id="30"/>
      <w:r>
        <w:rPr/>
        <w:t>E</w:t>
      </w:r>
      <w:r>
        <w:rPr/>
        <w:t>lektronický objednávkový systém</w:t>
      </w:r>
      <w:bookmarkEnd w:id="31"/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32" w:name="_Toc1484651246"/>
      <w:r>
        <w:rPr>
          <w:rStyle w:val="Heading3Char"/>
          <w:lang w:val="cs-CZ"/>
        </w:rPr>
        <w:t>REQ-001: Prohlížení a vyhledávání produktů</w:t>
      </w:r>
      <w:bookmarkEnd w:id="32"/>
      <w:r>
        <w:rPr/>
        <w:br/>
      </w:r>
      <w:r>
        <w:rPr>
          <w:lang w:val="cs-CZ"/>
        </w:rPr>
        <w:t>Popis: Uživatelé musí mít možnost prohlížet dostupné produkty v katalogu a vyhledávat je podle kategorií nebo klíčových slov.</w:t>
      </w:r>
      <w:r>
        <w:rPr/>
        <w:br/>
      </w:r>
      <w:r>
        <w:rPr>
          <w:lang w:val="cs-CZ"/>
        </w:rPr>
        <w:t>Priorita: Vysoká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33" w:name="_Toc1750757716"/>
      <w:r>
        <w:rPr>
          <w:rStyle w:val="Heading3Char"/>
          <w:lang w:val="cs-CZ"/>
        </w:rPr>
        <w:t>REQ-002: Zadání objednávky</w:t>
      </w:r>
      <w:bookmarkEnd w:id="33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Zákazníci musí mít možnost přidávat produkty do košíku a odeslat objednávku. Při odeslání objednávky si zákazníci vyberou, zda chtějí doručení (hromadná dodávka) které jsou časově předurčené nebo osobní odběr.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34" w:name="_Toc442133684"/>
      <w:r>
        <w:rPr>
          <w:rStyle w:val="Heading3Char"/>
          <w:lang w:val="cs-CZ"/>
        </w:rPr>
        <w:t>REQ-003: Automatické potvrzení objednávky</w:t>
      </w:r>
      <w:bookmarkEnd w:id="34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Po odeslání objednávky systém automaticky odešle zákazníkovi potvrzení o přijetí objednávky.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suppressLineNumbers w:val="0"/>
        <w:bidi w:val="0"/>
        <w:spacing w:lineRule="auto" w:line="360" w:beforeAutospacing="0" w:before="0" w:afterAutospacing="0" w:after="0"/>
        <w:ind w:start="0" w:end="0"/>
        <w:jc w:val="start"/>
        <w:rPr>
          <w:rStyle w:val="Heading2Char"/>
          <w:lang w:val="cs-CZ"/>
        </w:rPr>
      </w:pPr>
      <w:bookmarkStart w:id="35" w:name="_Toc761697108"/>
      <w:r>
        <w:rPr>
          <w:rStyle w:val="Heading3Char"/>
          <w:lang w:val="cs-CZ"/>
        </w:rPr>
        <w:t>REQ-004: Druhé potvrzení administrátorem</w:t>
      </w:r>
      <w:bookmarkEnd w:id="35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Po zpracování objednávky administrátor ručně odešle zákazníkovi druhé potvrzení o přijmutí nebo odmítnutí objednávky prostřednictvím komunikačního portálu.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Střední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36" w:name="_Toc1937136396"/>
      <w:r>
        <w:rPr>
          <w:rStyle w:val="Heading3Char"/>
          <w:lang w:val="cs-CZ"/>
        </w:rPr>
        <w:t>REQ-005: Správa objednávek administrátory</w:t>
      </w:r>
      <w:bookmarkEnd w:id="36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Administrátoři musí mít možnost spravovat všechny objednávky, měnit jejich stav (např. zpracovává se, odesláno, doručeno) a komunikovat se zákazníky přes integrovaný portál.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37" w:name="_Toc1675180687"/>
      <w:r>
        <w:rPr>
          <w:rStyle w:val="Heading3Char"/>
          <w:lang w:val="cs-CZ"/>
        </w:rPr>
        <w:t>REQ-006: Kalendář dostupnosti kuřat</w:t>
      </w:r>
      <w:bookmarkEnd w:id="37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Systém musí umožňovat administrátorům přidávat termíny líhnutí kuřat, které budou zobrazeny v kalendáři pro zákazníky na produktové stránce kuřat.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Střední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38" w:name="__RefHeading___Toc1486_626469099"/>
      <w:bookmarkStart w:id="39" w:name="_Toc995499702"/>
      <w:bookmarkEnd w:id="38"/>
      <w:r>
        <w:rPr/>
        <w:t>S</w:t>
      </w:r>
      <w:r>
        <w:rPr/>
        <w:t>práva skladových zásob</w:t>
      </w:r>
      <w:bookmarkEnd w:id="39"/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0" w:name="_Toc1008505458"/>
      <w:r>
        <w:rPr>
          <w:rStyle w:val="Heading3Char"/>
          <w:lang w:val="cs-CZ"/>
        </w:rPr>
        <w:t>REQ-007: Automatická aktualizace zásob</w:t>
      </w:r>
      <w:bookmarkEnd w:id="40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Při každé objednávce se automaticky odečítají produkty ze skladu. Administrátoři jsou upozorněni, když je zboží na skladě pod definovanou minimální úrovní.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Pedformtovantext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1" w:name="_Toc1704911970"/>
      <w:r>
        <w:rPr>
          <w:rStyle w:val="Heading3Char"/>
          <w:lang w:val="cs-CZ"/>
        </w:rPr>
        <w:t>REQ-008: Upozornění na doplnění zásob</w:t>
      </w:r>
      <w:bookmarkEnd w:id="41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Systém musí umožnit administrátorům nastavovat minimální úroveň zásob, při jejímž dosažení systém automaticky vygeneruje upozornění k doplnění skladu.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Střední</w:t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42" w:name="__RefHeading___Toc1488_626469099"/>
      <w:bookmarkStart w:id="43" w:name="_Toc1779800378"/>
      <w:bookmarkEnd w:id="42"/>
      <w:r>
        <w:rPr/>
        <w:t>K</w:t>
      </w:r>
      <w:r>
        <w:rPr/>
        <w:t>omunikační portál</w:t>
      </w:r>
      <w:bookmarkEnd w:id="43"/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4" w:name="_Toc1781817158"/>
      <w:r>
        <w:rPr>
          <w:rStyle w:val="Heading3Char"/>
          <w:lang w:val="cs-CZ"/>
        </w:rPr>
        <w:t>REQ-009: Automatizované e-mailové šablony</w:t>
      </w:r>
      <w:bookmarkEnd w:id="44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Komunikační portál musí umožnit administrátorům vytvářet a upravovat šablony e-mailů, které budou odesílány zákazníkům automaticky při určitých událostech (např. nové objednávky, změna stavu objednávky).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5" w:name="_Toc1881812027"/>
      <w:r>
        <w:rPr>
          <w:rStyle w:val="Heading3Char"/>
          <w:lang w:val="cs-CZ"/>
        </w:rPr>
        <w:t>REQ-010: Personalizovaná komunikace administrátorem</w:t>
      </w:r>
      <w:bookmarkEnd w:id="45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Administrátoři musí mít možnost zasílat personalizované e-maily zákazníkům z komunikačního portálu přímo na základě jednotlivých objednávek.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Střední</w:t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spacing w:lineRule="auto" w:line="360"/>
        <w:jc w:val="star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2"/>
        </w:numPr>
        <w:ind w:hanging="0" w:start="0"/>
        <w:rPr/>
      </w:pPr>
      <w:bookmarkStart w:id="46" w:name="__RefHeading___Toc1490_626469099"/>
      <w:bookmarkStart w:id="47" w:name="_Toc1608214231"/>
      <w:bookmarkEnd w:id="46"/>
      <w:r>
        <w:rPr/>
        <w:t>S</w:t>
      </w:r>
      <w:r>
        <w:rPr/>
        <w:t>ystém pro vytváření produktů</w:t>
      </w:r>
      <w:bookmarkEnd w:id="47"/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8" w:name="_Toc1157301493"/>
      <w:r>
        <w:rPr>
          <w:rStyle w:val="Heading3Char"/>
          <w:lang w:val="cs-CZ"/>
        </w:rPr>
        <w:t>REQ-011: Jednoduchý systém pro vytváření nových produktů</w:t>
      </w:r>
      <w:bookmarkEnd w:id="48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Administrátoři musí mít přístup k jednoduchému systému pro vytváření nových produktových stránek. Tento systém musí umožnit přidání názvu, popisu, obrázku a cenových údajů pro každý produkt s minimem technických znalostí.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spacing w:before="0" w:after="0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49" w:name="_Toc1110897187"/>
      <w:r>
        <w:rPr>
          <w:rStyle w:val="Heading3Char"/>
          <w:lang w:val="cs-CZ"/>
        </w:rPr>
        <w:t>REQ-012: Editace stávajících produktů</w:t>
      </w:r>
      <w:bookmarkEnd w:id="49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Administrátoři musí mít možnost snadno upravovat existující produkty, měnit jejich dostupnost, cenu nebo popis bez potřeby technických zásahů.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r>
        <w:rPr/>
        <w:drawing>
          <wp:inline distT="0" distB="0" distL="0" distR="0">
            <wp:extent cx="9525" cy="9525"/>
            <wp:effectExtent l="0" t="0" r="0" b="0"/>
            <wp:docPr id="1" name="Obrázek1" descr="Shap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Shape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spacing w:lineRule="auto" w:line="360"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r>
        <w:rPr/>
      </w:r>
      <w:r>
        <w:br w:type="page"/>
      </w:r>
    </w:p>
    <w:p>
      <w:pPr>
        <w:pStyle w:val="Heading1"/>
        <w:numPr>
          <w:ilvl w:val="0"/>
          <w:numId w:val="12"/>
        </w:numPr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50" w:name="__RefHeading___Toc1492_626469099"/>
      <w:bookmarkStart w:id="51" w:name="_Toc1481291939"/>
      <w:bookmarkEnd w:id="50"/>
      <w:r>
        <w:rPr>
          <w:lang w:val="cs-CZ"/>
        </w:rPr>
        <w:t>Nefunkční požadavky</w:t>
      </w:r>
      <w:bookmarkEnd w:id="51"/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52" w:name="_Toc878070664"/>
      <w:r>
        <w:rPr>
          <w:rStyle w:val="Heading3Char"/>
          <w:lang w:val="cs-CZ"/>
        </w:rPr>
        <w:t>REQ-NF-001: Výkonnost systému</w:t>
      </w:r>
      <w:bookmarkEnd w:id="52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Systém musí být schopen obsloužit až 100 současně připojených uživatelů bez znatelného snížení výkonu.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Nejvyšší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53" w:name="_Toc1940321750"/>
      <w:r>
        <w:rPr>
          <w:rStyle w:val="Heading3Char"/>
          <w:lang w:val="cs-CZ"/>
        </w:rPr>
        <w:t>REQ-NF-002: Škálovatelnost systému</w:t>
      </w:r>
      <w:bookmarkEnd w:id="53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Systém musí být snadno škálovatelný s rostoucím počtem uživatelů, produktů a objednávek.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Střední</w:t>
      </w:r>
    </w:p>
    <w:p>
      <w:pPr>
        <w:pStyle w:val="Normal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4"/>
          <w:szCs w:val="24"/>
          <w:lang w:val="cs-CZ"/>
        </w:rPr>
      </w:pPr>
      <w:bookmarkStart w:id="54" w:name="_Toc1406014190"/>
      <w:r>
        <w:rPr>
          <w:rStyle w:val="Heading3Char"/>
          <w:lang w:val="cs-CZ"/>
        </w:rPr>
        <w:t>REQ-NF-003: Jednoduchá údržba</w:t>
      </w:r>
      <w:bookmarkEnd w:id="54"/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Popis: Kód aplikace musí být dobře zdokumentovaný a strukturovaný, aby byl snadno udržovatelný a rozšiřitelný.</w:t>
      </w:r>
      <w:r>
        <w:rPr/>
        <w:br/>
      </w:r>
      <w:r>
        <w:rPr>
          <w:rFonts w:eastAsia="Aptos" w:cs="Aptos" w:ascii="Aptos" w:hAnsi="Aptos"/>
          <w:b w:val="false"/>
          <w:bCs w:val="false"/>
          <w:i w:val="false"/>
          <w:iCs w:val="false"/>
          <w:sz w:val="24"/>
          <w:szCs w:val="24"/>
          <w:lang w:val="cs-CZ"/>
        </w:rPr>
        <w:t>Priorita: Nízká</w:t>
      </w:r>
    </w:p>
    <w:p>
      <w:pPr>
        <w:pStyle w:val="Normal"/>
        <w:keepLines/>
        <w:spacing w:lineRule="atLeast" w:line="240" w:before="480" w:after="240"/>
        <w:jc w:val="start"/>
        <w:rPr/>
      </w:pPr>
      <w:r>
        <w:rPr/>
      </w:r>
    </w:p>
    <w:p>
      <w:pPr>
        <w:pStyle w:val="Caption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800" w:right="1800" w:gutter="0" w:header="576" w:top="2160" w:footer="1152" w:bottom="144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Calibri"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auto"/>
    <w:pitch w:val="variable"/>
  </w:font>
  <w:font w:name="Liberation Mono">
    <w:altName w:val="Courier New"/>
    <w:charset w:val="ee" w:characterSet="windows-1250"/>
    <w:family w:val="modern"/>
    <w:pitch w:val="fixed"/>
  </w:font>
  <w:font w:name="Liberation Sans">
    <w:altName w:val="Arial"/>
    <w:charset w:val="ee" w:characterSet="windows-1250"/>
    <w:family w:val="swiss"/>
    <w:pitch w:val="variable"/>
  </w:font>
  <w:font w:name="Arial Black">
    <w:charset w:val="ee" w:characterSet="windows-1250"/>
    <w:family w:val="swiss"/>
    <w:pitch w:val="variable"/>
  </w:font>
  <w:font w:name="Times">
    <w:altName w:val="Times New Roman"/>
    <w:charset w:val="ee" w:characterSet="windows-1250"/>
    <w:family w:val="roman"/>
    <w:pitch w:val="variable"/>
  </w:font>
  <w:font w:name="Aptos">
    <w:charset w:val="ee" w:characterSet="windows-1250"/>
    <w:family w:val="roman"/>
    <w:pitch w:val="variable"/>
  </w:font>
  <w:font w:name="Aptos">
    <w:charset w:val="ee" w:characterSet="windows-1250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                                      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srs maturita.docx</w:t>
    </w:r>
    <w:r>
      <w:rPr/>
      <w:fldChar w:fldCharType="end"/>
    </w:r>
    <w:r>
      <w:rPr/>
      <w:tab/>
      <w:tab/>
    </w:r>
    <w:r>
      <w:rPr>
        <w:rFonts w:cs="Calibri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  <w:r>
      <w:rPr>
        <w:rFonts w:cs="Calibri"/>
      </w:rP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9</w:t>
    </w:r>
    <w:r>
      <w:rPr>
        <w:b/>
        <w:bCs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081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0" w:noVBand="0" w:lastRow="0" w:firstColumn="0" w:lastColumn="0" w:noHBand="0" w:val="0000"/>
    </w:tblPr>
    <w:tblGrid>
      <w:gridCol w:w="2358"/>
      <w:gridCol w:w="4110"/>
      <w:gridCol w:w="1613"/>
    </w:tblGrid>
    <w:tr>
      <w:trPr>
        <w:trHeight w:val="735" w:hRule="atLeast"/>
      </w:trPr>
      <w:tc>
        <w:tcPr>
          <w:tcW w:w="2358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/>
          </w:pPr>
          <w:r>
            <w:rPr/>
          </w:r>
        </w:p>
      </w:tc>
      <w:tc>
        <w:tcPr>
          <w:tcW w:w="4110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</w:r>
        </w:p>
        <w:p>
          <w:pPr>
            <w:pStyle w:val="Header"/>
            <w:pBdr>
              <w:bottom w:val="nil"/>
            </w:pBdr>
            <w:ind w:hanging="6" w:start="-108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Software Requirement Specification</w:t>
          </w:r>
        </w:p>
        <w:p>
          <w:pPr>
            <w:pStyle w:val="Header"/>
            <w:pBdr>
              <w:bottom w:val="nil"/>
            </w:pBdr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Verze: 0.1</w:t>
          </w:r>
        </w:p>
      </w:tc>
      <w:tc>
        <w:tcPr>
          <w:tcW w:w="1613" w:type="dxa"/>
          <w:tcBorders>
            <w:bottom w:val="single" w:sz="4" w:space="0" w:color="000000"/>
          </w:tcBorders>
        </w:tcPr>
        <w:p>
          <w:pPr>
            <w:pStyle w:val="Header"/>
            <w:pBdr>
              <w:bottom w:val="nil"/>
            </w:pBdr>
            <w:jc w:val="start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  <w:p>
          <w:pPr>
            <w:pStyle w:val="Normal"/>
            <w:jc w:val="end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</w:r>
        </w:p>
      </w:tc>
    </w:tr>
  </w:tbl>
  <w:p>
    <w:pPr>
      <w:pStyle w:val="Header"/>
      <w:pBdr>
        <w:bottom w:val="nil"/>
      </w:pBdr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start"/>
      <w:pPr>
        <w:tabs>
          <w:tab w:val="num" w:pos="0"/>
        </w:tabs>
        <w:ind w:start="720" w:hanging="360"/>
      </w:pPr>
      <w:rPr>
        <w:rFonts w:ascii="Aptos" w:hAnsi="Aptos" w:cs="Apto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 %1 "/>
      <w:lvlJc w:val="start"/>
      <w:pPr>
        <w:tabs>
          <w:tab w:val="num" w:pos="432"/>
        </w:tabs>
        <w:ind w:start="432" w:hanging="432"/>
      </w:pPr>
      <w:rPr/>
    </w:lvl>
    <w:lvl w:ilvl="1">
      <w:start w:val="1"/>
      <w:numFmt w:val="decimal"/>
      <w:lvlText w:val=" %1.%2 "/>
      <w:lvlJc w:val="start"/>
      <w:pPr>
        <w:tabs>
          <w:tab w:val="num" w:pos="576"/>
        </w:tabs>
        <w:ind w:start="576" w:hanging="576"/>
      </w:pPr>
      <w:rPr/>
    </w:lvl>
    <w:lvl w:ilvl="2">
      <w:start w:val="1"/>
      <w:numFmt w:val="decimal"/>
      <w:lvlText w:val=" %2.%3 "/>
      <w:lvlJc w:val="start"/>
      <w:pPr>
        <w:tabs>
          <w:tab w:val="num" w:pos="720"/>
        </w:tabs>
        <w:ind w:start="720" w:hanging="720"/>
      </w:pPr>
      <w:rPr/>
    </w:lvl>
    <w:lvl w:ilvl="3">
      <w:start w:val="1"/>
      <w:numFmt w:val="decimal"/>
      <w:lvlText w:val=" %1.%2.%3.%4 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decimal"/>
      <w:lvlText w:val=" %1.%2.%3.%4.%5 "/>
      <w:lvlJc w:val="start"/>
      <w:pPr>
        <w:tabs>
          <w:tab w:val="num" w:pos="1008"/>
        </w:tabs>
        <w:ind w:start="1008" w:hanging="1008"/>
      </w:pPr>
      <w:rPr/>
    </w:lvl>
    <w:lvl w:ilvl="5">
      <w:start w:val="1"/>
      <w:numFmt w:val="decimal"/>
      <w:lvlText w:val=" %1.%2.%3.%4.%5.%6 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 %1.%2.%3.%4.%5.%6.%7 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 %1.%2.%3.%4.%5.%6.%7.%8 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 %1.%2.%3.%4.%5.%6.%7.%8.%9 "/>
      <w:lvlJc w:val="start"/>
      <w:pPr>
        <w:tabs>
          <w:tab w:val="num" w:pos="1584"/>
        </w:tabs>
        <w:ind w:start="1584" w:hanging="1584"/>
      </w:pPr>
      <w:rPr/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80"/>
  <w:defaultTabStop w:val="643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36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cs-CZ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numPr>
        <w:ilvl w:val="0"/>
        <w:numId w:val="12"/>
      </w:numPr>
      <w:spacing w:before="240" w:after="120"/>
      <w:jc w:val="both"/>
      <w:outlineLvl w:val="0"/>
    </w:pPr>
    <w:rPr>
      <w:rFonts w:ascii="Calibri" w:hAnsi="Calibri" w:cs="Calibri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64ff3cfc"/>
    <w:pPr>
      <w:numPr>
        <w:ilvl w:val="0"/>
        <w:numId w:val="12"/>
      </w:numPr>
      <w:spacing w:before="0" w:after="0"/>
      <w:outlineLvl w:val="2"/>
    </w:pPr>
    <w:rPr>
      <w:rFonts w:ascii="Calibri" w:hAnsi="Calibri" w:cs="Times New Roman"/>
      <w:b/>
      <w:i w:val="false"/>
      <w:iCs/>
      <w:sz w:val="28"/>
      <w:szCs w:val="28"/>
      <w:lang w:val="cs-CZ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pPr>
      <w:keepNext w:val="true"/>
      <w:numPr>
        <w:ilvl w:val="2"/>
        <w:numId w:val="12"/>
      </w:numPr>
      <w:spacing w:before="240" w:after="60"/>
      <w:outlineLvl w:val="0"/>
    </w:pPr>
    <w:rPr>
      <w:rFonts w:ascii="Calibri" w:hAnsi="Calibr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numPr>
        <w:ilvl w:val="3"/>
        <w:numId w:val="12"/>
      </w:numPr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2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2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qFormat/>
    <w:rPr>
      <w:rFonts w:ascii="Calibri" w:hAnsi="Calibri" w:eastAsia="Times New Roman" w:cs="Calibri"/>
      <w:b/>
      <w:kern w:val="2"/>
      <w:sz w:val="28"/>
      <w:szCs w:val="20"/>
    </w:rPr>
  </w:style>
  <w:style w:type="character" w:styleId="Heading2Char" w:customStyle="1">
    <w:name w:val="Heading 2 Char"/>
    <w:uiPriority w:val="1"/>
    <w:qFormat/>
    <w:rsid w:val="64ff3cfc"/>
    <w:rPr>
      <w:rFonts w:eastAsia="Times New Roman"/>
      <w:i/>
      <w:iCs/>
      <w:sz w:val="28"/>
      <w:szCs w:val="28"/>
    </w:rPr>
  </w:style>
  <w:style w:type="character" w:styleId="Heading3Char" w:customStyle="1">
    <w:name w:val="Heading 3 Char"/>
    <w:qFormat/>
    <w:rPr>
      <w:rFonts w:ascii="Calibri" w:hAnsi="Calibri" w:eastAsia="Times New Roman" w:cs="Times New Roman"/>
      <w:b/>
      <w:sz w:val="24"/>
      <w:szCs w:val="2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i/>
      <w:sz w:val="24"/>
      <w:szCs w:val="20"/>
    </w:rPr>
  </w:style>
  <w:style w:type="character" w:styleId="Heading5Char" w:customStyle="1">
    <w:name w:val="Heading 5 Char"/>
    <w:qFormat/>
    <w:rPr>
      <w:rFonts w:ascii="Arial" w:hAnsi="Arial" w:eastAsia="Times New Roman" w:cs="Times New Roman"/>
      <w:szCs w:val="2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i/>
      <w:szCs w:val="20"/>
    </w:rPr>
  </w:style>
  <w:style w:type="character" w:styleId="Heading7Char" w:customStyle="1">
    <w:name w:val="Heading 7 Char"/>
    <w:qFormat/>
    <w:rPr>
      <w:rFonts w:ascii="Arial" w:hAnsi="Arial" w:eastAsia="Times New Roman" w:cs="Times New Roman"/>
      <w:sz w:val="24"/>
      <w:szCs w:val="20"/>
    </w:rPr>
  </w:style>
  <w:style w:type="character" w:styleId="Heading8Char" w:customStyle="1">
    <w:name w:val="Heading 8 Char"/>
    <w:qFormat/>
    <w:rPr>
      <w:rFonts w:ascii="Arial" w:hAnsi="Arial" w:eastAsia="Times New Roman" w:cs="Times New Roman"/>
      <w:i/>
      <w:sz w:val="24"/>
      <w:szCs w:val="20"/>
    </w:rPr>
  </w:style>
  <w:style w:type="character" w:styleId="Heading9Char" w:customStyle="1">
    <w:name w:val="Heading 9 Char"/>
    <w:qFormat/>
    <w:rPr>
      <w:rFonts w:ascii="Arial" w:hAnsi="Arial" w:eastAsia="Times New Roman" w:cs="Times New Roman"/>
      <w:b/>
      <w:i/>
      <w:sz w:val="18"/>
      <w:szCs w:val="20"/>
    </w:rPr>
  </w:style>
  <w:style w:type="character" w:styleId="HeaderChar" w:customStyle="1">
    <w:name w:val="Header Char"/>
    <w:qFormat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qFormat/>
    <w:rPr>
      <w:rFonts w:ascii="Calibri" w:hAnsi="Calibri" w:eastAsia="Times New Roman" w:cs="Times New Roman"/>
      <w:sz w:val="18"/>
      <w:szCs w:val="18"/>
    </w:rPr>
  </w:style>
  <w:style w:type="character" w:styleId="PageNumber">
    <w:name w:val="page number"/>
    <w:basedOn w:val="DefaultParagraphFont"/>
    <w:rPr/>
  </w:style>
  <w:style w:type="character" w:styleId="BodyTextChar" w:customStyle="1">
    <w:name w:val="Body Text Char"/>
    <w:qFormat/>
    <w:rPr>
      <w:rFonts w:ascii="Times New Roman" w:hAnsi="Times New Roman" w:eastAsia="Times New Roman" w:cs="Times New Roman"/>
      <w:sz w:val="24"/>
      <w:szCs w:val="20"/>
    </w:rPr>
  </w:style>
  <w:style w:type="character" w:styleId="InternetLink" w:customStyle="1">
    <w:name w:val="Internet Link"/>
    <w:qFormat/>
    <w:rPr>
      <w:color w:val="0000FF"/>
      <w:u w:val="single"/>
    </w:rPr>
  </w:style>
  <w:style w:type="character" w:styleId="BalloonTextChar" w:customStyle="1">
    <w:name w:val="Balloon Text Char"/>
    <w:link w:val="BalloonText"/>
    <w:qFormat/>
    <w:rPr>
      <w:rFonts w:ascii="Tahoma" w:hAnsi="Tahoma" w:eastAsia="Times New Roman" w:cs="Tahoma"/>
      <w:sz w:val="16"/>
      <w:szCs w:val="16"/>
    </w:rPr>
  </w:style>
  <w:style w:type="character" w:styleId="InternetLink1" w:customStyle="1">
    <w:name w:val="Internet Link1"/>
    <w:qFormat/>
    <w:rPr>
      <w:color w:val="000080"/>
      <w:u w:val="single"/>
    </w:rPr>
  </w:style>
  <w:style w:type="character" w:styleId="Odkaznarejstk" w:customStyle="1">
    <w:name w:val="Odkaz na rejstřík"/>
    <w:qFormat/>
    <w:rPr/>
  </w:style>
  <w:style w:type="character" w:styleId="Strong">
    <w:name w:val="Strong"/>
    <w:qFormat/>
    <w:rPr>
      <w:b/>
      <w:bCs/>
    </w:rPr>
  </w:style>
  <w:style w:type="character" w:styleId="Odrky" w:customStyle="1">
    <w:name w:val="Odrážky"/>
    <w:qFormat/>
    <w:rPr>
      <w:rFonts w:ascii="OpenSymbol" w:hAnsi="OpenSymbol" w:eastAsia="OpenSymbol" w:cs="OpenSymbol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ymbolyproslovn">
    <w:name w:val="Symboly pro číslování"/>
    <w:qFormat/>
    <w:rPr/>
  </w:style>
  <w:style w:type="character" w:styleId="Pklad">
    <w:name w:val="Příklad"/>
    <w:qFormat/>
    <w:rPr>
      <w:rFonts w:ascii="Liberation Mono" w:hAnsi="Liberation Mono" w:eastAsia="NSimSun" w:cs="Liberation Mono"/>
    </w:rPr>
  </w:style>
  <w:style w:type="character" w:styleId="Uivatelskpoloka">
    <w:name w:val="Uživatelská položka"/>
    <w:qFormat/>
    <w:rPr>
      <w:rFonts w:ascii="Liberation Mono" w:hAnsi="Liberation Mono" w:eastAsia="NSimSun" w:cs="Liberation Mono"/>
    </w:rPr>
  </w:style>
  <w:style w:type="character" w:styleId="Znakypropopisek">
    <w:name w:val="Znaky pro popisek"/>
    <w:qFormat/>
    <w:rPr/>
  </w:style>
  <w:style w:type="character" w:styleId="Definice">
    <w:name w:val="Definice"/>
    <w:qFormat/>
    <w:rPr/>
  </w:style>
  <w:style w:type="character" w:styleId="EndnoteReference">
    <w:name w:val="endnote reference"/>
    <w:rPr>
      <w:vertAlign w:val="superscript"/>
    </w:rPr>
  </w:style>
  <w:style w:type="character" w:styleId="Znakyprovysvtlivky">
    <w:name w:val="Znaky pro vysvětlivky"/>
    <w:qFormat/>
    <w:rPr/>
  </w:style>
  <w:style w:type="character" w:styleId="FootnoteReference">
    <w:name w:val="footnote reference"/>
    <w:rPr>
      <w:vertAlign w:val="superscript"/>
    </w:rPr>
  </w:style>
  <w:style w:type="character" w:styleId="Znakypropoznmkupodarou">
    <w:name w:val="Znaky pro poznámku pod čarou"/>
    <w:qFormat/>
    <w:rPr/>
  </w:style>
  <w:style w:type="character" w:styleId="Inicily">
    <w:name w:val="Iniciály"/>
    <w:qFormat/>
    <w:rPr/>
  </w:style>
  <w:style w:type="character" w:styleId="Neproporcionlntext">
    <w:name w:val="Neproporcionální text"/>
    <w:qFormat/>
    <w:rPr>
      <w:rFonts w:ascii="Liberation Mono" w:hAnsi="Liberation Mono" w:eastAsia="NSimSun" w:cs="Liberation Mono"/>
    </w:rPr>
  </w:style>
  <w:style w:type="character" w:styleId="Ruby">
    <w:name w:val="Ruby"/>
    <w:qFormat/>
    <w:rPr>
      <w:sz w:val="12"/>
      <w:szCs w:val="12"/>
      <w:u w:val="none"/>
      <w:em w:val="none"/>
    </w:rPr>
  </w:style>
  <w:style w:type="character" w:styleId="Polokahlavnhorejstku">
    <w:name w:val="Položka hlavního rejstříku"/>
    <w:qFormat/>
    <w:rPr>
      <w:b/>
      <w:bCs/>
    </w:rPr>
  </w:style>
  <w:style w:type="character" w:styleId="Symbolyprosvislslovn">
    <w:name w:val="Symboly pro svislé číslování"/>
    <w:qFormat/>
    <w:rPr>
      <w:eastAsianLayout w:vert="true"/>
    </w:rPr>
  </w:style>
  <w:style w:type="character" w:styleId="LineNumber">
    <w:name w:val="line number"/>
    <w:rPr/>
  </w:style>
  <w:style w:type="paragraph" w:styleId="Nadpis" w:customStyle="1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qFormat/>
    <w:pPr>
      <w:jc w:val="both"/>
    </w:pPr>
    <w:rPr>
      <w:rFonts w:ascii="Calibri" w:hAnsi="Calibri"/>
      <w:sz w:val="22"/>
    </w:rPr>
  </w:style>
  <w:style w:type="paragraph" w:styleId="Rejstk" w:customStyle="1">
    <w:name w:val="Rejstřík"/>
    <w:basedOn w:val="Normal"/>
    <w:qFormat/>
    <w:pPr>
      <w:suppressLineNumbers/>
    </w:pPr>
    <w:rPr>
      <w:rFonts w:cs="Lucida Sans"/>
    </w:rPr>
  </w:style>
  <w:style w:type="paragraph" w:styleId="Zhlavazpat" w:customStyle="1">
    <w:name w:val="Záhlaví a zápatí"/>
    <w:basedOn w:val="Normal"/>
    <w:qFormat/>
    <w:pPr/>
    <w:rPr/>
  </w:style>
  <w:style w:type="paragraph" w:styleId="Header">
    <w:name w:val="header"/>
    <w:basedOn w:val="Normal"/>
    <w:link w:val="HeaderChar"/>
    <w:pPr>
      <w:pBdr>
        <w:bottom w:val="single" w:sz="4" w:space="1" w:color="000000"/>
      </w:pBdr>
      <w:tabs>
        <w:tab w:val="clear" w:pos="720"/>
        <w:tab w:val="center" w:pos="4320" w:leader="none"/>
        <w:tab w:val="right" w:pos="8640" w:leader="none"/>
      </w:tabs>
      <w:spacing w:lineRule="auto" w:line="240"/>
      <w:jc w:val="center"/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4" w:space="1" w:color="000000"/>
      </w:pBdr>
      <w:tabs>
        <w:tab w:val="clear" w:pos="720"/>
        <w:tab w:val="center" w:pos="4154" w:leader="none"/>
        <w:tab w:val="right" w:pos="8309" w:leader="none"/>
      </w:tabs>
      <w:spacing w:lineRule="auto" w:line="240"/>
      <w:ind w:end="-61"/>
    </w:pPr>
    <w:rPr>
      <w:rFonts w:ascii="Calibri" w:hAnsi="Calibri"/>
      <w:sz w:val="18"/>
      <w:szCs w:val="18"/>
    </w:rPr>
  </w:style>
  <w:style w:type="paragraph" w:styleId="TOC1">
    <w:name w:val="toc 1"/>
    <w:basedOn w:val="Caption"/>
    <w:next w:val="Caption"/>
    <w:autoRedefine/>
    <w:pPr>
      <w:tabs>
        <w:tab w:val="clear" w:pos="720"/>
        <w:tab w:val="left" w:pos="475" w:leader="none"/>
        <w:tab w:val="right" w:pos="8299" w:leader="dot"/>
      </w:tabs>
      <w:spacing w:before="120" w:after="120"/>
    </w:pPr>
    <w:rPr>
      <w:rFonts w:cs="Calibri"/>
      <w:b/>
      <w:szCs w:val="22"/>
    </w:rPr>
  </w:style>
  <w:style w:type="paragraph" w:styleId="TOC2">
    <w:name w:val="toc 2"/>
    <w:basedOn w:val="Caption"/>
    <w:next w:val="Caption"/>
    <w:autoRedefine/>
    <w:pPr>
      <w:tabs>
        <w:tab w:val="clear" w:pos="720"/>
        <w:tab w:val="left" w:pos="960" w:leader="none"/>
        <w:tab w:val="right" w:pos="8299" w:leader="dot"/>
      </w:tabs>
      <w:ind w:start="245"/>
    </w:pPr>
    <w:rPr>
      <w:rFonts w:cs="Calibri"/>
      <w:szCs w:val="24"/>
    </w:rPr>
  </w:style>
  <w:style w:type="paragraph" w:styleId="TableText" w:customStyle="1">
    <w:name w:val="Table Text"/>
    <w:basedOn w:val="Normal"/>
    <w:qFormat/>
    <w:pPr>
      <w:spacing w:lineRule="auto" w:line="240" w:before="60" w:after="0"/>
    </w:pPr>
    <w:rPr>
      <w:rFonts w:ascii="Arial" w:hAnsi="Arial"/>
      <w:spacing w:val="-5"/>
      <w:sz w:val="16"/>
    </w:rPr>
  </w:style>
  <w:style w:type="paragraph" w:styleId="TitleCover" w:customStyle="1">
    <w:name w:val="Title Cover"/>
    <w:basedOn w:val="Normal"/>
    <w:next w:val="Normal"/>
    <w:qFormat/>
    <w:pPr>
      <w:keepNext w:val="true"/>
      <w:keepLines/>
      <w:pBdr>
        <w:top w:val="single" w:sz="48" w:space="31" w:color="000000"/>
      </w:pBdr>
      <w:tabs>
        <w:tab w:val="clear" w:pos="720"/>
        <w:tab w:val="left" w:pos="0" w:leader="none"/>
      </w:tabs>
      <w:spacing w:lineRule="exact" w:line="640" w:before="240" w:after="500"/>
    </w:pPr>
    <w:rPr>
      <w:rFonts w:ascii="Arial Black" w:hAnsi="Arial Black"/>
      <w:b/>
      <w:spacing w:val="-48"/>
      <w:kern w:val="2"/>
      <w:sz w:val="64"/>
    </w:rPr>
  </w:style>
  <w:style w:type="paragraph" w:styleId="ReturnAddress" w:customStyle="1">
    <w:name w:val="Return Address"/>
    <w:basedOn w:val="Normal"/>
    <w:qFormat/>
    <w:pPr>
      <w:keepLines/>
      <w:tabs>
        <w:tab w:val="clear" w:pos="720"/>
        <w:tab w:val="left" w:pos="2160" w:leader="none"/>
      </w:tabs>
      <w:spacing w:lineRule="atLeast" w:line="160"/>
    </w:pPr>
    <w:rPr>
      <w:rFonts w:ascii="Arial" w:hAnsi="Arial"/>
      <w:sz w:val="14"/>
    </w:rPr>
  </w:style>
  <w:style w:type="paragraph" w:styleId="SubtitleCover" w:customStyle="1">
    <w:name w:val="Subtitle Cover"/>
    <w:basedOn w:val="TitleCover"/>
    <w:next w:val="BodyText"/>
    <w:qFormat/>
    <w:pPr>
      <w:pBdr>
        <w:top w:val="single" w:sz="6" w:space="24" w:color="000000"/>
      </w:pBdr>
      <w:tabs>
        <w:tab w:val="clear" w:pos="0"/>
      </w:tabs>
      <w:spacing w:lineRule="atLeast" w:line="480" w:before="0" w:after="0"/>
      <w:ind w:start="835" w:end="835"/>
    </w:pPr>
    <w:rPr>
      <w:rFonts w:ascii="Arial" w:hAnsi="Arial"/>
      <w:b w:val="false"/>
      <w:spacing w:val="-30"/>
      <w:sz w:val="48"/>
    </w:rPr>
  </w:style>
  <w:style w:type="paragraph" w:styleId="Heading0" w:customStyle="1">
    <w:name w:val="Heading 0"/>
    <w:basedOn w:val="Normal"/>
    <w:qFormat/>
    <w:pPr>
      <w:keepNext w:val="true"/>
      <w:keepLines/>
      <w:spacing w:lineRule="auto" w:line="240" w:before="0" w:after="120"/>
      <w:textAlignment w:val="baseline"/>
    </w:pPr>
    <w:rPr>
      <w:rFonts w:ascii="Arial" w:hAnsi="Arial" w:cs="Arial"/>
      <w:b/>
      <w:bCs/>
      <w:szCs w:val="28"/>
      <w:lang w:val="en-GB"/>
    </w:rPr>
  </w:style>
  <w:style w:type="paragraph" w:styleId="BalloonText">
    <w:name w:val="Balloon Text"/>
    <w:basedOn w:val="Normal"/>
    <w:link w:val="BalloonTextChar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emplate" w:customStyle="1">
    <w:name w:val="template"/>
    <w:basedOn w:val="Normal"/>
    <w:qFormat/>
    <w:pPr>
      <w:spacing w:lineRule="exact" w:line="240"/>
    </w:pPr>
    <w:rPr>
      <w:rFonts w:ascii="Arial" w:hAnsi="Arial"/>
      <w:i/>
      <w:sz w:val="22"/>
    </w:rPr>
  </w:style>
  <w:style w:type="paragraph" w:styleId="level4" w:customStyle="1">
    <w:name w:val="level 4"/>
    <w:basedOn w:val="Normal"/>
    <w:qFormat/>
    <w:pPr>
      <w:spacing w:lineRule="exact" w:line="240" w:before="120" w:after="120"/>
      <w:ind w:start="634"/>
    </w:pPr>
    <w:rPr>
      <w:rFonts w:ascii="Times" w:hAnsi="Times"/>
    </w:rPr>
  </w:style>
  <w:style w:type="paragraph" w:styleId="level3text" w:customStyle="1">
    <w:name w:val="level 3 text"/>
    <w:basedOn w:val="Normal"/>
    <w:qFormat/>
    <w:pPr>
      <w:spacing w:lineRule="exact" w:line="220"/>
      <w:ind w:hanging="716" w:start="1350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pPr>
      <w:spacing w:before="0" w:after="0"/>
      <w:ind w:hanging="994" w:start="2348"/>
    </w:pPr>
    <w:rPr>
      <w:rFonts w:ascii="Times New Roman" w:hAnsi="Times New Roman"/>
    </w:rPr>
  </w:style>
  <w:style w:type="paragraph" w:styleId="TOCEntry" w:customStyle="1">
    <w:name w:val="TOCEntry"/>
    <w:basedOn w:val="Normal"/>
    <w:qFormat/>
    <w:pPr>
      <w:keepNext w:val="true"/>
      <w:keepLines/>
      <w:spacing w:lineRule="atLeast" w:line="240" w:before="120" w:after="240"/>
    </w:pPr>
    <w:rPr>
      <w:rFonts w:ascii="Times" w:hAnsi="Times"/>
      <w:b/>
      <w:sz w:val="36"/>
    </w:rPr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/>
  </w:style>
  <w:style w:type="paragraph" w:styleId="Obsahrmce" w:customStyle="1">
    <w:name w:val="Obsah rámce"/>
    <w:basedOn w:val="Normal"/>
    <w:qFormat/>
    <w:pPr/>
    <w:rPr/>
  </w:style>
  <w:style w:type="paragraph" w:styleId="TOC4">
    <w:name w:val="toc 4"/>
    <w:basedOn w:val="Rejstk"/>
    <w:pPr/>
    <w:rPr/>
  </w:style>
  <w:style w:type="paragraph" w:styleId="TOC5">
    <w:name w:val="toc 5"/>
    <w:basedOn w:val="Rejstk"/>
    <w:pPr/>
    <w:rPr/>
  </w:style>
  <w:style w:type="paragraph" w:styleId="TOC6">
    <w:name w:val="toc 6"/>
    <w:basedOn w:val="Rejstk"/>
    <w:pPr/>
    <w:rPr/>
  </w:style>
  <w:style w:type="paragraph" w:styleId="TOC7">
    <w:name w:val="toc 7"/>
    <w:basedOn w:val="Rejstk"/>
    <w:pPr/>
    <w:rPr/>
  </w:style>
  <w:style w:type="paragraph" w:styleId="TOC8">
    <w:name w:val="toc 8"/>
    <w:basedOn w:val="Rejstk"/>
    <w:pPr/>
    <w:rPr/>
  </w:style>
  <w:style w:type="paragraph" w:styleId="TOC9">
    <w:name w:val="toc 9"/>
    <w:basedOn w:val="Rejstk"/>
    <w:pPr/>
    <w:rPr/>
  </w:style>
  <w:style w:type="paragraph" w:styleId="Obsahtabulky" w:customStyle="1">
    <w:name w:val="Obsah tabulky"/>
    <w:basedOn w:val="Normal"/>
    <w:qFormat/>
    <w:pPr>
      <w:widowControl w:val="false"/>
      <w:suppressLineNumbers/>
    </w:pPr>
    <w:rPr/>
  </w:style>
  <w:style w:type="paragraph" w:styleId="Nadpistabulky" w:customStyle="1">
    <w:name w:val="Nadpis tabulky"/>
    <w:basedOn w:val="Obsahtabulky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0"/>
      <w:ind w:start="720"/>
      <w:contextualSpacing/>
    </w:pPr>
    <w:rPr/>
  </w:style>
  <w:style w:type="paragraph" w:styleId="NadpisNEW">
    <w:name w:val="Nadpis NEW"/>
    <w:basedOn w:val="Heading1"/>
    <w:autoRedefine/>
    <w:qFormat/>
    <w:pPr>
      <w:outlineLvl w:val="1"/>
    </w:pPr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Vodorovnra">
    <w:name w:val="Vodorovná čá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Obsahseznamu">
    <w:name w:val="Obsah seznamu"/>
    <w:basedOn w:val="Normal"/>
    <w:qFormat/>
    <w:pPr>
      <w:ind w:hanging="0" w:start="567" w:end="0"/>
    </w:pPr>
    <w:rPr/>
  </w:style>
  <w:style w:type="paragraph" w:styleId="Seznamnadpis">
    <w:name w:val="Seznam nadpisů"/>
    <w:basedOn w:val="Normal"/>
    <w:next w:val="Obsahseznamu"/>
    <w:qFormat/>
    <w:pPr>
      <w:ind w:hanging="0" w:start="0" w:end="0"/>
    </w:pPr>
    <w:rPr/>
  </w:style>
  <w:style w:type="paragraph" w:styleId="Subtitle">
    <w:name w:val="Subtitle"/>
    <w:basedOn w:val="Nadpis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Nadpis"/>
    <w:pPr>
      <w:suppressLineNumbers/>
      <w:ind w:hanging="0" w:start="0" w:end="0"/>
    </w:pPr>
    <w:rPr>
      <w:b/>
      <w:bCs/>
      <w:sz w:val="32"/>
      <w:szCs w:val="32"/>
    </w:rPr>
  </w:style>
  <w:style w:type="paragraph" w:styleId="Nadpisseznamuobrzk">
    <w:name w:val="Nadpis seznamu obrázků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Nadpisrejstkuuivatele">
    <w:name w:val="Nadpis rejstříku uživatele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pPr>
      <w:suppressLineNumbers/>
      <w:ind w:hanging="0" w:start="0" w:end="0"/>
    </w:pPr>
    <w:rPr>
      <w:b/>
      <w:bCs/>
      <w:sz w:val="32"/>
      <w:szCs w:val="32"/>
    </w:rPr>
  </w:style>
  <w:style w:type="paragraph" w:styleId="Nadpisseznamuobjekt">
    <w:name w:val="Nadpis seznamu objektů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Nadpisseznamutabulek">
    <w:name w:val="Nadpis seznamu tabulek"/>
    <w:basedOn w:val="IndexHeading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Obrzek">
    <w:name w:val="Obrázek"/>
    <w:basedOn w:val="Caption"/>
    <w:qFormat/>
    <w:pPr/>
    <w:rPr/>
  </w:style>
  <w:style w:type="paragraph" w:styleId="Tabulka">
    <w:name w:val="Tabulka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Kresba">
    <w:name w:val="Kresba"/>
    <w:basedOn w:val="Caption"/>
    <w:qFormat/>
    <w:pPr/>
    <w:rPr/>
  </w:style>
  <w:style w:type="paragraph" w:styleId="Zhlavvlevo">
    <w:name w:val="Záhlaví vle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</w:pPr>
    <w:rPr/>
  </w:style>
  <w:style w:type="paragraph" w:styleId="Zhlavvpravo">
    <w:name w:val="Záhlaví vpravo"/>
    <w:basedOn w:val="Header"/>
    <w:qFormat/>
    <w:pPr>
      <w:suppressLineNumbers/>
      <w:tabs>
        <w:tab w:val="clear" w:pos="4320"/>
        <w:tab w:val="clear" w:pos="8640"/>
        <w:tab w:val="center" w:pos="4819" w:leader="none"/>
        <w:tab w:val="right" w:pos="9638" w:leader="none"/>
      </w:tabs>
      <w:jc w:val="end"/>
    </w:pPr>
    <w:rPr/>
  </w:style>
  <w:style w:type="paragraph" w:styleId="Zpatvpravo">
    <w:name w:val="Zápatí vpra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  <w:jc w:val="end"/>
    </w:pPr>
    <w:rPr/>
  </w:style>
  <w:style w:type="paragraph" w:styleId="Zpatvlevo">
    <w:name w:val="Zápatí vlevo"/>
    <w:basedOn w:val="Footer"/>
    <w:qFormat/>
    <w:pPr>
      <w:suppressLineNumbers/>
      <w:tabs>
        <w:tab w:val="clear" w:pos="4154"/>
        <w:tab w:val="clear" w:pos="8309"/>
        <w:tab w:val="center" w:pos="4819" w:leader="none"/>
        <w:tab w:val="right" w:pos="9638" w:leader="none"/>
      </w:tabs>
    </w:pPr>
    <w:rPr/>
  </w:style>
  <w:style w:type="paragraph" w:styleId="Ilustrace">
    <w:name w:val="Ilustrace"/>
    <w:basedOn w:val="Caption"/>
    <w:qFormat/>
    <w:pPr/>
    <w:rPr/>
  </w:style>
  <w:style w:type="paragraph" w:styleId="Seznamtabulek1">
    <w:name w:val="Seznam tabulek 1"/>
    <w:basedOn w:val="Rejstk"/>
    <w:qFormat/>
    <w:pPr>
      <w:tabs>
        <w:tab w:val="clear" w:pos="720"/>
        <w:tab w:val="right" w:pos="9638" w:leader="dot"/>
      </w:tabs>
      <w:ind w:hanging="0" w:start="0" w:end="0"/>
    </w:pPr>
    <w:rPr/>
  </w:style>
  <w:style w:type="paragraph" w:styleId="TableofFigures">
    <w:name w:val="table of figures"/>
    <w:basedOn w:val="Rejstk"/>
    <w:pPr>
      <w:tabs>
        <w:tab w:val="clear" w:pos="720"/>
        <w:tab w:val="right" w:pos="9638" w:leader="dot"/>
      </w:tabs>
      <w:ind w:hanging="0" w:start="0" w:end="0"/>
    </w:pPr>
    <w:rPr/>
  </w:style>
  <w:style w:type="paragraph" w:styleId="Vlastnrejstk1">
    <w:name w:val="Vlastní rejstřík 1"/>
    <w:basedOn w:val="Rejstk"/>
    <w:qFormat/>
    <w:pPr>
      <w:tabs>
        <w:tab w:val="clear" w:pos="720"/>
        <w:tab w:val="right" w:pos="9638" w:leader="dot"/>
      </w:tabs>
      <w:ind w:hanging="0" w:start="0" w:end="0"/>
    </w:pPr>
    <w:rPr/>
  </w:style>
  <w:style w:type="paragraph" w:styleId="Vlastnrejstk2">
    <w:name w:val="Vlastní rejstřík 2"/>
    <w:basedOn w:val="Rejstk"/>
    <w:qFormat/>
    <w:pPr>
      <w:tabs>
        <w:tab w:val="clear" w:pos="720"/>
        <w:tab w:val="right" w:pos="9355" w:leader="dot"/>
      </w:tabs>
      <w:ind w:hanging="0" w:start="283" w:end="0"/>
    </w:pPr>
    <w:rPr/>
  </w:style>
  <w:style w:type="paragraph" w:styleId="Vlastnrejstk3">
    <w:name w:val="Vlastní rejstřík 3"/>
    <w:basedOn w:val="Rejstk"/>
    <w:qFormat/>
    <w:pPr>
      <w:tabs>
        <w:tab w:val="clear" w:pos="720"/>
        <w:tab w:val="right" w:pos="9072" w:leader="dot"/>
      </w:tabs>
      <w:ind w:hanging="0" w:start="566" w:end="0"/>
    </w:pPr>
    <w:rPr/>
  </w:style>
  <w:style w:type="paragraph" w:styleId="Vlastnrejstk4">
    <w:name w:val="Vlastní rejstřík 4"/>
    <w:basedOn w:val="Rejstk"/>
    <w:qFormat/>
    <w:pPr>
      <w:tabs>
        <w:tab w:val="clear" w:pos="720"/>
        <w:tab w:val="right" w:pos="8789" w:leader="dot"/>
      </w:tabs>
      <w:ind w:hanging="0" w:start="849" w:end="0"/>
    </w:pPr>
    <w:rPr/>
  </w:style>
  <w:style w:type="paragraph" w:styleId="Vlastnrejstk5">
    <w:name w:val="Vlastní rejstřík 5"/>
    <w:basedOn w:val="Rejstk"/>
    <w:qFormat/>
    <w:pPr>
      <w:tabs>
        <w:tab w:val="clear" w:pos="720"/>
        <w:tab w:val="right" w:pos="8506" w:leader="dot"/>
      </w:tabs>
      <w:ind w:hanging="0" w:start="1132" w:end="0"/>
    </w:pPr>
    <w:rPr/>
  </w:style>
  <w:style w:type="paragraph" w:styleId="Vlastnrejstk6">
    <w:name w:val="Vlastní rejstřík 6"/>
    <w:basedOn w:val="Rejstk"/>
    <w:qFormat/>
    <w:pPr>
      <w:tabs>
        <w:tab w:val="clear" w:pos="720"/>
        <w:tab w:val="right" w:pos="8223" w:leader="dot"/>
      </w:tabs>
      <w:ind w:hanging="0" w:start="1415" w:end="0"/>
    </w:pPr>
    <w:rPr/>
  </w:style>
  <w:style w:type="paragraph" w:styleId="Vlastnrejstk7">
    <w:name w:val="Vlastní rejstřík 7"/>
    <w:basedOn w:val="Rejstk"/>
    <w:qFormat/>
    <w:pPr>
      <w:tabs>
        <w:tab w:val="clear" w:pos="720"/>
        <w:tab w:val="right" w:pos="7940" w:leader="dot"/>
      </w:tabs>
      <w:ind w:hanging="0" w:start="1698" w:end="0"/>
    </w:pPr>
    <w:rPr/>
  </w:style>
  <w:style w:type="paragraph" w:styleId="Vlastnrejstk8">
    <w:name w:val="Vlastní rejstřík 8"/>
    <w:basedOn w:val="Rejstk"/>
    <w:qFormat/>
    <w:pPr>
      <w:tabs>
        <w:tab w:val="clear" w:pos="720"/>
        <w:tab w:val="right" w:pos="7657" w:leader="dot"/>
      </w:tabs>
      <w:ind w:hanging="0" w:start="1981" w:end="0"/>
    </w:pPr>
    <w:rPr/>
  </w:style>
  <w:style w:type="paragraph" w:styleId="Vlastnrejstk9">
    <w:name w:val="Vlastní rejstřík 9"/>
    <w:basedOn w:val="Rejstk"/>
    <w:qFormat/>
    <w:pPr>
      <w:tabs>
        <w:tab w:val="clear" w:pos="720"/>
        <w:tab w:val="right" w:pos="7374" w:leader="dot"/>
      </w:tabs>
      <w:ind w:hanging="0" w:start="2264" w:end="0"/>
    </w:pPr>
    <w:rPr/>
  </w:style>
  <w:style w:type="paragraph" w:styleId="Vlastnrejstk10">
    <w:name w:val="Vlastní rejstřík 10"/>
    <w:basedOn w:val="Rejstk"/>
    <w:qFormat/>
    <w:pPr>
      <w:tabs>
        <w:tab w:val="clear" w:pos="720"/>
        <w:tab w:val="right" w:pos="7091" w:leader="dot"/>
      </w:tabs>
      <w:ind w:hanging="0" w:start="2547" w:end="0"/>
    </w:pPr>
    <w:rPr/>
  </w:style>
  <w:style w:type="paragraph" w:styleId="Obsah10">
    <w:name w:val="Obsah 10"/>
    <w:basedOn w:val="Rejstk"/>
    <w:qFormat/>
    <w:pPr>
      <w:tabs>
        <w:tab w:val="clear" w:pos="720"/>
        <w:tab w:val="right" w:pos="7091" w:leader="dot"/>
      </w:tabs>
      <w:ind w:hanging="0" w:start="2547" w:end="0"/>
    </w:pPr>
    <w:rPr/>
  </w:style>
  <w:style w:type="paragraph" w:styleId="Seznampouitliteratury1">
    <w:name w:val="Seznam použité literatury 1"/>
    <w:basedOn w:val="Rejstk"/>
    <w:qFormat/>
    <w:pPr>
      <w:tabs>
        <w:tab w:val="clear" w:pos="720"/>
        <w:tab w:val="right" w:pos="9638" w:leader="dot"/>
      </w:tabs>
      <w:ind w:hanging="0" w:start="0" w:end="0"/>
    </w:pPr>
    <w:rPr/>
  </w:style>
  <w:style w:type="paragraph" w:styleId="Seznamobjekt1">
    <w:name w:val="Seznam objektů 1"/>
    <w:basedOn w:val="Rejstk"/>
    <w:qFormat/>
    <w:pPr>
      <w:tabs>
        <w:tab w:val="clear" w:pos="720"/>
        <w:tab w:val="right" w:pos="9638" w:leader="dot"/>
      </w:tabs>
      <w:ind w:hanging="0" w:start="0" w:end="0"/>
    </w:pPr>
    <w:rPr/>
  </w:style>
  <w:style w:type="paragraph" w:styleId="Index1">
    <w:name w:val="index 1"/>
    <w:basedOn w:val="Rejstk"/>
    <w:pPr>
      <w:ind w:hanging="0" w:start="0" w:end="0"/>
    </w:pPr>
    <w:rPr/>
  </w:style>
  <w:style w:type="paragraph" w:styleId="Index2">
    <w:name w:val="index 2"/>
    <w:basedOn w:val="Rejstk"/>
    <w:pPr>
      <w:ind w:hanging="0" w:start="283" w:end="0"/>
    </w:pPr>
    <w:rPr/>
  </w:style>
  <w:style w:type="paragraph" w:styleId="Index3">
    <w:name w:val="index 3"/>
    <w:basedOn w:val="Rejstk"/>
    <w:pPr>
      <w:ind w:hanging="0" w:start="566" w:end="0"/>
    </w:pPr>
    <w:rPr/>
  </w:style>
  <w:style w:type="paragraph" w:styleId="Oddlovarejstku">
    <w:name w:val="Oddělovač rejstříku"/>
    <w:basedOn w:val="Rejstk"/>
    <w:qFormat/>
    <w:pPr>
      <w:ind w:hanging="0" w:start="0" w:end="0"/>
    </w:pPr>
    <w:rPr/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  <w:style w:type="paragraph" w:styleId="Nadpis10">
    <w:name w:val="Nadpis 10"/>
    <w:basedOn w:val="Nadpis"/>
    <w:next w:val="BodyText"/>
    <w:qFormat/>
    <w:pPr>
      <w:numPr>
        <w:ilvl w:val="0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CommentText">
    <w:name w:val="annotation text"/>
    <w:basedOn w:val="BodyText"/>
    <w:pPr>
      <w:ind w:hanging="0" w:start="2268" w:end="0"/>
    </w:pPr>
    <w:rPr/>
  </w:style>
  <w:style w:type="paragraph" w:styleId="Odsazenseznamu">
    <w:name w:val="Odsazení seznamu"/>
    <w:basedOn w:val="BodyText"/>
    <w:qFormat/>
    <w:pPr>
      <w:tabs>
        <w:tab w:val="clear" w:pos="720"/>
        <w:tab w:val="left" w:pos="0" w:leader="none"/>
      </w:tabs>
      <w:ind w:hanging="2551" w:start="2835" w:end="0"/>
    </w:pPr>
    <w:rPr/>
  </w:style>
  <w:style w:type="paragraph" w:styleId="Pokraovnslovn5">
    <w:name w:val="Pokračování číslování 5"/>
    <w:basedOn w:val="List"/>
    <w:qFormat/>
    <w:pPr>
      <w:spacing w:before="0" w:after="120"/>
      <w:ind w:hanging="0" w:start="1800" w:end="0"/>
    </w:pPr>
    <w:rPr/>
  </w:style>
  <w:style w:type="paragraph" w:styleId="ListBullet">
    <w:name w:val="List Bullet"/>
    <w:basedOn w:val="List"/>
    <w:pPr>
      <w:spacing w:before="0" w:after="120"/>
      <w:ind w:hanging="360" w:start="360" w:end="0"/>
    </w:pPr>
    <w:rPr/>
  </w:style>
  <w:style w:type="paragraph" w:styleId="ListContinue">
    <w:name w:val="List Continue"/>
    <w:basedOn w:val="List"/>
    <w:pPr>
      <w:spacing w:before="0" w:after="120"/>
      <w:ind w:hanging="0" w:start="360" w:end="0"/>
    </w:pPr>
    <w:rPr/>
  </w:style>
  <w:style w:type="paragraph" w:styleId="Konecseznamu1">
    <w:name w:val="Konec seznamu 1"/>
    <w:basedOn w:val="List"/>
    <w:next w:val="ListBullet"/>
    <w:qFormat/>
    <w:pPr>
      <w:spacing w:before="0" w:after="240"/>
      <w:ind w:hanging="360" w:start="360" w:end="0"/>
    </w:pPr>
    <w:rPr/>
  </w:style>
  <w:style w:type="paragraph" w:styleId="Zatekseznamu1">
    <w:name w:val="Začátek seznamu 1"/>
    <w:basedOn w:val="List"/>
    <w:next w:val="ListBullet"/>
    <w:qFormat/>
    <w:pPr>
      <w:spacing w:before="240" w:after="120"/>
      <w:ind w:hanging="360" w:start="360" w:end="0"/>
    </w:pPr>
    <w:rPr/>
  </w:style>
  <w:style w:type="paragraph" w:styleId="ListBullet2">
    <w:name w:val="List Bullet 2"/>
    <w:basedOn w:val="List"/>
    <w:pPr>
      <w:spacing w:before="0" w:after="120"/>
      <w:ind w:hanging="360" w:start="720" w:end="0"/>
    </w:pPr>
    <w:rPr/>
  </w:style>
  <w:style w:type="paragraph" w:styleId="ListContinue2">
    <w:name w:val="List Continue 2"/>
    <w:basedOn w:val="List"/>
    <w:pPr>
      <w:spacing w:before="0" w:after="120"/>
      <w:ind w:hanging="0" w:start="720" w:end="0"/>
    </w:pPr>
    <w:rPr/>
  </w:style>
  <w:style w:type="paragraph" w:styleId="Konecseznamu2">
    <w:name w:val="Konec seznamu 2"/>
    <w:basedOn w:val="List"/>
    <w:next w:val="ListBullet2"/>
    <w:qFormat/>
    <w:pPr>
      <w:spacing w:before="0" w:after="240"/>
      <w:ind w:hanging="360" w:start="720" w:end="0"/>
    </w:pPr>
    <w:rPr/>
  </w:style>
  <w:style w:type="paragraph" w:styleId="Zatekseznamu2">
    <w:name w:val="Začátek seznamu 2"/>
    <w:basedOn w:val="List"/>
    <w:next w:val="ListBullet2"/>
    <w:qFormat/>
    <w:pPr>
      <w:spacing w:before="240" w:after="120"/>
      <w:ind w:hanging="360" w:start="720" w:end="0"/>
    </w:pPr>
    <w:rPr/>
  </w:style>
  <w:style w:type="paragraph" w:styleId="ListBullet3">
    <w:name w:val="List Bullet 3"/>
    <w:basedOn w:val="List"/>
    <w:pPr>
      <w:spacing w:before="0" w:after="120"/>
      <w:ind w:hanging="360" w:start="1080" w:end="0"/>
    </w:pPr>
    <w:rPr/>
  </w:style>
  <w:style w:type="paragraph" w:styleId="ListContinue3">
    <w:name w:val="List Continue 3"/>
    <w:basedOn w:val="List"/>
    <w:pPr>
      <w:spacing w:before="0" w:after="120"/>
      <w:ind w:hanging="0" w:start="1080" w:end="0"/>
    </w:pPr>
    <w:rPr/>
  </w:style>
  <w:style w:type="paragraph" w:styleId="Konecseznamu3">
    <w:name w:val="Konec seznamu 3"/>
    <w:basedOn w:val="List"/>
    <w:next w:val="ListBullet3"/>
    <w:qFormat/>
    <w:pPr>
      <w:spacing w:before="0" w:after="240"/>
      <w:ind w:hanging="360" w:start="1080" w:end="0"/>
    </w:pPr>
    <w:rPr/>
  </w:style>
  <w:style w:type="paragraph" w:styleId="Zatekseznamu3">
    <w:name w:val="Začátek seznamu 3"/>
    <w:basedOn w:val="List"/>
    <w:next w:val="ListBullet3"/>
    <w:qFormat/>
    <w:pPr>
      <w:spacing w:before="240" w:after="120"/>
      <w:ind w:hanging="360" w:start="1080" w:end="0"/>
    </w:pPr>
    <w:rPr/>
  </w:style>
  <w:style w:type="paragraph" w:styleId="ListBullet4">
    <w:name w:val="List Bullet 4"/>
    <w:basedOn w:val="List"/>
    <w:pPr>
      <w:spacing w:before="0" w:after="120"/>
      <w:ind w:hanging="360" w:start="1440" w:end="0"/>
    </w:pPr>
    <w:rPr/>
  </w:style>
  <w:style w:type="paragraph" w:styleId="ListContinue4">
    <w:name w:val="List Continue 4"/>
    <w:basedOn w:val="List"/>
    <w:pPr>
      <w:spacing w:before="0" w:after="120"/>
      <w:ind w:hanging="0" w:start="1440" w:end="0"/>
    </w:pPr>
    <w:rPr/>
  </w:style>
  <w:style w:type="paragraph" w:styleId="Konecseznamu4">
    <w:name w:val="Konec seznamu 4"/>
    <w:basedOn w:val="List"/>
    <w:next w:val="ListBullet4"/>
    <w:qFormat/>
    <w:pPr>
      <w:spacing w:before="0" w:after="240"/>
      <w:ind w:hanging="360" w:start="1440" w:end="0"/>
    </w:pPr>
    <w:rPr/>
  </w:style>
  <w:style w:type="paragraph" w:styleId="Zatekseznamu4">
    <w:name w:val="Začátek seznamu 4"/>
    <w:basedOn w:val="List"/>
    <w:next w:val="ListBullet4"/>
    <w:qFormat/>
    <w:pPr>
      <w:spacing w:before="240" w:after="120"/>
      <w:ind w:hanging="360" w:start="1440" w:end="0"/>
    </w:pPr>
    <w:rPr/>
  </w:style>
  <w:style w:type="paragraph" w:styleId="ListBullet5">
    <w:name w:val="List Bullet 5"/>
    <w:basedOn w:val="List"/>
    <w:pPr>
      <w:spacing w:before="0" w:after="120"/>
      <w:ind w:hanging="360" w:start="1800" w:end="0"/>
    </w:pPr>
    <w:rPr/>
  </w:style>
  <w:style w:type="paragraph" w:styleId="ListContinue5">
    <w:name w:val="List Continue 5"/>
    <w:basedOn w:val="List"/>
    <w:pPr>
      <w:spacing w:before="0" w:after="120"/>
      <w:ind w:hanging="0" w:start="1800" w:end="0"/>
    </w:pPr>
    <w:rPr/>
  </w:style>
  <w:style w:type="paragraph" w:styleId="Konecseznamu5">
    <w:name w:val="Konec seznamu 5"/>
    <w:basedOn w:val="List"/>
    <w:next w:val="ListBullet5"/>
    <w:qFormat/>
    <w:pPr>
      <w:spacing w:before="0" w:after="240"/>
      <w:ind w:hanging="360" w:start="1800" w:end="0"/>
    </w:pPr>
    <w:rPr/>
  </w:style>
  <w:style w:type="paragraph" w:styleId="Zatekseznamu5">
    <w:name w:val="Začátek seznamu 5"/>
    <w:basedOn w:val="List"/>
    <w:next w:val="ListBullet5"/>
    <w:qFormat/>
    <w:pPr>
      <w:spacing w:before="240" w:after="120"/>
      <w:ind w:hanging="360" w:start="1800" w:end="0"/>
    </w:pPr>
    <w:rPr/>
  </w:style>
  <w:style w:type="paragraph" w:styleId="ListNumber">
    <w:name w:val="List Number"/>
    <w:basedOn w:val="List"/>
    <w:pPr>
      <w:spacing w:before="0" w:after="120"/>
      <w:ind w:hanging="360" w:start="360" w:end="0"/>
    </w:pPr>
    <w:rPr/>
  </w:style>
  <w:style w:type="paragraph" w:styleId="Zatekslovn1">
    <w:name w:val="Začátek číslování 1"/>
    <w:basedOn w:val="List"/>
    <w:next w:val="ListNumber"/>
    <w:qFormat/>
    <w:pPr>
      <w:spacing w:before="240" w:after="120"/>
      <w:ind w:hanging="360" w:start="360" w:end="0"/>
    </w:pPr>
    <w:rPr/>
  </w:style>
  <w:style w:type="paragraph" w:styleId="Konecslovn1">
    <w:name w:val="Konec číslování 1"/>
    <w:basedOn w:val="List"/>
    <w:next w:val="ListNumber"/>
    <w:qFormat/>
    <w:pPr>
      <w:spacing w:before="0" w:after="240"/>
      <w:ind w:hanging="360" w:start="360" w:end="0"/>
    </w:pPr>
    <w:rPr/>
  </w:style>
  <w:style w:type="paragraph" w:styleId="Pokraovnslovn1">
    <w:name w:val="Pokračování číslování 1"/>
    <w:basedOn w:val="List"/>
    <w:qFormat/>
    <w:pPr>
      <w:spacing w:before="0" w:after="120"/>
      <w:ind w:hanging="0" w:start="360" w:end="0"/>
    </w:pPr>
    <w:rPr/>
  </w:style>
  <w:style w:type="paragraph" w:styleId="ListNumber2">
    <w:name w:val="List Number 2"/>
    <w:basedOn w:val="List"/>
    <w:pPr>
      <w:spacing w:before="0" w:after="120"/>
      <w:ind w:hanging="360" w:start="720" w:end="0"/>
    </w:pPr>
    <w:rPr/>
  </w:style>
  <w:style w:type="paragraph" w:styleId="Zatekslovn2">
    <w:name w:val="Začátek číslování 2"/>
    <w:basedOn w:val="List"/>
    <w:next w:val="ListNumber2"/>
    <w:qFormat/>
    <w:pPr>
      <w:spacing w:before="240" w:after="120"/>
      <w:ind w:hanging="360" w:start="720" w:end="0"/>
    </w:pPr>
    <w:rPr/>
  </w:style>
  <w:style w:type="paragraph" w:styleId="Konecslovn2">
    <w:name w:val="Konec číslování 2"/>
    <w:basedOn w:val="List"/>
    <w:next w:val="ListNumber2"/>
    <w:qFormat/>
    <w:pPr>
      <w:spacing w:before="0" w:after="240"/>
      <w:ind w:hanging="360" w:start="720" w:end="0"/>
    </w:pPr>
    <w:rPr/>
  </w:style>
  <w:style w:type="paragraph" w:styleId="Pokraovnslovn2">
    <w:name w:val="Pokračování číslování 2"/>
    <w:basedOn w:val="List"/>
    <w:qFormat/>
    <w:pPr>
      <w:spacing w:before="0" w:after="120"/>
      <w:ind w:hanging="0" w:start="720" w:end="0"/>
    </w:pPr>
    <w:rPr/>
  </w:style>
  <w:style w:type="paragraph" w:styleId="ListNumber3">
    <w:name w:val="List Number 3"/>
    <w:basedOn w:val="List"/>
    <w:pPr>
      <w:spacing w:before="0" w:after="120"/>
      <w:ind w:hanging="360" w:start="1080" w:end="0"/>
    </w:pPr>
    <w:rPr/>
  </w:style>
  <w:style w:type="paragraph" w:styleId="Zatekslovn3">
    <w:name w:val="Začátek číslování 3"/>
    <w:basedOn w:val="List"/>
    <w:next w:val="ListNumber3"/>
    <w:qFormat/>
    <w:pPr>
      <w:spacing w:before="240" w:after="120"/>
      <w:ind w:hanging="360" w:start="1080" w:end="0"/>
    </w:pPr>
    <w:rPr/>
  </w:style>
  <w:style w:type="paragraph" w:styleId="Konecslovn3">
    <w:name w:val="Konec číslování 3"/>
    <w:basedOn w:val="List"/>
    <w:next w:val="ListNumber3"/>
    <w:qFormat/>
    <w:pPr>
      <w:spacing w:before="0" w:after="240"/>
      <w:ind w:hanging="360" w:start="1080" w:end="0"/>
    </w:pPr>
    <w:rPr/>
  </w:style>
  <w:style w:type="paragraph" w:styleId="Pokraovnslovn3">
    <w:name w:val="Pokračování číslování 3"/>
    <w:basedOn w:val="List"/>
    <w:qFormat/>
    <w:pPr>
      <w:spacing w:before="0" w:after="120"/>
      <w:ind w:hanging="0" w:start="1080" w:end="0"/>
    </w:pPr>
    <w:rPr/>
  </w:style>
  <w:style w:type="paragraph" w:styleId="ListNumber4">
    <w:name w:val="List Number 4"/>
    <w:basedOn w:val="List"/>
    <w:pPr>
      <w:spacing w:before="0" w:after="120"/>
      <w:ind w:hanging="360" w:start="1440" w:end="0"/>
    </w:pPr>
    <w:rPr/>
  </w:style>
  <w:style w:type="paragraph" w:styleId="Zatekslovn4">
    <w:name w:val="Začátek číslování 4"/>
    <w:basedOn w:val="List"/>
    <w:next w:val="ListNumber4"/>
    <w:qFormat/>
    <w:pPr>
      <w:spacing w:before="240" w:after="120"/>
      <w:ind w:hanging="360" w:start="1440" w:end="0"/>
    </w:pPr>
    <w:rPr/>
  </w:style>
  <w:style w:type="paragraph" w:styleId="Konecslovn4">
    <w:name w:val="Konec číslování 4"/>
    <w:basedOn w:val="List"/>
    <w:next w:val="ListNumber4"/>
    <w:qFormat/>
    <w:pPr>
      <w:spacing w:before="0" w:after="240"/>
      <w:ind w:hanging="360" w:start="1440" w:end="0"/>
    </w:pPr>
    <w:rPr/>
  </w:style>
  <w:style w:type="paragraph" w:styleId="Pokraovnslovn4">
    <w:name w:val="Pokračování číslování 4"/>
    <w:basedOn w:val="List"/>
    <w:qFormat/>
    <w:pPr>
      <w:spacing w:before="0" w:after="120"/>
      <w:ind w:hanging="0" w:start="1440" w:end="0"/>
    </w:pPr>
    <w:rPr/>
  </w:style>
  <w:style w:type="paragraph" w:styleId="ListNumber5">
    <w:name w:val="List Number 5"/>
    <w:basedOn w:val="List"/>
    <w:pPr>
      <w:spacing w:before="0" w:after="120"/>
      <w:ind w:hanging="360" w:start="1800" w:end="0"/>
    </w:pPr>
    <w:rPr/>
  </w:style>
  <w:style w:type="paragraph" w:styleId="Zatekslovn5">
    <w:name w:val="Začátek číslování 5"/>
    <w:basedOn w:val="List"/>
    <w:next w:val="ListNumber5"/>
    <w:qFormat/>
    <w:pPr>
      <w:spacing w:before="240" w:after="120"/>
      <w:ind w:hanging="360" w:start="1800" w:end="0"/>
    </w:pPr>
    <w:rPr/>
  </w:style>
  <w:style w:type="paragraph" w:styleId="Konecslovn5">
    <w:name w:val="Konec číslování 5"/>
    <w:basedOn w:val="List"/>
    <w:next w:val="ListNumber5"/>
    <w:qFormat/>
    <w:pPr>
      <w:spacing w:before="0" w:after="240"/>
      <w:ind w:hanging="360" w:start="1800" w:end="0"/>
    </w:pPr>
    <w:rPr/>
  </w:style>
  <w:style w:type="paragraph" w:styleId="Pedsazenprvnhodku">
    <w:name w:val="Předsazení prvního řádku"/>
    <w:basedOn w:val="BodyText"/>
    <w:qFormat/>
    <w:pPr>
      <w:tabs>
        <w:tab w:val="clear" w:pos="720"/>
        <w:tab w:val="left" w:pos="0" w:leader="none"/>
      </w:tabs>
      <w:ind w:hanging="283" w:start="567" w:end="0"/>
    </w:pPr>
    <w:rPr/>
  </w:style>
  <w:style w:type="paragraph" w:styleId="BodyTextIndent">
    <w:name w:val="Body Text Indent"/>
    <w:basedOn w:val="BodyText"/>
    <w:pPr>
      <w:ind w:hanging="0" w:start="283" w:end="0"/>
    </w:pPr>
    <w:rPr/>
  </w:style>
  <w:style w:type="paragraph" w:styleId="BodyTextFirstIndent">
    <w:name w:val="Body Text First Indent"/>
    <w:basedOn w:val="BodyText"/>
    <w:pPr>
      <w:ind w:firstLine="283" w:start="0" w:end="0"/>
    </w:pPr>
    <w:rPr/>
  </w:style>
  <w:style w:type="paragraph" w:styleId="Blokovcitace">
    <w:name w:val="Bloková citace"/>
    <w:basedOn w:val="Normal"/>
    <w:qFormat/>
    <w:pPr>
      <w:spacing w:before="0" w:after="283"/>
      <w:ind w:hanging="0" w:start="567" w:end="567"/>
    </w:pPr>
    <w:rPr/>
  </w:style>
  <w:style w:type="numbering" w:styleId="Bezseznamu" w:default="1">
    <w:name w:val="Bez seznamu"/>
    <w:uiPriority w:val="99"/>
    <w:semiHidden/>
    <w:unhideWhenUsed/>
    <w:qFormat/>
  </w:style>
  <w:style w:type="numbering" w:styleId="slovn123">
    <w:name w:val="Číslování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d1ff469-2637-4c70-8f55-4748fdc0fb8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4D9477158E84E8E0016E0353D82C9" ma:contentTypeVersion="8" ma:contentTypeDescription="Create a new document." ma:contentTypeScope="" ma:versionID="76a7eea1e67cf8a22f118184196d64f0">
  <xsd:schema xmlns:xsd="http://www.w3.org/2001/XMLSchema" xmlns:xs="http://www.w3.org/2001/XMLSchema" xmlns:p="http://schemas.microsoft.com/office/2006/metadata/properties" xmlns:ns2="ad1ff469-2637-4c70-8f55-4748fdc0fb8d" targetNamespace="http://schemas.microsoft.com/office/2006/metadata/properties" ma:root="true" ma:fieldsID="16c81bc04b28bc3359c6cf6133f4d57e" ns2:_="">
    <xsd:import namespace="ad1ff469-2637-4c70-8f55-4748fdc0f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ff469-2637-4c70-8f55-4748fdc0f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80EF44-8E3A-43D9-8589-BB5169DC04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490AC-4D19-4014-978B-D5144BFFCD0C}">
  <ds:schemaRefs>
    <ds:schemaRef ds:uri="http://schemas.microsoft.com/office/2006/metadata/properties"/>
    <ds:schemaRef ds:uri="http://schemas.microsoft.com/office/infopath/2007/PartnerControls"/>
    <ds:schemaRef ds:uri="ad1ff469-2637-4c70-8f55-4748fdc0fb8d"/>
  </ds:schemaRefs>
</ds:datastoreItem>
</file>

<file path=customXml/itemProps3.xml><?xml version="1.0" encoding="utf-8"?>
<ds:datastoreItem xmlns:ds="http://schemas.openxmlformats.org/officeDocument/2006/customXml" ds:itemID="{B08227A5-EBE8-443B-8AC6-567F6BAD5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1ff469-2637-4c70-8f55-4748fdc0f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LibreOffice/24.8.2.1$Windows_X86_64 LibreOffice_project/0f794b6e29741098670a3b95d60478a65d05ef13</Application>
  <AppVersion>15.0000</AppVersion>
  <Pages>9</Pages>
  <Words>749</Words>
  <Characters>4974</Characters>
  <CharactersWithSpaces>5708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2024-10-27T18:03:00Z</dcterms:created>
  <dc:creator>Halmel Jiří</dc:creator>
  <dc:description/>
  <dc:language>cs-CZ</dc:language>
  <cp:lastModifiedBy/>
  <dcterms:modified xsi:type="dcterms:W3CDTF">2024-10-28T09:28:35Z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0x01010067F4D9477158E84E8E0016E0353D82C9</vt:lpwstr>
  </property>
  <property fmtid="{D5CDD505-2E9C-101B-9397-08002B2CF9AE}" pid="4" name="Order">
    <vt:r8>218800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