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3860" w14:textId="77777777" w:rsidR="008D1A84" w:rsidRDefault="008D1A84">
      <w:pPr>
        <w:pStyle w:val="Title"/>
        <w:spacing w:line="360" w:lineRule="auto"/>
      </w:pPr>
      <w:bookmarkStart w:id="0" w:name="_fxdujh2kymqk" w:colFirst="0" w:colLast="0"/>
      <w:bookmarkEnd w:id="0"/>
    </w:p>
    <w:p w14:paraId="0003B04B" w14:textId="77777777" w:rsidR="008D1A84" w:rsidRDefault="008D1A84">
      <w:pPr>
        <w:pStyle w:val="Title"/>
        <w:spacing w:line="360" w:lineRule="auto"/>
      </w:pPr>
      <w:bookmarkStart w:id="1" w:name="_cg73v32e51ne" w:colFirst="0" w:colLast="0"/>
      <w:bookmarkEnd w:id="1"/>
    </w:p>
    <w:p w14:paraId="288ED2A3" w14:textId="77777777" w:rsidR="008D1A84" w:rsidRDefault="003557E9">
      <w:pPr>
        <w:pStyle w:val="Title"/>
        <w:spacing w:line="360" w:lineRule="auto"/>
      </w:pPr>
      <w:bookmarkStart w:id="2" w:name="_dtb0puozw0sc" w:colFirst="0" w:colLast="0"/>
      <w:bookmarkEnd w:id="2"/>
      <w:r>
        <w:t xml:space="preserve">T-Box Requirement </w:t>
      </w:r>
    </w:p>
    <w:p w14:paraId="0A338332" w14:textId="77777777" w:rsidR="008D1A84" w:rsidRDefault="003557E9">
      <w:pPr>
        <w:pStyle w:val="Title"/>
        <w:spacing w:line="360" w:lineRule="auto"/>
      </w:pPr>
      <w:bookmarkStart w:id="3" w:name="_h4rq13nydke7" w:colFirst="0" w:colLast="0"/>
      <w:bookmarkEnd w:id="3"/>
      <w:r>
        <w:t>12-Sept-2022</w:t>
      </w:r>
    </w:p>
    <w:p w14:paraId="753CDD81" w14:textId="77777777" w:rsidR="008D1A84" w:rsidRDefault="008D1A84"/>
    <w:p w14:paraId="3B0A993C" w14:textId="77777777" w:rsidR="008D1A84" w:rsidRDefault="008D1A84"/>
    <w:p w14:paraId="20A55C4E" w14:textId="77777777" w:rsidR="008D1A84" w:rsidRDefault="008D1A84">
      <w:pPr>
        <w:pStyle w:val="Title"/>
        <w:spacing w:line="360" w:lineRule="auto"/>
      </w:pPr>
      <w:bookmarkStart w:id="4" w:name="_y2ynjer4zic5" w:colFirst="0" w:colLast="0"/>
      <w:bookmarkEnd w:id="4"/>
    </w:p>
    <w:p w14:paraId="02D2D715" w14:textId="77777777" w:rsidR="008D1A84" w:rsidRDefault="008D1A84">
      <w:pPr>
        <w:spacing w:line="360" w:lineRule="auto"/>
        <w:jc w:val="both"/>
        <w:rPr>
          <w:rFonts w:ascii="Droid Sans" w:eastAsia="Droid Sans" w:hAnsi="Droid Sans" w:cs="Droid Sans"/>
        </w:rPr>
      </w:pP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D1A84" w14:paraId="5F00456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203B0" w14:textId="77777777" w:rsidR="008D1A84" w:rsidRDefault="003557E9">
            <w:pPr>
              <w:widowControl w:val="0"/>
              <w:spacing w:line="240" w:lineRule="auto"/>
              <w:jc w:val="center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noProof/>
              </w:rPr>
              <w:drawing>
                <wp:inline distT="114300" distB="114300" distL="114300" distR="114300" wp14:anchorId="7127F589" wp14:editId="25037711">
                  <wp:extent cx="1600200" cy="4572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46696" w14:textId="77777777" w:rsidR="008D1A84" w:rsidRDefault="003557E9">
            <w:pPr>
              <w:widowControl w:val="0"/>
              <w:spacing w:line="240" w:lineRule="auto"/>
              <w:jc w:val="center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noProof/>
              </w:rPr>
              <w:drawing>
                <wp:inline distT="114300" distB="114300" distL="114300" distR="114300" wp14:anchorId="10FB890A" wp14:editId="1CC51183">
                  <wp:extent cx="1433513" cy="367119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513" cy="3671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739A79" w14:textId="77777777" w:rsidR="008D1A84" w:rsidRDefault="003557E9">
      <w:pPr>
        <w:pStyle w:val="Title"/>
        <w:spacing w:line="360" w:lineRule="auto"/>
      </w:pPr>
      <w:bookmarkStart w:id="5" w:name="_ot99qpk4ath0" w:colFirst="0" w:colLast="0"/>
      <w:bookmarkEnd w:id="5"/>
      <w:r>
        <w:br w:type="page"/>
      </w:r>
    </w:p>
    <w:p w14:paraId="75F9D8D0" w14:textId="77777777" w:rsidR="008D1A84" w:rsidRDefault="008D1A84">
      <w:pPr>
        <w:pStyle w:val="Heading1"/>
      </w:pPr>
      <w:bookmarkStart w:id="6" w:name="_qwbaanuthudu" w:colFirst="0" w:colLast="0"/>
      <w:bookmarkEnd w:id="6"/>
    </w:p>
    <w:p w14:paraId="0CFFA0FF" w14:textId="77777777" w:rsidR="008D1A84" w:rsidRDefault="003557E9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Table of Content </w:t>
      </w:r>
    </w:p>
    <w:p w14:paraId="45D00CCF" w14:textId="77777777" w:rsidR="008D1A84" w:rsidRDefault="008D1A84">
      <w:pPr>
        <w:rPr>
          <w:rFonts w:ascii="Arial" w:eastAsia="Arial" w:hAnsi="Arial" w:cs="Arial"/>
        </w:rPr>
      </w:pPr>
    </w:p>
    <w:sdt>
      <w:sdtPr>
        <w:id w:val="434256422"/>
        <w:docPartObj>
          <w:docPartGallery w:val="Table of Contents"/>
          <w:docPartUnique/>
        </w:docPartObj>
      </w:sdtPr>
      <w:sdtEndPr/>
      <w:sdtContent>
        <w:p w14:paraId="5988478D" w14:textId="77777777" w:rsidR="008D1A84" w:rsidRDefault="003557E9">
          <w:pPr>
            <w:tabs>
              <w:tab w:val="right" w:pos="9360"/>
            </w:tabs>
            <w:spacing w:before="80" w:line="240" w:lineRule="auto"/>
            <w:rPr>
              <w:rFonts w:ascii="Arial" w:eastAsia="Arial" w:hAnsi="Arial" w:cs="Ari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lsnpeop5icnb">
            <w:r>
              <w:rPr>
                <w:rFonts w:ascii="Arial" w:eastAsia="Arial" w:hAnsi="Arial" w:cs="Arial"/>
                <w:b/>
              </w:rPr>
              <w:t>1 High Solution Architecture</w:t>
            </w:r>
          </w:hyperlink>
          <w:r>
            <w:rPr>
              <w:rFonts w:ascii="Arial" w:eastAsia="Arial" w:hAnsi="Arial" w:cs="Arial"/>
              <w:b/>
            </w:rPr>
            <w:tab/>
          </w:r>
          <w:r>
            <w:fldChar w:fldCharType="begin"/>
          </w:r>
          <w:r>
            <w:instrText xml:space="preserve"> PAGEREF _lsnpeop5icnb \h </w:instrText>
          </w:r>
          <w:r>
            <w:fldChar w:fldCharType="separate"/>
          </w:r>
          <w:r>
            <w:rPr>
              <w:rFonts w:ascii="Arial" w:eastAsia="Arial" w:hAnsi="Arial" w:cs="Arial"/>
              <w:b/>
            </w:rPr>
            <w:t>3</w:t>
          </w:r>
          <w:r>
            <w:fldChar w:fldCharType="end"/>
          </w:r>
        </w:p>
        <w:p w14:paraId="5C2DCAB5" w14:textId="77777777" w:rsidR="008D1A84" w:rsidRDefault="00BD15EF">
          <w:pPr>
            <w:tabs>
              <w:tab w:val="right" w:pos="9360"/>
            </w:tabs>
            <w:spacing w:before="20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no1jww1f0e7l">
            <w:r w:rsidR="003557E9">
              <w:rPr>
                <w:rFonts w:ascii="Arial" w:eastAsia="Arial" w:hAnsi="Arial" w:cs="Arial"/>
                <w:b/>
                <w:color w:val="000000"/>
              </w:rPr>
              <w:t>2 MQTT Requirements</w:t>
            </w:r>
          </w:hyperlink>
          <w:r w:rsidR="003557E9">
            <w:rPr>
              <w:rFonts w:ascii="Arial" w:eastAsia="Arial" w:hAnsi="Arial" w:cs="Arial"/>
              <w:b/>
              <w:color w:val="000000"/>
            </w:rPr>
            <w:tab/>
          </w:r>
          <w:r w:rsidR="003557E9">
            <w:fldChar w:fldCharType="begin"/>
          </w:r>
          <w:r w:rsidR="003557E9">
            <w:instrText xml:space="preserve"> PAGEREF _no1jww1f0e7l \h </w:instrText>
          </w:r>
          <w:r w:rsidR="003557E9">
            <w:fldChar w:fldCharType="separate"/>
          </w:r>
          <w:r w:rsidR="003557E9">
            <w:rPr>
              <w:rFonts w:ascii="Arial" w:eastAsia="Arial" w:hAnsi="Arial" w:cs="Arial"/>
              <w:b/>
              <w:color w:val="000000"/>
            </w:rPr>
            <w:t>3</w:t>
          </w:r>
          <w:r w:rsidR="003557E9">
            <w:fldChar w:fldCharType="end"/>
          </w:r>
        </w:p>
        <w:p w14:paraId="63C65D77" w14:textId="77777777" w:rsidR="008D1A84" w:rsidRDefault="00BD15EF">
          <w:pPr>
            <w:tabs>
              <w:tab w:val="right" w:pos="9360"/>
            </w:tabs>
            <w:spacing w:before="20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mpvw88rq2rww">
            <w:r w:rsidR="003557E9">
              <w:rPr>
                <w:rFonts w:ascii="Arial" w:eastAsia="Arial" w:hAnsi="Arial" w:cs="Arial"/>
                <w:b/>
                <w:color w:val="000000"/>
              </w:rPr>
              <w:t>3 MQTT Operational Command List</w:t>
            </w:r>
          </w:hyperlink>
          <w:r w:rsidR="003557E9">
            <w:rPr>
              <w:rFonts w:ascii="Arial" w:eastAsia="Arial" w:hAnsi="Arial" w:cs="Arial"/>
              <w:b/>
              <w:color w:val="000000"/>
            </w:rPr>
            <w:tab/>
          </w:r>
          <w:r w:rsidR="003557E9">
            <w:fldChar w:fldCharType="begin"/>
          </w:r>
          <w:r w:rsidR="003557E9">
            <w:instrText xml:space="preserve"> PAGEREF _mpvw88rq2rww \h </w:instrText>
          </w:r>
          <w:r w:rsidR="003557E9">
            <w:fldChar w:fldCharType="separate"/>
          </w:r>
          <w:r w:rsidR="003557E9">
            <w:rPr>
              <w:rFonts w:ascii="Arial" w:eastAsia="Arial" w:hAnsi="Arial" w:cs="Arial"/>
              <w:b/>
              <w:color w:val="000000"/>
            </w:rPr>
            <w:t>6</w:t>
          </w:r>
          <w:r w:rsidR="003557E9">
            <w:fldChar w:fldCharType="end"/>
          </w:r>
        </w:p>
        <w:p w14:paraId="4BFC84A8" w14:textId="77777777" w:rsidR="008D1A84" w:rsidRDefault="00BD15EF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738v44hak2b4">
            <w:r w:rsidR="003557E9">
              <w:rPr>
                <w:rFonts w:ascii="Arial" w:eastAsia="Arial" w:hAnsi="Arial" w:cs="Arial"/>
                <w:color w:val="000000"/>
              </w:rPr>
              <w:t>3.1 Events - Topic (messages - Publish) - Sent Every 30 sec (Should be configurable)</w:t>
            </w:r>
          </w:hyperlink>
          <w:r w:rsidR="003557E9">
            <w:rPr>
              <w:rFonts w:ascii="Arial" w:eastAsia="Arial" w:hAnsi="Arial" w:cs="Arial"/>
              <w:color w:val="000000"/>
            </w:rPr>
            <w:tab/>
          </w:r>
          <w:r w:rsidR="003557E9">
            <w:fldChar w:fldCharType="begin"/>
          </w:r>
          <w:r w:rsidR="003557E9">
            <w:instrText xml:space="preserve"> PAGEREF _738v44hak2b4 \h </w:instrText>
          </w:r>
          <w:r w:rsidR="003557E9">
            <w:fldChar w:fldCharType="separate"/>
          </w:r>
          <w:r w:rsidR="003557E9">
            <w:rPr>
              <w:rFonts w:ascii="Arial" w:eastAsia="Arial" w:hAnsi="Arial" w:cs="Arial"/>
              <w:color w:val="000000"/>
            </w:rPr>
            <w:t>6</w:t>
          </w:r>
          <w:r w:rsidR="003557E9">
            <w:fldChar w:fldCharType="end"/>
          </w:r>
        </w:p>
        <w:p w14:paraId="317A067C" w14:textId="77777777" w:rsidR="008D1A84" w:rsidRDefault="00BD15EF">
          <w:pPr>
            <w:tabs>
              <w:tab w:val="right" w:pos="936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1ohehk4aavqr">
            <w:r w:rsidR="003557E9">
              <w:rPr>
                <w:rFonts w:ascii="Arial" w:eastAsia="Arial" w:hAnsi="Arial" w:cs="Arial"/>
                <w:color w:val="000000"/>
              </w:rPr>
              <w:t>3.2 Operations - Topic (rpcRequest - subscribe and rpcResponse - publish)</w:t>
            </w:r>
          </w:hyperlink>
          <w:r w:rsidR="003557E9">
            <w:rPr>
              <w:rFonts w:ascii="Arial" w:eastAsia="Arial" w:hAnsi="Arial" w:cs="Arial"/>
              <w:color w:val="000000"/>
            </w:rPr>
            <w:tab/>
          </w:r>
          <w:r w:rsidR="003557E9">
            <w:fldChar w:fldCharType="begin"/>
          </w:r>
          <w:r w:rsidR="003557E9">
            <w:instrText xml:space="preserve"> PAGEREF _1ohehk4aavqr \h </w:instrText>
          </w:r>
          <w:r w:rsidR="003557E9">
            <w:fldChar w:fldCharType="separate"/>
          </w:r>
          <w:r w:rsidR="003557E9">
            <w:rPr>
              <w:rFonts w:ascii="Arial" w:eastAsia="Arial" w:hAnsi="Arial" w:cs="Arial"/>
              <w:color w:val="000000"/>
            </w:rPr>
            <w:t>11</w:t>
          </w:r>
          <w:r w:rsidR="003557E9">
            <w:fldChar w:fldCharType="end"/>
          </w:r>
        </w:p>
        <w:p w14:paraId="31579AA4" w14:textId="77777777" w:rsidR="008D1A84" w:rsidRDefault="00BD15EF">
          <w:pPr>
            <w:tabs>
              <w:tab w:val="right" w:pos="9360"/>
            </w:tabs>
            <w:spacing w:before="6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gfof5nxiku4e">
            <w:r w:rsidR="003557E9">
              <w:rPr>
                <w:rFonts w:ascii="Arial" w:eastAsia="Arial" w:hAnsi="Arial" w:cs="Arial"/>
                <w:color w:val="000000"/>
              </w:rPr>
              <w:t>3.2.1 Configuration</w:t>
            </w:r>
          </w:hyperlink>
          <w:r w:rsidR="003557E9">
            <w:rPr>
              <w:rFonts w:ascii="Arial" w:eastAsia="Arial" w:hAnsi="Arial" w:cs="Arial"/>
              <w:color w:val="000000"/>
            </w:rPr>
            <w:tab/>
          </w:r>
          <w:r w:rsidR="003557E9">
            <w:fldChar w:fldCharType="begin"/>
          </w:r>
          <w:r w:rsidR="003557E9">
            <w:instrText xml:space="preserve"> PAGEREF _gfof5nxiku4e \h </w:instrText>
          </w:r>
          <w:r w:rsidR="003557E9">
            <w:fldChar w:fldCharType="separate"/>
          </w:r>
          <w:r w:rsidR="003557E9">
            <w:rPr>
              <w:rFonts w:ascii="Arial" w:eastAsia="Arial" w:hAnsi="Arial" w:cs="Arial"/>
              <w:color w:val="000000"/>
            </w:rPr>
            <w:t>12</w:t>
          </w:r>
          <w:r w:rsidR="003557E9">
            <w:fldChar w:fldCharType="end"/>
          </w:r>
        </w:p>
        <w:p w14:paraId="08D44605" w14:textId="77777777" w:rsidR="008D1A84" w:rsidRDefault="00BD15EF">
          <w:pPr>
            <w:tabs>
              <w:tab w:val="right" w:pos="9360"/>
            </w:tabs>
            <w:spacing w:before="60" w:after="80" w:line="240" w:lineRule="auto"/>
            <w:ind w:left="720"/>
            <w:rPr>
              <w:rFonts w:ascii="Arial" w:eastAsia="Arial" w:hAnsi="Arial" w:cs="Arial"/>
              <w:color w:val="000000"/>
            </w:rPr>
          </w:pPr>
          <w:hyperlink w:anchor="_8knr9u18v37">
            <w:r w:rsidR="003557E9">
              <w:rPr>
                <w:rFonts w:ascii="Arial" w:eastAsia="Arial" w:hAnsi="Arial" w:cs="Arial"/>
                <w:color w:val="000000"/>
              </w:rPr>
              <w:t>3.2.2 Actions</w:t>
            </w:r>
          </w:hyperlink>
          <w:r w:rsidR="003557E9">
            <w:rPr>
              <w:rFonts w:ascii="Arial" w:eastAsia="Arial" w:hAnsi="Arial" w:cs="Arial"/>
              <w:color w:val="000000"/>
            </w:rPr>
            <w:tab/>
          </w:r>
          <w:r w:rsidR="003557E9">
            <w:fldChar w:fldCharType="begin"/>
          </w:r>
          <w:r w:rsidR="003557E9">
            <w:instrText xml:space="preserve"> PAGEREF _8knr9u18v37 \h </w:instrText>
          </w:r>
          <w:r w:rsidR="003557E9">
            <w:fldChar w:fldCharType="separate"/>
          </w:r>
          <w:r w:rsidR="003557E9">
            <w:rPr>
              <w:rFonts w:ascii="Arial" w:eastAsia="Arial" w:hAnsi="Arial" w:cs="Arial"/>
              <w:color w:val="000000"/>
            </w:rPr>
            <w:t>13</w:t>
          </w:r>
          <w:r w:rsidR="003557E9">
            <w:fldChar w:fldCharType="end"/>
          </w:r>
          <w:r w:rsidR="003557E9">
            <w:fldChar w:fldCharType="end"/>
          </w:r>
        </w:p>
      </w:sdtContent>
    </w:sdt>
    <w:p w14:paraId="528EE962" w14:textId="77777777" w:rsidR="008D1A84" w:rsidRDefault="008D1A84">
      <w:pPr>
        <w:rPr>
          <w:rFonts w:ascii="Arial" w:eastAsia="Arial" w:hAnsi="Arial" w:cs="Arial"/>
        </w:rPr>
      </w:pPr>
    </w:p>
    <w:p w14:paraId="4F9C3DF3" w14:textId="77777777" w:rsidR="008D1A84" w:rsidRDefault="008D1A84"/>
    <w:p w14:paraId="38017BF4" w14:textId="77777777" w:rsidR="008D1A84" w:rsidRDefault="003557E9">
      <w:pPr>
        <w:pStyle w:val="Heading1"/>
      </w:pPr>
      <w:bookmarkStart w:id="7" w:name="_9cnn5djw6tyz" w:colFirst="0" w:colLast="0"/>
      <w:bookmarkEnd w:id="7"/>
      <w:r>
        <w:br w:type="page"/>
      </w:r>
    </w:p>
    <w:p w14:paraId="2BFD0FF7" w14:textId="77777777" w:rsidR="008D1A84" w:rsidRDefault="003557E9">
      <w:pPr>
        <w:pStyle w:val="Heading1"/>
      </w:pPr>
      <w:bookmarkStart w:id="8" w:name="_lsnpeop5icnb" w:colFirst="0" w:colLast="0"/>
      <w:bookmarkEnd w:id="8"/>
      <w:r>
        <w:lastRenderedPageBreak/>
        <w:t>1 High Solution Architecture</w:t>
      </w:r>
    </w:p>
    <w:p w14:paraId="265A45C8" w14:textId="77777777" w:rsidR="008D1A84" w:rsidRDefault="008D1A84">
      <w:pPr>
        <w:spacing w:line="360" w:lineRule="auto"/>
      </w:pPr>
    </w:p>
    <w:p w14:paraId="7033D555" w14:textId="77777777" w:rsidR="008D1A84" w:rsidRDefault="003557E9">
      <w:pPr>
        <w:spacing w:line="360" w:lineRule="auto"/>
      </w:pPr>
      <w:r>
        <w:rPr>
          <w:noProof/>
        </w:rPr>
        <mc:AlternateContent>
          <mc:Choice Requires="wpg">
            <w:drawing>
              <wp:inline distT="114300" distB="114300" distL="114300" distR="114300" wp14:anchorId="4F3D9000" wp14:editId="07CA3FCC">
                <wp:extent cx="5943618" cy="4853656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18" cy="4853656"/>
                          <a:chOff x="618025" y="231800"/>
                          <a:chExt cx="6626020" cy="5405850"/>
                        </a:xfrm>
                      </wpg:grpSpPr>
                      <wps:wsp>
                        <wps:cNvPr id="3" name="Rectangle: Rounded Corners 3"/>
                        <wps:cNvSpPr/>
                        <wps:spPr>
                          <a:xfrm>
                            <a:off x="1960975" y="1725300"/>
                            <a:ext cx="1490100" cy="529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E0A5D8C" w14:textId="77777777" w:rsidR="008D1A84" w:rsidRDefault="003557E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MQTT Broker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618025" y="387725"/>
                            <a:ext cx="4176000" cy="529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9EAD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E8CECFA" w14:textId="77777777" w:rsidR="008D1A84" w:rsidRDefault="003557E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Roboto" w:eastAsia="Roboto" w:hAnsi="Roboto" w:cs="Roboto"/>
                                  <w:color w:val="000000"/>
                                  <w:sz w:val="28"/>
                                </w:rPr>
                                <w:t>SLMobility Platform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rot="10800000">
                            <a:off x="2509500" y="921500"/>
                            <a:ext cx="0" cy="813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833461" y="917225"/>
                            <a:ext cx="0" cy="808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rot="10800000" flipH="1">
                            <a:off x="5392450" y="429200"/>
                            <a:ext cx="749400" cy="54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rot="10800000">
                            <a:off x="5414350" y="783875"/>
                            <a:ext cx="7056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6200625" y="583750"/>
                            <a:ext cx="833172" cy="67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DA4B57" w14:textId="77777777" w:rsidR="008D1A84" w:rsidRDefault="003557E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Roboto" w:eastAsia="Roboto" w:hAnsi="Roboto" w:cs="Roboto"/>
                                  <w:color w:val="000000"/>
                                  <w:sz w:val="28"/>
                                </w:rPr>
                                <w:t>Publish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200625" y="231800"/>
                            <a:ext cx="1043420" cy="67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C42116" w14:textId="77777777" w:rsidR="008D1A84" w:rsidRDefault="003557E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Roboto" w:eastAsia="Roboto" w:hAnsi="Roboto" w:cs="Roboto"/>
                                  <w:color w:val="000000"/>
                                  <w:sz w:val="28"/>
                                </w:rPr>
                                <w:t>Subscribe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942975" y="3062875"/>
                            <a:ext cx="3438600" cy="2201100"/>
                          </a:xfrm>
                          <a:prstGeom prst="roundRect">
                            <a:avLst>
                              <a:gd name="adj" fmla="val 5326"/>
                            </a:avLst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FEE1401" w14:textId="77777777" w:rsidR="008D1A84" w:rsidRDefault="008D1A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2236826" y="3342775"/>
                            <a:ext cx="938400" cy="284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ECA38B6" w14:textId="77777777" w:rsidR="008D1A84" w:rsidRDefault="003557E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T-Box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rot="10800000">
                            <a:off x="2509500" y="2277350"/>
                            <a:ext cx="0" cy="1075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706026" y="2254675"/>
                            <a:ext cx="0" cy="10881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140575" y="5237450"/>
                            <a:ext cx="1043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1853B6" w14:textId="77777777" w:rsidR="008D1A84" w:rsidRDefault="003557E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Roboto" w:eastAsia="Roboto" w:hAnsi="Roboto" w:cs="Roboto"/>
                                  <w:color w:val="000000"/>
                                  <w:sz w:val="28"/>
                                </w:rPr>
                                <w:t>Scooter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3038725" y="4095325"/>
                            <a:ext cx="1043400" cy="284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085223F" w14:textId="77777777" w:rsidR="008D1A84" w:rsidRDefault="003557E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1119700" y="4225525"/>
                            <a:ext cx="1245000" cy="906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36866C" w14:textId="77777777" w:rsidR="008D1A84" w:rsidRDefault="003557E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Battery + BMS with CAN Supported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Rectangle: Rounded Corners 19"/>
                        <wps:cNvSpPr/>
                        <wps:spPr>
                          <a:xfrm rot="-5400000">
                            <a:off x="2184325" y="4245125"/>
                            <a:ext cx="1043400" cy="284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66CDD1C" w14:textId="77777777" w:rsidR="008D1A84" w:rsidRDefault="003557E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CAN Bus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rot="10800000" flipH="1">
                            <a:off x="2364700" y="4509325"/>
                            <a:ext cx="203700" cy="1695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2706026" y="3626875"/>
                            <a:ext cx="0" cy="2385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rot="10800000" flipH="1">
                            <a:off x="2848075" y="4237475"/>
                            <a:ext cx="190800" cy="1497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3D9000" id="Group 1" o:spid="_x0000_s1026" style="width:468pt;height:382.2pt;mso-position-horizontal-relative:char;mso-position-vertical-relative:line" coordorigin="6180,2318" coordsize="66260,54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">
                <v:roundrect id="Rectangle: Rounded Corners 3" o:spid="_x0000_s1027" style="position:absolute;left:19609;top:17253;width:14901;height:52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E0A5D8C" w14:textId="77777777" w:rsidR="008D1A84" w:rsidRDefault="003557E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MQTT Broker</w:t>
                        </w:r>
                      </w:p>
                    </w:txbxContent>
                  </v:textbox>
                </v:roundrect>
                <v:roundrect id="Rectangle: Rounded Corners 4" o:spid="_x0000_s1028" style="position:absolute;left:6180;top:3877;width:41760;height:52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" fillcolor="#d9ead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E8CECFA" w14:textId="77777777" w:rsidR="008D1A84" w:rsidRDefault="003557E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Roboto" w:eastAsia="Roboto" w:hAnsi="Roboto" w:cs="Roboto"/>
                            <w:color w:val="000000"/>
                            <w:sz w:val="28"/>
                          </w:rPr>
                          <w:t>SLMobility Platform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9" type="#_x0000_t32" style="position:absolute;left:25095;top:9215;width:0;height:813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" strokeweight="1.5pt">
                  <v:stroke endarrow="block"/>
                </v:shape>
                <v:shape id="Straight Arrow Connector 7" o:spid="_x0000_s1030" type="#_x0000_t32" style="position:absolute;left:28334;top:9172;width:0;height:80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" strokeweight="1.5pt">
                  <v:stroke dashstyle="dash" endarrow="block"/>
                </v:shape>
                <v:shape id="Straight Arrow Connector 8" o:spid="_x0000_s1031" type="#_x0000_t32" style="position:absolute;left:53924;top:4292;width:7494;height:54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" strokeweight="1.5pt">
                  <v:stroke dashstyle="dash" endarrow="block"/>
                </v:shape>
                <v:shape id="Straight Arrow Connector 9" o:spid="_x0000_s1032" type="#_x0000_t32" style="position:absolute;left:54143;top:7838;width:705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" strokeweight="1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3" type="#_x0000_t202" style="position:absolute;left:62006;top:5837;width:8331;height:6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73DA4B57" w14:textId="77777777" w:rsidR="008D1A84" w:rsidRDefault="003557E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Roboto" w:eastAsia="Roboto" w:hAnsi="Roboto" w:cs="Roboto"/>
                            <w:color w:val="000000"/>
                            <w:sz w:val="28"/>
                          </w:rPr>
                          <w:t>Publish</w:t>
                        </w:r>
                      </w:p>
                    </w:txbxContent>
                  </v:textbox>
                </v:shape>
                <v:shape id="Text Box 11" o:spid="_x0000_s1034" type="#_x0000_t202" style="position:absolute;left:62006;top:2318;width:10434;height:6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14:paraId="62C42116" w14:textId="77777777" w:rsidR="008D1A84" w:rsidRDefault="003557E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Roboto" w:eastAsia="Roboto" w:hAnsi="Roboto" w:cs="Roboto"/>
                            <w:color w:val="000000"/>
                            <w:sz w:val="28"/>
                          </w:rPr>
                          <w:t>Subscribe</w:t>
                        </w:r>
                      </w:p>
                    </w:txbxContent>
                  </v:textbox>
                </v:shape>
                <v:roundrect id="Rectangle: Rounded Corners 12" o:spid="_x0000_s1035" style="position:absolute;left:9429;top:30628;width:34386;height:22011;visibility:visible;mso-wrap-style:square;v-text-anchor:middle" arcsize="348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" fillcolor="#fff2cc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FEE1401" w14:textId="77777777" w:rsidR="008D1A84" w:rsidRDefault="008D1A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Rectangle: Rounded Corners 13" o:spid="_x0000_s1036" style="position:absolute;left:22368;top:33427;width:9384;height:28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ECA38B6" w14:textId="77777777" w:rsidR="008D1A84" w:rsidRDefault="003557E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T-Box</w:t>
                        </w:r>
                      </w:p>
                    </w:txbxContent>
                  </v:textbox>
                </v:roundrect>
                <v:shape id="Straight Arrow Connector 14" o:spid="_x0000_s1037" type="#_x0000_t32" style="position:absolute;left:25095;top:22773;width:0;height:1075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" strokeweight="1.5pt">
                  <v:stroke endarrow="block"/>
                </v:shape>
                <v:shape id="Straight Arrow Connector 15" o:spid="_x0000_s1038" type="#_x0000_t32" style="position:absolute;left:27060;top:22546;width:0;height:108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" strokeweight="1.5pt">
                  <v:stroke dashstyle="dash" endarrow="block"/>
                </v:shape>
                <v:shape id="Text Box 16" o:spid="_x0000_s1039" type="#_x0000_t202" style="position:absolute;left:21405;top:52374;width:10434;height:4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" filled="f" stroked="f">
                  <v:textbox inset="2.53958mm,2.53958mm,2.53958mm,2.53958mm">
                    <w:txbxContent>
                      <w:p w14:paraId="5C1853B6" w14:textId="77777777" w:rsidR="008D1A84" w:rsidRDefault="003557E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Roboto" w:eastAsia="Roboto" w:hAnsi="Roboto" w:cs="Roboto"/>
                            <w:color w:val="000000"/>
                            <w:sz w:val="28"/>
                          </w:rPr>
                          <w:t>Scooter</w:t>
                        </w:r>
                      </w:p>
                    </w:txbxContent>
                  </v:textbox>
                </v:shape>
                <v:roundrect id="Rectangle: Rounded Corners 17" o:spid="_x0000_s1040" style="position:absolute;left:30387;top:40953;width:10434;height:28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085223F" w14:textId="77777777" w:rsidR="008D1A84" w:rsidRDefault="003557E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Controller</w:t>
                        </w:r>
                      </w:p>
                    </w:txbxContent>
                  </v:textbox>
                </v:roundrect>
                <v:roundrect id="Rectangle: Rounded Corners 18" o:spid="_x0000_s1041" style="position:absolute;left:11197;top:42255;width:12450;height:90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C36866C" w14:textId="77777777" w:rsidR="008D1A84" w:rsidRDefault="003557E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Battery + BMS with CAN Supported</w:t>
                        </w:r>
                      </w:p>
                    </w:txbxContent>
                  </v:textbox>
                </v:roundrect>
                <v:roundrect id="Rectangle: Rounded Corners 19" o:spid="_x0000_s1042" style="position:absolute;left:21843;top:42450;width:10434;height:2841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66CDD1C" w14:textId="77777777" w:rsidR="008D1A84" w:rsidRDefault="003557E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CAN Bus</w:t>
                        </w:r>
                      </w:p>
                    </w:txbxContent>
                  </v:textbox>
                </v:roundrect>
                <v:shape id="Straight Arrow Connector 20" o:spid="_x0000_s1043" type="#_x0000_t32" style="position:absolute;left:23647;top:45093;width:2037;height:169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" strokeweight="3pt"/>
                <v:shape id="Straight Arrow Connector 21" o:spid="_x0000_s1044" type="#_x0000_t32" style="position:absolute;left:27060;top:36268;width:0;height:2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" strokeweight="3pt"/>
                <v:shape id="Straight Arrow Connector 22" o:spid="_x0000_s1045" type="#_x0000_t32" style="position:absolute;left:28480;top:42374;width:1908;height:1497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" strokeweight="3pt"/>
                <w10:anchorlock/>
              </v:group>
            </w:pict>
          </mc:Fallback>
        </mc:AlternateContent>
      </w:r>
    </w:p>
    <w:p w14:paraId="0F8C0941" w14:textId="77777777" w:rsidR="008D1A84" w:rsidRDefault="008D1A84">
      <w:pPr>
        <w:spacing w:line="360" w:lineRule="auto"/>
      </w:pPr>
    </w:p>
    <w:p w14:paraId="0A4BC155" w14:textId="77777777" w:rsidR="008D1A84" w:rsidRDefault="003557E9">
      <w:pPr>
        <w:pStyle w:val="Heading1"/>
        <w:spacing w:line="360" w:lineRule="auto"/>
      </w:pPr>
      <w:bookmarkStart w:id="9" w:name="_no1jww1f0e7l" w:colFirst="0" w:colLast="0"/>
      <w:bookmarkEnd w:id="9"/>
      <w:r>
        <w:br w:type="page"/>
      </w:r>
    </w:p>
    <w:p w14:paraId="17448EA2" w14:textId="77777777" w:rsidR="008D1A84" w:rsidRDefault="003557E9">
      <w:pPr>
        <w:pStyle w:val="Heading1"/>
        <w:spacing w:line="360" w:lineRule="auto"/>
      </w:pPr>
      <w:bookmarkStart w:id="10" w:name="_6ofsh9fnaksp" w:colFirst="0" w:colLast="0"/>
      <w:bookmarkEnd w:id="10"/>
      <w:r>
        <w:lastRenderedPageBreak/>
        <w:t>2 MQTT Requirements</w:t>
      </w:r>
    </w:p>
    <w:tbl>
      <w:tblPr>
        <w:tblStyle w:val="a0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99"/>
        <w:gridCol w:w="2280"/>
        <w:gridCol w:w="2280"/>
      </w:tblGrid>
      <w:tr w:rsidR="008D1A84" w14:paraId="05B9A045" w14:textId="77777777"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8B88" w14:textId="77777777" w:rsidR="008D1A84" w:rsidRDefault="0035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Requirement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C077" w14:textId="77777777" w:rsidR="008D1A84" w:rsidRDefault="0035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Comply or Not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569D3" w14:textId="77777777" w:rsidR="008D1A84" w:rsidRDefault="0035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Comments</w:t>
            </w:r>
          </w:p>
        </w:tc>
      </w:tr>
      <w:tr w:rsidR="008D1A84" w14:paraId="2F3AB538" w14:textId="77777777"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617A9" w14:textId="77777777" w:rsidR="008D1A84" w:rsidRDefault="003557E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Each station will connect to MQTT Broker provided by AWS or Similar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88C2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5691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1A84" w14:paraId="2CEA16EE" w14:textId="77777777"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F630" w14:textId="77777777" w:rsidR="008D1A84" w:rsidRDefault="003557E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Connection is secured with TLS v1.2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F8F45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F90B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1A84" w14:paraId="4A76144D" w14:textId="77777777"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E6C93" w14:textId="77777777" w:rsidR="008D1A84" w:rsidRDefault="003557E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SLMobility</w:t>
            </w:r>
            <w:proofErr w:type="spellEnd"/>
            <w:r>
              <w:t xml:space="preserve"> will provide the host and port for the MQTT Connection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7FB27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C00A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1A84" w14:paraId="61530A67" w14:textId="77777777"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5B18E" w14:textId="77777777" w:rsidR="008D1A84" w:rsidRDefault="003557E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Each Connection i.e. each T-box, is authenticated via a Private Key (PEM RSA Key). </w:t>
            </w:r>
          </w:p>
          <w:p w14:paraId="22A9576D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58BA4F9" w14:textId="77777777" w:rsidR="008D1A84" w:rsidRDefault="0035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proofErr w:type="spellStart"/>
            <w:r>
              <w:t>SLMobility</w:t>
            </w:r>
            <w:proofErr w:type="spellEnd"/>
            <w:r>
              <w:t xml:space="preserve"> will provide the Private Key, Certificate and CA Certificate for each station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D05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5D7C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1A84" w14:paraId="1C705BA0" w14:textId="77777777"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FFA3" w14:textId="77777777" w:rsidR="008D1A84" w:rsidRDefault="003557E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MQTT Topics should follow the standards below</w:t>
            </w:r>
          </w:p>
          <w:p w14:paraId="58D5F178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229D7FF5" w14:textId="77777777" w:rsidR="008D1A84" w:rsidRDefault="0035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/</w:t>
            </w:r>
            <w:proofErr w:type="spellStart"/>
            <w:r>
              <w:t>deviceTypeId</w:t>
            </w:r>
            <w:proofErr w:type="spellEnd"/>
            <w:r>
              <w:t>/</w:t>
            </w:r>
            <w:proofErr w:type="spellStart"/>
            <w:r>
              <w:t>vendorId</w:t>
            </w:r>
            <w:proofErr w:type="spellEnd"/>
            <w:r>
              <w:t>/</w:t>
            </w:r>
            <w:proofErr w:type="spellStart"/>
            <w:r>
              <w:t>deviceId</w:t>
            </w:r>
            <w:proofErr w:type="spellEnd"/>
            <w:r>
              <w:t>/topic</w:t>
            </w:r>
          </w:p>
          <w:p w14:paraId="0F429B0C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0942C1F3" w14:textId="77777777" w:rsidR="008D1A84" w:rsidRDefault="0035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Where </w:t>
            </w:r>
            <w:proofErr w:type="spellStart"/>
            <w:r>
              <w:t>SLMobility</w:t>
            </w:r>
            <w:proofErr w:type="spellEnd"/>
            <w:r>
              <w:t xml:space="preserve"> will provide a </w:t>
            </w:r>
          </w:p>
          <w:p w14:paraId="61174FA8" w14:textId="77777777" w:rsidR="008D1A84" w:rsidRDefault="003557E9">
            <w:pPr>
              <w:widowControl w:val="0"/>
              <w:numPr>
                <w:ilvl w:val="0"/>
                <w:numId w:val="3"/>
              </w:numPr>
              <w:spacing w:after="200" w:line="240" w:lineRule="auto"/>
            </w:pPr>
            <w:proofErr w:type="spellStart"/>
            <w:r>
              <w:t>deviceTypeId</w:t>
            </w:r>
            <w:proofErr w:type="spellEnd"/>
            <w:r>
              <w:t xml:space="preserve"> (unique UUID V4 i.e. 36 char wide)</w:t>
            </w:r>
          </w:p>
          <w:p w14:paraId="5657CBB4" w14:textId="77777777" w:rsidR="008D1A84" w:rsidRDefault="003557E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proofErr w:type="spellStart"/>
            <w:r>
              <w:t>vendorId</w:t>
            </w:r>
            <w:proofErr w:type="spellEnd"/>
            <w:r>
              <w:t xml:space="preserve"> (unique UUID V4 i.e. 36 char wide)</w:t>
            </w:r>
          </w:p>
          <w:p w14:paraId="012E92E8" w14:textId="77777777" w:rsidR="008D1A84" w:rsidRDefault="0035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1440"/>
            </w:pPr>
            <w:r>
              <w:t xml:space="preserve">This will unique to </w:t>
            </w:r>
            <w:proofErr w:type="spellStart"/>
            <w:r>
              <w:t>theTBox</w:t>
            </w:r>
            <w:proofErr w:type="spellEnd"/>
            <w:r>
              <w:t xml:space="preserve"> Vendor</w:t>
            </w:r>
          </w:p>
          <w:p w14:paraId="72C691F0" w14:textId="77777777" w:rsidR="008D1A84" w:rsidRDefault="003557E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proofErr w:type="spellStart"/>
            <w:r>
              <w:t>deviceId</w:t>
            </w:r>
            <w:proofErr w:type="spellEnd"/>
            <w:r>
              <w:t xml:space="preserve"> (unique UUID V4 i.e. 36 char wide)</w:t>
            </w:r>
          </w:p>
          <w:p w14:paraId="46D9A537" w14:textId="77777777" w:rsidR="008D1A84" w:rsidRDefault="0035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1440"/>
            </w:pPr>
            <w:r>
              <w:t xml:space="preserve">This is unique to each T-box </w:t>
            </w:r>
          </w:p>
          <w:p w14:paraId="26A40C1E" w14:textId="77777777" w:rsidR="008D1A84" w:rsidRDefault="003557E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lastRenderedPageBreak/>
              <w:t>Vendor can specify topics, however minimum following topics should be available</w:t>
            </w:r>
          </w:p>
          <w:p w14:paraId="7E71AC44" w14:textId="77777777" w:rsidR="008D1A84" w:rsidRDefault="003557E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messages - for general periodic messages published by the device (</w:t>
            </w:r>
            <w:proofErr w:type="spellStart"/>
            <w:r>
              <w:t>Tbox</w:t>
            </w:r>
            <w:proofErr w:type="spellEnd"/>
            <w:r>
              <w:t>)</w:t>
            </w:r>
          </w:p>
          <w:p w14:paraId="69EAB6F2" w14:textId="77777777" w:rsidR="008D1A84" w:rsidRDefault="003557E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proofErr w:type="spellStart"/>
            <w:r>
              <w:t>rpcRequests</w:t>
            </w:r>
            <w:proofErr w:type="spellEnd"/>
            <w:r>
              <w:t xml:space="preserve"> - RPC requests from </w:t>
            </w:r>
            <w:proofErr w:type="spellStart"/>
            <w:r>
              <w:t>SLMobility</w:t>
            </w:r>
            <w:proofErr w:type="spellEnd"/>
            <w:r>
              <w:t xml:space="preserve"> Platform. Devices are expected to subscribe to this topic</w:t>
            </w:r>
          </w:p>
          <w:p w14:paraId="6C7940B2" w14:textId="77777777" w:rsidR="008D1A84" w:rsidRDefault="003557E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proofErr w:type="spellStart"/>
            <w:r>
              <w:t>rpcResponse</w:t>
            </w:r>
            <w:proofErr w:type="spellEnd"/>
            <w:r>
              <w:t xml:space="preserve"> - RPC response from the device i.e. publishing to this topic</w:t>
            </w:r>
          </w:p>
          <w:p w14:paraId="02B3E441" w14:textId="77777777" w:rsidR="008D1A84" w:rsidRDefault="0035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If vendor needs any other topics, please mention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4131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BC1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D77BACE" w14:textId="77777777" w:rsidR="008D1A84" w:rsidRDefault="008D1A84">
      <w:pPr>
        <w:spacing w:line="360" w:lineRule="auto"/>
      </w:pPr>
    </w:p>
    <w:p w14:paraId="154634B9" w14:textId="77777777" w:rsidR="008D1A84" w:rsidRDefault="008D1A84">
      <w:pPr>
        <w:spacing w:line="360" w:lineRule="auto"/>
      </w:pPr>
    </w:p>
    <w:p w14:paraId="4161666A" w14:textId="77777777" w:rsidR="008D1A84" w:rsidRDefault="008D1A84">
      <w:pPr>
        <w:pStyle w:val="Heading1"/>
        <w:spacing w:line="360" w:lineRule="auto"/>
        <w:sectPr w:rsidR="008D1A84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bookmarkStart w:id="11" w:name="_f47irci91im" w:colFirst="0" w:colLast="0"/>
      <w:bookmarkEnd w:id="11"/>
    </w:p>
    <w:p w14:paraId="50A2B5BE" w14:textId="77777777" w:rsidR="008D1A84" w:rsidRDefault="003557E9">
      <w:pPr>
        <w:pStyle w:val="Heading1"/>
        <w:spacing w:line="360" w:lineRule="auto"/>
      </w:pPr>
      <w:bookmarkStart w:id="12" w:name="_mpvw88rq2rww" w:colFirst="0" w:colLast="0"/>
      <w:bookmarkEnd w:id="12"/>
      <w:r>
        <w:lastRenderedPageBreak/>
        <w:t>3 MQTT Operational Command List</w:t>
      </w:r>
    </w:p>
    <w:p w14:paraId="0D230D92" w14:textId="77777777" w:rsidR="008D1A84" w:rsidRDefault="003557E9">
      <w:r>
        <w:t>NOTES</w:t>
      </w:r>
    </w:p>
    <w:p w14:paraId="14CC61D3" w14:textId="77777777" w:rsidR="008D1A84" w:rsidRDefault="008D1A84"/>
    <w:p w14:paraId="7FD18F93" w14:textId="77777777" w:rsidR="008D1A84" w:rsidRDefault="003557E9">
      <w:pPr>
        <w:numPr>
          <w:ilvl w:val="0"/>
          <w:numId w:val="4"/>
        </w:numPr>
        <w:spacing w:after="200"/>
      </w:pPr>
      <w:r>
        <w:t>This is the minimum requirement if the vendor has anything beyond this please add.</w:t>
      </w:r>
    </w:p>
    <w:p w14:paraId="257DF5E3" w14:textId="77777777" w:rsidR="008D1A84" w:rsidRDefault="003557E9">
      <w:pPr>
        <w:numPr>
          <w:ilvl w:val="0"/>
          <w:numId w:val="4"/>
        </w:numPr>
        <w:spacing w:after="200"/>
      </w:pPr>
      <w:r>
        <w:t>MQTT Payload is expected in JSON</w:t>
      </w:r>
    </w:p>
    <w:p w14:paraId="6C4EC620" w14:textId="77777777" w:rsidR="008D1A84" w:rsidRDefault="003557E9">
      <w:pPr>
        <w:numPr>
          <w:ilvl w:val="0"/>
          <w:numId w:val="4"/>
        </w:numPr>
        <w:spacing w:after="200"/>
      </w:pPr>
      <w:r>
        <w:t>Should be able to cache and send as required</w:t>
      </w:r>
    </w:p>
    <w:p w14:paraId="2513B077" w14:textId="77777777" w:rsidR="008D1A84" w:rsidRDefault="003557E9">
      <w:pPr>
        <w:pStyle w:val="Heading2"/>
      </w:pPr>
      <w:bookmarkStart w:id="13" w:name="_738v44hak2b4" w:colFirst="0" w:colLast="0"/>
      <w:bookmarkEnd w:id="13"/>
      <w:r>
        <w:t>3.1 Events - Topic (messages - Publish) - Sent Every 30 sec (Should be configurable)</w:t>
      </w:r>
    </w:p>
    <w:tbl>
      <w:tblPr>
        <w:tblStyle w:val="a1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95"/>
        <w:gridCol w:w="3345"/>
        <w:gridCol w:w="4320"/>
      </w:tblGrid>
      <w:tr w:rsidR="008D1A84" w14:paraId="23C887E0" w14:textId="77777777">
        <w:trPr>
          <w:trHeight w:val="420"/>
        </w:trPr>
        <w:tc>
          <w:tcPr>
            <w:tcW w:w="52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7C00" w14:textId="77777777" w:rsidR="008D1A84" w:rsidRDefault="003557E9">
            <w:pPr>
              <w:widowControl w:val="0"/>
              <w:spacing w:line="240" w:lineRule="auto"/>
              <w:rPr>
                <w:color w:val="F3F3F3"/>
              </w:rPr>
            </w:pPr>
            <w:r>
              <w:rPr>
                <w:rFonts w:ascii="Roboto" w:eastAsia="Roboto" w:hAnsi="Roboto" w:cs="Roboto"/>
                <w:color w:val="F3F3F3"/>
              </w:rPr>
              <w:t>Requirement</w:t>
            </w:r>
          </w:p>
        </w:tc>
        <w:tc>
          <w:tcPr>
            <w:tcW w:w="334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303BC" w14:textId="77777777" w:rsidR="008D1A84" w:rsidRDefault="003557E9">
            <w:pPr>
              <w:widowControl w:val="0"/>
              <w:spacing w:line="240" w:lineRule="auto"/>
              <w:rPr>
                <w:color w:val="F3F3F3"/>
              </w:rPr>
            </w:pPr>
            <w:r>
              <w:rPr>
                <w:rFonts w:ascii="Roboto" w:eastAsia="Roboto" w:hAnsi="Roboto" w:cs="Roboto"/>
                <w:color w:val="F3F3F3"/>
              </w:rPr>
              <w:t>Payload</w:t>
            </w:r>
          </w:p>
        </w:tc>
        <w:tc>
          <w:tcPr>
            <w:tcW w:w="432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2753" w14:textId="77777777" w:rsidR="008D1A84" w:rsidRDefault="003557E9">
            <w:pPr>
              <w:widowControl w:val="0"/>
              <w:spacing w:line="240" w:lineRule="auto"/>
              <w:rPr>
                <w:color w:val="F3F3F3"/>
              </w:rPr>
            </w:pPr>
            <w:r>
              <w:rPr>
                <w:rFonts w:ascii="Roboto" w:eastAsia="Roboto" w:hAnsi="Roboto" w:cs="Roboto"/>
                <w:color w:val="F3F3F3"/>
              </w:rPr>
              <w:t>Fields</w:t>
            </w:r>
          </w:p>
        </w:tc>
      </w:tr>
      <w:tr w:rsidR="008D1A84" w14:paraId="17A8CE53" w14:textId="77777777">
        <w:trPr>
          <w:trHeight w:val="420"/>
        </w:trPr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655B" w14:textId="77777777" w:rsidR="008D1A84" w:rsidRDefault="003557E9">
            <w:pPr>
              <w:widowControl w:val="0"/>
              <w:spacing w:line="240" w:lineRule="auto"/>
            </w:pPr>
            <w:r>
              <w:t>Eg1. Send Station Online or Not</w:t>
            </w:r>
          </w:p>
        </w:tc>
        <w:tc>
          <w:tcPr>
            <w:tcW w:w="3345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2AC0" w14:textId="77777777" w:rsidR="008D1A84" w:rsidRDefault="0035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{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eventId</w:t>
            </w:r>
            <w:proofErr w:type="spellEnd"/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aabbcc</w:t>
            </w:r>
            <w:proofErr w:type="spellEnd"/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,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"event"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: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station_online</w:t>
            </w:r>
            <w:proofErr w:type="spellEnd"/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,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online"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: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,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created_at</w:t>
            </w:r>
            <w:proofErr w:type="spellEnd"/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1656486036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>}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6E7A9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2"/>
              <w:tblW w:w="4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60"/>
              <w:gridCol w:w="2060"/>
            </w:tblGrid>
            <w:tr w:rsidR="008D1A84" w14:paraId="61D7FC1F" w14:textId="77777777">
              <w:tc>
                <w:tcPr>
                  <w:tcW w:w="20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22050D" w14:textId="77777777" w:rsidR="008D1A84" w:rsidRDefault="003557E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Field</w:t>
                  </w:r>
                </w:p>
              </w:tc>
              <w:tc>
                <w:tcPr>
                  <w:tcW w:w="20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28A893" w14:textId="77777777" w:rsidR="008D1A84" w:rsidRDefault="003557E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Roboto" w:eastAsia="Roboto" w:hAnsi="Roboto" w:cs="Roboto"/>
                    </w:rPr>
                  </w:pPr>
                  <w:r>
                    <w:rPr>
                      <w:rFonts w:ascii="Roboto" w:eastAsia="Roboto" w:hAnsi="Roboto" w:cs="Roboto"/>
                    </w:rPr>
                    <w:t>Type</w:t>
                  </w:r>
                </w:p>
              </w:tc>
            </w:tr>
            <w:tr w:rsidR="008D1A84" w14:paraId="411C96CD" w14:textId="77777777">
              <w:tc>
                <w:tcPr>
                  <w:tcW w:w="20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F020AE" w14:textId="77777777" w:rsidR="008D1A84" w:rsidRDefault="003557E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proofErr w:type="spellStart"/>
                  <w:r>
                    <w:t>eventId</w:t>
                  </w:r>
                  <w:proofErr w:type="spellEnd"/>
                </w:p>
              </w:tc>
              <w:tc>
                <w:tcPr>
                  <w:tcW w:w="20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2290DF" w14:textId="77777777" w:rsidR="008D1A84" w:rsidRDefault="003557E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String 36</w:t>
                  </w:r>
                </w:p>
              </w:tc>
            </w:tr>
            <w:tr w:rsidR="008D1A84" w14:paraId="6D2375C4" w14:textId="77777777">
              <w:tc>
                <w:tcPr>
                  <w:tcW w:w="20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D1FD82" w14:textId="77777777" w:rsidR="008D1A84" w:rsidRDefault="003557E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event</w:t>
                  </w:r>
                </w:p>
              </w:tc>
              <w:tc>
                <w:tcPr>
                  <w:tcW w:w="20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F71F33" w14:textId="77777777" w:rsidR="008D1A84" w:rsidRDefault="003557E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String 36</w:t>
                  </w:r>
                </w:p>
                <w:p w14:paraId="2D749922" w14:textId="77777777" w:rsidR="008D1A84" w:rsidRDefault="003557E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options : </w:t>
                  </w:r>
                  <w:proofErr w:type="spellStart"/>
                  <w:r>
                    <w:lastRenderedPageBreak/>
                    <w:t>station_online</w:t>
                  </w:r>
                  <w:proofErr w:type="spellEnd"/>
                </w:p>
              </w:tc>
            </w:tr>
            <w:tr w:rsidR="008D1A84" w14:paraId="3412C05A" w14:textId="77777777">
              <w:tc>
                <w:tcPr>
                  <w:tcW w:w="20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69E28B" w14:textId="77777777" w:rsidR="008D1A84" w:rsidRDefault="003557E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lastRenderedPageBreak/>
                    <w:t>online</w:t>
                  </w:r>
                </w:p>
              </w:tc>
              <w:tc>
                <w:tcPr>
                  <w:tcW w:w="20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24B3CD" w14:textId="77777777" w:rsidR="008D1A84" w:rsidRDefault="003557E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Boolean</w:t>
                  </w:r>
                </w:p>
              </w:tc>
            </w:tr>
            <w:tr w:rsidR="008D1A84" w14:paraId="358FF3CE" w14:textId="77777777">
              <w:tc>
                <w:tcPr>
                  <w:tcW w:w="20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6A005B" w14:textId="77777777" w:rsidR="008D1A84" w:rsidRDefault="003557E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proofErr w:type="spellStart"/>
                  <w:r>
                    <w:t>created_at</w:t>
                  </w:r>
                  <w:proofErr w:type="spellEnd"/>
                </w:p>
              </w:tc>
              <w:tc>
                <w:tcPr>
                  <w:tcW w:w="20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9C7DB9" w14:textId="77777777" w:rsidR="008D1A84" w:rsidRDefault="003557E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UNIX Timestamp</w:t>
                  </w:r>
                </w:p>
              </w:tc>
            </w:tr>
          </w:tbl>
          <w:p w14:paraId="6E88F841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200119B" w14:textId="77777777" w:rsidR="008D1A84" w:rsidRDefault="008D1A84"/>
    <w:p w14:paraId="17B03DC7" w14:textId="77777777" w:rsidR="008D1A84" w:rsidRDefault="008D1A84"/>
    <w:p w14:paraId="5F3EC64B" w14:textId="77777777" w:rsidR="008D1A84" w:rsidRDefault="003557E9">
      <w:pPr>
        <w:pStyle w:val="Heading3"/>
      </w:pPr>
      <w:bookmarkStart w:id="14" w:name="_p3nghle6x0gn" w:colFirst="0" w:colLast="0"/>
      <w:bookmarkEnd w:id="14"/>
      <w:r>
        <w:t>3.1.1 Status Message (Sample)</w:t>
      </w:r>
    </w:p>
    <w:p w14:paraId="064A24A2" w14:textId="77777777" w:rsidR="008D1A84" w:rsidRDefault="008D1A84"/>
    <w:tbl>
      <w:tblPr>
        <w:tblStyle w:val="a3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8D1A84" w14:paraId="2F107E15" w14:textId="77777777">
        <w:tc>
          <w:tcPr>
            <w:tcW w:w="432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1837" w14:textId="77777777" w:rsidR="008D1A84" w:rsidRDefault="0035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F3F3F3"/>
              </w:rPr>
            </w:pPr>
            <w:r>
              <w:rPr>
                <w:rFonts w:ascii="Roboto" w:eastAsia="Roboto" w:hAnsi="Roboto" w:cs="Roboto"/>
                <w:color w:val="F3F3F3"/>
              </w:rPr>
              <w:t>Name</w:t>
            </w:r>
          </w:p>
        </w:tc>
        <w:tc>
          <w:tcPr>
            <w:tcW w:w="432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9ED1D" w14:textId="77777777" w:rsidR="008D1A84" w:rsidRDefault="0035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F3F3F3"/>
              </w:rPr>
            </w:pPr>
            <w:r>
              <w:rPr>
                <w:rFonts w:ascii="Roboto" w:eastAsia="Roboto" w:hAnsi="Roboto" w:cs="Roboto"/>
                <w:color w:val="F3F3F3"/>
              </w:rPr>
              <w:t>Field Name</w:t>
            </w:r>
          </w:p>
        </w:tc>
        <w:tc>
          <w:tcPr>
            <w:tcW w:w="432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6A64" w14:textId="77777777" w:rsidR="008D1A84" w:rsidRDefault="0035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F3F3F3"/>
              </w:rPr>
            </w:pPr>
            <w:r>
              <w:rPr>
                <w:rFonts w:ascii="Roboto" w:eastAsia="Roboto" w:hAnsi="Roboto" w:cs="Roboto"/>
                <w:color w:val="F3F3F3"/>
              </w:rPr>
              <w:t>Data Type</w:t>
            </w:r>
          </w:p>
        </w:tc>
      </w:tr>
      <w:tr w:rsidR="008D1A84" w14:paraId="603B97C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B9EE" w14:textId="77777777" w:rsidR="008D1A84" w:rsidRDefault="0035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Timestamp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6B22E" w14:textId="77777777" w:rsidR="008D1A84" w:rsidRDefault="0035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UNIX Timestamp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7CEF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1A84" w14:paraId="26F8397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1EB6" w14:textId="77777777" w:rsidR="008D1A84" w:rsidRDefault="0035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GPS Coordinates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60F66" w14:textId="77777777" w:rsidR="008D1A84" w:rsidRDefault="0035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E.g</w:t>
            </w:r>
            <w:proofErr w:type="spellEnd"/>
            <w:r>
              <w:t xml:space="preserve"> Longitudes and Latitude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8962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1A84" w14:paraId="375040A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13AF0" w14:textId="77777777" w:rsidR="008D1A84" w:rsidRDefault="0035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Battery BMS ID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BF36" w14:textId="20AF700F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A5308" w14:textId="30735466" w:rsidR="008D1A84" w:rsidRDefault="005A0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1000-1012</w:t>
            </w:r>
          </w:p>
        </w:tc>
      </w:tr>
      <w:tr w:rsidR="008D1A84" w14:paraId="445D6A4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61E4" w14:textId="77777777" w:rsidR="008D1A84" w:rsidRDefault="0035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Battery Percentage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35E7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C319" w14:textId="53798F97" w:rsidR="008D1A84" w:rsidRDefault="005A0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8D1A84" w14:paraId="2B0589B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EC1B" w14:textId="77777777" w:rsidR="008D1A84" w:rsidRDefault="0035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Battery Temperature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5A35F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94C02" w14:textId="79867915" w:rsidR="008D1A84" w:rsidRDefault="005A0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  <w:tr w:rsidR="008D1A84" w14:paraId="1D11F50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04882" w14:textId="77777777" w:rsidR="008D1A84" w:rsidRDefault="0035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Battery Current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6AB5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C8689" w14:textId="36E003AE" w:rsidR="008D1A84" w:rsidRDefault="005A0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8D1A84" w14:paraId="50D0291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13341" w14:textId="77777777" w:rsidR="008D1A84" w:rsidRDefault="0035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Battery Voltage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8232C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31AB" w14:textId="4AF9F729" w:rsidR="008D1A84" w:rsidRDefault="005A0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8D1A84" w14:paraId="7BFB8B6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430A3" w14:textId="77777777" w:rsidR="008D1A84" w:rsidRDefault="0035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Battery Errors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D7A5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FCD81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1A84" w14:paraId="2CFDE95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E6F2" w14:textId="77777777" w:rsidR="008D1A84" w:rsidRDefault="0035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Motor RPM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ED99C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0DB7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1A84" w14:paraId="3A953F87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845B" w14:textId="77777777" w:rsidR="008D1A84" w:rsidRDefault="0035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Gear Information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5C4C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7CCB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1A84" w14:paraId="5864843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F856" w14:textId="77777777" w:rsidR="008D1A84" w:rsidRDefault="0035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Throttle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AA00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F82AA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1A84" w14:paraId="5A7B4E7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A86C" w14:textId="77777777" w:rsidR="008D1A84" w:rsidRDefault="0035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Break Status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FAAC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5E3E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1A84" w14:paraId="3895B4E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BC58" w14:textId="77777777" w:rsidR="008D1A84" w:rsidRDefault="0035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80332">
              <w:rPr>
                <w:color w:val="00B0F0"/>
              </w:rPr>
              <w:t xml:space="preserve">Motor Temperature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58E1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A9292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1A84" w14:paraId="359D5FC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A78F4" w14:textId="77777777" w:rsidR="008D1A84" w:rsidRDefault="0035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Break Info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F23D2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20CF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1A84" w14:paraId="4E473AF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CA3B" w14:textId="77777777" w:rsidR="008D1A84" w:rsidRDefault="0035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Side Stand Info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3152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E23E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1A84" w14:paraId="3A6FC80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EED47" w14:textId="77777777" w:rsidR="008D1A84" w:rsidRDefault="0035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Light Info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18FD0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7024B" w14:textId="77777777" w:rsidR="008D1A84" w:rsidRDefault="008D1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D593A4F" w14:textId="77777777" w:rsidR="008D1A84" w:rsidRDefault="008D1A84"/>
    <w:p w14:paraId="131EE861" w14:textId="77777777" w:rsidR="008D1A84" w:rsidRDefault="003557E9">
      <w:r>
        <w:t>Please include any other information that you can capture</w:t>
      </w:r>
    </w:p>
    <w:p w14:paraId="23C5987F" w14:textId="77777777" w:rsidR="008D1A84" w:rsidRDefault="003557E9">
      <w:pPr>
        <w:spacing w:line="360" w:lineRule="auto"/>
      </w:pPr>
      <w:r>
        <w:br w:type="page"/>
      </w:r>
    </w:p>
    <w:p w14:paraId="6E781002" w14:textId="77777777" w:rsidR="008D1A84" w:rsidRDefault="003557E9">
      <w:pPr>
        <w:pStyle w:val="Heading2"/>
      </w:pPr>
      <w:bookmarkStart w:id="15" w:name="_1ohehk4aavqr" w:colFirst="0" w:colLast="0"/>
      <w:bookmarkEnd w:id="15"/>
      <w:r>
        <w:lastRenderedPageBreak/>
        <w:t>3.2 Operations - Topic (</w:t>
      </w:r>
      <w:proofErr w:type="spellStart"/>
      <w:r>
        <w:t>rpcRequest</w:t>
      </w:r>
      <w:proofErr w:type="spellEnd"/>
      <w:r>
        <w:t xml:space="preserve"> - subscribe and </w:t>
      </w:r>
      <w:proofErr w:type="spellStart"/>
      <w:r>
        <w:t>rpcResponse</w:t>
      </w:r>
      <w:proofErr w:type="spellEnd"/>
      <w:r>
        <w:t xml:space="preserve"> - publish)</w:t>
      </w:r>
    </w:p>
    <w:p w14:paraId="0F0B0EB2" w14:textId="77777777" w:rsidR="008D1A84" w:rsidRDefault="003557E9">
      <w:r>
        <w:t>NOTE:</w:t>
      </w:r>
    </w:p>
    <w:p w14:paraId="363F80C8" w14:textId="77777777" w:rsidR="008D1A84" w:rsidRDefault="003557E9">
      <w:pPr>
        <w:numPr>
          <w:ilvl w:val="0"/>
          <w:numId w:val="2"/>
        </w:numPr>
        <w:spacing w:after="200"/>
      </w:pPr>
      <w:r>
        <w:t xml:space="preserve">In order to track the request and response the same </w:t>
      </w:r>
      <w:proofErr w:type="spellStart"/>
      <w:r>
        <w:t>correlationId</w:t>
      </w:r>
      <w:proofErr w:type="spellEnd"/>
      <w:r>
        <w:t xml:space="preserve"> should be used between messages. </w:t>
      </w:r>
      <w:proofErr w:type="spellStart"/>
      <w:r>
        <w:t>CorrelationId</w:t>
      </w:r>
      <w:proofErr w:type="spellEnd"/>
      <w:r>
        <w:t xml:space="preserve"> will be assigned at the </w:t>
      </w:r>
      <w:proofErr w:type="spellStart"/>
      <w:r>
        <w:t>rpcRequest</w:t>
      </w:r>
      <w:proofErr w:type="spellEnd"/>
      <w:r>
        <w:t xml:space="preserve"> i.e. from </w:t>
      </w:r>
      <w:proofErr w:type="spellStart"/>
      <w:r>
        <w:t>SLMobility</w:t>
      </w:r>
      <w:proofErr w:type="spellEnd"/>
      <w:r>
        <w:t xml:space="preserve"> Platform and when responding by the device should use same </w:t>
      </w:r>
      <w:proofErr w:type="spellStart"/>
      <w:r>
        <w:t>correlationId</w:t>
      </w:r>
      <w:proofErr w:type="spellEnd"/>
    </w:p>
    <w:p w14:paraId="3D3C4263" w14:textId="77777777" w:rsidR="008D1A84" w:rsidRDefault="003557E9">
      <w:pPr>
        <w:spacing w:after="200"/>
        <w:ind w:left="720"/>
      </w:pPr>
      <w:r>
        <w:t xml:space="preserve">E.g. </w:t>
      </w:r>
    </w:p>
    <w:p w14:paraId="4BCB9F9D" w14:textId="77777777" w:rsidR="008D1A84" w:rsidRDefault="003557E9">
      <w:pPr>
        <w:spacing w:after="200"/>
        <w:ind w:left="720" w:firstLine="720"/>
      </w:pPr>
      <w:r>
        <w:t xml:space="preserve">Action 1 Request : </w:t>
      </w:r>
      <w:proofErr w:type="spellStart"/>
      <w:r>
        <w:t>correlationId</w:t>
      </w:r>
      <w:proofErr w:type="spellEnd"/>
      <w:r>
        <w:t xml:space="preserve"> → COR_001</w:t>
      </w:r>
    </w:p>
    <w:p w14:paraId="5DB72718" w14:textId="77777777" w:rsidR="008D1A84" w:rsidRDefault="003557E9">
      <w:pPr>
        <w:spacing w:after="200"/>
        <w:ind w:left="720" w:firstLine="720"/>
      </w:pPr>
      <w:r>
        <w:t xml:space="preserve">Action 1 Response : </w:t>
      </w:r>
      <w:proofErr w:type="spellStart"/>
      <w:r>
        <w:t>correlationId</w:t>
      </w:r>
      <w:proofErr w:type="spellEnd"/>
      <w:r>
        <w:t xml:space="preserve"> → COR_001</w:t>
      </w:r>
    </w:p>
    <w:p w14:paraId="5663B47C" w14:textId="77777777" w:rsidR="008D1A84" w:rsidRDefault="008D1A84">
      <w:pPr>
        <w:spacing w:line="360" w:lineRule="auto"/>
      </w:pPr>
    </w:p>
    <w:p w14:paraId="4A0FE10C" w14:textId="77777777" w:rsidR="008D1A84" w:rsidRDefault="003557E9">
      <w:pPr>
        <w:pStyle w:val="Heading3"/>
      </w:pPr>
      <w:bookmarkStart w:id="16" w:name="_f665122334jp" w:colFirst="0" w:colLast="0"/>
      <w:bookmarkEnd w:id="16"/>
      <w:r>
        <w:br w:type="page"/>
      </w:r>
    </w:p>
    <w:p w14:paraId="5E3967B1" w14:textId="77777777" w:rsidR="008D1A84" w:rsidRDefault="003557E9">
      <w:pPr>
        <w:pStyle w:val="Heading3"/>
      </w:pPr>
      <w:bookmarkStart w:id="17" w:name="_gfof5nxiku4e" w:colFirst="0" w:colLast="0"/>
      <w:bookmarkEnd w:id="17"/>
      <w:r>
        <w:lastRenderedPageBreak/>
        <w:t>3.2.1 Configuration</w:t>
      </w:r>
    </w:p>
    <w:tbl>
      <w:tblPr>
        <w:tblStyle w:val="a4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95"/>
        <w:gridCol w:w="3345"/>
        <w:gridCol w:w="4320"/>
      </w:tblGrid>
      <w:tr w:rsidR="008D1A84" w14:paraId="79AA4A79" w14:textId="77777777">
        <w:trPr>
          <w:trHeight w:val="420"/>
        </w:trPr>
        <w:tc>
          <w:tcPr>
            <w:tcW w:w="52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BE570" w14:textId="77777777" w:rsidR="008D1A84" w:rsidRDefault="003557E9">
            <w:pPr>
              <w:widowControl w:val="0"/>
              <w:spacing w:line="240" w:lineRule="auto"/>
              <w:rPr>
                <w:color w:val="F3F3F3"/>
              </w:rPr>
            </w:pPr>
            <w:r>
              <w:rPr>
                <w:rFonts w:ascii="Roboto" w:eastAsia="Roboto" w:hAnsi="Roboto" w:cs="Roboto"/>
                <w:color w:val="F3F3F3"/>
              </w:rPr>
              <w:t>Requirement</w:t>
            </w:r>
          </w:p>
        </w:tc>
        <w:tc>
          <w:tcPr>
            <w:tcW w:w="334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DE85C" w14:textId="77777777" w:rsidR="008D1A84" w:rsidRDefault="003557E9">
            <w:pPr>
              <w:widowControl w:val="0"/>
              <w:spacing w:line="240" w:lineRule="auto"/>
              <w:rPr>
                <w:color w:val="F3F3F3"/>
              </w:rPr>
            </w:pPr>
            <w:r>
              <w:rPr>
                <w:rFonts w:ascii="Roboto" w:eastAsia="Roboto" w:hAnsi="Roboto" w:cs="Roboto"/>
                <w:color w:val="F3F3F3"/>
              </w:rPr>
              <w:t>Payload</w:t>
            </w:r>
          </w:p>
        </w:tc>
        <w:tc>
          <w:tcPr>
            <w:tcW w:w="432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7CFC2" w14:textId="77777777" w:rsidR="008D1A84" w:rsidRDefault="003557E9">
            <w:pPr>
              <w:widowControl w:val="0"/>
              <w:spacing w:line="240" w:lineRule="auto"/>
              <w:rPr>
                <w:color w:val="F3F3F3"/>
              </w:rPr>
            </w:pPr>
            <w:r>
              <w:rPr>
                <w:rFonts w:ascii="Roboto" w:eastAsia="Roboto" w:hAnsi="Roboto" w:cs="Roboto"/>
                <w:color w:val="F3F3F3"/>
              </w:rPr>
              <w:t>Fields</w:t>
            </w:r>
          </w:p>
        </w:tc>
      </w:tr>
      <w:tr w:rsidR="008D1A84" w14:paraId="6CE8C576" w14:textId="77777777">
        <w:trPr>
          <w:trHeight w:val="420"/>
        </w:trPr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7EDAF" w14:textId="77777777" w:rsidR="008D1A84" w:rsidRDefault="003557E9">
            <w:pPr>
              <w:numPr>
                <w:ilvl w:val="0"/>
                <w:numId w:val="5"/>
              </w:numPr>
              <w:spacing w:line="360" w:lineRule="auto"/>
            </w:pPr>
            <w:r>
              <w:t>Ability to configure the station status sending frequency in seconds</w:t>
            </w: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1171" w14:textId="77777777" w:rsidR="008D1A84" w:rsidRDefault="008D1A84">
            <w:pPr>
              <w:widowControl w:val="0"/>
              <w:rPr>
                <w:rFonts w:ascii="Consolas" w:eastAsia="Consolas" w:hAnsi="Consolas" w:cs="Consolas"/>
                <w:color w:val="1E1E1E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DEBD" w14:textId="77777777" w:rsidR="008D1A84" w:rsidRDefault="008D1A84">
            <w:pPr>
              <w:widowControl w:val="0"/>
              <w:spacing w:line="240" w:lineRule="auto"/>
            </w:pPr>
          </w:p>
        </w:tc>
      </w:tr>
      <w:tr w:rsidR="008D1A84" w14:paraId="5D576949" w14:textId="77777777">
        <w:trPr>
          <w:trHeight w:val="420"/>
        </w:trPr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20AD" w14:textId="77777777" w:rsidR="008D1A84" w:rsidRDefault="003557E9">
            <w:pPr>
              <w:numPr>
                <w:ilvl w:val="0"/>
                <w:numId w:val="5"/>
              </w:numPr>
              <w:spacing w:line="360" w:lineRule="auto"/>
            </w:pPr>
            <w:r>
              <w:t xml:space="preserve">Ability to load configurations such as </w:t>
            </w:r>
          </w:p>
          <w:p w14:paraId="55AE5A66" w14:textId="77777777" w:rsidR="008D1A84" w:rsidRDefault="003557E9">
            <w:pPr>
              <w:numPr>
                <w:ilvl w:val="1"/>
                <w:numId w:val="5"/>
              </w:numPr>
              <w:spacing w:line="360" w:lineRule="auto"/>
            </w:pPr>
            <w:r>
              <w:t>MQTT End Points</w:t>
            </w:r>
          </w:p>
          <w:p w14:paraId="1CCED4D2" w14:textId="77777777" w:rsidR="008D1A84" w:rsidRDefault="003557E9">
            <w:pPr>
              <w:numPr>
                <w:ilvl w:val="1"/>
                <w:numId w:val="5"/>
              </w:numPr>
              <w:spacing w:line="360" w:lineRule="auto"/>
            </w:pPr>
            <w:r>
              <w:t>Certificates</w:t>
            </w:r>
          </w:p>
          <w:p w14:paraId="45C746FE" w14:textId="77777777" w:rsidR="008D1A84" w:rsidRDefault="003557E9">
            <w:pPr>
              <w:numPr>
                <w:ilvl w:val="1"/>
                <w:numId w:val="5"/>
              </w:numPr>
              <w:spacing w:line="360" w:lineRule="auto"/>
            </w:pPr>
            <w:r>
              <w:t>Frequency of sending status</w:t>
            </w: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B5BCA" w14:textId="77777777" w:rsidR="008D1A84" w:rsidRDefault="003557E9">
            <w:pPr>
              <w:widowControl w:val="0"/>
              <w:rPr>
                <w:rFonts w:ascii="Consolas" w:eastAsia="Consolas" w:hAnsi="Consolas" w:cs="Consolas"/>
                <w:color w:val="1E1E1E"/>
              </w:rPr>
            </w:pPr>
            <w:r>
              <w:rPr>
                <w:rFonts w:ascii="Consolas" w:eastAsia="Consolas" w:hAnsi="Consolas" w:cs="Consolas"/>
                <w:color w:val="1E1E1E"/>
              </w:rPr>
              <w:t>N/A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FBDF" w14:textId="77777777" w:rsidR="008D1A84" w:rsidRDefault="003557E9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8D1A84" w14:paraId="35FFFAA6" w14:textId="77777777">
        <w:trPr>
          <w:trHeight w:val="420"/>
        </w:trPr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F619" w14:textId="77777777" w:rsidR="008D1A84" w:rsidRDefault="003557E9">
            <w:pPr>
              <w:numPr>
                <w:ilvl w:val="0"/>
                <w:numId w:val="5"/>
              </w:numPr>
              <w:spacing w:line="360" w:lineRule="auto"/>
            </w:pPr>
            <w:r>
              <w:t>Ability to update Over-the-air (OTA)</w:t>
            </w: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2275" w14:textId="77777777" w:rsidR="008D1A84" w:rsidRDefault="008D1A84">
            <w:pPr>
              <w:widowControl w:val="0"/>
              <w:rPr>
                <w:rFonts w:ascii="Consolas" w:eastAsia="Consolas" w:hAnsi="Consolas" w:cs="Consolas"/>
                <w:color w:val="1E1E1E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AA244" w14:textId="77777777" w:rsidR="008D1A84" w:rsidRDefault="008D1A84">
            <w:pPr>
              <w:widowControl w:val="0"/>
              <w:spacing w:line="240" w:lineRule="auto"/>
            </w:pPr>
          </w:p>
        </w:tc>
      </w:tr>
    </w:tbl>
    <w:p w14:paraId="383F7405" w14:textId="77777777" w:rsidR="008D1A84" w:rsidRDefault="008D1A84"/>
    <w:p w14:paraId="7552A2C1" w14:textId="77777777" w:rsidR="008D1A84" w:rsidRDefault="003557E9">
      <w:pPr>
        <w:pStyle w:val="Heading3"/>
        <w:spacing w:line="360" w:lineRule="auto"/>
      </w:pPr>
      <w:bookmarkStart w:id="18" w:name="_33md4c9gsapy" w:colFirst="0" w:colLast="0"/>
      <w:bookmarkEnd w:id="18"/>
      <w:r>
        <w:br w:type="page"/>
      </w:r>
    </w:p>
    <w:p w14:paraId="7E3AB621" w14:textId="77777777" w:rsidR="008D1A84" w:rsidRDefault="003557E9">
      <w:pPr>
        <w:pStyle w:val="Heading3"/>
        <w:spacing w:line="360" w:lineRule="auto"/>
      </w:pPr>
      <w:bookmarkStart w:id="19" w:name="_8knr9u18v37" w:colFirst="0" w:colLast="0"/>
      <w:bookmarkEnd w:id="19"/>
      <w:r>
        <w:lastRenderedPageBreak/>
        <w:t>3.2.2 Actions</w:t>
      </w:r>
    </w:p>
    <w:tbl>
      <w:tblPr>
        <w:tblStyle w:val="a5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95"/>
        <w:gridCol w:w="3345"/>
        <w:gridCol w:w="4320"/>
      </w:tblGrid>
      <w:tr w:rsidR="008D1A84" w14:paraId="3897D038" w14:textId="77777777">
        <w:trPr>
          <w:trHeight w:val="420"/>
        </w:trPr>
        <w:tc>
          <w:tcPr>
            <w:tcW w:w="52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FF1C" w14:textId="77777777" w:rsidR="008D1A84" w:rsidRDefault="003557E9">
            <w:pPr>
              <w:widowControl w:val="0"/>
              <w:spacing w:line="240" w:lineRule="auto"/>
              <w:rPr>
                <w:color w:val="F3F3F3"/>
              </w:rPr>
            </w:pPr>
            <w:r>
              <w:rPr>
                <w:rFonts w:ascii="Roboto" w:eastAsia="Roboto" w:hAnsi="Roboto" w:cs="Roboto"/>
                <w:color w:val="F3F3F3"/>
              </w:rPr>
              <w:t>Requirement</w:t>
            </w:r>
          </w:p>
        </w:tc>
        <w:tc>
          <w:tcPr>
            <w:tcW w:w="334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9708" w14:textId="77777777" w:rsidR="008D1A84" w:rsidRDefault="003557E9">
            <w:pPr>
              <w:widowControl w:val="0"/>
              <w:spacing w:line="240" w:lineRule="auto"/>
              <w:rPr>
                <w:color w:val="F3F3F3"/>
              </w:rPr>
            </w:pPr>
            <w:r>
              <w:rPr>
                <w:rFonts w:ascii="Roboto" w:eastAsia="Roboto" w:hAnsi="Roboto" w:cs="Roboto"/>
                <w:color w:val="F3F3F3"/>
              </w:rPr>
              <w:t>Payload</w:t>
            </w:r>
          </w:p>
        </w:tc>
        <w:tc>
          <w:tcPr>
            <w:tcW w:w="432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B0126" w14:textId="77777777" w:rsidR="008D1A84" w:rsidRDefault="003557E9">
            <w:pPr>
              <w:widowControl w:val="0"/>
              <w:spacing w:line="240" w:lineRule="auto"/>
              <w:rPr>
                <w:color w:val="F3F3F3"/>
              </w:rPr>
            </w:pPr>
            <w:r>
              <w:rPr>
                <w:rFonts w:ascii="Roboto" w:eastAsia="Roboto" w:hAnsi="Roboto" w:cs="Roboto"/>
                <w:color w:val="F3F3F3"/>
              </w:rPr>
              <w:t>Fields</w:t>
            </w:r>
          </w:p>
        </w:tc>
      </w:tr>
      <w:tr w:rsidR="008D1A84" w14:paraId="61415E1C" w14:textId="77777777">
        <w:trPr>
          <w:trHeight w:val="420"/>
        </w:trPr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BDC6" w14:textId="77777777" w:rsidR="008D1A84" w:rsidRDefault="003557E9">
            <w:pPr>
              <w:numPr>
                <w:ilvl w:val="0"/>
                <w:numId w:val="6"/>
              </w:numPr>
              <w:spacing w:line="360" w:lineRule="auto"/>
            </w:pPr>
            <w:r>
              <w:t>TBD</w:t>
            </w: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2F11" w14:textId="77777777" w:rsidR="008D1A84" w:rsidRDefault="008D1A84">
            <w:pPr>
              <w:widowControl w:val="0"/>
              <w:rPr>
                <w:rFonts w:ascii="Consolas" w:eastAsia="Consolas" w:hAnsi="Consolas" w:cs="Consolas"/>
                <w:color w:val="1E1E1E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8CB8" w14:textId="77777777" w:rsidR="008D1A84" w:rsidRDefault="008D1A84">
            <w:pPr>
              <w:widowControl w:val="0"/>
              <w:spacing w:line="240" w:lineRule="auto"/>
            </w:pPr>
          </w:p>
        </w:tc>
      </w:tr>
      <w:tr w:rsidR="008D1A84" w14:paraId="07EFAA1B" w14:textId="77777777">
        <w:trPr>
          <w:trHeight w:val="420"/>
        </w:trPr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4E43" w14:textId="77777777" w:rsidR="008D1A84" w:rsidRDefault="008D1A84">
            <w:pPr>
              <w:spacing w:line="360" w:lineRule="auto"/>
              <w:ind w:left="720"/>
            </w:pP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1E02" w14:textId="77777777" w:rsidR="008D1A84" w:rsidRDefault="008D1A84">
            <w:pPr>
              <w:widowControl w:val="0"/>
              <w:rPr>
                <w:rFonts w:ascii="Consolas" w:eastAsia="Consolas" w:hAnsi="Consolas" w:cs="Consolas"/>
                <w:color w:val="1E1E1E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AF903" w14:textId="77777777" w:rsidR="008D1A84" w:rsidRDefault="008D1A84">
            <w:pPr>
              <w:widowControl w:val="0"/>
              <w:spacing w:line="240" w:lineRule="auto"/>
            </w:pPr>
          </w:p>
        </w:tc>
      </w:tr>
      <w:tr w:rsidR="008D1A84" w14:paraId="5B0CDCCF" w14:textId="77777777">
        <w:trPr>
          <w:trHeight w:val="420"/>
        </w:trPr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D8243" w14:textId="77777777" w:rsidR="008D1A84" w:rsidRDefault="008D1A84">
            <w:pPr>
              <w:spacing w:line="360" w:lineRule="auto"/>
              <w:ind w:left="720"/>
            </w:pP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FD82" w14:textId="77777777" w:rsidR="008D1A84" w:rsidRDefault="008D1A84">
            <w:pPr>
              <w:widowControl w:val="0"/>
              <w:rPr>
                <w:rFonts w:ascii="Consolas" w:eastAsia="Consolas" w:hAnsi="Consolas" w:cs="Consolas"/>
                <w:color w:val="1E1E1E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54C5" w14:textId="77777777" w:rsidR="008D1A84" w:rsidRDefault="008D1A84">
            <w:pPr>
              <w:widowControl w:val="0"/>
              <w:spacing w:line="240" w:lineRule="auto"/>
            </w:pPr>
          </w:p>
        </w:tc>
      </w:tr>
      <w:tr w:rsidR="008D1A84" w14:paraId="3F0EC622" w14:textId="77777777">
        <w:trPr>
          <w:trHeight w:val="420"/>
        </w:trPr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E9D6" w14:textId="77777777" w:rsidR="008D1A84" w:rsidRDefault="008D1A84">
            <w:pPr>
              <w:spacing w:line="360" w:lineRule="auto"/>
              <w:ind w:left="720"/>
            </w:pP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7B27" w14:textId="77777777" w:rsidR="008D1A84" w:rsidRDefault="008D1A84">
            <w:pPr>
              <w:widowControl w:val="0"/>
              <w:rPr>
                <w:rFonts w:ascii="Consolas" w:eastAsia="Consolas" w:hAnsi="Consolas" w:cs="Consolas"/>
                <w:color w:val="1E1E1E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35AC9" w14:textId="77777777" w:rsidR="008D1A84" w:rsidRDefault="008D1A84">
            <w:pPr>
              <w:widowControl w:val="0"/>
              <w:spacing w:line="240" w:lineRule="auto"/>
            </w:pPr>
          </w:p>
        </w:tc>
      </w:tr>
      <w:tr w:rsidR="008D1A84" w14:paraId="583E8A9F" w14:textId="77777777">
        <w:trPr>
          <w:trHeight w:val="420"/>
        </w:trPr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DC85" w14:textId="77777777" w:rsidR="008D1A84" w:rsidRDefault="008D1A84">
            <w:pPr>
              <w:spacing w:line="360" w:lineRule="auto"/>
              <w:ind w:left="720"/>
            </w:pP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FAFCF" w14:textId="77777777" w:rsidR="008D1A84" w:rsidRDefault="008D1A84">
            <w:pPr>
              <w:widowControl w:val="0"/>
              <w:rPr>
                <w:rFonts w:ascii="Consolas" w:eastAsia="Consolas" w:hAnsi="Consolas" w:cs="Consolas"/>
                <w:color w:val="1E1E1E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7BB4" w14:textId="77777777" w:rsidR="008D1A84" w:rsidRDefault="008D1A84">
            <w:pPr>
              <w:widowControl w:val="0"/>
              <w:spacing w:line="240" w:lineRule="auto"/>
            </w:pPr>
          </w:p>
        </w:tc>
      </w:tr>
    </w:tbl>
    <w:p w14:paraId="7258D49E" w14:textId="77777777" w:rsidR="008D1A84" w:rsidRDefault="008D1A84">
      <w:pPr>
        <w:spacing w:line="360" w:lineRule="auto"/>
      </w:pPr>
    </w:p>
    <w:p w14:paraId="54E1AFF4" w14:textId="77777777" w:rsidR="008D1A84" w:rsidRDefault="008D1A84">
      <w:pPr>
        <w:pStyle w:val="Heading2"/>
      </w:pPr>
      <w:bookmarkStart w:id="20" w:name="_kp8n6y1qabu" w:colFirst="0" w:colLast="0"/>
      <w:bookmarkEnd w:id="20"/>
    </w:p>
    <w:sectPr w:rsidR="008D1A8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F605D" w14:textId="77777777" w:rsidR="00BD15EF" w:rsidRDefault="00BD15EF">
      <w:pPr>
        <w:spacing w:line="240" w:lineRule="auto"/>
      </w:pPr>
      <w:r>
        <w:separator/>
      </w:r>
    </w:p>
  </w:endnote>
  <w:endnote w:type="continuationSeparator" w:id="0">
    <w:p w14:paraId="1C549EA3" w14:textId="77777777" w:rsidR="00BD15EF" w:rsidRDefault="00BD15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Roboto Light"/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63B1F" w14:textId="77777777" w:rsidR="008D1A84" w:rsidRDefault="008D1A84">
    <w:pPr>
      <w:widowControl w:val="0"/>
      <w:spacing w:line="240" w:lineRule="auto"/>
      <w:jc w:val="center"/>
      <w:rPr>
        <w:rFonts w:ascii="Droid Sans" w:eastAsia="Droid Sans" w:hAnsi="Droid Sans" w:cs="Droid Sans"/>
        <w:b/>
        <w:sz w:val="20"/>
        <w:szCs w:val="20"/>
      </w:rPr>
    </w:pPr>
  </w:p>
  <w:p w14:paraId="1E46F11A" w14:textId="77777777" w:rsidR="008D1A84" w:rsidRDefault="00BD15EF">
    <w:pPr>
      <w:widowControl w:val="0"/>
      <w:spacing w:line="240" w:lineRule="auto"/>
      <w:jc w:val="center"/>
      <w:rPr>
        <w:rFonts w:ascii="Droid Sans" w:eastAsia="Droid Sans" w:hAnsi="Droid Sans" w:cs="Droid Sans"/>
        <w:b/>
        <w:sz w:val="20"/>
        <w:szCs w:val="20"/>
      </w:rPr>
    </w:pPr>
    <w:r>
      <w:pict w14:anchorId="41B5FF27">
        <v:rect id="_x0000_i1026" style="width:0;height:1.5pt" o:hralign="center" o:hrstd="t" o:hr="t" fillcolor="#a0a0a0" stroked="f"/>
      </w:pict>
    </w:r>
  </w:p>
  <w:p w14:paraId="229C27F2" w14:textId="77777777" w:rsidR="008D1A84" w:rsidRDefault="008D1A84">
    <w:pPr>
      <w:widowControl w:val="0"/>
      <w:spacing w:line="240" w:lineRule="auto"/>
      <w:jc w:val="center"/>
      <w:rPr>
        <w:rFonts w:ascii="Droid Sans" w:eastAsia="Droid Sans" w:hAnsi="Droid Sans" w:cs="Droid Sans"/>
        <w:b/>
        <w:sz w:val="20"/>
        <w:szCs w:val="20"/>
      </w:rPr>
    </w:pPr>
  </w:p>
  <w:p w14:paraId="5BB53CEA" w14:textId="77777777" w:rsidR="008D1A84" w:rsidRDefault="003557E9">
    <w:pPr>
      <w:widowControl w:val="0"/>
      <w:spacing w:line="240" w:lineRule="auto"/>
      <w:jc w:val="center"/>
      <w:rPr>
        <w:rFonts w:ascii="Droid Sans" w:eastAsia="Droid Sans" w:hAnsi="Droid Sans" w:cs="Droid Sans"/>
        <w:b/>
        <w:sz w:val="20"/>
        <w:szCs w:val="20"/>
      </w:rPr>
    </w:pPr>
    <w:r>
      <w:rPr>
        <w:rFonts w:ascii="Droid Sans" w:eastAsia="Droid Sans" w:hAnsi="Droid Sans" w:cs="Droid Sans"/>
        <w:b/>
        <w:sz w:val="20"/>
        <w:szCs w:val="20"/>
      </w:rPr>
      <w:t>COMPANY CONFIDENTIAL</w:t>
    </w:r>
  </w:p>
  <w:p w14:paraId="52EEBA38" w14:textId="77777777" w:rsidR="008D1A84" w:rsidRDefault="003557E9">
    <w:pPr>
      <w:widowControl w:val="0"/>
      <w:spacing w:line="240" w:lineRule="auto"/>
      <w:jc w:val="center"/>
      <w:rPr>
        <w:rFonts w:ascii="Droid Sans" w:eastAsia="Droid Sans" w:hAnsi="Droid Sans" w:cs="Droid Sans"/>
        <w:sz w:val="20"/>
        <w:szCs w:val="20"/>
        <w:u w:val="single"/>
      </w:rPr>
    </w:pPr>
    <w:r>
      <w:rPr>
        <w:rFonts w:ascii="Droid Sans" w:eastAsia="Droid Sans" w:hAnsi="Droid Sans" w:cs="Droid Sans"/>
        <w:sz w:val="20"/>
        <w:szCs w:val="20"/>
        <w:u w:val="single"/>
      </w:rPr>
      <w:t xml:space="preserve">https://www.slmobility.com </w:t>
    </w:r>
  </w:p>
  <w:p w14:paraId="2B6ACEB0" w14:textId="77777777" w:rsidR="008D1A84" w:rsidRDefault="003557E9">
    <w:pPr>
      <w:widowControl w:val="0"/>
      <w:spacing w:line="240" w:lineRule="auto"/>
      <w:jc w:val="center"/>
      <w:rPr>
        <w:rFonts w:ascii="Droid Sans" w:eastAsia="Droid Sans" w:hAnsi="Droid Sans" w:cs="Droid Sans"/>
        <w:sz w:val="20"/>
        <w:szCs w:val="20"/>
        <w:u w:val="single"/>
      </w:rPr>
    </w:pPr>
    <w:r>
      <w:rPr>
        <w:rFonts w:ascii="Droid Sans" w:eastAsia="Droid Sans" w:hAnsi="Droid Sans" w:cs="Droid Sans"/>
        <w:sz w:val="20"/>
        <w:szCs w:val="20"/>
        <w:u w:val="single"/>
      </w:rPr>
      <w:t>https://www.ascensionit.com.au</w:t>
    </w:r>
  </w:p>
  <w:p w14:paraId="3B87EF55" w14:textId="77777777" w:rsidR="008D1A84" w:rsidRDefault="003557E9">
    <w:pPr>
      <w:widowControl w:val="0"/>
      <w:spacing w:line="240" w:lineRule="auto"/>
      <w:jc w:val="center"/>
    </w:pPr>
    <w:r>
      <w:rPr>
        <w:rFonts w:ascii="Droid Sans" w:eastAsia="Droid Sans" w:hAnsi="Droid Sans" w:cs="Droid Sans"/>
        <w:sz w:val="20"/>
        <w:szCs w:val="20"/>
        <w:u w:val="single"/>
      </w:rPr>
      <w:t xml:space="preserve">Page </w:t>
    </w:r>
    <w:r>
      <w:rPr>
        <w:rFonts w:ascii="Droid Sans" w:eastAsia="Droid Sans" w:hAnsi="Droid Sans" w:cs="Droid Sans"/>
        <w:sz w:val="20"/>
        <w:szCs w:val="20"/>
        <w:u w:val="single"/>
      </w:rPr>
      <w:fldChar w:fldCharType="begin"/>
    </w:r>
    <w:r>
      <w:rPr>
        <w:rFonts w:ascii="Droid Sans" w:eastAsia="Droid Sans" w:hAnsi="Droid Sans" w:cs="Droid Sans"/>
        <w:sz w:val="20"/>
        <w:szCs w:val="20"/>
        <w:u w:val="single"/>
      </w:rPr>
      <w:instrText>PAGE</w:instrText>
    </w:r>
    <w:r>
      <w:rPr>
        <w:rFonts w:ascii="Droid Sans" w:eastAsia="Droid Sans" w:hAnsi="Droid Sans" w:cs="Droid Sans"/>
        <w:sz w:val="20"/>
        <w:szCs w:val="20"/>
        <w:u w:val="single"/>
      </w:rPr>
      <w:fldChar w:fldCharType="separate"/>
    </w:r>
    <w:r w:rsidR="005A0277">
      <w:rPr>
        <w:rFonts w:ascii="Droid Sans" w:eastAsia="Droid Sans" w:hAnsi="Droid Sans" w:cs="Droid Sans"/>
        <w:noProof/>
        <w:sz w:val="20"/>
        <w:szCs w:val="20"/>
        <w:u w:val="single"/>
      </w:rPr>
      <w:t>2</w:t>
    </w:r>
    <w:r>
      <w:rPr>
        <w:rFonts w:ascii="Droid Sans" w:eastAsia="Droid Sans" w:hAnsi="Droid Sans" w:cs="Droid Sans"/>
        <w:sz w:val="20"/>
        <w:szCs w:val="20"/>
        <w:u w:val="single"/>
      </w:rPr>
      <w:fldChar w:fldCharType="end"/>
    </w:r>
    <w:r>
      <w:rPr>
        <w:rFonts w:ascii="Droid Sans" w:eastAsia="Droid Sans" w:hAnsi="Droid Sans" w:cs="Droid Sans"/>
        <w:sz w:val="20"/>
        <w:szCs w:val="20"/>
        <w:u w:val="single"/>
      </w:rPr>
      <w:t xml:space="preserve"> of </w:t>
    </w:r>
    <w:r>
      <w:rPr>
        <w:rFonts w:ascii="Droid Sans" w:eastAsia="Droid Sans" w:hAnsi="Droid Sans" w:cs="Droid Sans"/>
        <w:sz w:val="20"/>
        <w:szCs w:val="20"/>
        <w:u w:val="single"/>
      </w:rPr>
      <w:fldChar w:fldCharType="begin"/>
    </w:r>
    <w:r>
      <w:rPr>
        <w:rFonts w:ascii="Droid Sans" w:eastAsia="Droid Sans" w:hAnsi="Droid Sans" w:cs="Droid Sans"/>
        <w:sz w:val="20"/>
        <w:szCs w:val="20"/>
        <w:u w:val="single"/>
      </w:rPr>
      <w:instrText>NUMPAGES</w:instrText>
    </w:r>
    <w:r>
      <w:rPr>
        <w:rFonts w:ascii="Droid Sans" w:eastAsia="Droid Sans" w:hAnsi="Droid Sans" w:cs="Droid Sans"/>
        <w:sz w:val="20"/>
        <w:szCs w:val="20"/>
        <w:u w:val="single"/>
      </w:rPr>
      <w:fldChar w:fldCharType="separate"/>
    </w:r>
    <w:r w:rsidR="005A0277">
      <w:rPr>
        <w:rFonts w:ascii="Droid Sans" w:eastAsia="Droid Sans" w:hAnsi="Droid Sans" w:cs="Droid Sans"/>
        <w:noProof/>
        <w:sz w:val="20"/>
        <w:szCs w:val="20"/>
        <w:u w:val="single"/>
      </w:rPr>
      <w:t>2</w:t>
    </w:r>
    <w:r>
      <w:rPr>
        <w:rFonts w:ascii="Droid Sans" w:eastAsia="Droid Sans" w:hAnsi="Droid Sans" w:cs="Droid Sans"/>
        <w:sz w:val="20"/>
        <w:szCs w:val="20"/>
        <w:u w:val="singl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FA63" w14:textId="77777777" w:rsidR="008D1A84" w:rsidRDefault="008D1A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AACE9" w14:textId="77777777" w:rsidR="00BD15EF" w:rsidRDefault="00BD15EF">
      <w:pPr>
        <w:spacing w:line="240" w:lineRule="auto"/>
      </w:pPr>
      <w:r>
        <w:separator/>
      </w:r>
    </w:p>
  </w:footnote>
  <w:footnote w:type="continuationSeparator" w:id="0">
    <w:p w14:paraId="4D01B840" w14:textId="77777777" w:rsidR="00BD15EF" w:rsidRDefault="00BD15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3F243" w14:textId="77777777" w:rsidR="008D1A84" w:rsidRDefault="008D1A84">
    <w:pPr>
      <w:spacing w:line="360" w:lineRule="auto"/>
      <w:jc w:val="both"/>
      <w:rPr>
        <w:rFonts w:ascii="Droid Sans" w:eastAsia="Droid Sans" w:hAnsi="Droid Sans" w:cs="Droid Sans"/>
      </w:rPr>
    </w:pPr>
  </w:p>
  <w:tbl>
    <w:tblPr>
      <w:tblStyle w:val="a6"/>
      <w:tblW w:w="12960" w:type="dxa"/>
      <w:tblLayout w:type="fixed"/>
      <w:tblLook w:val="0600" w:firstRow="0" w:lastRow="0" w:firstColumn="0" w:lastColumn="0" w:noHBand="1" w:noVBand="1"/>
    </w:tblPr>
    <w:tblGrid>
      <w:gridCol w:w="6480"/>
      <w:gridCol w:w="6480"/>
    </w:tblGrid>
    <w:tr w:rsidR="008D1A84" w14:paraId="0870BB25" w14:textId="77777777">
      <w:tc>
        <w:tcPr>
          <w:tcW w:w="64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0D1C1BD" w14:textId="77777777" w:rsidR="008D1A84" w:rsidRDefault="003557E9">
          <w:pPr>
            <w:widowControl w:val="0"/>
            <w:spacing w:line="240" w:lineRule="auto"/>
            <w:jc w:val="center"/>
            <w:rPr>
              <w:rFonts w:ascii="Droid Sans" w:eastAsia="Droid Sans" w:hAnsi="Droid Sans" w:cs="Droid Sans"/>
            </w:rPr>
          </w:pPr>
          <w:r>
            <w:rPr>
              <w:rFonts w:ascii="Droid Sans" w:eastAsia="Droid Sans" w:hAnsi="Droid Sans" w:cs="Droid Sans"/>
              <w:noProof/>
            </w:rPr>
            <w:drawing>
              <wp:inline distT="114300" distB="114300" distL="114300" distR="114300" wp14:anchorId="05F46608" wp14:editId="0BFAEA1F">
                <wp:extent cx="1600200" cy="45720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A0261DA" w14:textId="77777777" w:rsidR="008D1A84" w:rsidRDefault="003557E9">
          <w:pPr>
            <w:widowControl w:val="0"/>
            <w:spacing w:line="240" w:lineRule="auto"/>
            <w:jc w:val="center"/>
            <w:rPr>
              <w:rFonts w:ascii="Droid Sans" w:eastAsia="Droid Sans" w:hAnsi="Droid Sans" w:cs="Droid Sans"/>
            </w:rPr>
          </w:pPr>
          <w:r>
            <w:rPr>
              <w:rFonts w:ascii="Droid Sans" w:eastAsia="Droid Sans" w:hAnsi="Droid Sans" w:cs="Droid Sans"/>
              <w:noProof/>
            </w:rPr>
            <w:drawing>
              <wp:inline distT="114300" distB="114300" distL="114300" distR="114300" wp14:anchorId="33F456FE" wp14:editId="3FBA1CCC">
                <wp:extent cx="1433513" cy="367119"/>
                <wp:effectExtent l="0" t="0" r="0" b="0"/>
                <wp:docPr id="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3513" cy="36711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7C830D6" w14:textId="77777777" w:rsidR="008D1A84" w:rsidRDefault="00BD15EF">
    <w:pPr>
      <w:spacing w:line="360" w:lineRule="auto"/>
    </w:pPr>
    <w:r>
      <w:pict w14:anchorId="61EFA5BC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EC077" w14:textId="77777777" w:rsidR="008D1A84" w:rsidRDefault="008D1A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2FD4"/>
    <w:multiLevelType w:val="multilevel"/>
    <w:tmpl w:val="3FE46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3143E7"/>
    <w:multiLevelType w:val="multilevel"/>
    <w:tmpl w:val="852C7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FA70BA"/>
    <w:multiLevelType w:val="multilevel"/>
    <w:tmpl w:val="A6E657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38708C8"/>
    <w:multiLevelType w:val="multilevel"/>
    <w:tmpl w:val="1E562BE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A5D39F2"/>
    <w:multiLevelType w:val="multilevel"/>
    <w:tmpl w:val="7FEE3E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FE104EA"/>
    <w:multiLevelType w:val="multilevel"/>
    <w:tmpl w:val="5AD63B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4F00C57"/>
    <w:multiLevelType w:val="multilevel"/>
    <w:tmpl w:val="110C6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A84"/>
    <w:rsid w:val="003557E9"/>
    <w:rsid w:val="005A0277"/>
    <w:rsid w:val="00780332"/>
    <w:rsid w:val="008D1A84"/>
    <w:rsid w:val="00BD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9E31D"/>
  <w15:docId w15:val="{875E7362-06C9-46E5-914D-62C37781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Light" w:eastAsia="Roboto Light" w:hAnsi="Roboto Light" w:cs="Roboto Light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Roboto" w:eastAsia="Roboto" w:hAnsi="Roboto" w:cs="Roboto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360" w:lineRule="auto"/>
      <w:outlineLvl w:val="1"/>
    </w:pPr>
    <w:rPr>
      <w:rFonts w:ascii="Roboto" w:eastAsia="Roboto" w:hAnsi="Roboto" w:cs="Roboto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rFonts w:ascii="Roboto" w:eastAsia="Roboto" w:hAnsi="Roboto" w:cs="Roboto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 Hao(BCSC-EPA2)</cp:lastModifiedBy>
  <cp:revision>4</cp:revision>
  <dcterms:created xsi:type="dcterms:W3CDTF">2022-09-20T15:55:00Z</dcterms:created>
  <dcterms:modified xsi:type="dcterms:W3CDTF">2022-09-22T17:17:00Z</dcterms:modified>
</cp:coreProperties>
</file>