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45"/>
        <w:gridCol w:w="5435"/>
      </w:tblGrid>
      <w:tr w:rsidR="00313A54" w:rsidTr="00815A14">
        <w:tc>
          <w:tcPr>
            <w:tcW w:w="5707" w:type="dxa"/>
          </w:tcPr>
          <w:p w:rsidR="00313A54" w:rsidRDefault="00313A54" w:rsidP="00313A54">
            <w:r>
              <w:rPr>
                <w:noProof/>
              </w:rPr>
              <w:drawing>
                <wp:inline distT="0" distB="0" distL="0" distR="0" wp14:anchorId="7FC2C70D" wp14:editId="6E5B32D5">
                  <wp:extent cx="2676525" cy="723900"/>
                  <wp:effectExtent l="0" t="0" r="9525" b="0"/>
                  <wp:docPr id="1" name="Picture 1" descr="Logo1resized đã chỉnh s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1resized đã chỉnh sử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6525" cy="723900"/>
                          </a:xfrm>
                          <a:prstGeom prst="rect">
                            <a:avLst/>
                          </a:prstGeom>
                          <a:noFill/>
                          <a:ln>
                            <a:noFill/>
                          </a:ln>
                        </pic:spPr>
                      </pic:pic>
                    </a:graphicData>
                  </a:graphic>
                </wp:inline>
              </w:drawing>
            </w:r>
          </w:p>
        </w:tc>
        <w:tc>
          <w:tcPr>
            <w:tcW w:w="5600" w:type="dxa"/>
          </w:tcPr>
          <w:p w:rsidR="00313A54" w:rsidRPr="004D2B74" w:rsidRDefault="00313A54" w:rsidP="00313A54">
            <w:pPr>
              <w:spacing w:before="0" w:beforeAutospacing="0" w:after="0" w:afterAutospacing="0"/>
              <w:jc w:val="right"/>
              <w:rPr>
                <w:rFonts w:ascii="Times New Roman" w:hAnsi="Times New Roman"/>
                <w:i/>
                <w:sz w:val="18"/>
              </w:rPr>
            </w:pPr>
            <w:r w:rsidRPr="004D2B74">
              <w:rPr>
                <w:rFonts w:ascii="Times New Roman" w:hAnsi="Times New Roman"/>
                <w:i/>
                <w:spacing w:val="-20"/>
                <w:sz w:val="20"/>
              </w:rPr>
              <w:t>Mẫ</w:t>
            </w:r>
            <w:r>
              <w:rPr>
                <w:rFonts w:ascii="Times New Roman" w:hAnsi="Times New Roman"/>
                <w:i/>
                <w:spacing w:val="-20"/>
                <w:sz w:val="20"/>
              </w:rPr>
              <w:t xml:space="preserve">u </w:t>
            </w:r>
            <w:r w:rsidR="00465855">
              <w:rPr>
                <w:rFonts w:ascii="Times New Roman" w:hAnsi="Times New Roman"/>
                <w:i/>
                <w:spacing w:val="-20"/>
                <w:sz w:val="20"/>
              </w:rPr>
              <w:t>01</w:t>
            </w:r>
            <w:r>
              <w:rPr>
                <w:rFonts w:ascii="Times New Roman" w:hAnsi="Times New Roman"/>
                <w:i/>
                <w:spacing w:val="-20"/>
                <w:sz w:val="20"/>
              </w:rPr>
              <w:t>/</w:t>
            </w:r>
            <w:r w:rsidR="00465855">
              <w:rPr>
                <w:rFonts w:ascii="Times New Roman" w:hAnsi="Times New Roman"/>
                <w:i/>
                <w:spacing w:val="-20"/>
                <w:sz w:val="20"/>
              </w:rPr>
              <w:t>VBAHD</w:t>
            </w:r>
          </w:p>
          <w:p w:rsidR="00313A54" w:rsidRDefault="00313A54" w:rsidP="005C1590">
            <w:pPr>
              <w:spacing w:before="120" w:beforeAutospacing="0" w:after="0" w:afterAutospacing="0" w:line="312" w:lineRule="auto"/>
              <w:jc w:val="both"/>
              <w:rPr>
                <w:rFonts w:ascii="Times New Roman" w:hAnsi="Times New Roman"/>
                <w:sz w:val="20"/>
              </w:rPr>
            </w:pPr>
            <w:r>
              <w:rPr>
                <w:rFonts w:ascii="Times New Roman" w:hAnsi="Times New Roman"/>
              </w:rPr>
              <w:t xml:space="preserve">        </w:t>
            </w:r>
            <w:r w:rsidRPr="00A51993">
              <w:rPr>
                <w:rFonts w:ascii="Times New Roman" w:hAnsi="Times New Roman"/>
              </w:rPr>
              <w:t>Số CIF</w:t>
            </w:r>
            <w:r w:rsidRPr="002B1836">
              <w:rPr>
                <w:rFonts w:ascii="Times New Roman" w:hAnsi="Times New Roman"/>
                <w:sz w:val="20"/>
              </w:rPr>
              <w:t>:</w:t>
            </w:r>
            <w:r w:rsidR="004E7F9C">
              <w:rPr>
                <w:rFonts w:ascii="Times New Roman" w:hAnsi="Times New Roman"/>
                <w:sz w:val="20"/>
              </w:rPr>
              <w:t xml:space="preserve"> </w:t>
            </w:r>
            <w:r w:rsidR="004E7F9C">
              <w:rPr>
                <w:rFonts w:ascii="Times New Roman" w:hAnsi="Times New Roman"/>
              </w:rPr>
              <w:t>&lt;KH</w:t>
            </w:r>
            <w:r w:rsidR="004E7F9C" w:rsidRPr="008809C3">
              <w:rPr>
                <w:rFonts w:ascii="Times New Roman" w:hAnsi="Times New Roman"/>
              </w:rPr>
              <w:t>_MAKH&gt;</w:t>
            </w:r>
          </w:p>
          <w:p w:rsidR="00313A54" w:rsidRPr="00313A54" w:rsidRDefault="00313A54" w:rsidP="00DA1B8F">
            <w:pPr>
              <w:spacing w:before="0" w:beforeAutospacing="0" w:after="0" w:afterAutospacing="0" w:line="312" w:lineRule="auto"/>
              <w:jc w:val="both"/>
              <w:rPr>
                <w:rFonts w:ascii="Times New Roman" w:hAnsi="Times New Roman"/>
                <w:sz w:val="20"/>
              </w:rPr>
            </w:pPr>
            <w:r>
              <w:rPr>
                <w:rFonts w:ascii="Times New Roman" w:hAnsi="Times New Roman"/>
              </w:rPr>
              <w:t xml:space="preserve">        Số TKTT/</w:t>
            </w:r>
            <w:r w:rsidRPr="00A51993">
              <w:rPr>
                <w:rFonts w:ascii="Times New Roman" w:hAnsi="Times New Roman"/>
              </w:rPr>
              <w:t>Số Hợp đồng</w:t>
            </w:r>
            <w:r>
              <w:rPr>
                <w:rFonts w:ascii="Times New Roman" w:hAnsi="Times New Roman"/>
                <w:sz w:val="20"/>
              </w:rPr>
              <w:t>:</w:t>
            </w:r>
            <w:r w:rsidR="004E7F9C">
              <w:rPr>
                <w:rFonts w:ascii="Times New Roman" w:hAnsi="Times New Roman"/>
                <w:sz w:val="20"/>
              </w:rPr>
              <w:t xml:space="preserve"> </w:t>
            </w:r>
            <w:r w:rsidR="00815D6D" w:rsidRPr="004E7F9C">
              <w:rPr>
                <w:rFonts w:ascii="Times New Roman" w:hAnsi="Times New Roman"/>
              </w:rPr>
              <w:t>&lt;KH_</w:t>
            </w:r>
            <w:r w:rsidR="00DA1B8F">
              <w:rPr>
                <w:rFonts w:ascii="Times New Roman" w:hAnsi="Times New Roman"/>
              </w:rPr>
              <w:t>UQMNT</w:t>
            </w:r>
            <w:r w:rsidR="00815D6D">
              <w:rPr>
                <w:rFonts w:ascii="Times New Roman" w:hAnsi="Times New Roman"/>
              </w:rPr>
              <w:t>_</w:t>
            </w:r>
            <w:r w:rsidR="00815D6D" w:rsidRPr="004E7F9C">
              <w:rPr>
                <w:rFonts w:ascii="Times New Roman" w:hAnsi="Times New Roman"/>
              </w:rPr>
              <w:t>STK&gt;</w:t>
            </w:r>
          </w:p>
        </w:tc>
      </w:tr>
    </w:tbl>
    <w:p w:rsidR="00A623CE" w:rsidRDefault="00A623CE" w:rsidP="00313A54">
      <w:pPr>
        <w:spacing w:before="0" w:beforeAutospacing="0" w:after="0" w:afterAutospacing="0"/>
        <w:jc w:val="center"/>
        <w:rPr>
          <w:rFonts w:ascii="Times New Roman" w:hAnsi="Times New Roman"/>
          <w:b/>
          <w:sz w:val="28"/>
          <w:szCs w:val="28"/>
        </w:rPr>
      </w:pPr>
    </w:p>
    <w:p w:rsidR="00313A54" w:rsidRPr="001D36BB" w:rsidRDefault="00313A54" w:rsidP="00313A54">
      <w:pPr>
        <w:spacing w:before="0" w:beforeAutospacing="0" w:after="0" w:afterAutospacing="0"/>
        <w:jc w:val="center"/>
        <w:rPr>
          <w:rFonts w:ascii="Times New Roman" w:hAnsi="Times New Roman"/>
          <w:b/>
          <w:sz w:val="28"/>
          <w:szCs w:val="28"/>
        </w:rPr>
      </w:pPr>
      <w:r w:rsidRPr="001D36BB">
        <w:rPr>
          <w:rFonts w:ascii="Times New Roman" w:hAnsi="Times New Roman"/>
          <w:b/>
          <w:sz w:val="28"/>
          <w:szCs w:val="28"/>
        </w:rPr>
        <w:t xml:space="preserve">GIẤY </w:t>
      </w:r>
      <w:r w:rsidR="00BC2E16" w:rsidRPr="001D36BB">
        <w:rPr>
          <w:rFonts w:ascii="Times New Roman" w:hAnsi="Times New Roman"/>
          <w:b/>
          <w:sz w:val="28"/>
          <w:szCs w:val="28"/>
        </w:rPr>
        <w:t>ỦY QUYỀN</w:t>
      </w:r>
      <w:r w:rsidRPr="001D36BB">
        <w:rPr>
          <w:rFonts w:ascii="Times New Roman" w:hAnsi="Times New Roman"/>
          <w:b/>
          <w:sz w:val="28"/>
          <w:szCs w:val="28"/>
        </w:rPr>
        <w:t xml:space="preserve"> </w:t>
      </w:r>
    </w:p>
    <w:p w:rsidR="00313A54" w:rsidRDefault="00313A54" w:rsidP="00313A54">
      <w:pPr>
        <w:spacing w:before="0" w:beforeAutospacing="0" w:after="0" w:afterAutospacing="0"/>
        <w:jc w:val="center"/>
        <w:rPr>
          <w:rFonts w:ascii="Times New Roman" w:hAnsi="Times New Roman"/>
        </w:rPr>
      </w:pPr>
    </w:p>
    <w:p w:rsidR="008928FD" w:rsidRDefault="00002A69" w:rsidP="00A623CE">
      <w:pPr>
        <w:spacing w:before="0" w:beforeAutospacing="0" w:after="0" w:afterAutospacing="0"/>
        <w:ind w:firstLine="567"/>
        <w:jc w:val="both"/>
        <w:rPr>
          <w:rFonts w:ascii="Times New Roman" w:eastAsia="Times New Roman" w:hAnsi="Times New Roman"/>
          <w:bCs/>
          <w:i/>
          <w:sz w:val="26"/>
          <w:szCs w:val="26"/>
        </w:rPr>
      </w:pPr>
      <w:r w:rsidRPr="00002A69">
        <w:rPr>
          <w:rFonts w:ascii="Times New Roman" w:eastAsia="Times New Roman" w:hAnsi="Times New Roman"/>
          <w:bCs/>
          <w:i/>
          <w:sz w:val="26"/>
          <w:szCs w:val="26"/>
        </w:rPr>
        <w:t>- Căn cứ Bộ luật Dân sự nước Cộng hòa xã hội chủ nghĩa Việt Nam;</w:t>
      </w:r>
    </w:p>
    <w:p w:rsidR="00002A69" w:rsidRDefault="00002A69" w:rsidP="00A623CE">
      <w:pPr>
        <w:spacing w:before="0" w:beforeAutospacing="0" w:after="0" w:afterAutospacing="0"/>
        <w:ind w:firstLine="567"/>
        <w:jc w:val="both"/>
        <w:rPr>
          <w:rFonts w:ascii="Times New Roman" w:eastAsia="Times New Roman" w:hAnsi="Times New Roman"/>
          <w:bCs/>
          <w:i/>
          <w:sz w:val="26"/>
          <w:szCs w:val="26"/>
        </w:rPr>
      </w:pPr>
      <w:r w:rsidRPr="00002A69">
        <w:rPr>
          <w:rFonts w:ascii="Times New Roman" w:eastAsia="Times New Roman" w:hAnsi="Times New Roman"/>
          <w:bCs/>
          <w:i/>
          <w:sz w:val="26"/>
          <w:szCs w:val="26"/>
        </w:rPr>
        <w:t>- Căn cứ các quy định pháp luật hiện hành,</w:t>
      </w:r>
    </w:p>
    <w:p w:rsidR="00002A69" w:rsidRDefault="00002A69" w:rsidP="00A623CE">
      <w:pPr>
        <w:spacing w:before="0" w:beforeAutospacing="0" w:after="0" w:afterAutospacing="0"/>
        <w:ind w:firstLine="567"/>
        <w:jc w:val="both"/>
        <w:rPr>
          <w:rFonts w:ascii="Times New Roman" w:eastAsia="Times New Roman" w:hAnsi="Times New Roman"/>
          <w:bCs/>
          <w:sz w:val="26"/>
          <w:szCs w:val="26"/>
        </w:rPr>
      </w:pPr>
      <w:r w:rsidRPr="00002A69">
        <w:rPr>
          <w:rFonts w:ascii="Times New Roman" w:eastAsia="Times New Roman" w:hAnsi="Times New Roman"/>
          <w:bCs/>
          <w:sz w:val="26"/>
          <w:szCs w:val="26"/>
        </w:rPr>
        <w:t xml:space="preserve">Hôm nay, </w:t>
      </w:r>
      <w:r w:rsidRPr="00150826">
        <w:rPr>
          <w:rFonts w:ascii="Times New Roman" w:eastAsia="Times New Roman" w:hAnsi="Times New Roman"/>
          <w:bCs/>
          <w:sz w:val="26"/>
          <w:szCs w:val="26"/>
        </w:rPr>
        <w:t xml:space="preserve">ngày </w:t>
      </w:r>
      <w:r w:rsidR="00150826" w:rsidRPr="00150826">
        <w:rPr>
          <w:rFonts w:ascii="Times New Roman" w:eastAsia="Times New Roman" w:hAnsi="Times New Roman"/>
          <w:bCs/>
          <w:sz w:val="26"/>
          <w:szCs w:val="26"/>
        </w:rPr>
        <w:t>&lt;NGAY_HIENTAI&gt;</w:t>
      </w:r>
      <w:r w:rsidRPr="00150826">
        <w:rPr>
          <w:rFonts w:ascii="Times New Roman" w:eastAsia="Times New Roman" w:hAnsi="Times New Roman"/>
          <w:bCs/>
          <w:sz w:val="26"/>
          <w:szCs w:val="26"/>
        </w:rPr>
        <w:t xml:space="preserve"> tháng</w:t>
      </w:r>
      <w:r w:rsidR="00150826" w:rsidRPr="00150826">
        <w:rPr>
          <w:rFonts w:ascii="Times New Roman" w:eastAsia="Times New Roman" w:hAnsi="Times New Roman"/>
          <w:bCs/>
          <w:sz w:val="26"/>
          <w:szCs w:val="26"/>
        </w:rPr>
        <w:t xml:space="preserve"> &lt;THANG_HIENTAI&gt; </w:t>
      </w:r>
      <w:r w:rsidRPr="00150826">
        <w:rPr>
          <w:rFonts w:ascii="Times New Roman" w:eastAsia="Times New Roman" w:hAnsi="Times New Roman"/>
          <w:bCs/>
          <w:sz w:val="26"/>
          <w:szCs w:val="26"/>
        </w:rPr>
        <w:t xml:space="preserve">năm </w:t>
      </w:r>
      <w:r w:rsidR="00150826" w:rsidRPr="00150826">
        <w:rPr>
          <w:rFonts w:ascii="Times New Roman" w:eastAsia="Times New Roman" w:hAnsi="Times New Roman"/>
          <w:bCs/>
          <w:sz w:val="26"/>
          <w:szCs w:val="26"/>
        </w:rPr>
        <w:t>&lt;NAM_HIENTAI&gt;</w:t>
      </w:r>
      <w:r w:rsidRPr="00002A69">
        <w:rPr>
          <w:rFonts w:ascii="Times New Roman" w:eastAsia="Times New Roman" w:hAnsi="Times New Roman"/>
          <w:bCs/>
          <w:sz w:val="26"/>
          <w:szCs w:val="26"/>
        </w:rPr>
        <w:t xml:space="preserve"> tại </w:t>
      </w:r>
      <w:r w:rsidR="00150826" w:rsidRPr="00150826">
        <w:rPr>
          <w:rFonts w:ascii="Times New Roman" w:eastAsia="Times New Roman" w:hAnsi="Times New Roman"/>
          <w:bCs/>
          <w:sz w:val="26"/>
          <w:szCs w:val="26"/>
        </w:rPr>
        <w:t>&lt;CHI_NHANH&gt;</w:t>
      </w:r>
      <w:r w:rsidRPr="00002A69">
        <w:rPr>
          <w:rFonts w:ascii="Times New Roman" w:eastAsia="Times New Roman" w:hAnsi="Times New Roman"/>
          <w:bCs/>
          <w:sz w:val="26"/>
          <w:szCs w:val="26"/>
        </w:rPr>
        <w:t>, chúng tôi gồm có:</w:t>
      </w:r>
    </w:p>
    <w:p w:rsidR="001D36BB" w:rsidRPr="001D36BB" w:rsidRDefault="001D36BB" w:rsidP="00A623CE">
      <w:pPr>
        <w:spacing w:before="0" w:beforeAutospacing="0" w:after="0" w:afterAutospacing="0"/>
        <w:ind w:firstLine="567"/>
        <w:jc w:val="both"/>
        <w:rPr>
          <w:rFonts w:ascii="Times New Roman" w:eastAsia="Times New Roman" w:hAnsi="Times New Roman"/>
          <w:b/>
          <w:bCs/>
          <w:sz w:val="26"/>
          <w:szCs w:val="26"/>
        </w:rPr>
      </w:pPr>
      <w:r w:rsidRPr="001D36BB">
        <w:rPr>
          <w:rFonts w:ascii="Times New Roman" w:eastAsia="Times New Roman" w:hAnsi="Times New Roman"/>
          <w:b/>
          <w:bCs/>
          <w:sz w:val="26"/>
          <w:szCs w:val="26"/>
        </w:rPr>
        <w:t>I. Bên ủy quyền (Bên A):</w:t>
      </w:r>
    </w:p>
    <w:tbl>
      <w:tblPr>
        <w:tblStyle w:val="TableGrid"/>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06"/>
        <w:gridCol w:w="5540"/>
      </w:tblGrid>
      <w:tr w:rsidR="001D36BB" w:rsidTr="001D36BB">
        <w:tc>
          <w:tcPr>
            <w:tcW w:w="5006" w:type="dxa"/>
          </w:tcPr>
          <w:p w:rsidR="001D36BB" w:rsidRDefault="001D36BB" w:rsidP="00A623CE">
            <w:pPr>
              <w:spacing w:before="0" w:beforeAutospacing="0" w:after="0" w:afterAutospacing="0"/>
              <w:jc w:val="both"/>
              <w:rPr>
                <w:rFonts w:ascii="Times New Roman" w:eastAsia="Times New Roman" w:hAnsi="Times New Roman"/>
                <w:bCs/>
                <w:sz w:val="26"/>
                <w:szCs w:val="26"/>
              </w:rPr>
            </w:pPr>
            <w:r w:rsidRPr="00F52B4D">
              <w:rPr>
                <w:rFonts w:ascii="Times New Roman" w:eastAsia="Times New Roman" w:hAnsi="Times New Roman"/>
                <w:bCs/>
                <w:sz w:val="26"/>
                <w:szCs w:val="26"/>
              </w:rPr>
              <w:t>Họ v</w:t>
            </w:r>
            <w:r>
              <w:rPr>
                <w:rFonts w:ascii="Times New Roman" w:eastAsia="Times New Roman" w:hAnsi="Times New Roman"/>
                <w:bCs/>
                <w:sz w:val="26"/>
                <w:szCs w:val="26"/>
              </w:rPr>
              <w:t xml:space="preserve">à tên: </w:t>
            </w:r>
            <w:r w:rsidR="007A734F" w:rsidRPr="007A734F">
              <w:rPr>
                <w:rFonts w:ascii="Times New Roman" w:eastAsia="Times New Roman" w:hAnsi="Times New Roman"/>
                <w:bCs/>
                <w:sz w:val="26"/>
                <w:szCs w:val="26"/>
              </w:rPr>
              <w:t>&lt;KH_HOTEN&gt;</w:t>
            </w:r>
          </w:p>
        </w:tc>
        <w:tc>
          <w:tcPr>
            <w:tcW w:w="5540" w:type="dxa"/>
          </w:tcPr>
          <w:p w:rsidR="001D36BB" w:rsidRDefault="001D36BB" w:rsidP="00A623CE">
            <w:pPr>
              <w:spacing w:before="0" w:beforeAutospacing="0" w:after="0" w:afterAutospacing="0"/>
              <w:jc w:val="both"/>
              <w:rPr>
                <w:rFonts w:ascii="Times New Roman" w:eastAsia="Times New Roman" w:hAnsi="Times New Roman"/>
                <w:bCs/>
                <w:sz w:val="26"/>
                <w:szCs w:val="26"/>
              </w:rPr>
            </w:pPr>
            <w:r w:rsidRPr="00F52B4D">
              <w:rPr>
                <w:rFonts w:ascii="Times New Roman" w:eastAsia="Times New Roman" w:hAnsi="Times New Roman"/>
                <w:bCs/>
                <w:sz w:val="26"/>
                <w:szCs w:val="26"/>
              </w:rPr>
              <w:t>Sinh ngày:</w:t>
            </w:r>
            <w:r w:rsidR="006E1ED0">
              <w:t xml:space="preserve"> </w:t>
            </w:r>
            <w:r w:rsidR="006E1ED0" w:rsidRPr="006E1ED0">
              <w:rPr>
                <w:rFonts w:ascii="Times New Roman" w:eastAsia="Times New Roman" w:hAnsi="Times New Roman"/>
                <w:bCs/>
                <w:sz w:val="26"/>
                <w:szCs w:val="26"/>
              </w:rPr>
              <w:t>&lt;KH_NGAYSINH&gt;</w:t>
            </w:r>
          </w:p>
        </w:tc>
      </w:tr>
      <w:tr w:rsidR="001D36BB" w:rsidTr="001D36BB">
        <w:tc>
          <w:tcPr>
            <w:tcW w:w="5006" w:type="dxa"/>
          </w:tcPr>
          <w:p w:rsidR="001D36BB" w:rsidRDefault="001D36BB" w:rsidP="00A623CE">
            <w:pPr>
              <w:spacing w:before="0" w:beforeAutospacing="0" w:after="0" w:afterAutospacing="0"/>
              <w:jc w:val="both"/>
              <w:rPr>
                <w:rFonts w:ascii="Times New Roman" w:eastAsia="Times New Roman" w:hAnsi="Times New Roman"/>
                <w:bCs/>
                <w:sz w:val="26"/>
                <w:szCs w:val="26"/>
              </w:rPr>
            </w:pPr>
            <w:r>
              <w:rPr>
                <w:rFonts w:ascii="Times New Roman" w:eastAsia="Times New Roman" w:hAnsi="Times New Roman"/>
                <w:bCs/>
                <w:sz w:val="26"/>
                <w:szCs w:val="26"/>
              </w:rPr>
              <w:t xml:space="preserve">Nghề nghiệp: </w:t>
            </w:r>
            <w:r w:rsidR="00633D3D" w:rsidRPr="00633D3D">
              <w:rPr>
                <w:rFonts w:ascii="Times New Roman" w:eastAsia="Times New Roman" w:hAnsi="Times New Roman"/>
                <w:bCs/>
                <w:sz w:val="26"/>
                <w:szCs w:val="26"/>
              </w:rPr>
              <w:t>&lt;KH_NGHENGHIEP&gt;</w:t>
            </w:r>
          </w:p>
        </w:tc>
        <w:tc>
          <w:tcPr>
            <w:tcW w:w="5540" w:type="dxa"/>
          </w:tcPr>
          <w:p w:rsidR="001D36BB" w:rsidRDefault="001D36BB" w:rsidP="00A623CE">
            <w:pPr>
              <w:spacing w:before="0" w:beforeAutospacing="0" w:after="0" w:afterAutospacing="0"/>
              <w:jc w:val="both"/>
              <w:rPr>
                <w:rFonts w:ascii="Times New Roman" w:eastAsia="Times New Roman" w:hAnsi="Times New Roman"/>
                <w:bCs/>
                <w:sz w:val="26"/>
                <w:szCs w:val="26"/>
              </w:rPr>
            </w:pPr>
            <w:r w:rsidRPr="00F52B4D">
              <w:rPr>
                <w:rFonts w:ascii="Times New Roman" w:eastAsia="Times New Roman" w:hAnsi="Times New Roman"/>
                <w:bCs/>
                <w:sz w:val="26"/>
                <w:szCs w:val="26"/>
              </w:rPr>
              <w:t xml:space="preserve">Điện thoại: </w:t>
            </w:r>
            <w:r w:rsidR="00C050B9" w:rsidRPr="00C050B9">
              <w:rPr>
                <w:rFonts w:ascii="Times New Roman" w:eastAsia="Times New Roman" w:hAnsi="Times New Roman"/>
                <w:bCs/>
                <w:sz w:val="26"/>
                <w:szCs w:val="26"/>
              </w:rPr>
              <w:t>&lt;KH_DTDD1&gt;</w:t>
            </w:r>
          </w:p>
        </w:tc>
      </w:tr>
    </w:tbl>
    <w:p w:rsidR="001D36BB" w:rsidRPr="00F52B4D" w:rsidRDefault="00F52B4D" w:rsidP="00A623CE">
      <w:pPr>
        <w:spacing w:before="0" w:beforeAutospacing="0" w:after="0" w:afterAutospacing="0"/>
        <w:ind w:firstLine="567"/>
        <w:jc w:val="both"/>
        <w:rPr>
          <w:rFonts w:ascii="Times New Roman" w:eastAsia="Times New Roman" w:hAnsi="Times New Roman"/>
          <w:bCs/>
          <w:sz w:val="26"/>
          <w:szCs w:val="26"/>
        </w:rPr>
      </w:pPr>
      <w:r w:rsidRPr="00F52B4D">
        <w:rPr>
          <w:rFonts w:ascii="Times New Roman" w:eastAsia="Times New Roman" w:hAnsi="Times New Roman"/>
          <w:bCs/>
          <w:sz w:val="26"/>
          <w:szCs w:val="26"/>
        </w:rPr>
        <w:t xml:space="preserve">Chủ tài khoản số: </w:t>
      </w:r>
      <w:r w:rsidR="003D1A31" w:rsidRPr="003D1A31">
        <w:rPr>
          <w:rFonts w:ascii="Times New Roman" w:eastAsia="Times New Roman" w:hAnsi="Times New Roman"/>
          <w:bCs/>
          <w:sz w:val="26"/>
          <w:szCs w:val="26"/>
        </w:rPr>
        <w:t>&lt;KH_UQMNT_STK&gt;</w:t>
      </w:r>
      <w:r w:rsidRPr="00F52B4D">
        <w:rPr>
          <w:rFonts w:ascii="Times New Roman" w:eastAsia="Times New Roman" w:hAnsi="Times New Roman"/>
          <w:bCs/>
          <w:sz w:val="26"/>
          <w:szCs w:val="26"/>
        </w:rPr>
        <w:tab/>
      </w:r>
      <w:r w:rsidRPr="00F52B4D">
        <w:rPr>
          <w:rFonts w:ascii="Times New Roman" w:eastAsia="Times New Roman" w:hAnsi="Times New Roman"/>
          <w:bCs/>
          <w:sz w:val="26"/>
          <w:szCs w:val="26"/>
        </w:rPr>
        <w:tab/>
      </w:r>
      <w:r w:rsidR="001D36BB">
        <w:rPr>
          <w:rFonts w:ascii="Times New Roman" w:eastAsia="Times New Roman" w:hAnsi="Times New Roman"/>
          <w:bCs/>
          <w:sz w:val="26"/>
          <w:szCs w:val="26"/>
        </w:rPr>
        <w:tab/>
      </w:r>
      <w:r w:rsidR="001D36BB">
        <w:rPr>
          <w:rFonts w:ascii="Times New Roman" w:eastAsia="Times New Roman" w:hAnsi="Times New Roman"/>
          <w:bCs/>
          <w:sz w:val="26"/>
          <w:szCs w:val="26"/>
        </w:rPr>
        <w:tab/>
      </w:r>
      <w:r w:rsidR="001D36BB">
        <w:rPr>
          <w:rFonts w:ascii="Times New Roman" w:eastAsia="Times New Roman" w:hAnsi="Times New Roman"/>
          <w:bCs/>
          <w:sz w:val="26"/>
          <w:szCs w:val="26"/>
        </w:rPr>
        <w:tab/>
      </w:r>
      <w:r w:rsidR="001D36BB">
        <w:rPr>
          <w:rFonts w:ascii="Times New Roman" w:eastAsia="Times New Roman" w:hAnsi="Times New Roman"/>
          <w:bCs/>
          <w:sz w:val="26"/>
          <w:szCs w:val="26"/>
        </w:rPr>
        <w:tab/>
      </w:r>
      <w:r w:rsidR="001D36BB">
        <w:rPr>
          <w:rFonts w:ascii="Times New Roman" w:eastAsia="Times New Roman" w:hAnsi="Times New Roman"/>
          <w:bCs/>
          <w:sz w:val="26"/>
          <w:szCs w:val="26"/>
        </w:rPr>
        <w:tab/>
      </w:r>
      <w:r w:rsidR="001D36BB">
        <w:rPr>
          <w:rFonts w:ascii="Times New Roman" w:eastAsia="Times New Roman" w:hAnsi="Times New Roman"/>
          <w:bCs/>
          <w:sz w:val="26"/>
          <w:szCs w:val="26"/>
        </w:rPr>
        <w:tab/>
      </w:r>
      <w:r w:rsidR="001D36BB">
        <w:rPr>
          <w:rFonts w:ascii="Times New Roman" w:eastAsia="Times New Roman" w:hAnsi="Times New Roman"/>
          <w:bCs/>
          <w:sz w:val="26"/>
          <w:szCs w:val="26"/>
        </w:rPr>
        <w:tab/>
      </w:r>
    </w:p>
    <w:p w:rsidR="001D36BB" w:rsidRPr="00F52B4D" w:rsidRDefault="001D36BB" w:rsidP="00A623CE">
      <w:pPr>
        <w:spacing w:before="0" w:beforeAutospacing="0" w:after="0" w:afterAutospacing="0"/>
        <w:ind w:firstLine="567"/>
        <w:jc w:val="both"/>
        <w:rPr>
          <w:rFonts w:ascii="Times New Roman" w:eastAsia="Times New Roman" w:hAnsi="Times New Roman"/>
          <w:bCs/>
          <w:sz w:val="26"/>
          <w:szCs w:val="26"/>
        </w:rPr>
      </w:pPr>
      <w:r>
        <w:rPr>
          <w:rFonts w:ascii="Times New Roman" w:eastAsia="Times New Roman" w:hAnsi="Times New Roman"/>
          <w:bCs/>
          <w:sz w:val="26"/>
          <w:szCs w:val="26"/>
        </w:rPr>
        <w:t xml:space="preserve">Số CMND: </w:t>
      </w:r>
      <w:r w:rsidR="008251CC" w:rsidRPr="008251CC">
        <w:rPr>
          <w:rFonts w:ascii="Times New Roman" w:eastAsia="Times New Roman" w:hAnsi="Times New Roman"/>
          <w:bCs/>
          <w:sz w:val="26"/>
          <w:szCs w:val="26"/>
        </w:rPr>
        <w:t>&lt;KH_CMND&gt;</w:t>
      </w:r>
      <w:r>
        <w:rPr>
          <w:rFonts w:ascii="Times New Roman" w:eastAsia="Times New Roman" w:hAnsi="Times New Roman"/>
          <w:bCs/>
          <w:sz w:val="26"/>
          <w:szCs w:val="26"/>
        </w:rPr>
        <w:t xml:space="preserve">, </w:t>
      </w:r>
      <w:r w:rsidR="00F52B4D" w:rsidRPr="00F52B4D">
        <w:rPr>
          <w:rFonts w:ascii="Times New Roman" w:eastAsia="Times New Roman" w:hAnsi="Times New Roman"/>
          <w:bCs/>
          <w:sz w:val="26"/>
          <w:szCs w:val="26"/>
        </w:rPr>
        <w:t>Ngày cấp:</w:t>
      </w:r>
      <w:r>
        <w:rPr>
          <w:rFonts w:ascii="Times New Roman" w:eastAsia="Times New Roman" w:hAnsi="Times New Roman"/>
          <w:bCs/>
          <w:sz w:val="26"/>
          <w:szCs w:val="26"/>
        </w:rPr>
        <w:t xml:space="preserve"> </w:t>
      </w:r>
      <w:r w:rsidR="00EC7BC3" w:rsidRPr="00EC7BC3">
        <w:rPr>
          <w:rFonts w:ascii="Times New Roman" w:eastAsia="Times New Roman" w:hAnsi="Times New Roman"/>
          <w:bCs/>
          <w:sz w:val="26"/>
          <w:szCs w:val="26"/>
        </w:rPr>
        <w:t>&lt;KH_NGAYCAPCMND&gt;</w:t>
      </w:r>
      <w:r>
        <w:rPr>
          <w:rFonts w:ascii="Times New Roman" w:eastAsia="Times New Roman" w:hAnsi="Times New Roman"/>
          <w:bCs/>
          <w:sz w:val="26"/>
          <w:szCs w:val="26"/>
        </w:rPr>
        <w:t xml:space="preserve">, </w:t>
      </w:r>
      <w:r w:rsidR="00F52B4D" w:rsidRPr="00F52B4D">
        <w:rPr>
          <w:rFonts w:ascii="Times New Roman" w:eastAsia="Times New Roman" w:hAnsi="Times New Roman"/>
          <w:bCs/>
          <w:sz w:val="26"/>
          <w:szCs w:val="26"/>
        </w:rPr>
        <w:t>Nơi cấp:</w:t>
      </w:r>
      <w:r w:rsidR="006E1D4A">
        <w:rPr>
          <w:rFonts w:ascii="Times New Roman" w:eastAsia="Times New Roman" w:hAnsi="Times New Roman"/>
          <w:bCs/>
          <w:sz w:val="26"/>
          <w:szCs w:val="26"/>
        </w:rPr>
        <w:t xml:space="preserve"> </w:t>
      </w:r>
      <w:r w:rsidR="006E1D4A" w:rsidRPr="006E1D4A">
        <w:rPr>
          <w:rFonts w:ascii="Times New Roman" w:eastAsia="Times New Roman" w:hAnsi="Times New Roman"/>
          <w:bCs/>
          <w:sz w:val="26"/>
          <w:szCs w:val="26"/>
        </w:rPr>
        <w:t>&lt;KH_NOICAPCMND&gt;</w:t>
      </w:r>
    </w:p>
    <w:p w:rsidR="00F52B4D" w:rsidRPr="00F52B4D" w:rsidRDefault="00F52B4D" w:rsidP="00A623CE">
      <w:pPr>
        <w:spacing w:before="0" w:beforeAutospacing="0" w:after="0" w:afterAutospacing="0"/>
        <w:ind w:firstLine="567"/>
        <w:jc w:val="both"/>
        <w:rPr>
          <w:rFonts w:ascii="Times New Roman" w:eastAsia="Times New Roman" w:hAnsi="Times New Roman"/>
          <w:bCs/>
          <w:sz w:val="26"/>
          <w:szCs w:val="26"/>
        </w:rPr>
      </w:pPr>
      <w:r w:rsidRPr="00F52B4D">
        <w:rPr>
          <w:rFonts w:ascii="Times New Roman" w:eastAsia="Times New Roman" w:hAnsi="Times New Roman"/>
          <w:bCs/>
          <w:sz w:val="26"/>
          <w:szCs w:val="26"/>
        </w:rPr>
        <w:t xml:space="preserve">Địa </w:t>
      </w:r>
      <w:r w:rsidR="001D36BB">
        <w:rPr>
          <w:rFonts w:ascii="Times New Roman" w:eastAsia="Times New Roman" w:hAnsi="Times New Roman"/>
          <w:bCs/>
          <w:sz w:val="26"/>
          <w:szCs w:val="26"/>
        </w:rPr>
        <w:t xml:space="preserve">chỉ thường trú: </w:t>
      </w:r>
      <w:r w:rsidR="0065347C" w:rsidRPr="0065347C">
        <w:rPr>
          <w:rFonts w:ascii="Times New Roman" w:eastAsia="Times New Roman" w:hAnsi="Times New Roman"/>
          <w:bCs/>
          <w:sz w:val="26"/>
          <w:szCs w:val="26"/>
        </w:rPr>
        <w:t>&lt;KH_DIACHI&gt;</w:t>
      </w:r>
      <w:r w:rsidR="001D36BB">
        <w:rPr>
          <w:rFonts w:ascii="Times New Roman" w:eastAsia="Times New Roman" w:hAnsi="Times New Roman"/>
          <w:bCs/>
          <w:sz w:val="26"/>
          <w:szCs w:val="26"/>
        </w:rPr>
        <w:tab/>
      </w:r>
      <w:r w:rsidRPr="00F52B4D">
        <w:rPr>
          <w:rFonts w:ascii="Times New Roman" w:eastAsia="Times New Roman" w:hAnsi="Times New Roman"/>
          <w:bCs/>
          <w:sz w:val="26"/>
          <w:szCs w:val="26"/>
        </w:rPr>
        <w:tab/>
      </w:r>
      <w:r w:rsidRPr="00F52B4D">
        <w:rPr>
          <w:rFonts w:ascii="Times New Roman" w:eastAsia="Times New Roman" w:hAnsi="Times New Roman"/>
          <w:bCs/>
          <w:sz w:val="26"/>
          <w:szCs w:val="26"/>
        </w:rPr>
        <w:tab/>
      </w:r>
      <w:r w:rsidRPr="00F52B4D">
        <w:rPr>
          <w:rFonts w:ascii="Times New Roman" w:eastAsia="Times New Roman" w:hAnsi="Times New Roman"/>
          <w:bCs/>
          <w:sz w:val="26"/>
          <w:szCs w:val="26"/>
        </w:rPr>
        <w:tab/>
      </w:r>
      <w:r w:rsidRPr="00F52B4D">
        <w:rPr>
          <w:rFonts w:ascii="Times New Roman" w:eastAsia="Times New Roman" w:hAnsi="Times New Roman"/>
          <w:bCs/>
          <w:sz w:val="26"/>
          <w:szCs w:val="26"/>
        </w:rPr>
        <w:tab/>
      </w:r>
      <w:r w:rsidRPr="00F52B4D">
        <w:rPr>
          <w:rFonts w:ascii="Times New Roman" w:eastAsia="Times New Roman" w:hAnsi="Times New Roman"/>
          <w:bCs/>
          <w:sz w:val="26"/>
          <w:szCs w:val="26"/>
        </w:rPr>
        <w:tab/>
      </w:r>
      <w:r w:rsidRPr="00F52B4D">
        <w:rPr>
          <w:rFonts w:ascii="Times New Roman" w:eastAsia="Times New Roman" w:hAnsi="Times New Roman"/>
          <w:bCs/>
          <w:sz w:val="26"/>
          <w:szCs w:val="26"/>
        </w:rPr>
        <w:tab/>
      </w:r>
    </w:p>
    <w:p w:rsidR="001D36BB" w:rsidRPr="001D36BB" w:rsidRDefault="00F52B4D" w:rsidP="00A623CE">
      <w:pPr>
        <w:spacing w:before="0" w:beforeAutospacing="0" w:after="0" w:afterAutospacing="0"/>
        <w:ind w:firstLine="567"/>
        <w:jc w:val="both"/>
        <w:rPr>
          <w:rFonts w:ascii="Times New Roman" w:eastAsia="Times New Roman" w:hAnsi="Times New Roman"/>
          <w:b/>
          <w:bCs/>
          <w:sz w:val="26"/>
          <w:szCs w:val="26"/>
        </w:rPr>
      </w:pPr>
      <w:r w:rsidRPr="001D36BB">
        <w:rPr>
          <w:rFonts w:ascii="Times New Roman" w:eastAsia="Times New Roman" w:hAnsi="Times New Roman"/>
          <w:b/>
          <w:bCs/>
          <w:sz w:val="26"/>
          <w:szCs w:val="26"/>
        </w:rPr>
        <w:t>II. Bên đ</w:t>
      </w:r>
      <w:r w:rsidR="001D36BB" w:rsidRPr="001D36BB">
        <w:rPr>
          <w:rFonts w:ascii="Times New Roman" w:eastAsia="Times New Roman" w:hAnsi="Times New Roman"/>
          <w:b/>
          <w:bCs/>
          <w:sz w:val="26"/>
          <w:szCs w:val="26"/>
        </w:rPr>
        <w:t>ược ủy quyền (Bên B):</w:t>
      </w:r>
    </w:p>
    <w:p w:rsidR="001D36BB" w:rsidRPr="00F52B4D" w:rsidRDefault="00F41761" w:rsidP="00A623CE">
      <w:pPr>
        <w:spacing w:before="0" w:beforeAutospacing="0" w:after="0" w:afterAutospacing="0"/>
        <w:ind w:firstLine="567"/>
        <w:jc w:val="both"/>
        <w:rPr>
          <w:rFonts w:ascii="Times New Roman" w:eastAsia="Times New Roman" w:hAnsi="Times New Roman"/>
          <w:bCs/>
          <w:sz w:val="26"/>
          <w:szCs w:val="26"/>
        </w:rPr>
      </w:pPr>
      <w:r w:rsidRPr="00F41761">
        <w:rPr>
          <w:rFonts w:ascii="Times New Roman" w:eastAsia="Times New Roman" w:hAnsi="Times New Roman"/>
          <w:bCs/>
          <w:sz w:val="26"/>
          <w:szCs w:val="26"/>
        </w:rPr>
        <w:t>&lt;CHI_NHANH&gt;</w:t>
      </w:r>
    </w:p>
    <w:p w:rsidR="001D36BB" w:rsidRPr="00F52B4D" w:rsidRDefault="00F52B4D" w:rsidP="00A623CE">
      <w:pPr>
        <w:spacing w:before="0" w:beforeAutospacing="0" w:after="0" w:afterAutospacing="0"/>
        <w:ind w:firstLine="567"/>
        <w:jc w:val="both"/>
        <w:rPr>
          <w:rFonts w:ascii="Times New Roman" w:eastAsia="Times New Roman" w:hAnsi="Times New Roman"/>
          <w:bCs/>
          <w:sz w:val="26"/>
          <w:szCs w:val="26"/>
        </w:rPr>
      </w:pPr>
      <w:r w:rsidRPr="00F52B4D">
        <w:rPr>
          <w:rFonts w:ascii="Times New Roman" w:eastAsia="Times New Roman" w:hAnsi="Times New Roman"/>
          <w:bCs/>
          <w:sz w:val="26"/>
          <w:szCs w:val="26"/>
        </w:rPr>
        <w:t xml:space="preserve">Địa chỉ: </w:t>
      </w:r>
      <w:r w:rsidR="008B5608" w:rsidRPr="008B5608">
        <w:rPr>
          <w:rFonts w:ascii="Times New Roman" w:eastAsia="Times New Roman" w:hAnsi="Times New Roman"/>
          <w:bCs/>
          <w:sz w:val="26"/>
          <w:szCs w:val="26"/>
        </w:rPr>
        <w:t>&lt;DC_CHI_NHANH&gt;</w:t>
      </w:r>
    </w:p>
    <w:p w:rsidR="001D36BB" w:rsidRPr="00F52B4D" w:rsidRDefault="00F52B4D" w:rsidP="00A623CE">
      <w:pPr>
        <w:spacing w:before="0" w:beforeAutospacing="0" w:after="0" w:afterAutospacing="0"/>
        <w:ind w:firstLine="567"/>
        <w:jc w:val="both"/>
        <w:rPr>
          <w:rFonts w:ascii="Times New Roman" w:eastAsia="Times New Roman" w:hAnsi="Times New Roman"/>
          <w:bCs/>
          <w:sz w:val="26"/>
          <w:szCs w:val="26"/>
        </w:rPr>
      </w:pPr>
      <w:r w:rsidRPr="00F52B4D">
        <w:rPr>
          <w:rFonts w:ascii="Times New Roman" w:eastAsia="Times New Roman" w:hAnsi="Times New Roman"/>
          <w:bCs/>
          <w:sz w:val="26"/>
          <w:szCs w:val="26"/>
        </w:rPr>
        <w:t xml:space="preserve">Người đại diện: </w:t>
      </w:r>
      <w:r w:rsidR="00642B03">
        <w:rPr>
          <w:rFonts w:ascii="Times New Roman" w:eastAsia="Times New Roman" w:hAnsi="Times New Roman"/>
          <w:bCs/>
          <w:sz w:val="26"/>
          <w:szCs w:val="26"/>
        </w:rPr>
        <w:t>&lt;</w:t>
      </w:r>
      <w:r w:rsidR="00642B03" w:rsidRPr="00642B03">
        <w:rPr>
          <w:rFonts w:ascii="Times New Roman" w:eastAsia="Times New Roman" w:hAnsi="Times New Roman"/>
          <w:bCs/>
          <w:sz w:val="26"/>
          <w:szCs w:val="26"/>
        </w:rPr>
        <w:t>UQMNT_DAIDIENNH</w:t>
      </w:r>
      <w:r w:rsidR="00642B03">
        <w:rPr>
          <w:rFonts w:ascii="Times New Roman" w:eastAsia="Times New Roman" w:hAnsi="Times New Roman"/>
          <w:bCs/>
          <w:sz w:val="26"/>
          <w:szCs w:val="26"/>
        </w:rPr>
        <w:t>&gt;</w:t>
      </w:r>
    </w:p>
    <w:p w:rsidR="001D36BB" w:rsidRPr="00F52B4D" w:rsidRDefault="00F52B4D" w:rsidP="00A623CE">
      <w:pPr>
        <w:spacing w:before="0" w:beforeAutospacing="0" w:after="0" w:afterAutospacing="0"/>
        <w:ind w:firstLine="567"/>
        <w:jc w:val="both"/>
        <w:rPr>
          <w:rFonts w:ascii="Times New Roman" w:eastAsia="Times New Roman" w:hAnsi="Times New Roman"/>
          <w:bCs/>
          <w:sz w:val="26"/>
          <w:szCs w:val="26"/>
        </w:rPr>
      </w:pPr>
      <w:r w:rsidRPr="00F52B4D">
        <w:rPr>
          <w:rFonts w:ascii="Times New Roman" w:eastAsia="Times New Roman" w:hAnsi="Times New Roman"/>
          <w:bCs/>
          <w:sz w:val="26"/>
          <w:szCs w:val="26"/>
        </w:rPr>
        <w:t xml:space="preserve">Chức vụ: </w:t>
      </w:r>
      <w:r w:rsidR="000819CC">
        <w:rPr>
          <w:rFonts w:ascii="Times New Roman" w:eastAsia="Times New Roman" w:hAnsi="Times New Roman"/>
          <w:bCs/>
          <w:sz w:val="26"/>
          <w:szCs w:val="26"/>
        </w:rPr>
        <w:t>&lt;</w:t>
      </w:r>
      <w:r w:rsidR="000819CC" w:rsidRPr="000819CC">
        <w:rPr>
          <w:rFonts w:ascii="Times New Roman" w:eastAsia="Times New Roman" w:hAnsi="Times New Roman"/>
          <w:bCs/>
          <w:sz w:val="26"/>
          <w:szCs w:val="26"/>
        </w:rPr>
        <w:t>UQMNT_CHUCVUDAIDIENNH</w:t>
      </w:r>
      <w:r w:rsidR="000819CC">
        <w:rPr>
          <w:rFonts w:ascii="Times New Roman" w:eastAsia="Times New Roman" w:hAnsi="Times New Roman"/>
          <w:bCs/>
          <w:sz w:val="26"/>
          <w:szCs w:val="26"/>
        </w:rPr>
        <w:t>&gt;</w:t>
      </w:r>
    </w:p>
    <w:p w:rsidR="001D36BB" w:rsidRPr="00F52B4D" w:rsidRDefault="009927FF" w:rsidP="00A623CE">
      <w:pPr>
        <w:spacing w:before="0" w:beforeAutospacing="0" w:after="0" w:afterAutospacing="0"/>
        <w:ind w:firstLine="567"/>
        <w:jc w:val="both"/>
        <w:rPr>
          <w:rFonts w:ascii="Times New Roman" w:eastAsia="Times New Roman" w:hAnsi="Times New Roman"/>
          <w:bCs/>
          <w:sz w:val="26"/>
          <w:szCs w:val="26"/>
        </w:rPr>
      </w:pPr>
      <w:r w:rsidRPr="009927FF">
        <w:rPr>
          <w:rFonts w:ascii="Times New Roman" w:eastAsia="Times New Roman" w:hAnsi="Times New Roman"/>
          <w:bCs/>
          <w:sz w:val="26"/>
          <w:szCs w:val="26"/>
        </w:rPr>
        <w:t>&lt;UQMNT_GUQ</w:t>
      </w:r>
      <w:r>
        <w:rPr>
          <w:rFonts w:ascii="Times New Roman" w:eastAsia="Times New Roman" w:hAnsi="Times New Roman"/>
          <w:bCs/>
          <w:sz w:val="26"/>
          <w:szCs w:val="26"/>
        </w:rPr>
        <w:t>&gt;</w:t>
      </w:r>
    </w:p>
    <w:p w:rsidR="001D36BB" w:rsidRDefault="00F52B4D" w:rsidP="00A623CE">
      <w:pPr>
        <w:spacing w:before="0" w:beforeAutospacing="0" w:after="0" w:afterAutospacing="0"/>
        <w:ind w:firstLine="567"/>
        <w:jc w:val="both"/>
        <w:rPr>
          <w:rFonts w:ascii="Times New Roman" w:eastAsia="Times New Roman" w:hAnsi="Times New Roman"/>
          <w:b/>
          <w:bCs/>
          <w:sz w:val="26"/>
          <w:szCs w:val="26"/>
        </w:rPr>
      </w:pPr>
      <w:r w:rsidRPr="001D36BB">
        <w:rPr>
          <w:rFonts w:ascii="Times New Roman" w:eastAsia="Times New Roman" w:hAnsi="Times New Roman"/>
          <w:b/>
          <w:bCs/>
          <w:sz w:val="26"/>
          <w:szCs w:val="26"/>
        </w:rPr>
        <w:t>III. Phạm vi</w:t>
      </w:r>
      <w:r w:rsidR="001D36BB">
        <w:rPr>
          <w:rFonts w:ascii="Times New Roman" w:eastAsia="Times New Roman" w:hAnsi="Times New Roman"/>
          <w:b/>
          <w:bCs/>
          <w:sz w:val="26"/>
          <w:szCs w:val="26"/>
        </w:rPr>
        <w:t xml:space="preserve"> và nội dung ủy quyền:</w:t>
      </w:r>
    </w:p>
    <w:p w:rsidR="001D36BB" w:rsidRPr="00F52B4D" w:rsidRDefault="00F52B4D" w:rsidP="00A623CE">
      <w:pPr>
        <w:spacing w:before="0" w:beforeAutospacing="0" w:after="0" w:afterAutospacing="0"/>
        <w:ind w:firstLine="567"/>
        <w:jc w:val="both"/>
        <w:rPr>
          <w:rFonts w:ascii="Times New Roman" w:eastAsia="Times New Roman" w:hAnsi="Times New Roman"/>
          <w:bCs/>
          <w:sz w:val="26"/>
          <w:szCs w:val="26"/>
        </w:rPr>
      </w:pPr>
      <w:r w:rsidRPr="00F52B4D">
        <w:rPr>
          <w:rFonts w:ascii="Times New Roman" w:eastAsia="Times New Roman" w:hAnsi="Times New Roman"/>
          <w:bCs/>
          <w:sz w:val="26"/>
          <w:szCs w:val="26"/>
        </w:rPr>
        <w:t xml:space="preserve">Bên A ủy quyền cho Bên B được tự động mua ngoại tệ từ nguồn tiền kiều hối chuyển về theo tỷ giá tại thời điểm hạch toán, thu phí dịch vụ theo biểu phí hiện hành do </w:t>
      </w:r>
      <w:r w:rsidR="004D0F2B">
        <w:rPr>
          <w:rFonts w:ascii="Times New Roman" w:eastAsia="Times New Roman" w:hAnsi="Times New Roman"/>
          <w:bCs/>
          <w:sz w:val="26"/>
          <w:szCs w:val="26"/>
        </w:rPr>
        <w:t>Agribank chi nhánh tỉnh Hải Dương</w:t>
      </w:r>
      <w:r w:rsidRPr="00F52B4D">
        <w:rPr>
          <w:rFonts w:ascii="Times New Roman" w:eastAsia="Times New Roman" w:hAnsi="Times New Roman"/>
          <w:bCs/>
          <w:sz w:val="26"/>
          <w:szCs w:val="26"/>
        </w:rPr>
        <w:t xml:space="preserve"> quy định và ghi có số tiền nội tệ vào tài khoản số </w:t>
      </w:r>
      <w:r w:rsidR="00F75D75" w:rsidRPr="00F75D75">
        <w:rPr>
          <w:rFonts w:ascii="Times New Roman" w:eastAsia="Times New Roman" w:hAnsi="Times New Roman"/>
          <w:bCs/>
          <w:sz w:val="26"/>
          <w:szCs w:val="26"/>
        </w:rPr>
        <w:t>&lt;KH_UQMNT_STK&gt;</w:t>
      </w:r>
      <w:r w:rsidRPr="00F52B4D">
        <w:rPr>
          <w:rFonts w:ascii="Times New Roman" w:eastAsia="Times New Roman" w:hAnsi="Times New Roman"/>
          <w:bCs/>
          <w:sz w:val="26"/>
          <w:szCs w:val="26"/>
        </w:rPr>
        <w:t xml:space="preserve"> của Bên A mở tại </w:t>
      </w:r>
      <w:r w:rsidR="00450068" w:rsidRPr="00450068">
        <w:rPr>
          <w:rFonts w:ascii="Times New Roman" w:eastAsia="Times New Roman" w:hAnsi="Times New Roman"/>
          <w:bCs/>
          <w:sz w:val="26"/>
          <w:szCs w:val="26"/>
        </w:rPr>
        <w:t>&lt;CHI_NHANH&gt;</w:t>
      </w:r>
      <w:r w:rsidRPr="00F52B4D">
        <w:rPr>
          <w:rFonts w:ascii="Times New Roman" w:eastAsia="Times New Roman" w:hAnsi="Times New Roman"/>
          <w:bCs/>
          <w:sz w:val="26"/>
          <w:szCs w:val="26"/>
        </w:rPr>
        <w:t>.</w:t>
      </w:r>
    </w:p>
    <w:p w:rsidR="001D36BB" w:rsidRPr="001D36BB" w:rsidRDefault="00F52B4D" w:rsidP="00A623CE">
      <w:pPr>
        <w:spacing w:before="0" w:beforeAutospacing="0" w:after="0" w:afterAutospacing="0"/>
        <w:ind w:firstLine="567"/>
        <w:jc w:val="both"/>
        <w:rPr>
          <w:rFonts w:ascii="Times New Roman" w:eastAsia="Times New Roman" w:hAnsi="Times New Roman"/>
          <w:b/>
          <w:bCs/>
          <w:sz w:val="26"/>
          <w:szCs w:val="26"/>
        </w:rPr>
      </w:pPr>
      <w:r w:rsidRPr="001D36BB">
        <w:rPr>
          <w:rFonts w:ascii="Times New Roman" w:eastAsia="Times New Roman" w:hAnsi="Times New Roman"/>
          <w:b/>
          <w:bCs/>
          <w:sz w:val="26"/>
          <w:szCs w:val="26"/>
        </w:rPr>
        <w:t>IV</w:t>
      </w:r>
      <w:r w:rsidR="001D36BB" w:rsidRPr="001D36BB">
        <w:rPr>
          <w:rFonts w:ascii="Times New Roman" w:eastAsia="Times New Roman" w:hAnsi="Times New Roman"/>
          <w:b/>
          <w:bCs/>
          <w:sz w:val="26"/>
          <w:szCs w:val="26"/>
        </w:rPr>
        <w:t>. Thời hạn ủy quyền:</w:t>
      </w:r>
    </w:p>
    <w:p w:rsidR="001D36BB" w:rsidRPr="00F52B4D" w:rsidRDefault="00F52B4D" w:rsidP="00A623CE">
      <w:pPr>
        <w:spacing w:before="0" w:beforeAutospacing="0" w:after="0" w:afterAutospacing="0"/>
        <w:ind w:firstLine="567"/>
        <w:jc w:val="both"/>
        <w:rPr>
          <w:rFonts w:ascii="Times New Roman" w:eastAsia="Times New Roman" w:hAnsi="Times New Roman"/>
          <w:bCs/>
          <w:sz w:val="26"/>
          <w:szCs w:val="26"/>
        </w:rPr>
      </w:pPr>
      <w:r w:rsidRPr="00F52B4D">
        <w:rPr>
          <w:rFonts w:ascii="Times New Roman" w:eastAsia="Times New Roman" w:hAnsi="Times New Roman"/>
          <w:bCs/>
          <w:sz w:val="26"/>
          <w:szCs w:val="26"/>
        </w:rPr>
        <w:t xml:space="preserve">Từ ngày </w:t>
      </w:r>
      <w:r w:rsidR="009377D0" w:rsidRPr="009377D0">
        <w:rPr>
          <w:rFonts w:ascii="Times New Roman" w:eastAsia="Times New Roman" w:hAnsi="Times New Roman"/>
          <w:bCs/>
          <w:sz w:val="26"/>
          <w:szCs w:val="26"/>
        </w:rPr>
        <w:t>&lt;NTN_HIENTAI&gt;</w:t>
      </w:r>
      <w:r w:rsidRPr="00F52B4D">
        <w:rPr>
          <w:rFonts w:ascii="Times New Roman" w:eastAsia="Times New Roman" w:hAnsi="Times New Roman"/>
          <w:bCs/>
          <w:sz w:val="26"/>
          <w:szCs w:val="26"/>
        </w:rPr>
        <w:t xml:space="preserve"> cho đến khi </w:t>
      </w:r>
      <w:r w:rsidR="005C4886" w:rsidRPr="005C4886">
        <w:rPr>
          <w:rFonts w:ascii="Times New Roman" w:eastAsia="Times New Roman" w:hAnsi="Times New Roman"/>
          <w:bCs/>
          <w:sz w:val="26"/>
          <w:szCs w:val="26"/>
        </w:rPr>
        <w:t>&lt;CHI_NHANH&gt;</w:t>
      </w:r>
      <w:r w:rsidRPr="00F52B4D">
        <w:rPr>
          <w:rFonts w:ascii="Times New Roman" w:eastAsia="Times New Roman" w:hAnsi="Times New Roman"/>
          <w:bCs/>
          <w:sz w:val="26"/>
          <w:szCs w:val="26"/>
        </w:rPr>
        <w:t xml:space="preserve"> nhận được xác nhận hợp lệ đối với văn bản về việc hủy/chấm dứt/thay đổi việc ủy quyền và không bị giới hạn hiệu lực bởi thời hạn (01) năm theo quy định tại Điều 140 Bộ luật dân sự.</w:t>
      </w:r>
    </w:p>
    <w:p w:rsidR="001D36BB" w:rsidRPr="001D36BB" w:rsidRDefault="00F52B4D" w:rsidP="00A623CE">
      <w:pPr>
        <w:spacing w:before="0" w:beforeAutospacing="0" w:after="0" w:afterAutospacing="0"/>
        <w:ind w:firstLine="567"/>
        <w:jc w:val="both"/>
        <w:rPr>
          <w:rFonts w:ascii="Times New Roman" w:eastAsia="Times New Roman" w:hAnsi="Times New Roman"/>
          <w:b/>
          <w:bCs/>
          <w:sz w:val="26"/>
          <w:szCs w:val="26"/>
        </w:rPr>
      </w:pPr>
      <w:r w:rsidRPr="001D36BB">
        <w:rPr>
          <w:rFonts w:ascii="Times New Roman" w:eastAsia="Times New Roman" w:hAnsi="Times New Roman"/>
          <w:b/>
          <w:bCs/>
          <w:sz w:val="26"/>
          <w:szCs w:val="26"/>
        </w:rPr>
        <w:t>V. Cam kết của Bên ủy qu</w:t>
      </w:r>
      <w:r w:rsidR="001D36BB">
        <w:rPr>
          <w:rFonts w:ascii="Times New Roman" w:eastAsia="Times New Roman" w:hAnsi="Times New Roman"/>
          <w:b/>
          <w:bCs/>
          <w:sz w:val="26"/>
          <w:szCs w:val="26"/>
        </w:rPr>
        <w:t>yền và Bên được ủy quyền:</w:t>
      </w:r>
      <w:r w:rsidRPr="001D36BB">
        <w:rPr>
          <w:rFonts w:ascii="Times New Roman" w:eastAsia="Times New Roman" w:hAnsi="Times New Roman"/>
          <w:b/>
          <w:bCs/>
          <w:sz w:val="26"/>
          <w:szCs w:val="26"/>
        </w:rPr>
        <w:tab/>
      </w:r>
    </w:p>
    <w:p w:rsidR="001D36BB" w:rsidRPr="00F52B4D" w:rsidRDefault="00F52B4D" w:rsidP="00A623CE">
      <w:pPr>
        <w:spacing w:before="0" w:beforeAutospacing="0" w:after="0" w:afterAutospacing="0"/>
        <w:ind w:firstLine="567"/>
        <w:jc w:val="both"/>
        <w:rPr>
          <w:rFonts w:ascii="Times New Roman" w:eastAsia="Times New Roman" w:hAnsi="Times New Roman"/>
          <w:bCs/>
          <w:sz w:val="26"/>
          <w:szCs w:val="26"/>
        </w:rPr>
      </w:pPr>
      <w:r w:rsidRPr="00F52B4D">
        <w:rPr>
          <w:rFonts w:ascii="Times New Roman" w:eastAsia="Times New Roman" w:hAnsi="Times New Roman"/>
          <w:bCs/>
          <w:sz w:val="26"/>
          <w:szCs w:val="26"/>
        </w:rPr>
        <w:t>1. Những thông tin được cung cấp ở trên là đầy đủ và chính xác</w:t>
      </w:r>
    </w:p>
    <w:p w:rsidR="001D36BB" w:rsidRPr="00F52B4D" w:rsidRDefault="00F52B4D" w:rsidP="00A623CE">
      <w:pPr>
        <w:spacing w:before="0" w:beforeAutospacing="0" w:after="0" w:afterAutospacing="0"/>
        <w:ind w:firstLine="567"/>
        <w:jc w:val="both"/>
        <w:rPr>
          <w:rFonts w:ascii="Times New Roman" w:eastAsia="Times New Roman" w:hAnsi="Times New Roman"/>
          <w:bCs/>
          <w:sz w:val="26"/>
          <w:szCs w:val="26"/>
        </w:rPr>
      </w:pPr>
      <w:r w:rsidRPr="00F52B4D">
        <w:rPr>
          <w:rFonts w:ascii="Times New Roman" w:eastAsia="Times New Roman" w:hAnsi="Times New Roman"/>
          <w:bCs/>
          <w:sz w:val="26"/>
          <w:szCs w:val="26"/>
        </w:rPr>
        <w:t>2. Bên A chịu trách nhiệm trước pháp luật về mọi cam kết, giao dịch do Bên B thực hiện trong phạm vi nội dung ủy quyền nêu trên.</w:t>
      </w:r>
    </w:p>
    <w:p w:rsidR="001D36BB" w:rsidRPr="00F52B4D" w:rsidRDefault="00F52B4D" w:rsidP="00A623CE">
      <w:pPr>
        <w:spacing w:before="0" w:beforeAutospacing="0" w:after="0" w:afterAutospacing="0"/>
        <w:ind w:firstLine="567"/>
        <w:jc w:val="both"/>
        <w:rPr>
          <w:rFonts w:ascii="Times New Roman" w:eastAsia="Times New Roman" w:hAnsi="Times New Roman"/>
          <w:bCs/>
          <w:sz w:val="26"/>
          <w:szCs w:val="26"/>
        </w:rPr>
      </w:pPr>
      <w:r w:rsidRPr="00F52B4D">
        <w:rPr>
          <w:rFonts w:ascii="Times New Roman" w:eastAsia="Times New Roman" w:hAnsi="Times New Roman"/>
          <w:bCs/>
          <w:sz w:val="26"/>
          <w:szCs w:val="26"/>
        </w:rPr>
        <w:t>3. Việc hết hiệu lực của Giấy ủy quyền không làm chấm dứt trách nhiệm cho Bên A đối với các cam kết, giao dịch do Bên B đã xác lập với A</w:t>
      </w:r>
      <w:r w:rsidR="001D36BB">
        <w:rPr>
          <w:rFonts w:ascii="Times New Roman" w:eastAsia="Times New Roman" w:hAnsi="Times New Roman"/>
          <w:bCs/>
          <w:sz w:val="26"/>
          <w:szCs w:val="26"/>
        </w:rPr>
        <w:t>gribank.</w:t>
      </w:r>
    </w:p>
    <w:p w:rsidR="00002A69" w:rsidRDefault="00F52B4D" w:rsidP="00A623CE">
      <w:pPr>
        <w:spacing w:before="0" w:beforeAutospacing="0" w:after="0" w:afterAutospacing="0"/>
        <w:ind w:firstLine="567"/>
        <w:jc w:val="both"/>
        <w:rPr>
          <w:rFonts w:ascii="Times New Roman" w:eastAsia="Times New Roman" w:hAnsi="Times New Roman"/>
          <w:bCs/>
          <w:sz w:val="26"/>
          <w:szCs w:val="26"/>
        </w:rPr>
      </w:pPr>
      <w:r w:rsidRPr="00F52B4D">
        <w:rPr>
          <w:rFonts w:ascii="Times New Roman" w:eastAsia="Times New Roman" w:hAnsi="Times New Roman"/>
          <w:bCs/>
          <w:sz w:val="26"/>
          <w:szCs w:val="26"/>
        </w:rPr>
        <w:t xml:space="preserve">Giấy ủy quyền được lập thành 02 bản có giá trị pháp lý </w:t>
      </w:r>
      <w:r w:rsidR="00F75D75">
        <w:rPr>
          <w:rFonts w:ascii="Times New Roman" w:eastAsia="Times New Roman" w:hAnsi="Times New Roman"/>
          <w:bCs/>
          <w:sz w:val="26"/>
          <w:szCs w:val="26"/>
        </w:rPr>
        <w:t>như nhau, mỗi bên giữ 01 bản.</w:t>
      </w:r>
      <w:r w:rsidRPr="00F52B4D">
        <w:rPr>
          <w:rFonts w:ascii="Times New Roman" w:eastAsia="Times New Roman" w:hAnsi="Times New Roman"/>
          <w:bCs/>
          <w:sz w:val="26"/>
          <w:szCs w:val="26"/>
        </w:rPr>
        <w:tab/>
      </w:r>
      <w:r w:rsidRPr="00F52B4D">
        <w:rPr>
          <w:rFonts w:ascii="Times New Roman" w:eastAsia="Times New Roman" w:hAnsi="Times New Roman"/>
          <w:bCs/>
          <w:sz w:val="26"/>
          <w:szCs w:val="26"/>
        </w:rPr>
        <w:tab/>
      </w:r>
      <w:r w:rsidRPr="00F52B4D">
        <w:rPr>
          <w:rFonts w:ascii="Times New Roman" w:eastAsia="Times New Roman" w:hAnsi="Times New Roman"/>
          <w:bCs/>
          <w:sz w:val="26"/>
          <w:szCs w:val="26"/>
        </w:rPr>
        <w:tab/>
      </w:r>
      <w:r w:rsidRPr="00F52B4D">
        <w:rPr>
          <w:rFonts w:ascii="Times New Roman" w:eastAsia="Times New Roman" w:hAnsi="Times New Roman"/>
          <w:bCs/>
          <w:sz w:val="26"/>
          <w:szCs w:val="26"/>
        </w:rPr>
        <w:tab/>
      </w:r>
      <w:r w:rsidRPr="00F52B4D">
        <w:rPr>
          <w:rFonts w:ascii="Times New Roman" w:eastAsia="Times New Roman" w:hAnsi="Times New Roman"/>
          <w:bCs/>
          <w:sz w:val="26"/>
          <w:szCs w:val="26"/>
        </w:rPr>
        <w:tab/>
      </w:r>
      <w:r w:rsidRPr="00F52B4D">
        <w:rPr>
          <w:rFonts w:ascii="Times New Roman" w:eastAsia="Times New Roman" w:hAnsi="Times New Roman"/>
          <w:bCs/>
          <w:sz w:val="26"/>
          <w:szCs w:val="26"/>
        </w:rPr>
        <w:tab/>
      </w:r>
      <w:r w:rsidRPr="00F52B4D">
        <w:rPr>
          <w:rFonts w:ascii="Times New Roman" w:eastAsia="Times New Roman" w:hAnsi="Times New Roman"/>
          <w:bCs/>
          <w:sz w:val="26"/>
          <w:szCs w:val="26"/>
        </w:rPr>
        <w:tab/>
      </w:r>
      <w:r w:rsidRPr="00F52B4D">
        <w:rPr>
          <w:rFonts w:ascii="Times New Roman" w:eastAsia="Times New Roman" w:hAnsi="Times New Roman"/>
          <w:bCs/>
          <w:sz w:val="26"/>
          <w:szCs w:val="26"/>
        </w:rPr>
        <w:tab/>
      </w:r>
      <w:r w:rsidRPr="00F52B4D">
        <w:rPr>
          <w:rFonts w:ascii="Times New Roman" w:eastAsia="Times New Roman" w:hAnsi="Times New Roman"/>
          <w:bCs/>
          <w:sz w:val="26"/>
          <w:szCs w:val="26"/>
        </w:rPr>
        <w:tab/>
      </w:r>
      <w:r w:rsidRPr="00F52B4D">
        <w:rPr>
          <w:rFonts w:ascii="Times New Roman" w:eastAsia="Times New Roman" w:hAnsi="Times New Roman"/>
          <w:bCs/>
          <w:sz w:val="26"/>
          <w:szCs w:val="26"/>
        </w:rPr>
        <w:tab/>
      </w:r>
      <w:r w:rsidRPr="00F52B4D">
        <w:rPr>
          <w:rFonts w:ascii="Times New Roman" w:eastAsia="Times New Roman" w:hAnsi="Times New Roman"/>
          <w:bCs/>
          <w:sz w:val="26"/>
          <w:szCs w:val="26"/>
        </w:rPr>
        <w:tab/>
      </w:r>
      <w:r w:rsidRPr="00F52B4D">
        <w:rPr>
          <w:rFonts w:ascii="Times New Roman" w:eastAsia="Times New Roman" w:hAnsi="Times New Roman"/>
          <w:bCs/>
          <w:sz w:val="26"/>
          <w:szCs w:val="26"/>
        </w:rPr>
        <w:tab/>
      </w:r>
      <w:r w:rsidRPr="00F52B4D">
        <w:rPr>
          <w:rFonts w:ascii="Times New Roman" w:eastAsia="Times New Roman" w:hAnsi="Times New Roman"/>
          <w:bCs/>
          <w:sz w:val="26"/>
          <w:szCs w:val="26"/>
        </w:rPr>
        <w:tab/>
      </w:r>
      <w:r w:rsidRPr="00F52B4D">
        <w:rPr>
          <w:rFonts w:ascii="Times New Roman" w:eastAsia="Times New Roman" w:hAnsi="Times New Roman"/>
          <w:bCs/>
          <w:sz w:val="26"/>
          <w:szCs w:val="26"/>
        </w:rPr>
        <w:tab/>
      </w:r>
    </w:p>
    <w:tbl>
      <w:tblPr>
        <w:tblW w:w="10915" w:type="dxa"/>
        <w:tblInd w:w="108" w:type="dxa"/>
        <w:tblLayout w:type="fixed"/>
        <w:tblLook w:val="04A0" w:firstRow="1" w:lastRow="0" w:firstColumn="1" w:lastColumn="0" w:noHBand="0" w:noVBand="1"/>
      </w:tblPr>
      <w:tblGrid>
        <w:gridCol w:w="4962"/>
        <w:gridCol w:w="5953"/>
      </w:tblGrid>
      <w:tr w:rsidR="001D36BB" w:rsidRPr="00550F0C" w:rsidTr="00F75D75">
        <w:trPr>
          <w:trHeight w:val="1689"/>
        </w:trPr>
        <w:tc>
          <w:tcPr>
            <w:tcW w:w="4962" w:type="dxa"/>
            <w:shd w:val="clear" w:color="auto" w:fill="FFFFFF"/>
          </w:tcPr>
          <w:p w:rsidR="001D36BB" w:rsidRPr="00E55B42" w:rsidRDefault="001D36BB" w:rsidP="00141DA8">
            <w:pPr>
              <w:pStyle w:val="ListParagraph"/>
              <w:spacing w:before="60" w:beforeAutospacing="0" w:after="0" w:afterAutospacing="0"/>
              <w:ind w:left="0"/>
              <w:jc w:val="center"/>
              <w:rPr>
                <w:rFonts w:ascii="Times New Roman" w:eastAsia="Arial Unicode MS" w:hAnsi="Times New Roman"/>
                <w:b/>
              </w:rPr>
            </w:pPr>
            <w:r>
              <w:rPr>
                <w:rFonts w:ascii="Times New Roman" w:eastAsia="Arial Unicode MS" w:hAnsi="Times New Roman"/>
                <w:b/>
              </w:rPr>
              <w:t>BÊN ỦY QUYỀN (BÊN A)</w:t>
            </w:r>
          </w:p>
          <w:p w:rsidR="001D36BB" w:rsidRPr="00E55B42" w:rsidRDefault="001D36BB" w:rsidP="00E3516C">
            <w:pPr>
              <w:pStyle w:val="ListParagraph"/>
              <w:spacing w:before="0" w:beforeAutospacing="0" w:after="0" w:afterAutospacing="0"/>
              <w:ind w:left="0"/>
              <w:jc w:val="center"/>
              <w:rPr>
                <w:rFonts w:ascii="Times New Roman" w:eastAsia="Arial Unicode MS" w:hAnsi="Times New Roman"/>
                <w:i/>
                <w:color w:val="76923C"/>
              </w:rPr>
            </w:pPr>
          </w:p>
          <w:p w:rsidR="001D36BB" w:rsidRPr="00E55B42" w:rsidRDefault="001D36BB" w:rsidP="00E3516C">
            <w:pPr>
              <w:pStyle w:val="ListParagraph"/>
              <w:spacing w:before="0" w:beforeAutospacing="0" w:after="0" w:afterAutospacing="0"/>
              <w:ind w:left="0"/>
              <w:jc w:val="center"/>
              <w:rPr>
                <w:rFonts w:ascii="Times New Roman" w:eastAsia="Arial Unicode MS" w:hAnsi="Times New Roman"/>
                <w:i/>
                <w:color w:val="76923C"/>
              </w:rPr>
            </w:pPr>
          </w:p>
          <w:p w:rsidR="001D36BB" w:rsidRDefault="001D36BB" w:rsidP="00E3516C">
            <w:pPr>
              <w:pStyle w:val="ListParagraph"/>
              <w:spacing w:before="0" w:beforeAutospacing="0" w:after="0" w:afterAutospacing="0"/>
              <w:ind w:left="0"/>
              <w:jc w:val="center"/>
              <w:rPr>
                <w:rFonts w:ascii="Times New Roman" w:eastAsia="Arial Unicode MS" w:hAnsi="Times New Roman"/>
                <w:i/>
                <w:color w:val="76923C"/>
              </w:rPr>
            </w:pPr>
          </w:p>
          <w:p w:rsidR="00A623CE" w:rsidRDefault="00A623CE" w:rsidP="00E3516C">
            <w:pPr>
              <w:pStyle w:val="ListParagraph"/>
              <w:spacing w:before="0" w:beforeAutospacing="0" w:after="0" w:afterAutospacing="0"/>
              <w:ind w:left="0"/>
              <w:jc w:val="center"/>
              <w:rPr>
                <w:rFonts w:ascii="Times New Roman" w:eastAsia="Arial Unicode MS" w:hAnsi="Times New Roman"/>
                <w:i/>
                <w:color w:val="76923C"/>
              </w:rPr>
            </w:pPr>
          </w:p>
          <w:p w:rsidR="001D36BB" w:rsidRPr="00E55B42" w:rsidRDefault="001D36BB" w:rsidP="00E3516C">
            <w:pPr>
              <w:pStyle w:val="ListParagraph"/>
              <w:spacing w:before="0" w:beforeAutospacing="0" w:after="0" w:afterAutospacing="0"/>
              <w:ind w:left="0"/>
              <w:jc w:val="center"/>
              <w:rPr>
                <w:rFonts w:ascii="Times New Roman" w:eastAsia="Arial Unicode MS" w:hAnsi="Times New Roman"/>
                <w:i/>
                <w:color w:val="76923C"/>
              </w:rPr>
            </w:pPr>
          </w:p>
          <w:p w:rsidR="001D36BB" w:rsidRPr="00E55B42" w:rsidRDefault="00753C93" w:rsidP="00E3516C">
            <w:pPr>
              <w:pStyle w:val="ListParagraph"/>
              <w:spacing w:before="0" w:beforeAutospacing="0" w:after="0" w:afterAutospacing="0"/>
              <w:ind w:left="0"/>
              <w:jc w:val="center"/>
              <w:rPr>
                <w:rFonts w:ascii="Times New Roman" w:eastAsia="Arial Unicode MS" w:hAnsi="Times New Roman"/>
              </w:rPr>
            </w:pPr>
            <w:r w:rsidRPr="00753C93">
              <w:rPr>
                <w:rFonts w:ascii="Times New Roman" w:eastAsia="Arial Unicode MS" w:hAnsi="Times New Roman"/>
              </w:rPr>
              <w:t>&lt;KH_HOTEN&gt;</w:t>
            </w:r>
          </w:p>
        </w:tc>
        <w:tc>
          <w:tcPr>
            <w:tcW w:w="5953" w:type="dxa"/>
            <w:shd w:val="clear" w:color="auto" w:fill="FFFFFF"/>
          </w:tcPr>
          <w:p w:rsidR="001D36BB" w:rsidRPr="00E55B42" w:rsidRDefault="001D36BB" w:rsidP="00141DA8">
            <w:pPr>
              <w:pStyle w:val="ListParagraph"/>
              <w:spacing w:before="60" w:beforeAutospacing="0" w:after="0" w:afterAutospacing="0"/>
              <w:ind w:left="0"/>
              <w:jc w:val="center"/>
              <w:rPr>
                <w:rFonts w:ascii="Times New Roman" w:eastAsia="Arial Unicode MS" w:hAnsi="Times New Roman"/>
                <w:b/>
              </w:rPr>
            </w:pPr>
            <w:r>
              <w:rPr>
                <w:rFonts w:ascii="Times New Roman" w:eastAsia="Arial Unicode MS" w:hAnsi="Times New Roman"/>
                <w:b/>
              </w:rPr>
              <w:t>BÊN ĐƯỢC ỦY QUYỀN (BÊN B)</w:t>
            </w:r>
          </w:p>
          <w:p w:rsidR="001D36BB" w:rsidRDefault="001D36BB" w:rsidP="008928FD">
            <w:pPr>
              <w:pStyle w:val="ListParagraph"/>
              <w:tabs>
                <w:tab w:val="left" w:pos="459"/>
              </w:tabs>
              <w:spacing w:before="0" w:beforeAutospacing="0" w:after="0" w:afterAutospacing="0"/>
              <w:ind w:left="0"/>
              <w:jc w:val="center"/>
              <w:rPr>
                <w:rFonts w:ascii="Times New Roman" w:eastAsia="Arial Unicode MS" w:hAnsi="Times New Roman"/>
                <w:color w:val="76923C"/>
              </w:rPr>
            </w:pPr>
          </w:p>
          <w:p w:rsidR="001D36BB" w:rsidRPr="00E55B42" w:rsidRDefault="001D36BB" w:rsidP="008928FD">
            <w:pPr>
              <w:pStyle w:val="ListParagraph"/>
              <w:tabs>
                <w:tab w:val="left" w:pos="459"/>
              </w:tabs>
              <w:spacing w:before="0" w:beforeAutospacing="0" w:after="0" w:afterAutospacing="0"/>
              <w:ind w:left="0"/>
              <w:jc w:val="center"/>
              <w:rPr>
                <w:rFonts w:ascii="Times New Roman" w:eastAsia="Arial Unicode MS" w:hAnsi="Times New Roman"/>
                <w:color w:val="76923C"/>
              </w:rPr>
            </w:pPr>
          </w:p>
          <w:p w:rsidR="001D36BB" w:rsidRPr="00E55B42" w:rsidRDefault="001D36BB" w:rsidP="008928FD">
            <w:pPr>
              <w:pStyle w:val="ListParagraph"/>
              <w:tabs>
                <w:tab w:val="left" w:pos="459"/>
              </w:tabs>
              <w:spacing w:before="0" w:beforeAutospacing="0" w:after="0" w:afterAutospacing="0"/>
              <w:ind w:left="0"/>
              <w:jc w:val="center"/>
              <w:rPr>
                <w:rFonts w:ascii="Times New Roman" w:eastAsia="Arial Unicode MS" w:hAnsi="Times New Roman"/>
                <w:color w:val="76923C"/>
              </w:rPr>
            </w:pPr>
          </w:p>
          <w:p w:rsidR="001D36BB" w:rsidRDefault="001D36BB" w:rsidP="008928FD">
            <w:pPr>
              <w:pStyle w:val="ListParagraph"/>
              <w:tabs>
                <w:tab w:val="left" w:pos="459"/>
              </w:tabs>
              <w:spacing w:before="0" w:beforeAutospacing="0" w:after="0" w:afterAutospacing="0"/>
              <w:ind w:left="0"/>
              <w:jc w:val="center"/>
              <w:rPr>
                <w:rFonts w:ascii="Times New Roman" w:eastAsia="Arial Unicode MS" w:hAnsi="Times New Roman"/>
                <w:color w:val="76923C"/>
              </w:rPr>
            </w:pPr>
          </w:p>
          <w:p w:rsidR="00A623CE" w:rsidRPr="00E55B42" w:rsidRDefault="00A623CE" w:rsidP="008928FD">
            <w:pPr>
              <w:pStyle w:val="ListParagraph"/>
              <w:tabs>
                <w:tab w:val="left" w:pos="459"/>
              </w:tabs>
              <w:spacing w:before="0" w:beforeAutospacing="0" w:after="0" w:afterAutospacing="0"/>
              <w:ind w:left="0"/>
              <w:jc w:val="center"/>
              <w:rPr>
                <w:rFonts w:ascii="Times New Roman" w:eastAsia="Arial Unicode MS" w:hAnsi="Times New Roman"/>
                <w:color w:val="76923C"/>
              </w:rPr>
            </w:pPr>
          </w:p>
          <w:p w:rsidR="001D36BB" w:rsidRPr="00E55B42" w:rsidRDefault="00647552" w:rsidP="00E661D1">
            <w:pPr>
              <w:pStyle w:val="ListParagraph"/>
              <w:tabs>
                <w:tab w:val="left" w:pos="459"/>
              </w:tabs>
              <w:spacing w:before="0" w:beforeAutospacing="0" w:after="0" w:afterAutospacing="0"/>
              <w:ind w:left="0"/>
              <w:jc w:val="center"/>
              <w:rPr>
                <w:rFonts w:ascii="Times New Roman" w:eastAsia="Arial Unicode MS" w:hAnsi="Times New Roman"/>
                <w:color w:val="76923C"/>
              </w:rPr>
            </w:pPr>
            <w:r w:rsidRPr="00647552">
              <w:rPr>
                <w:rFonts w:ascii="Times New Roman" w:eastAsia="Arial Unicode MS" w:hAnsi="Times New Roman"/>
              </w:rPr>
              <w:t>&lt;UQMNT_DAIDIENNH_CHUKY&gt;</w:t>
            </w:r>
            <w:bookmarkStart w:id="0" w:name="_GoBack"/>
            <w:bookmarkEnd w:id="0"/>
          </w:p>
        </w:tc>
      </w:tr>
    </w:tbl>
    <w:p w:rsidR="008928FD" w:rsidRPr="008928FD" w:rsidRDefault="008928FD" w:rsidP="000D269F">
      <w:pPr>
        <w:spacing w:before="0" w:beforeAutospacing="0" w:after="0" w:afterAutospacing="0"/>
        <w:rPr>
          <w:rFonts w:ascii="Times New Roman" w:hAnsi="Times New Roman"/>
          <w:b/>
          <w:sz w:val="26"/>
          <w:szCs w:val="26"/>
        </w:rPr>
      </w:pPr>
    </w:p>
    <w:sectPr w:rsidR="008928FD" w:rsidRPr="008928FD" w:rsidSect="00643987">
      <w:footerReference w:type="default" r:id="rId10"/>
      <w:pgSz w:w="11907" w:h="16840" w:code="9"/>
      <w:pgMar w:top="567" w:right="476" w:bottom="567" w:left="567"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5D48" w:rsidRDefault="00D85D48" w:rsidP="000D269F">
      <w:pPr>
        <w:spacing w:before="0" w:after="0"/>
      </w:pPr>
      <w:r>
        <w:separator/>
      </w:r>
    </w:p>
  </w:endnote>
  <w:endnote w:type="continuationSeparator" w:id="0">
    <w:p w:rsidR="00D85D48" w:rsidRDefault="00D85D48" w:rsidP="000D269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61002A87" w:usb1="80000000" w:usb2="00000008"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5938077"/>
      <w:docPartObj>
        <w:docPartGallery w:val="Page Numbers (Bottom of Page)"/>
        <w:docPartUnique/>
      </w:docPartObj>
    </w:sdtPr>
    <w:sdtEndPr>
      <w:rPr>
        <w:noProof/>
      </w:rPr>
    </w:sdtEndPr>
    <w:sdtContent>
      <w:p w:rsidR="005750C9" w:rsidRDefault="005750C9">
        <w:pPr>
          <w:pStyle w:val="Footer"/>
          <w:jc w:val="right"/>
        </w:pPr>
        <w:r>
          <w:fldChar w:fldCharType="begin"/>
        </w:r>
        <w:r>
          <w:instrText xml:space="preserve"> PAGE   \* MERGEFORMAT </w:instrText>
        </w:r>
        <w:r>
          <w:fldChar w:fldCharType="separate"/>
        </w:r>
        <w:r w:rsidR="00647552">
          <w:rPr>
            <w:noProof/>
          </w:rPr>
          <w:t>1</w:t>
        </w:r>
        <w:r>
          <w:rPr>
            <w:noProof/>
          </w:rPr>
          <w:fldChar w:fldCharType="end"/>
        </w:r>
      </w:p>
    </w:sdtContent>
  </w:sdt>
  <w:p w:rsidR="000D269F" w:rsidRDefault="000D26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5D48" w:rsidRDefault="00D85D48" w:rsidP="000D269F">
      <w:pPr>
        <w:spacing w:before="0" w:after="0"/>
      </w:pPr>
      <w:r>
        <w:separator/>
      </w:r>
    </w:p>
  </w:footnote>
  <w:footnote w:type="continuationSeparator" w:id="0">
    <w:p w:rsidR="00D85D48" w:rsidRDefault="00D85D48" w:rsidP="000D269F">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D22CAB"/>
    <w:multiLevelType w:val="hybridMultilevel"/>
    <w:tmpl w:val="0EC4CFC8"/>
    <w:lvl w:ilvl="0" w:tplc="CA4C759C">
      <w:start w:val="1"/>
      <w:numFmt w:val="upperRoman"/>
      <w:lvlText w:val="%1."/>
      <w:lvlJc w:val="left"/>
      <w:pPr>
        <w:ind w:left="1004" w:hanging="720"/>
      </w:pPr>
      <w:rPr>
        <w:rFonts w:hint="default"/>
        <w:b/>
        <w:sz w:val="22"/>
        <w:szCs w:val="22"/>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CCC"/>
    <w:rsid w:val="00002A69"/>
    <w:rsid w:val="00026B9B"/>
    <w:rsid w:val="000476D2"/>
    <w:rsid w:val="000819CC"/>
    <w:rsid w:val="00094AFE"/>
    <w:rsid w:val="000C1BF4"/>
    <w:rsid w:val="000D269F"/>
    <w:rsid w:val="000F2B05"/>
    <w:rsid w:val="00101E3E"/>
    <w:rsid w:val="00150826"/>
    <w:rsid w:val="001D2B0C"/>
    <w:rsid w:val="001D36BB"/>
    <w:rsid w:val="002127C7"/>
    <w:rsid w:val="003002E5"/>
    <w:rsid w:val="00313A54"/>
    <w:rsid w:val="003D1A31"/>
    <w:rsid w:val="004308CC"/>
    <w:rsid w:val="00450068"/>
    <w:rsid w:val="00451C93"/>
    <w:rsid w:val="00465855"/>
    <w:rsid w:val="004D0F2B"/>
    <w:rsid w:val="004E7F9C"/>
    <w:rsid w:val="00517E53"/>
    <w:rsid w:val="00552475"/>
    <w:rsid w:val="00563138"/>
    <w:rsid w:val="005750C9"/>
    <w:rsid w:val="00575EF0"/>
    <w:rsid w:val="005A7E54"/>
    <w:rsid w:val="005C1590"/>
    <w:rsid w:val="005C4886"/>
    <w:rsid w:val="005D3D08"/>
    <w:rsid w:val="005F2460"/>
    <w:rsid w:val="00610CCC"/>
    <w:rsid w:val="00620C1F"/>
    <w:rsid w:val="00633D3D"/>
    <w:rsid w:val="00637A94"/>
    <w:rsid w:val="00642B03"/>
    <w:rsid w:val="00643987"/>
    <w:rsid w:val="00647552"/>
    <w:rsid w:val="0065347C"/>
    <w:rsid w:val="006B304E"/>
    <w:rsid w:val="006D1BDC"/>
    <w:rsid w:val="006E1D4A"/>
    <w:rsid w:val="006E1ED0"/>
    <w:rsid w:val="007270CD"/>
    <w:rsid w:val="00727BED"/>
    <w:rsid w:val="00753C93"/>
    <w:rsid w:val="007A734F"/>
    <w:rsid w:val="007C1847"/>
    <w:rsid w:val="007D2A00"/>
    <w:rsid w:val="007D50A5"/>
    <w:rsid w:val="008017F4"/>
    <w:rsid w:val="00804814"/>
    <w:rsid w:val="00815A14"/>
    <w:rsid w:val="00815D6D"/>
    <w:rsid w:val="008251CC"/>
    <w:rsid w:val="008928FD"/>
    <w:rsid w:val="008B5608"/>
    <w:rsid w:val="008E5356"/>
    <w:rsid w:val="009377D0"/>
    <w:rsid w:val="009927FF"/>
    <w:rsid w:val="00A623CE"/>
    <w:rsid w:val="00A72C05"/>
    <w:rsid w:val="00B243CE"/>
    <w:rsid w:val="00BC2E16"/>
    <w:rsid w:val="00BC453A"/>
    <w:rsid w:val="00BE474C"/>
    <w:rsid w:val="00BF3F5B"/>
    <w:rsid w:val="00BF6E8C"/>
    <w:rsid w:val="00C050B9"/>
    <w:rsid w:val="00CC05DA"/>
    <w:rsid w:val="00D77020"/>
    <w:rsid w:val="00D85D48"/>
    <w:rsid w:val="00DA1B8F"/>
    <w:rsid w:val="00E3516C"/>
    <w:rsid w:val="00E55B42"/>
    <w:rsid w:val="00E661D1"/>
    <w:rsid w:val="00E826F6"/>
    <w:rsid w:val="00EC7BC3"/>
    <w:rsid w:val="00F104FD"/>
    <w:rsid w:val="00F41761"/>
    <w:rsid w:val="00F52B4D"/>
    <w:rsid w:val="00F75D75"/>
    <w:rsid w:val="00F865A7"/>
    <w:rsid w:val="00FC582A"/>
    <w:rsid w:val="00FC72FC"/>
    <w:rsid w:val="00FE17CA"/>
    <w:rsid w:val="00FF0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A54"/>
    <w:pPr>
      <w:spacing w:before="100" w:beforeAutospacing="1" w:after="100" w:afterAutospacing="1" w:line="240"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3A54"/>
    <w:pPr>
      <w:ind w:left="720"/>
      <w:contextualSpacing/>
    </w:pPr>
  </w:style>
  <w:style w:type="paragraph" w:styleId="BalloonText">
    <w:name w:val="Balloon Text"/>
    <w:basedOn w:val="Normal"/>
    <w:link w:val="BalloonTextChar"/>
    <w:uiPriority w:val="99"/>
    <w:semiHidden/>
    <w:unhideWhenUsed/>
    <w:rsid w:val="00313A54"/>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3A54"/>
    <w:rPr>
      <w:rFonts w:ascii="Tahoma" w:eastAsia="Calibri" w:hAnsi="Tahoma" w:cs="Tahoma"/>
      <w:sz w:val="16"/>
      <w:szCs w:val="16"/>
    </w:rPr>
  </w:style>
  <w:style w:type="table" w:styleId="TableGrid">
    <w:name w:val="Table Grid"/>
    <w:basedOn w:val="TableNormal"/>
    <w:uiPriority w:val="59"/>
    <w:rsid w:val="00313A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69F"/>
    <w:pPr>
      <w:tabs>
        <w:tab w:val="center" w:pos="4680"/>
        <w:tab w:val="right" w:pos="9360"/>
      </w:tabs>
      <w:spacing w:before="0" w:after="0"/>
    </w:pPr>
  </w:style>
  <w:style w:type="character" w:customStyle="1" w:styleId="HeaderChar">
    <w:name w:val="Header Char"/>
    <w:basedOn w:val="DefaultParagraphFont"/>
    <w:link w:val="Header"/>
    <w:uiPriority w:val="99"/>
    <w:rsid w:val="000D269F"/>
    <w:rPr>
      <w:rFonts w:ascii="Calibri" w:eastAsia="Calibri" w:hAnsi="Calibri" w:cs="Times New Roman"/>
    </w:rPr>
  </w:style>
  <w:style w:type="paragraph" w:styleId="Footer">
    <w:name w:val="footer"/>
    <w:basedOn w:val="Normal"/>
    <w:link w:val="FooterChar"/>
    <w:uiPriority w:val="99"/>
    <w:unhideWhenUsed/>
    <w:rsid w:val="000D269F"/>
    <w:pPr>
      <w:tabs>
        <w:tab w:val="center" w:pos="4680"/>
        <w:tab w:val="right" w:pos="9360"/>
      </w:tabs>
      <w:spacing w:before="0" w:after="0"/>
    </w:pPr>
  </w:style>
  <w:style w:type="character" w:customStyle="1" w:styleId="FooterChar">
    <w:name w:val="Footer Char"/>
    <w:basedOn w:val="DefaultParagraphFont"/>
    <w:link w:val="Footer"/>
    <w:uiPriority w:val="99"/>
    <w:rsid w:val="000D269F"/>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A54"/>
    <w:pPr>
      <w:spacing w:before="100" w:beforeAutospacing="1" w:after="100" w:afterAutospacing="1" w:line="240"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3A54"/>
    <w:pPr>
      <w:ind w:left="720"/>
      <w:contextualSpacing/>
    </w:pPr>
  </w:style>
  <w:style w:type="paragraph" w:styleId="BalloonText">
    <w:name w:val="Balloon Text"/>
    <w:basedOn w:val="Normal"/>
    <w:link w:val="BalloonTextChar"/>
    <w:uiPriority w:val="99"/>
    <w:semiHidden/>
    <w:unhideWhenUsed/>
    <w:rsid w:val="00313A54"/>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3A54"/>
    <w:rPr>
      <w:rFonts w:ascii="Tahoma" w:eastAsia="Calibri" w:hAnsi="Tahoma" w:cs="Tahoma"/>
      <w:sz w:val="16"/>
      <w:szCs w:val="16"/>
    </w:rPr>
  </w:style>
  <w:style w:type="table" w:styleId="TableGrid">
    <w:name w:val="Table Grid"/>
    <w:basedOn w:val="TableNormal"/>
    <w:uiPriority w:val="59"/>
    <w:rsid w:val="00313A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69F"/>
    <w:pPr>
      <w:tabs>
        <w:tab w:val="center" w:pos="4680"/>
        <w:tab w:val="right" w:pos="9360"/>
      </w:tabs>
      <w:spacing w:before="0" w:after="0"/>
    </w:pPr>
  </w:style>
  <w:style w:type="character" w:customStyle="1" w:styleId="HeaderChar">
    <w:name w:val="Header Char"/>
    <w:basedOn w:val="DefaultParagraphFont"/>
    <w:link w:val="Header"/>
    <w:uiPriority w:val="99"/>
    <w:rsid w:val="000D269F"/>
    <w:rPr>
      <w:rFonts w:ascii="Calibri" w:eastAsia="Calibri" w:hAnsi="Calibri" w:cs="Times New Roman"/>
    </w:rPr>
  </w:style>
  <w:style w:type="paragraph" w:styleId="Footer">
    <w:name w:val="footer"/>
    <w:basedOn w:val="Normal"/>
    <w:link w:val="FooterChar"/>
    <w:uiPriority w:val="99"/>
    <w:unhideWhenUsed/>
    <w:rsid w:val="000D269F"/>
    <w:pPr>
      <w:tabs>
        <w:tab w:val="center" w:pos="4680"/>
        <w:tab w:val="right" w:pos="9360"/>
      </w:tabs>
      <w:spacing w:before="0" w:after="0"/>
    </w:pPr>
  </w:style>
  <w:style w:type="character" w:customStyle="1" w:styleId="FooterChar">
    <w:name w:val="Footer Char"/>
    <w:basedOn w:val="DefaultParagraphFont"/>
    <w:link w:val="Footer"/>
    <w:uiPriority w:val="99"/>
    <w:rsid w:val="000D269F"/>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9002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BE4ECF-248E-4871-9C0D-D3F9F3826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2258</TotalTime>
  <Pages>1</Pages>
  <Words>283</Words>
  <Characters>1618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Agribank</Company>
  <LinksUpToDate>false</LinksUpToDate>
  <CharactersWithSpaces>1898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73</cp:revision>
  <dcterms:created xsi:type="dcterms:W3CDTF">2018-04-09T03:13:00Z</dcterms:created>
  <dcterms:modified xsi:type="dcterms:W3CDTF">2018-04-20T00:39:00Z</dcterms:modified>
</cp:coreProperties>
</file>