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C5" w:rsidRPr="006E14FA" w:rsidRDefault="006E14FA" w:rsidP="00406AD3">
      <w:pPr>
        <w:spacing w:after="0" w:line="320" w:lineRule="exact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C544C5" w:rsidRPr="006E14FA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="00C544C5" w:rsidRPr="006E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4C5" w:rsidRPr="006E14F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544C5" w:rsidRPr="006E14FA">
        <w:rPr>
          <w:rFonts w:ascii="Times New Roman" w:hAnsi="Times New Roman" w:cs="Times New Roman"/>
          <w:sz w:val="24"/>
          <w:szCs w:val="24"/>
        </w:rPr>
        <w:t>: 01/ĐK/NTTĐ</w:t>
      </w:r>
    </w:p>
    <w:p w:rsidR="008A5AAD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</w:rPr>
      </w:pPr>
      <w:r w:rsidRPr="006E14FA">
        <w:rPr>
          <w:rFonts w:ascii="Times New Roman" w:hAnsi="Times New Roman" w:cs="Times New Roman"/>
          <w:b/>
          <w:sz w:val="26"/>
        </w:rPr>
        <w:t>CỘNG HÒA XÃ HỘI CHỦ NGHĨA VIỆT NAM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  <w:u w:val="single"/>
        </w:rPr>
      </w:pP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Độc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lập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–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Tự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do –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Hạnh</w:t>
      </w:r>
      <w:proofErr w:type="spellEnd"/>
      <w:r w:rsidRPr="006E14FA">
        <w:rPr>
          <w:rFonts w:ascii="Times New Roman" w:hAnsi="Times New Roman" w:cs="Times New Roman"/>
          <w:b/>
          <w:sz w:val="26"/>
          <w:u w:val="single"/>
        </w:rPr>
        <w:t xml:space="preserve"> </w:t>
      </w:r>
      <w:proofErr w:type="spellStart"/>
      <w:r w:rsidRPr="006E14FA">
        <w:rPr>
          <w:rFonts w:ascii="Times New Roman" w:hAnsi="Times New Roman" w:cs="Times New Roman"/>
          <w:b/>
          <w:sz w:val="26"/>
          <w:u w:val="single"/>
        </w:rPr>
        <w:t>phúc</w:t>
      </w:r>
      <w:proofErr w:type="spellEnd"/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GIẤY ĐĂNG KÝ SỬ DỤNG DỊCH VỤ NHỜ THU TỰ ĐỘNG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KIÊM GIẤY ỦY QUYỀN TRÍCH TÀI KHOẢN</w:t>
      </w:r>
    </w:p>
    <w:p w:rsidR="00C544C5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(</w:t>
      </w:r>
      <w:proofErr w:type="spellStart"/>
      <w:r>
        <w:rPr>
          <w:rFonts w:ascii="Times New Roman" w:hAnsi="Times New Roman" w:cs="Times New Roman"/>
          <w:sz w:val="26"/>
        </w:rPr>
        <w:t>Áp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dụng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nhân</w:t>
      </w:r>
      <w:proofErr w:type="spellEnd"/>
      <w:r>
        <w:rPr>
          <w:rFonts w:ascii="Times New Roman" w:hAnsi="Times New Roman" w:cs="Times New Roman"/>
          <w:sz w:val="26"/>
        </w:rPr>
        <w:t>)</w:t>
      </w:r>
    </w:p>
    <w:p w:rsidR="008B33B9" w:rsidRDefault="008B33B9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</w:p>
    <w:p w:rsidR="00C544C5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proofErr w:type="spellStart"/>
      <w:r w:rsidRPr="00406AD3">
        <w:rPr>
          <w:rFonts w:ascii="Times New Roman" w:hAnsi="Times New Roman" w:cs="Times New Roman"/>
          <w:b/>
          <w:sz w:val="26"/>
        </w:rPr>
        <w:t>Kính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gửi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: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Ngân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hàng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Nông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nghiệp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và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Phát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triển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nông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thôn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Việt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Nam (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Agribank</w:t>
      </w:r>
      <w:proofErr w:type="spellEnd"/>
      <w:r w:rsidRPr="00406AD3">
        <w:rPr>
          <w:rFonts w:ascii="Times New Roman" w:hAnsi="Times New Roman" w:cs="Times New Roman"/>
          <w:b/>
          <w:sz w:val="26"/>
        </w:rPr>
        <w:t>)</w:t>
      </w:r>
    </w:p>
    <w:p w:rsidR="00C544C5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              </w:t>
      </w:r>
      <w:r w:rsidR="00C544C5" w:rsidRPr="00406AD3">
        <w:rPr>
          <w:rFonts w:ascii="Times New Roman" w:hAnsi="Times New Roman" w:cs="Times New Roman"/>
          <w:b/>
          <w:sz w:val="26"/>
        </w:rPr>
        <w:t xml:space="preserve">Chi </w:t>
      </w:r>
      <w:proofErr w:type="spellStart"/>
      <w:r w:rsidR="00C544C5" w:rsidRPr="00406AD3">
        <w:rPr>
          <w:rFonts w:ascii="Times New Roman" w:hAnsi="Times New Roman" w:cs="Times New Roman"/>
          <w:b/>
          <w:sz w:val="26"/>
        </w:rPr>
        <w:t>nhánh</w:t>
      </w:r>
      <w:proofErr w:type="spellEnd"/>
      <w:r w:rsidR="00C544C5" w:rsidRPr="00406AD3">
        <w:rPr>
          <w:rFonts w:ascii="Times New Roman" w:hAnsi="Times New Roman" w:cs="Times New Roman"/>
          <w:b/>
          <w:sz w:val="26"/>
        </w:rPr>
        <w:t xml:space="preserve">: </w:t>
      </w:r>
      <w:proofErr w:type="spellStart"/>
      <w:r w:rsidR="00C544C5" w:rsidRPr="00406AD3">
        <w:rPr>
          <w:rFonts w:ascii="Times New Roman" w:hAnsi="Times New Roman" w:cs="Times New Roman"/>
          <w:b/>
          <w:sz w:val="26"/>
        </w:rPr>
        <w:t>Huyệ</w:t>
      </w:r>
      <w:r>
        <w:rPr>
          <w:rFonts w:ascii="Times New Roman" w:hAnsi="Times New Roman" w:cs="Times New Roman"/>
          <w:b/>
          <w:sz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Ninh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Giang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- </w:t>
      </w:r>
      <w:proofErr w:type="spellStart"/>
      <w:r w:rsidR="00C544C5" w:rsidRPr="00406AD3">
        <w:rPr>
          <w:rFonts w:ascii="Times New Roman" w:hAnsi="Times New Roman" w:cs="Times New Roman"/>
          <w:b/>
          <w:sz w:val="26"/>
        </w:rPr>
        <w:t>Hải</w:t>
      </w:r>
      <w:proofErr w:type="spellEnd"/>
      <w:r w:rsidR="00C544C5"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C544C5" w:rsidRPr="00406AD3">
        <w:rPr>
          <w:rFonts w:ascii="Times New Roman" w:hAnsi="Times New Roman" w:cs="Times New Roman"/>
          <w:b/>
          <w:sz w:val="26"/>
        </w:rPr>
        <w:t>Dương</w:t>
      </w:r>
      <w:proofErr w:type="spellEnd"/>
    </w:p>
    <w:p w:rsidR="00406AD3" w:rsidRPr="00406AD3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</w:p>
    <w:p w:rsidR="00C544C5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Họ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tên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Nguyễn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Quang</w:t>
      </w:r>
      <w:proofErr w:type="spellEnd"/>
      <w:r w:rsidRPr="00406AD3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b/>
          <w:sz w:val="26"/>
        </w:rPr>
        <w:t>Phúc</w:t>
      </w:r>
      <w:proofErr w:type="spellEnd"/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CMND/</w:t>
      </w:r>
      <w:proofErr w:type="spellStart"/>
      <w:r>
        <w:rPr>
          <w:rFonts w:ascii="Times New Roman" w:hAnsi="Times New Roman" w:cs="Times New Roman"/>
          <w:sz w:val="26"/>
        </w:rPr>
        <w:t>Hộ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chiếu</w:t>
      </w:r>
      <w:proofErr w:type="spellEnd"/>
      <w:r>
        <w:rPr>
          <w:rFonts w:ascii="Times New Roman" w:hAnsi="Times New Roman" w:cs="Times New Roman"/>
          <w:sz w:val="26"/>
        </w:rPr>
        <w:t xml:space="preserve">/CCCD: …………….. 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cấp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: …/…./…… </w:t>
      </w:r>
      <w:proofErr w:type="spellStart"/>
      <w:r>
        <w:rPr>
          <w:rFonts w:ascii="Times New Roman" w:hAnsi="Times New Roman" w:cs="Times New Roman"/>
          <w:sz w:val="26"/>
        </w:rPr>
        <w:t>tại</w:t>
      </w:r>
      <w:proofErr w:type="spellEnd"/>
      <w:r>
        <w:rPr>
          <w:rFonts w:ascii="Times New Roman" w:hAnsi="Times New Roman" w:cs="Times New Roman"/>
          <w:sz w:val="26"/>
        </w:rPr>
        <w:t>: ………………</w:t>
      </w:r>
    </w:p>
    <w:p w:rsidR="005815C2" w:rsidRDefault="005815C2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chủ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</w:rPr>
        <w:t xml:space="preserve">2302205052854  </w:t>
      </w:r>
      <w:proofErr w:type="spellStart"/>
      <w:r>
        <w:rPr>
          <w:rFonts w:ascii="Times New Roman" w:hAnsi="Times New Roman" w:cs="Times New Roman"/>
          <w:sz w:val="26"/>
        </w:rPr>
        <w:t>mở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tạ</w:t>
      </w:r>
      <w:r w:rsidR="00406AD3">
        <w:rPr>
          <w:rFonts w:ascii="Times New Roman" w:hAnsi="Times New Roman" w:cs="Times New Roman"/>
          <w:sz w:val="26"/>
        </w:rPr>
        <w:t>i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6AD3">
        <w:rPr>
          <w:rFonts w:ascii="Times New Roman" w:hAnsi="Times New Roman" w:cs="Times New Roman"/>
          <w:sz w:val="26"/>
        </w:rPr>
        <w:t>Agribank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C</w:t>
      </w:r>
      <w:r>
        <w:rPr>
          <w:rFonts w:ascii="Times New Roman" w:hAnsi="Times New Roman" w:cs="Times New Roman"/>
          <w:sz w:val="26"/>
        </w:rPr>
        <w:t xml:space="preserve">hi </w:t>
      </w:r>
      <w:proofErr w:type="spellStart"/>
      <w:r>
        <w:rPr>
          <w:rFonts w:ascii="Times New Roman" w:hAnsi="Times New Roman" w:cs="Times New Roman"/>
          <w:sz w:val="26"/>
        </w:rPr>
        <w:t>nhánh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406AD3">
        <w:rPr>
          <w:rFonts w:ascii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</w:rPr>
        <w:t>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Dương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5815C2" w:rsidRDefault="005815C2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Bằng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văn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này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tôi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ủy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quyề</w:t>
      </w:r>
      <w:r w:rsidR="00406AD3">
        <w:rPr>
          <w:rFonts w:ascii="Times New Roman" w:hAnsi="Times New Roman" w:cs="Times New Roman"/>
          <w:sz w:val="26"/>
        </w:rPr>
        <w:t>n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6AD3">
        <w:rPr>
          <w:rFonts w:ascii="Times New Roman" w:hAnsi="Times New Roman" w:cs="Times New Roman"/>
          <w:sz w:val="26"/>
        </w:rPr>
        <w:t>cho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6AD3">
        <w:rPr>
          <w:rFonts w:ascii="Times New Roman" w:hAnsi="Times New Roman" w:cs="Times New Roman"/>
          <w:sz w:val="26"/>
        </w:rPr>
        <w:t>Agribank</w:t>
      </w:r>
      <w:proofErr w:type="spellEnd"/>
      <w:r w:rsidR="00406AD3">
        <w:rPr>
          <w:rFonts w:ascii="Times New Roman" w:hAnsi="Times New Roman" w:cs="Times New Roman"/>
          <w:sz w:val="26"/>
        </w:rPr>
        <w:t xml:space="preserve"> C</w:t>
      </w:r>
      <w:r>
        <w:rPr>
          <w:rFonts w:ascii="Times New Roman" w:hAnsi="Times New Roman" w:cs="Times New Roman"/>
          <w:sz w:val="26"/>
        </w:rPr>
        <w:t xml:space="preserve">hi </w:t>
      </w:r>
      <w:proofErr w:type="spellStart"/>
      <w:r>
        <w:rPr>
          <w:rFonts w:ascii="Times New Roman" w:hAnsi="Times New Roman" w:cs="Times New Roman"/>
          <w:sz w:val="26"/>
        </w:rPr>
        <w:t>nhánh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định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từ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gửi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số</w:t>
      </w:r>
      <w:proofErr w:type="spellEnd"/>
      <w:r>
        <w:rPr>
          <w:rFonts w:ascii="Times New Roman" w:hAnsi="Times New Roman" w:cs="Times New Roman"/>
          <w:sz w:val="26"/>
        </w:rPr>
        <w:t xml:space="preserve">: 2302205052854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tôi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quý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ngân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hàng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thanh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toán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tiền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hóa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vụ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cung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cấp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liệt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kê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dưới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đây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vượt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>: ………………</w:t>
      </w:r>
      <w:r w:rsidR="00406AD3">
        <w:rPr>
          <w:rFonts w:ascii="Times New Roman" w:hAnsi="Times New Roman" w:cs="Times New Roman"/>
          <w:sz w:val="26"/>
        </w:rPr>
        <w:t>…</w:t>
      </w:r>
      <w:r>
        <w:rPr>
          <w:rFonts w:ascii="Times New Roman" w:hAnsi="Times New Roman" w:cs="Times New Roman"/>
          <w:sz w:val="26"/>
        </w:rPr>
        <w:t xml:space="preserve">.. </w:t>
      </w:r>
      <w:proofErr w:type="gramStart"/>
      <w:r>
        <w:rPr>
          <w:rFonts w:ascii="Times New Roman" w:hAnsi="Times New Roman" w:cs="Times New Roman"/>
          <w:sz w:val="26"/>
        </w:rPr>
        <w:t>đ/</w:t>
      </w: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proofErr w:type="gramEnd"/>
      <w:r>
        <w:rPr>
          <w:rFonts w:ascii="Times New Roman" w:hAnsi="Times New Roman" w:cs="Times New Roman"/>
          <w:sz w:val="26"/>
        </w:rPr>
        <w:t>.</w:t>
      </w:r>
    </w:p>
    <w:p w:rsidR="00E26676" w:rsidRPr="00406AD3" w:rsidRDefault="005815C2" w:rsidP="00C544C5">
      <w:pPr>
        <w:spacing w:after="0" w:line="320" w:lineRule="exact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sz w:val="26"/>
        </w:rPr>
        <w:t>(</w:t>
      </w:r>
      <w:proofErr w:type="spellStart"/>
      <w:r w:rsidRPr="00406AD3">
        <w:rPr>
          <w:rFonts w:ascii="Times New Roman" w:hAnsi="Times New Roman" w:cs="Times New Roman"/>
          <w:i/>
          <w:sz w:val="26"/>
        </w:rPr>
        <w:t>Bằng</w:t>
      </w:r>
      <w:proofErr w:type="spellEnd"/>
      <w:r w:rsidRPr="00406AD3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406AD3">
        <w:rPr>
          <w:rFonts w:ascii="Times New Roman" w:hAnsi="Times New Roman" w:cs="Times New Roman"/>
          <w:i/>
          <w:sz w:val="26"/>
        </w:rPr>
        <w:t>chữ</w:t>
      </w:r>
      <w:proofErr w:type="spellEnd"/>
      <w:r w:rsidRPr="00406AD3">
        <w:rPr>
          <w:rFonts w:ascii="Times New Roman" w:hAnsi="Times New Roman" w:cs="Times New Roman"/>
          <w:i/>
          <w:sz w:val="26"/>
        </w:rPr>
        <w:t>: …………………………………………………………………………</w:t>
      </w:r>
      <w:r w:rsidR="00406AD3">
        <w:rPr>
          <w:rFonts w:ascii="Times New Roman" w:hAnsi="Times New Roman" w:cs="Times New Roman"/>
          <w:i/>
          <w:sz w:val="26"/>
        </w:rPr>
        <w:t>…………</w:t>
      </w:r>
      <w:r w:rsidRPr="00406AD3">
        <w:rPr>
          <w:rFonts w:ascii="Times New Roman" w:hAnsi="Times New Roman" w:cs="Times New Roman"/>
          <w:i/>
          <w:sz w:val="26"/>
        </w:rPr>
        <w:t>……)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984"/>
        <w:gridCol w:w="3827"/>
      </w:tblGrid>
      <w:tr w:rsidR="005815C2" w:rsidTr="007A7B0E">
        <w:tc>
          <w:tcPr>
            <w:tcW w:w="3369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Dịch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1984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Nhà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cung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cấp</w:t>
            </w:r>
            <w:proofErr w:type="spellEnd"/>
          </w:p>
        </w:tc>
        <w:tc>
          <w:tcPr>
            <w:tcW w:w="3827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Số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thuê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bao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/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mã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khách</w:t>
            </w:r>
            <w:proofErr w:type="spellEnd"/>
            <w:r w:rsidRPr="00B614D1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B614D1">
              <w:rPr>
                <w:rFonts w:ascii="Times New Roman" w:hAnsi="Times New Roman" w:cs="Times New Roman"/>
                <w:b/>
                <w:sz w:val="26"/>
              </w:rPr>
              <w:t>hàng</w:t>
            </w:r>
            <w:proofErr w:type="spellEnd"/>
          </w:p>
        </w:tc>
      </w:tr>
      <w:tr w:rsidR="005815C2" w:rsidTr="007A7B0E">
        <w:tc>
          <w:tcPr>
            <w:tcW w:w="3369" w:type="dxa"/>
          </w:tcPr>
          <w:p w:rsidR="005815C2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</w:p>
        </w:tc>
        <w:tc>
          <w:tcPr>
            <w:tcW w:w="1984" w:type="dxa"/>
          </w:tcPr>
          <w:p w:rsidR="005815C2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MobiFone</w:t>
            </w:r>
            <w:proofErr w:type="spellEnd"/>
          </w:p>
        </w:tc>
        <w:tc>
          <w:tcPr>
            <w:tcW w:w="3827" w:type="dxa"/>
          </w:tcPr>
          <w:p w:rsidR="005815C2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</w:p>
        </w:tc>
        <w:tc>
          <w:tcPr>
            <w:tcW w:w="1984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Viettel</w:t>
            </w:r>
            <w:proofErr w:type="spellEnd"/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HomePhone</w:t>
            </w:r>
            <w:proofErr w:type="spellEnd"/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cố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>(PSTN)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Internet ADSL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KH/ TKADSL: 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</w:p>
        </w:tc>
        <w:tc>
          <w:tcPr>
            <w:tcW w:w="1984" w:type="dxa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S-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Fone</w:t>
            </w:r>
            <w:proofErr w:type="spellEnd"/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  <w:bookmarkStart w:id="0" w:name="_GoBack"/>
        <w:bookmarkEnd w:id="0"/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 xml:space="preserve">Di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động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trả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sau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VinaPhone</w:t>
            </w:r>
            <w:proofErr w:type="spellEnd"/>
          </w:p>
        </w:tc>
        <w:tc>
          <w:tcPr>
            <w:tcW w:w="1984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A380C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VNPT </w:t>
            </w: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Dương</w:t>
            </w:r>
            <w:proofErr w:type="spellEnd"/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Pr="00137F8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Pr="00137F8A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Điện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thoại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cố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Dịch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vụ</w:t>
            </w:r>
            <w:proofErr w:type="spellEnd"/>
            <w:r w:rsidR="00E2667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GPhone</w:t>
            </w:r>
            <w:proofErr w:type="spellEnd"/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proofErr w:type="spellStart"/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Thuê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7A7B0E">
              <w:rPr>
                <w:rFonts w:ascii="Times New Roman" w:hAnsi="Times New Roman" w:cs="Times New Roman"/>
                <w:sz w:val="26"/>
              </w:rPr>
              <w:t>bao</w:t>
            </w:r>
            <w:proofErr w:type="spellEnd"/>
            <w:r w:rsidR="007A7B0E">
              <w:rPr>
                <w:rFonts w:ascii="Times New Roman" w:hAnsi="Times New Roman" w:cs="Times New Roman"/>
                <w:sz w:val="26"/>
              </w:rPr>
              <w:t>: ……………………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MegaVNN</w:t>
            </w:r>
            <w:proofErr w:type="spellEnd"/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26676">
              <w:rPr>
                <w:rFonts w:ascii="Times New Roman" w:hAnsi="Times New Roman" w:cs="Times New Roman"/>
                <w:sz w:val="26"/>
              </w:rPr>
              <w:t>MegaWAn</w:t>
            </w:r>
            <w:proofErr w:type="spellEnd"/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7A7B0E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FTTH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7A7B0E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…………………</w:t>
            </w:r>
          </w:p>
        </w:tc>
      </w:tr>
      <w:tr w:rsidR="00E26676" w:rsidTr="007A7B0E">
        <w:tc>
          <w:tcPr>
            <w:tcW w:w="3369" w:type="dxa"/>
          </w:tcPr>
          <w:p w:rsidR="00E26676" w:rsidRDefault="003034BD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sym w:font="Wingdings" w:char="F0A8"/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My TV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7A7B0E" w:rsidP="000E6DD3">
            <w:pPr>
              <w:spacing w:line="276" w:lineRule="auto"/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: …………………</w:t>
            </w:r>
          </w:p>
        </w:tc>
      </w:tr>
    </w:tbl>
    <w:p w:rsidR="00E26676" w:rsidRPr="00FA380C" w:rsidRDefault="00BC6ECA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proofErr w:type="spellStart"/>
      <w:r w:rsidRPr="00FA380C">
        <w:rPr>
          <w:rFonts w:ascii="Times New Roman" w:hAnsi="Times New Roman" w:cs="Times New Roman"/>
          <w:b/>
          <w:sz w:val="26"/>
        </w:rPr>
        <w:t>Thời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A380C">
        <w:rPr>
          <w:rFonts w:ascii="Times New Roman" w:hAnsi="Times New Roman" w:cs="Times New Roman"/>
          <w:b/>
          <w:sz w:val="26"/>
        </w:rPr>
        <w:t>hạn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A380C">
        <w:rPr>
          <w:rFonts w:ascii="Times New Roman" w:hAnsi="Times New Roman" w:cs="Times New Roman"/>
          <w:b/>
          <w:sz w:val="26"/>
        </w:rPr>
        <w:t>ủy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FA380C">
        <w:rPr>
          <w:rFonts w:ascii="Times New Roman" w:hAnsi="Times New Roman" w:cs="Times New Roman"/>
          <w:b/>
          <w:sz w:val="26"/>
        </w:rPr>
        <w:t>quyền</w:t>
      </w:r>
      <w:proofErr w:type="spellEnd"/>
      <w:r w:rsidRPr="00FA380C">
        <w:rPr>
          <w:rFonts w:ascii="Times New Roman" w:hAnsi="Times New Roman" w:cs="Times New Roman"/>
          <w:b/>
          <w:sz w:val="26"/>
        </w:rPr>
        <w:t xml:space="preserve">: </w:t>
      </w:r>
    </w:p>
    <w:p w:rsidR="00BC6ECA" w:rsidRDefault="00FA380C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sym w:font="Wingdings" w:char="F0A8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Từ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>: …../…/…….</w:t>
      </w:r>
      <w:proofErr w:type="spellStart"/>
      <w:r w:rsidR="00BC6ECA">
        <w:rPr>
          <w:rFonts w:ascii="Times New Roman" w:hAnsi="Times New Roman" w:cs="Times New Roman"/>
          <w:sz w:val="26"/>
        </w:rPr>
        <w:t>dến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>: …../……</w:t>
      </w:r>
      <w:proofErr w:type="gramStart"/>
      <w:r w:rsidR="00BC6ECA">
        <w:rPr>
          <w:rFonts w:ascii="Times New Roman" w:hAnsi="Times New Roman" w:cs="Times New Roman"/>
          <w:sz w:val="26"/>
        </w:rPr>
        <w:t>./</w:t>
      </w:r>
      <w:proofErr w:type="gramEnd"/>
      <w:r w:rsidR="00BC6ECA">
        <w:rPr>
          <w:rFonts w:ascii="Times New Roman" w:hAnsi="Times New Roman" w:cs="Times New Roman"/>
          <w:sz w:val="26"/>
        </w:rPr>
        <w:t>……</w:t>
      </w:r>
    </w:p>
    <w:p w:rsidR="00BC6ECA" w:rsidRDefault="00FA380C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sym w:font="Wingdings" w:char="F0A8"/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="00BC6ECA">
        <w:rPr>
          <w:rFonts w:ascii="Times New Roman" w:hAnsi="Times New Roman" w:cs="Times New Roman"/>
          <w:sz w:val="26"/>
        </w:rPr>
        <w:t>Hoặc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từ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ký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ủy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quyền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đến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ngày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tôi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thông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báo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cho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Agribank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– Chi </w:t>
      </w:r>
      <w:proofErr w:type="spellStart"/>
      <w:r w:rsidR="00BC6ECA">
        <w:rPr>
          <w:rFonts w:ascii="Times New Roman" w:hAnsi="Times New Roman" w:cs="Times New Roman"/>
          <w:sz w:val="26"/>
        </w:rPr>
        <w:t>nhánh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huyện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Ninh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Giang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về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việc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hủy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sử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dụng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dịch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vụ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C6ECA">
        <w:rPr>
          <w:rFonts w:ascii="Times New Roman" w:hAnsi="Times New Roman" w:cs="Times New Roman"/>
          <w:sz w:val="26"/>
        </w:rPr>
        <w:t>này</w:t>
      </w:r>
      <w:proofErr w:type="spellEnd"/>
      <w:r w:rsidR="00BC6ECA">
        <w:rPr>
          <w:rFonts w:ascii="Times New Roman" w:hAnsi="Times New Roman" w:cs="Times New Roman"/>
          <w:sz w:val="26"/>
        </w:rPr>
        <w:t>.</w:t>
      </w:r>
      <w:proofErr w:type="gramEnd"/>
    </w:p>
    <w:p w:rsidR="00BC6ECA" w:rsidRDefault="00BC6ECA">
      <w:pPr>
        <w:spacing w:after="0" w:line="320" w:lineRule="exact"/>
        <w:rPr>
          <w:rFonts w:ascii="Times New Roman" w:hAnsi="Times New Roman" w:cs="Times New Roman"/>
          <w:sz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</w:rPr>
        <w:t>Tôi</w:t>
      </w:r>
      <w:proofErr w:type="spellEnd"/>
      <w:r>
        <w:rPr>
          <w:rFonts w:ascii="Times New Roman" w:hAnsi="Times New Roman" w:cs="Times New Roman"/>
          <w:sz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FA380C">
        <w:rPr>
          <w:rFonts w:ascii="Times New Roman" w:hAnsi="Times New Roman" w:cs="Times New Roman"/>
          <w:sz w:val="26"/>
        </w:rPr>
        <w:t>thô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</w:rPr>
        <w:t>trên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chính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chịu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nhiệm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pháp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luật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về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 w:rsidR="0068407E">
        <w:rPr>
          <w:rFonts w:ascii="Times New Roman" w:hAnsi="Times New Roman" w:cs="Times New Roman"/>
          <w:sz w:val="26"/>
        </w:rPr>
        <w:t>ô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đăng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ký</w:t>
      </w:r>
      <w:proofErr w:type="spellEnd"/>
      <w:r>
        <w:rPr>
          <w:rFonts w:ascii="Times New Roman" w:hAnsi="Times New Roman" w:cs="Times New Roman"/>
          <w:sz w:val="26"/>
        </w:rPr>
        <w:t>.</w:t>
      </w:r>
      <w:proofErr w:type="gramEnd"/>
    </w:p>
    <w:p w:rsidR="00693F43" w:rsidRDefault="00BC6ECA" w:rsidP="0068407E">
      <w:pPr>
        <w:spacing w:after="0" w:line="320" w:lineRule="exact"/>
        <w:ind w:left="432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Ninh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Giang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6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6"/>
        </w:rPr>
        <w:t>năm</w:t>
      </w:r>
      <w:proofErr w:type="spellEnd"/>
      <w:proofErr w:type="gramEnd"/>
      <w:r>
        <w:rPr>
          <w:rFonts w:ascii="Times New Roman" w:hAnsi="Times New Roman" w:cs="Times New Roman"/>
          <w:sz w:val="26"/>
        </w:rPr>
        <w:t>……</w:t>
      </w:r>
    </w:p>
    <w:p w:rsidR="00693F43" w:rsidRDefault="00693F43" w:rsidP="0068407E">
      <w:pPr>
        <w:spacing w:after="0" w:line="320" w:lineRule="exact"/>
        <w:ind w:left="5040" w:firstLine="72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Chủ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</w:t>
      </w:r>
      <w:proofErr w:type="spellEnd"/>
    </w:p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BC6ECA" w:rsidRPr="00C544C5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6"/>
        </w:rPr>
        <w:t>Giao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dịch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                        </w:t>
      </w:r>
      <w:r w:rsidR="0068407E">
        <w:rPr>
          <w:rFonts w:ascii="Times New Roman" w:hAnsi="Times New Roman" w:cs="Times New Roman"/>
          <w:sz w:val="26"/>
        </w:rPr>
        <w:t xml:space="preserve">                       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Kiểm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soát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 w:rsidR="00BC6ECA">
        <w:rPr>
          <w:rFonts w:ascii="Times New Roman" w:hAnsi="Times New Roman" w:cs="Times New Roman"/>
          <w:sz w:val="26"/>
        </w:rPr>
        <w:t xml:space="preserve"> </w:t>
      </w:r>
    </w:p>
    <w:sectPr w:rsidR="00BC6ECA" w:rsidRPr="00C544C5" w:rsidSect="00134CAC">
      <w:pgSz w:w="11907" w:h="16840" w:code="9"/>
      <w:pgMar w:top="567" w:right="964" w:bottom="28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C5"/>
    <w:rsid w:val="000E6DD3"/>
    <w:rsid w:val="00134CAC"/>
    <w:rsid w:val="001747D3"/>
    <w:rsid w:val="002C5540"/>
    <w:rsid w:val="002D1173"/>
    <w:rsid w:val="003034BD"/>
    <w:rsid w:val="00406AD3"/>
    <w:rsid w:val="004B5796"/>
    <w:rsid w:val="005815C2"/>
    <w:rsid w:val="0068407E"/>
    <w:rsid w:val="00693F43"/>
    <w:rsid w:val="006E14FA"/>
    <w:rsid w:val="007A7B0E"/>
    <w:rsid w:val="00851D7F"/>
    <w:rsid w:val="008A5AAD"/>
    <w:rsid w:val="008B33B9"/>
    <w:rsid w:val="00B614D1"/>
    <w:rsid w:val="00BC6ECA"/>
    <w:rsid w:val="00C544C5"/>
    <w:rsid w:val="00C552A9"/>
    <w:rsid w:val="00DD527A"/>
    <w:rsid w:val="00E26676"/>
    <w:rsid w:val="00E55B3D"/>
    <w:rsid w:val="00FA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4DC82-E735-48A4-875B-C150C9620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Tu 1 - 2300</dc:creator>
  <cp:lastModifiedBy>Duong Thi Thu Hien 1 - 2300</cp:lastModifiedBy>
  <cp:revision>6</cp:revision>
  <dcterms:created xsi:type="dcterms:W3CDTF">2018-06-21T07:17:00Z</dcterms:created>
  <dcterms:modified xsi:type="dcterms:W3CDTF">2018-06-21T07:18:00Z</dcterms:modified>
</cp:coreProperties>
</file>