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A5" w:rsidRDefault="00B25944">
      <w:r w:rsidRPr="00B25944">
        <w:t>12VBAHD</w:t>
      </w:r>
      <w:r w:rsidRPr="00B25944">
        <w:tab/>
        <w:t>Mẫu 12/VBAHD - Giấy báo hỏng sổ tiết kiệm - áp dụng cho khách hàng</w:t>
      </w:r>
      <w:r w:rsidRPr="00B25944">
        <w:tab/>
        <w:t>HSKT\12VBAHD - GIAY BAO HONG SO TIET KIEM - KHACH HANG.docx</w:t>
      </w:r>
      <w:r w:rsidRPr="00B25944">
        <w:tab/>
        <w:t>Kế toán</w:t>
      </w:r>
      <w:r w:rsidRPr="00B25944">
        <w:tab/>
        <w:t>KT02</w:t>
      </w:r>
      <w:bookmarkStart w:id="0" w:name="_GoBack"/>
      <w:bookmarkEnd w:id="0"/>
    </w:p>
    <w:sectPr w:rsidR="007D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D86"/>
    <w:rsid w:val="00356D86"/>
    <w:rsid w:val="007D50A5"/>
    <w:rsid w:val="00B2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9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>Agribank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2018-06-19T10:04:00Z</dcterms:created>
  <dcterms:modified xsi:type="dcterms:W3CDTF">2018-06-19T10:06:00Z</dcterms:modified>
</cp:coreProperties>
</file>