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76" w:rsidRPr="002B342B" w:rsidRDefault="006C6144" w:rsidP="002B342B">
      <w:pPr>
        <w:jc w:val="center"/>
        <w:rPr>
          <w:rFonts w:hint="eastAsia"/>
          <w:sz w:val="30"/>
          <w:szCs w:val="30"/>
        </w:rPr>
      </w:pPr>
      <w:r w:rsidRPr="002B342B">
        <w:rPr>
          <w:rFonts w:hint="eastAsia"/>
          <w:sz w:val="30"/>
          <w:szCs w:val="30"/>
        </w:rPr>
        <w:t>Quartus7.2</w:t>
      </w:r>
      <w:r w:rsidRPr="002B342B">
        <w:rPr>
          <w:rFonts w:hint="eastAsia"/>
          <w:sz w:val="30"/>
          <w:szCs w:val="30"/>
        </w:rPr>
        <w:t>软件安装简单教程</w:t>
      </w:r>
      <w:bookmarkStart w:id="0" w:name="_GoBack"/>
      <w:bookmarkEnd w:id="0"/>
    </w:p>
    <w:p w:rsidR="006C6144" w:rsidRDefault="006C61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install.</w:t>
      </w:r>
      <w:proofErr w:type="gramStart"/>
      <w:r>
        <w:rPr>
          <w:rFonts w:hint="eastAsia"/>
        </w:rPr>
        <w:t>exe</w:t>
      </w:r>
      <w:proofErr w:type="gramEnd"/>
    </w:p>
    <w:p w:rsidR="006C6144" w:rsidRDefault="006C6144" w:rsidP="006C6144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615B6" wp14:editId="428BBDF6">
            <wp:extent cx="2133600" cy="4152900"/>
            <wp:effectExtent l="0" t="0" r="0" b="0"/>
            <wp:docPr id="1" name="图片 1" descr="C:\Users\Administrator\AppData\Roaming\Tencent\Users\36273820\QQ\WinTemp\RichOle\AQ5B6$F`6}VDSBVGBI`H)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6273820\QQ\WinTemp\RichOle\AQ5B6$F`6}VDSBVGBI`H)H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44" w:rsidRDefault="006C61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、选择有</w:t>
      </w:r>
      <w:r>
        <w:rPr>
          <w:rFonts w:hint="eastAsia"/>
        </w:rPr>
        <w:t>license</w:t>
      </w:r>
      <w:r>
        <w:rPr>
          <w:rFonts w:hint="eastAsia"/>
        </w:rPr>
        <w:t>安装方式</w:t>
      </w:r>
    </w:p>
    <w:p w:rsidR="006C6144" w:rsidRPr="006C6144" w:rsidRDefault="006C6144" w:rsidP="006C6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2228850"/>
            <wp:effectExtent l="0" t="0" r="0" b="0"/>
            <wp:docPr id="2" name="图片 2" descr="C:\Users\Administrator\AppData\Roaming\Tencent\Users\36273820\QQ\WinTemp\RichOle\}{06WDYAZMUAX($3L`X~%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6273820\QQ\WinTemp\RichOle\}{06WDYAZMUAX($3L`X~%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44" w:rsidRDefault="006C614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3、选择安装软件，空间大选择全部安装，为省空间NIOS软件可以不安装</w:t>
      </w:r>
    </w:p>
    <w:p w:rsidR="006C6144" w:rsidRPr="006C6144" w:rsidRDefault="006C6144" w:rsidP="006C6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0125" cy="3667125"/>
            <wp:effectExtent l="0" t="0" r="9525" b="9525"/>
            <wp:docPr id="3" name="图片 3" descr="C:\Users\Administrator\AppData\Roaming\Tencent\Users\36273820\QQ\WinTemp\RichOle\5AUHQM]RKZ)3J(IZ))0_G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6273820\QQ\WinTemp\RichOle\5AUHQM]RKZ)3J(IZ))0_GI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44" w:rsidRDefault="006C614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C6144" w:rsidRDefault="006C614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4、后续步骤选默认安装即可。</w:t>
      </w:r>
    </w:p>
    <w:p w:rsidR="006C6144" w:rsidRDefault="006C614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5、软件破解</w:t>
      </w:r>
      <w:r w:rsidR="007626A6">
        <w:rPr>
          <w:rFonts w:ascii="宋体" w:eastAsia="宋体" w:hAnsi="宋体" w:cs="宋体" w:hint="eastAsia"/>
          <w:kern w:val="0"/>
          <w:sz w:val="24"/>
          <w:szCs w:val="24"/>
        </w:rPr>
        <w:t>:输入</w:t>
      </w:r>
      <w:proofErr w:type="spellStart"/>
      <w:r w:rsidR="007626A6"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 w:rsidR="007626A6">
        <w:rPr>
          <w:rFonts w:ascii="宋体" w:eastAsia="宋体" w:hAnsi="宋体" w:cs="宋体" w:hint="eastAsia"/>
          <w:kern w:val="0"/>
          <w:sz w:val="24"/>
          <w:szCs w:val="24"/>
        </w:rPr>
        <w:t>,调出控制台程序，输入命令行：</w:t>
      </w:r>
      <w:proofErr w:type="spellStart"/>
      <w:r w:rsidR="007626A6">
        <w:rPr>
          <w:rFonts w:ascii="宋体" w:eastAsia="宋体" w:hAnsi="宋体" w:cs="宋体" w:hint="eastAsia"/>
          <w:kern w:val="0"/>
          <w:sz w:val="24"/>
          <w:szCs w:val="24"/>
        </w:rPr>
        <w:t>ipconfig</w:t>
      </w:r>
      <w:proofErr w:type="spellEnd"/>
      <w:r w:rsidR="007626A6">
        <w:rPr>
          <w:rFonts w:ascii="宋体" w:eastAsia="宋体" w:hAnsi="宋体" w:cs="宋体" w:hint="eastAsia"/>
          <w:kern w:val="0"/>
          <w:sz w:val="24"/>
          <w:szCs w:val="24"/>
        </w:rPr>
        <w:t>/all,记下网卡的物理地址，如本机00FF3BD9E2B6</w:t>
      </w:r>
    </w:p>
    <w:p w:rsidR="006C6144" w:rsidRPr="006C6144" w:rsidRDefault="007626A6" w:rsidP="006C6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6050" cy="3057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A6" w:rsidRPr="007626A6" w:rsidRDefault="007626A6" w:rsidP="00762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9200" cy="3590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44" w:rsidRDefault="007626A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6、软件破解：进入</w:t>
      </w:r>
      <w:r w:rsidRPr="007626A6">
        <w:rPr>
          <w:rFonts w:ascii="宋体" w:eastAsia="宋体" w:hAnsi="宋体" w:cs="宋体"/>
          <w:kern w:val="0"/>
          <w:sz w:val="24"/>
          <w:szCs w:val="24"/>
        </w:rPr>
        <w:t>Crack_QII72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目录，按“</w:t>
      </w:r>
      <w:r>
        <w:rPr>
          <w:rFonts w:ascii="宋体" w:eastAsia="宋体" w:hAnsi="宋体" w:cs="宋体" w:hint="eastAsia"/>
          <w:kern w:val="0"/>
          <w:sz w:val="24"/>
          <w:szCs w:val="24"/>
        </w:rPr>
        <w:t>读我文件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”操作，将</w:t>
      </w:r>
      <w:r w:rsidR="0064005C">
        <w:rPr>
          <w:rFonts w:ascii="宋体" w:eastAsia="宋体" w:hAnsi="宋体" w:cs="宋体" w:hint="eastAsia"/>
          <w:kern w:val="0"/>
          <w:sz w:val="24"/>
          <w:szCs w:val="24"/>
        </w:rPr>
        <w:t>用记事本文件打开</w:t>
      </w:r>
      <w:r w:rsidRPr="007626A6">
        <w:rPr>
          <w:rFonts w:ascii="宋体" w:eastAsia="宋体" w:hAnsi="宋体" w:cs="宋体"/>
          <w:kern w:val="0"/>
          <w:sz w:val="24"/>
          <w:szCs w:val="24"/>
        </w:rPr>
        <w:t>license.dat</w:t>
      </w:r>
      <w:r w:rsidR="0064005C">
        <w:rPr>
          <w:rFonts w:ascii="宋体" w:eastAsia="宋体" w:hAnsi="宋体" w:cs="宋体" w:hint="eastAsia"/>
          <w:kern w:val="0"/>
          <w:sz w:val="24"/>
          <w:szCs w:val="24"/>
        </w:rPr>
        <w:t>，将</w:t>
      </w:r>
      <w:r w:rsidR="0064005C" w:rsidRPr="007626A6">
        <w:rPr>
          <w:rFonts w:ascii="宋体" w:eastAsia="宋体" w:hAnsi="宋体" w:cs="宋体"/>
          <w:kern w:val="0"/>
          <w:sz w:val="24"/>
          <w:szCs w:val="24"/>
        </w:rPr>
        <w:t>license.dat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="0064005C" w:rsidRPr="0064005C">
        <w:rPr>
          <w:rFonts w:ascii="宋体" w:eastAsia="宋体" w:hAnsi="宋体" w:cs="宋体"/>
          <w:kern w:val="0"/>
          <w:sz w:val="24"/>
          <w:szCs w:val="24"/>
        </w:rPr>
        <w:t>HOSTID</w:t>
      </w:r>
      <w:r w:rsidR="0064005C">
        <w:rPr>
          <w:rFonts w:ascii="宋体" w:eastAsia="宋体" w:hAnsi="宋体" w:cs="宋体" w:hint="eastAsia"/>
          <w:kern w:val="0"/>
          <w:sz w:val="24"/>
          <w:szCs w:val="24"/>
        </w:rPr>
        <w:t>替换为本机网卡物理地址，</w:t>
      </w:r>
      <w:r w:rsidR="0064005C" w:rsidRPr="006400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注意：license文件存放的路径名称不能包含汉字和空格，空格可以用下划线代替</w:t>
      </w:r>
      <w:r w:rsidR="006400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7626A6" w:rsidRPr="007626A6" w:rsidRDefault="007626A6" w:rsidP="00762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5025" cy="2019300"/>
            <wp:effectExtent l="0" t="0" r="9525" b="0"/>
            <wp:docPr id="8" name="图片 8" descr="C:\Users\Administrator\AppData\Roaming\Tencent\Users\36273820\QQ\WinTemp\RichOle\PP`_T$FP]`]R}S[`Z%GQT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6273820\QQ\WinTemp\RichOle\PP`_T$FP]`]R}S[`Z%GQTK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A6" w:rsidRPr="007626A6" w:rsidRDefault="007626A6" w:rsidP="00762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6025" cy="2205292"/>
            <wp:effectExtent l="0" t="0" r="0" b="5080"/>
            <wp:docPr id="9" name="图片 9" descr="C:\Users\Administrator\AppData\Roaming\Tencent\Users\36273820\QQ\WinTemp\RichOle\P{FXQMKC]_{[A21UO@Z@U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6273820\QQ\WinTemp\RichOle\P{FXQMKC]_{[A21UO@Z@U@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A6" w:rsidRDefault="007626A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076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2B" w:rsidRDefault="002B342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7、软件破解：</w:t>
      </w:r>
      <w:r w:rsidRPr="002B342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2B342B">
        <w:rPr>
          <w:rFonts w:ascii="宋体" w:eastAsia="宋体" w:hAnsi="宋体" w:cs="宋体" w:hint="eastAsia"/>
          <w:kern w:val="0"/>
          <w:sz w:val="24"/>
          <w:szCs w:val="24"/>
        </w:rPr>
        <w:t>Quartus</w:t>
      </w:r>
      <w:proofErr w:type="spellEnd"/>
      <w:r w:rsidRPr="002B342B">
        <w:rPr>
          <w:rFonts w:ascii="宋体" w:eastAsia="宋体" w:hAnsi="宋体" w:cs="宋体" w:hint="eastAsia"/>
          <w:kern w:val="0"/>
          <w:sz w:val="24"/>
          <w:szCs w:val="24"/>
        </w:rPr>
        <w:t xml:space="preserve"> II的Tools菜单下选择License Setup，</w:t>
      </w:r>
      <w:r w:rsidRPr="002B342B">
        <w:rPr>
          <w:rFonts w:ascii="宋体" w:eastAsia="宋体" w:hAnsi="宋体" w:cs="宋体" w:hint="eastAsia"/>
          <w:kern w:val="0"/>
          <w:sz w:val="24"/>
          <w:szCs w:val="24"/>
        </w:rPr>
        <w:t>License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File选择配置好的</w:t>
      </w:r>
      <w:r w:rsidRPr="002B342B">
        <w:rPr>
          <w:rFonts w:ascii="宋体" w:eastAsia="宋体" w:hAnsi="宋体" w:cs="宋体" w:hint="eastAsia"/>
          <w:kern w:val="0"/>
          <w:sz w:val="24"/>
          <w:szCs w:val="24"/>
        </w:rPr>
        <w:t>License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文件，</w:t>
      </w:r>
      <w:r w:rsidRPr="002B342B">
        <w:rPr>
          <w:rFonts w:ascii="宋体" w:eastAsia="宋体" w:hAnsi="宋体" w:cs="宋体" w:hint="eastAsia"/>
          <w:kern w:val="0"/>
          <w:sz w:val="24"/>
          <w:szCs w:val="24"/>
        </w:rPr>
        <w:t>下面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出现过期时间2036破解成功。</w:t>
      </w:r>
    </w:p>
    <w:p w:rsidR="002B342B" w:rsidRDefault="002B342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952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2B" w:rsidRPr="006C6144" w:rsidRDefault="002B34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95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42B" w:rsidRPr="006C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D0"/>
    <w:rsid w:val="002A5513"/>
    <w:rsid w:val="002B342B"/>
    <w:rsid w:val="0064005C"/>
    <w:rsid w:val="006C6144"/>
    <w:rsid w:val="007512D0"/>
    <w:rsid w:val="007626A6"/>
    <w:rsid w:val="00C62FC7"/>
    <w:rsid w:val="00C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1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1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1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2020-03-11T09:45:00Z</dcterms:created>
  <dcterms:modified xsi:type="dcterms:W3CDTF">2020-03-11T10:13:00Z</dcterms:modified>
</cp:coreProperties>
</file>