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ایثار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835"/>
        <w:gridCol w:w="6525"/>
        <w:tblGridChange w:id="0">
          <w:tblGrid>
            <w:gridCol w:w="2835"/>
            <w:gridCol w:w="6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bidi w:val="1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14488" cy="1059893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18221" r="1388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88" cy="1059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موجود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بیعت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الاحسان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صفائی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لجنہ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بیٹھنے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کیلئے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پردہ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انتظام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7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طفل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تھی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785"/>
        <w:gridCol w:w="1575"/>
        <w:tblGridChange w:id="0">
          <w:tblGrid>
            <w:gridCol w:w="778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خدمت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خلق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رمضان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فنڈ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ٹارگٹ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30,000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روپے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تھا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رمضان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پہلے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وصولی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مناظر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کلاسز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کیلئے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سپیکر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30204" cy="884284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26205" l="0" r="0" t="18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04" cy="884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عشرہ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ایثار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سلسلے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قیدیوں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رہائی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کیلئے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75,000 </w:t>
      </w:r>
      <w:r w:rsidDel="00000000" w:rsidR="00000000" w:rsidRPr="00000000">
        <w:rPr>
          <w:sz w:val="24"/>
          <w:szCs w:val="24"/>
          <w:rtl w:val="1"/>
        </w:rPr>
        <w:t xml:space="preserve">روپے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کرائیں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ِ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فریضہ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احسن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طریقے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52 </w:t>
      </w:r>
      <w:r w:rsidDel="00000000" w:rsidR="00000000" w:rsidRPr="00000000">
        <w:rPr>
          <w:sz w:val="24"/>
          <w:szCs w:val="24"/>
          <w:rtl w:val="1"/>
        </w:rPr>
        <w:t xml:space="preserve">مستحقین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کھانا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کھلایا</w:t>
      </w:r>
      <w:r w:rsidDel="00000000" w:rsidR="00000000" w:rsidRPr="00000000">
        <w:rPr>
          <w:sz w:val="24"/>
          <w:szCs w:val="24"/>
          <w:rtl w:val="1"/>
        </w:rPr>
        <w:t xml:space="preserve">، 28 </w:t>
      </w:r>
      <w:r w:rsidDel="00000000" w:rsidR="00000000" w:rsidRPr="00000000">
        <w:rPr>
          <w:sz w:val="24"/>
          <w:szCs w:val="24"/>
          <w:rtl w:val="1"/>
        </w:rPr>
        <w:t xml:space="preserve">مریضان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تیمارداری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، 65,000 </w:t>
      </w:r>
      <w:r w:rsidDel="00000000" w:rsidR="00000000" w:rsidRPr="00000000">
        <w:rPr>
          <w:sz w:val="24"/>
          <w:szCs w:val="24"/>
          <w:rtl w:val="1"/>
        </w:rPr>
        <w:t xml:space="preserve">روپے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، 20 </w:t>
      </w:r>
      <w:r w:rsidDel="00000000" w:rsidR="00000000" w:rsidRPr="00000000">
        <w:rPr>
          <w:sz w:val="24"/>
          <w:szCs w:val="24"/>
          <w:rtl w:val="1"/>
        </w:rPr>
        <w:t xml:space="preserve">کلو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گندم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راشن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14 </w:t>
      </w:r>
      <w:r w:rsidDel="00000000" w:rsidR="00000000" w:rsidRPr="00000000">
        <w:rPr>
          <w:sz w:val="24"/>
          <w:szCs w:val="24"/>
          <w:rtl w:val="1"/>
        </w:rPr>
        <w:t xml:space="preserve">نئے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کپڑوں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جوڑے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مستحقین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کفالت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5,000 </w:t>
      </w:r>
      <w:r w:rsidDel="00000000" w:rsidR="00000000" w:rsidRPr="00000000">
        <w:rPr>
          <w:sz w:val="24"/>
          <w:szCs w:val="24"/>
          <w:rtl w:val="1"/>
        </w:rPr>
        <w:t xml:space="preserve">روپے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کفالت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یتامی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کرائے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اپریل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