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b/>
          <w:bCs/>
          <w:sz w:val="24"/>
          <w:szCs w:val="24"/>
        </w:rPr>
        <w:t>Current situation</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Giới thiệu về đối tượng tương tác trong hệ thống (tình hình hiện tại, chưa giải quyết được)</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Những vấn đề liên quan đến thất thoát dữ liệu. Quản lý tài nguyên của datacenter</w:t>
      </w:r>
    </w:p>
    <w:p w:rsidR="00EC7A43" w:rsidRPr="00EC7A43" w:rsidRDefault="00EC7A43" w:rsidP="00EC7A43">
      <w:pPr>
        <w:spacing w:after="0" w:line="240" w:lineRule="auto"/>
        <w:rPr>
          <w:rFonts w:eastAsia="Times New Roman" w:cs="Times New Roman"/>
          <w:sz w:val="24"/>
          <w:szCs w:val="24"/>
        </w:rPr>
      </w:pP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b/>
          <w:bCs/>
          <w:sz w:val="24"/>
          <w:szCs w:val="24"/>
        </w:rPr>
        <w:t>Solution</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Để giải quyết những vấn đề trên ( quản lý thông tin hiệu quả, giảm thiểu thời gian xử lý của staff, ..) --&gt; How, chúng tôi đã đưa ra hệ thống ntn</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Hệ thống dùng để lưu trữ và quản lý thông tin của datacenter và thông tin tương tác với khách hàng (nói rõ phạm vi tương tác_)</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Nói về nhóm chức năng quản lý mà project này có thể xử lý được</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Người dùng trong hệ thống: Customer, Shift Manager, Shift Head, Staff. Customer và staff trao đổi với nhau thông qua request notification thời gian thực. Notification của request thì chỉ có shifthead ở ca hiện  tại mới làm được</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Trình bày luồng request (có 7 loại request, trình bày sao cho phù hợp????)  Biểu hiện bằng flow, luồng, quy trình ( request cần phải trình bày: Add server, Assign IP) (vẽ y như cái luồng mình đã vẽ)</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Liên quan đến công việc của staff,... Nói về chuyện ca kiếp đầu tiêu (chuẩn bị sẵn slide nói về ca kiếp và cách hệ thống xử lý, tự generate, db) --&gt; trình bày thử cái này. Hết ca thì sẽ giao ca, quy định </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Liên quan đến vai trò, quyền của mỗi user.--&gt; Assign task. Shift head có quyền assign task cho staff khác</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Server của khách hàng là thằng sử dụng tài nguyên hệ thống (nói rõ về server)</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Ngoài ra, hệ thống còn quản lý tài nguyên như vị trí server (giải thích rack là gì, location là gì bằng hình ảnh trực quan)</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Hệ thống quản lý IP (giải thích sơ về cách khởi tạo IP, khi tạo thì nó sẽ ra gì,...)</w:t>
      </w:r>
    </w:p>
    <w:p w:rsidR="00EC7A43" w:rsidRPr="00EC7A43" w:rsidRDefault="00EC7A43" w:rsidP="00EC7A43">
      <w:pPr>
        <w:spacing w:after="0" w:line="240" w:lineRule="auto"/>
        <w:rPr>
          <w:rFonts w:eastAsia="Times New Roman" w:cs="Times New Roman"/>
          <w:sz w:val="24"/>
          <w:szCs w:val="24"/>
        </w:rPr>
      </w:pP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b/>
          <w:bCs/>
          <w:sz w:val="24"/>
          <w:szCs w:val="24"/>
        </w:rPr>
        <w:t>Demostration</w:t>
      </w:r>
      <w:r w:rsidRPr="00EC7A43">
        <w:rPr>
          <w:rFonts w:eastAsia="Times New Roman" w:cs="Times New Roman"/>
          <w:sz w:val="24"/>
          <w:szCs w:val="24"/>
        </w:rPr>
        <w:t xml:space="preserve"> (nên trình bày chức năng nào, theo thứ tự như thế nào)</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Trình bày khởi tạo tài nguyên trong hệ thống: Thêm range IP (1 range khởi tạo sẵn, tạo thêm 1 range mới) --&gt; ở phần solution phải chuẩn bị slide giải thích</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Trình bày add location</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Trình bày request add server (notification, view server, view schedule, assign ip, assign location, export)</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Trình bày request assign ip (Hà trình bày lúc khởi tạo request assign ip --&gt; đến lúc assign task thì Tiên làm)</w:t>
      </w:r>
    </w:p>
    <w:p w:rsidR="00EC7A43" w:rsidRPr="00EC7A43" w:rsidRDefault="00EC7A43" w:rsidP="00EC7A43">
      <w:pPr>
        <w:spacing w:after="0" w:line="240" w:lineRule="auto"/>
        <w:rPr>
          <w:rFonts w:eastAsia="Times New Roman" w:cs="Times New Roman"/>
          <w:sz w:val="24"/>
          <w:szCs w:val="24"/>
        </w:rPr>
      </w:pPr>
      <w:r w:rsidRPr="00EC7A43">
        <w:rPr>
          <w:rFonts w:eastAsia="Times New Roman" w:cs="Times New Roman"/>
          <w:sz w:val="24"/>
          <w:szCs w:val="24"/>
        </w:rPr>
        <w:t>- Trình bày view ip, block ip, unlbock ip, report blockIP</w:t>
      </w:r>
    </w:p>
    <w:p w:rsidR="00D07AC5" w:rsidRDefault="00D07AC5">
      <w:bookmarkStart w:id="0" w:name="_GoBack"/>
      <w:bookmarkEnd w:id="0"/>
    </w:p>
    <w:sectPr w:rsidR="00D0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43"/>
    <w:rsid w:val="00D07AC5"/>
    <w:rsid w:val="00EC7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BABA2-DCAB-4F3A-A83E-6304F570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410164">
      <w:bodyDiv w:val="1"/>
      <w:marLeft w:val="0"/>
      <w:marRight w:val="0"/>
      <w:marTop w:val="0"/>
      <w:marBottom w:val="0"/>
      <w:divBdr>
        <w:top w:val="none" w:sz="0" w:space="0" w:color="auto"/>
        <w:left w:val="none" w:sz="0" w:space="0" w:color="auto"/>
        <w:bottom w:val="none" w:sz="0" w:space="0" w:color="auto"/>
        <w:right w:val="none" w:sz="0" w:space="0" w:color="auto"/>
      </w:divBdr>
      <w:divsChild>
        <w:div w:id="412557696">
          <w:marLeft w:val="0"/>
          <w:marRight w:val="0"/>
          <w:marTop w:val="0"/>
          <w:marBottom w:val="0"/>
          <w:divBdr>
            <w:top w:val="none" w:sz="0" w:space="0" w:color="auto"/>
            <w:left w:val="none" w:sz="0" w:space="0" w:color="auto"/>
            <w:bottom w:val="none" w:sz="0" w:space="0" w:color="auto"/>
            <w:right w:val="none" w:sz="0" w:space="0" w:color="auto"/>
          </w:divBdr>
        </w:div>
        <w:div w:id="1126585671">
          <w:marLeft w:val="0"/>
          <w:marRight w:val="0"/>
          <w:marTop w:val="0"/>
          <w:marBottom w:val="0"/>
          <w:divBdr>
            <w:top w:val="none" w:sz="0" w:space="0" w:color="auto"/>
            <w:left w:val="none" w:sz="0" w:space="0" w:color="auto"/>
            <w:bottom w:val="none" w:sz="0" w:space="0" w:color="auto"/>
            <w:right w:val="none" w:sz="0" w:space="0" w:color="auto"/>
          </w:divBdr>
        </w:div>
        <w:div w:id="683020620">
          <w:marLeft w:val="0"/>
          <w:marRight w:val="0"/>
          <w:marTop w:val="0"/>
          <w:marBottom w:val="0"/>
          <w:divBdr>
            <w:top w:val="none" w:sz="0" w:space="0" w:color="auto"/>
            <w:left w:val="none" w:sz="0" w:space="0" w:color="auto"/>
            <w:bottom w:val="none" w:sz="0" w:space="0" w:color="auto"/>
            <w:right w:val="none" w:sz="0" w:space="0" w:color="auto"/>
          </w:divBdr>
        </w:div>
        <w:div w:id="763384498">
          <w:marLeft w:val="0"/>
          <w:marRight w:val="0"/>
          <w:marTop w:val="0"/>
          <w:marBottom w:val="0"/>
          <w:divBdr>
            <w:top w:val="none" w:sz="0" w:space="0" w:color="auto"/>
            <w:left w:val="none" w:sz="0" w:space="0" w:color="auto"/>
            <w:bottom w:val="none" w:sz="0" w:space="0" w:color="auto"/>
            <w:right w:val="none" w:sz="0" w:space="0" w:color="auto"/>
          </w:divBdr>
        </w:div>
        <w:div w:id="620915481">
          <w:marLeft w:val="0"/>
          <w:marRight w:val="0"/>
          <w:marTop w:val="0"/>
          <w:marBottom w:val="0"/>
          <w:divBdr>
            <w:top w:val="none" w:sz="0" w:space="0" w:color="auto"/>
            <w:left w:val="none" w:sz="0" w:space="0" w:color="auto"/>
            <w:bottom w:val="none" w:sz="0" w:space="0" w:color="auto"/>
            <w:right w:val="none" w:sz="0" w:space="0" w:color="auto"/>
          </w:divBdr>
        </w:div>
        <w:div w:id="860515342">
          <w:marLeft w:val="0"/>
          <w:marRight w:val="0"/>
          <w:marTop w:val="0"/>
          <w:marBottom w:val="0"/>
          <w:divBdr>
            <w:top w:val="none" w:sz="0" w:space="0" w:color="auto"/>
            <w:left w:val="none" w:sz="0" w:space="0" w:color="auto"/>
            <w:bottom w:val="none" w:sz="0" w:space="0" w:color="auto"/>
            <w:right w:val="none" w:sz="0" w:space="0" w:color="auto"/>
          </w:divBdr>
        </w:div>
        <w:div w:id="1818304711">
          <w:marLeft w:val="0"/>
          <w:marRight w:val="0"/>
          <w:marTop w:val="0"/>
          <w:marBottom w:val="0"/>
          <w:divBdr>
            <w:top w:val="none" w:sz="0" w:space="0" w:color="auto"/>
            <w:left w:val="none" w:sz="0" w:space="0" w:color="auto"/>
            <w:bottom w:val="none" w:sz="0" w:space="0" w:color="auto"/>
            <w:right w:val="none" w:sz="0" w:space="0" w:color="auto"/>
          </w:divBdr>
        </w:div>
        <w:div w:id="59519140">
          <w:marLeft w:val="0"/>
          <w:marRight w:val="0"/>
          <w:marTop w:val="0"/>
          <w:marBottom w:val="0"/>
          <w:divBdr>
            <w:top w:val="none" w:sz="0" w:space="0" w:color="auto"/>
            <w:left w:val="none" w:sz="0" w:space="0" w:color="auto"/>
            <w:bottom w:val="none" w:sz="0" w:space="0" w:color="auto"/>
            <w:right w:val="none" w:sz="0" w:space="0" w:color="auto"/>
          </w:divBdr>
        </w:div>
        <w:div w:id="669136686">
          <w:marLeft w:val="0"/>
          <w:marRight w:val="0"/>
          <w:marTop w:val="0"/>
          <w:marBottom w:val="0"/>
          <w:divBdr>
            <w:top w:val="none" w:sz="0" w:space="0" w:color="auto"/>
            <w:left w:val="none" w:sz="0" w:space="0" w:color="auto"/>
            <w:bottom w:val="none" w:sz="0" w:space="0" w:color="auto"/>
            <w:right w:val="none" w:sz="0" w:space="0" w:color="auto"/>
          </w:divBdr>
        </w:div>
        <w:div w:id="1817527892">
          <w:marLeft w:val="0"/>
          <w:marRight w:val="0"/>
          <w:marTop w:val="0"/>
          <w:marBottom w:val="0"/>
          <w:divBdr>
            <w:top w:val="none" w:sz="0" w:space="0" w:color="auto"/>
            <w:left w:val="none" w:sz="0" w:space="0" w:color="auto"/>
            <w:bottom w:val="none" w:sz="0" w:space="0" w:color="auto"/>
            <w:right w:val="none" w:sz="0" w:space="0" w:color="auto"/>
          </w:divBdr>
        </w:div>
        <w:div w:id="318579362">
          <w:marLeft w:val="0"/>
          <w:marRight w:val="0"/>
          <w:marTop w:val="0"/>
          <w:marBottom w:val="0"/>
          <w:divBdr>
            <w:top w:val="none" w:sz="0" w:space="0" w:color="auto"/>
            <w:left w:val="none" w:sz="0" w:space="0" w:color="auto"/>
            <w:bottom w:val="none" w:sz="0" w:space="0" w:color="auto"/>
            <w:right w:val="none" w:sz="0" w:space="0" w:color="auto"/>
          </w:divBdr>
        </w:div>
        <w:div w:id="639924351">
          <w:marLeft w:val="0"/>
          <w:marRight w:val="0"/>
          <w:marTop w:val="0"/>
          <w:marBottom w:val="0"/>
          <w:divBdr>
            <w:top w:val="none" w:sz="0" w:space="0" w:color="auto"/>
            <w:left w:val="none" w:sz="0" w:space="0" w:color="auto"/>
            <w:bottom w:val="none" w:sz="0" w:space="0" w:color="auto"/>
            <w:right w:val="none" w:sz="0" w:space="0" w:color="auto"/>
          </w:divBdr>
        </w:div>
        <w:div w:id="977954254">
          <w:marLeft w:val="0"/>
          <w:marRight w:val="0"/>
          <w:marTop w:val="0"/>
          <w:marBottom w:val="0"/>
          <w:divBdr>
            <w:top w:val="none" w:sz="0" w:space="0" w:color="auto"/>
            <w:left w:val="none" w:sz="0" w:space="0" w:color="auto"/>
            <w:bottom w:val="none" w:sz="0" w:space="0" w:color="auto"/>
            <w:right w:val="none" w:sz="0" w:space="0" w:color="auto"/>
          </w:divBdr>
        </w:div>
        <w:div w:id="1085145722">
          <w:marLeft w:val="0"/>
          <w:marRight w:val="0"/>
          <w:marTop w:val="0"/>
          <w:marBottom w:val="0"/>
          <w:divBdr>
            <w:top w:val="none" w:sz="0" w:space="0" w:color="auto"/>
            <w:left w:val="none" w:sz="0" w:space="0" w:color="auto"/>
            <w:bottom w:val="none" w:sz="0" w:space="0" w:color="auto"/>
            <w:right w:val="none" w:sz="0" w:space="0" w:color="auto"/>
          </w:divBdr>
        </w:div>
        <w:div w:id="493104455">
          <w:marLeft w:val="0"/>
          <w:marRight w:val="0"/>
          <w:marTop w:val="0"/>
          <w:marBottom w:val="0"/>
          <w:divBdr>
            <w:top w:val="none" w:sz="0" w:space="0" w:color="auto"/>
            <w:left w:val="none" w:sz="0" w:space="0" w:color="auto"/>
            <w:bottom w:val="none" w:sz="0" w:space="0" w:color="auto"/>
            <w:right w:val="none" w:sz="0" w:space="0" w:color="auto"/>
          </w:divBdr>
        </w:div>
        <w:div w:id="256907403">
          <w:marLeft w:val="0"/>
          <w:marRight w:val="0"/>
          <w:marTop w:val="0"/>
          <w:marBottom w:val="0"/>
          <w:divBdr>
            <w:top w:val="none" w:sz="0" w:space="0" w:color="auto"/>
            <w:left w:val="none" w:sz="0" w:space="0" w:color="auto"/>
            <w:bottom w:val="none" w:sz="0" w:space="0" w:color="auto"/>
            <w:right w:val="none" w:sz="0" w:space="0" w:color="auto"/>
          </w:divBdr>
        </w:div>
        <w:div w:id="233928715">
          <w:marLeft w:val="0"/>
          <w:marRight w:val="0"/>
          <w:marTop w:val="0"/>
          <w:marBottom w:val="0"/>
          <w:divBdr>
            <w:top w:val="none" w:sz="0" w:space="0" w:color="auto"/>
            <w:left w:val="none" w:sz="0" w:space="0" w:color="auto"/>
            <w:bottom w:val="none" w:sz="0" w:space="0" w:color="auto"/>
            <w:right w:val="none" w:sz="0" w:space="0" w:color="auto"/>
          </w:divBdr>
        </w:div>
        <w:div w:id="1958754210">
          <w:marLeft w:val="0"/>
          <w:marRight w:val="0"/>
          <w:marTop w:val="0"/>
          <w:marBottom w:val="0"/>
          <w:divBdr>
            <w:top w:val="none" w:sz="0" w:space="0" w:color="auto"/>
            <w:left w:val="none" w:sz="0" w:space="0" w:color="auto"/>
            <w:bottom w:val="none" w:sz="0" w:space="0" w:color="auto"/>
            <w:right w:val="none" w:sz="0" w:space="0" w:color="auto"/>
          </w:divBdr>
        </w:div>
        <w:div w:id="1441103657">
          <w:marLeft w:val="0"/>
          <w:marRight w:val="0"/>
          <w:marTop w:val="0"/>
          <w:marBottom w:val="0"/>
          <w:divBdr>
            <w:top w:val="none" w:sz="0" w:space="0" w:color="auto"/>
            <w:left w:val="none" w:sz="0" w:space="0" w:color="auto"/>
            <w:bottom w:val="none" w:sz="0" w:space="0" w:color="auto"/>
            <w:right w:val="none" w:sz="0" w:space="0" w:color="auto"/>
          </w:divBdr>
        </w:div>
        <w:div w:id="1693871886">
          <w:marLeft w:val="0"/>
          <w:marRight w:val="0"/>
          <w:marTop w:val="0"/>
          <w:marBottom w:val="0"/>
          <w:divBdr>
            <w:top w:val="none" w:sz="0" w:space="0" w:color="auto"/>
            <w:left w:val="none" w:sz="0" w:space="0" w:color="auto"/>
            <w:bottom w:val="none" w:sz="0" w:space="0" w:color="auto"/>
            <w:right w:val="none" w:sz="0" w:space="0" w:color="auto"/>
          </w:divBdr>
        </w:div>
        <w:div w:id="403650299">
          <w:marLeft w:val="0"/>
          <w:marRight w:val="0"/>
          <w:marTop w:val="0"/>
          <w:marBottom w:val="0"/>
          <w:divBdr>
            <w:top w:val="none" w:sz="0" w:space="0" w:color="auto"/>
            <w:left w:val="none" w:sz="0" w:space="0" w:color="auto"/>
            <w:bottom w:val="none" w:sz="0" w:space="0" w:color="auto"/>
            <w:right w:val="none" w:sz="0" w:space="0" w:color="auto"/>
          </w:divBdr>
        </w:div>
        <w:div w:id="150170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1</cp:revision>
  <dcterms:created xsi:type="dcterms:W3CDTF">2016-04-07T10:12:00Z</dcterms:created>
  <dcterms:modified xsi:type="dcterms:W3CDTF">2016-04-07T10:13:00Z</dcterms:modified>
</cp:coreProperties>
</file>