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B5BC8" w:rsidTr="00DA60A5">
        <w:tc>
          <w:tcPr>
            <w:tcW w:w="2245" w:type="dxa"/>
          </w:tcPr>
          <w:p w:rsidR="008B5BC8" w:rsidRDefault="006A2EB1" w:rsidP="00DA60A5">
            <w:r>
              <w:t>2</w:t>
            </w:r>
            <w:bookmarkStart w:id="0" w:name="_GoBack"/>
            <w:bookmarkEnd w:id="0"/>
            <w:r w:rsidR="008B5BC8">
              <w:t>1</w:t>
            </w:r>
          </w:p>
        </w:tc>
        <w:tc>
          <w:tcPr>
            <w:tcW w:w="7105" w:type="dxa"/>
          </w:tcPr>
          <w:p w:rsidR="008B5BC8" w:rsidRDefault="008B5BC8" w:rsidP="00DA60A5">
            <w:r>
              <w:t>Check cart</w:t>
            </w:r>
          </w:p>
        </w:tc>
      </w:tr>
      <w:tr w:rsidR="00DA60A5" w:rsidTr="00DA60A5">
        <w:tc>
          <w:tcPr>
            <w:tcW w:w="2245" w:type="dxa"/>
          </w:tcPr>
          <w:p w:rsidR="00DA60A5" w:rsidRDefault="008B5BC8" w:rsidP="00DA60A5">
            <w:r>
              <w:t>1a</w:t>
            </w:r>
          </w:p>
        </w:tc>
        <w:tc>
          <w:tcPr>
            <w:tcW w:w="7105" w:type="dxa"/>
          </w:tcPr>
          <w:p w:rsidR="00DA60A5" w:rsidRDefault="00DA60A5" w:rsidP="00DA60A5">
            <w:r>
              <w:t xml:space="preserve">If the cart is null, show the message. </w:t>
            </w:r>
          </w:p>
        </w:tc>
      </w:tr>
      <w:tr w:rsidR="00DA60A5" w:rsidTr="00DA60A5">
        <w:tc>
          <w:tcPr>
            <w:tcW w:w="2245" w:type="dxa"/>
          </w:tcPr>
          <w:p w:rsidR="00DA60A5" w:rsidRDefault="008B5BC8" w:rsidP="00DA60A5">
            <w:r>
              <w:t>1b</w:t>
            </w:r>
          </w:p>
        </w:tc>
        <w:tc>
          <w:tcPr>
            <w:tcW w:w="7105" w:type="dxa"/>
          </w:tcPr>
          <w:p w:rsidR="00DA60A5" w:rsidRDefault="00DA60A5" w:rsidP="00DA60A5">
            <w:r>
              <w:t>If the cart is not null, get the kind of products, amount, size and colo</w:t>
            </w:r>
            <w:r w:rsidR="008B5BC8">
              <w:t>r the user choose, view the bill (only view)</w:t>
            </w:r>
          </w:p>
        </w:tc>
      </w:tr>
      <w:tr w:rsidR="00BC2232" w:rsidTr="00DA60A5">
        <w:tc>
          <w:tcPr>
            <w:tcW w:w="2245" w:type="dxa"/>
          </w:tcPr>
          <w:p w:rsidR="00BC2232" w:rsidRDefault="00925DBC" w:rsidP="00DA60A5">
            <w:r>
              <w:t>1c</w:t>
            </w:r>
          </w:p>
        </w:tc>
        <w:tc>
          <w:tcPr>
            <w:tcW w:w="7105" w:type="dxa"/>
          </w:tcPr>
          <w:p w:rsidR="00BC2232" w:rsidRDefault="00BC2232" w:rsidP="00DA60A5">
            <w:r>
              <w:t>If customer exit the system, break process.</w:t>
            </w:r>
          </w:p>
        </w:tc>
      </w:tr>
      <w:tr w:rsidR="008B5BC8" w:rsidTr="00DA60A5">
        <w:tc>
          <w:tcPr>
            <w:tcW w:w="2245" w:type="dxa"/>
          </w:tcPr>
          <w:p w:rsidR="008B5BC8" w:rsidRDefault="00925DBC" w:rsidP="00DA60A5">
            <w:r>
              <w:t>1d</w:t>
            </w:r>
          </w:p>
        </w:tc>
        <w:tc>
          <w:tcPr>
            <w:tcW w:w="7105" w:type="dxa"/>
          </w:tcPr>
          <w:p w:rsidR="008B5BC8" w:rsidRDefault="008B5BC8" w:rsidP="00DA60A5">
            <w:r>
              <w:t>If the customer click button return, view cart (can edit)</w:t>
            </w:r>
          </w:p>
        </w:tc>
      </w:tr>
      <w:tr w:rsidR="008B5BC8" w:rsidTr="00DA60A5">
        <w:tc>
          <w:tcPr>
            <w:tcW w:w="2245" w:type="dxa"/>
          </w:tcPr>
          <w:p w:rsidR="008B5BC8" w:rsidRDefault="00925DBC" w:rsidP="00DA60A5">
            <w:r>
              <w:t>1d.1</w:t>
            </w:r>
          </w:p>
        </w:tc>
        <w:tc>
          <w:tcPr>
            <w:tcW w:w="7105" w:type="dxa"/>
          </w:tcPr>
          <w:p w:rsidR="008B5BC8" w:rsidRDefault="008B5BC8" w:rsidP="00DA60A5">
            <w:r>
              <w:t>View cart</w:t>
            </w:r>
          </w:p>
        </w:tc>
      </w:tr>
      <w:tr w:rsidR="00D4250B" w:rsidTr="00DA60A5">
        <w:tc>
          <w:tcPr>
            <w:tcW w:w="2245" w:type="dxa"/>
          </w:tcPr>
          <w:p w:rsidR="00D4250B" w:rsidRDefault="00925DBC" w:rsidP="00DA60A5">
            <w:r>
              <w:t>1d.2</w:t>
            </w:r>
          </w:p>
        </w:tc>
        <w:tc>
          <w:tcPr>
            <w:tcW w:w="7105" w:type="dxa"/>
          </w:tcPr>
          <w:p w:rsidR="00D4250B" w:rsidRDefault="00D4250B" w:rsidP="00DA60A5">
            <w:r>
              <w:t>If the customer remove or add products which is existed in the view list, update the information of product and re-view in the screen.</w:t>
            </w:r>
          </w:p>
        </w:tc>
      </w:tr>
      <w:tr w:rsidR="00BC2232" w:rsidTr="00DA60A5">
        <w:tc>
          <w:tcPr>
            <w:tcW w:w="2245" w:type="dxa"/>
          </w:tcPr>
          <w:p w:rsidR="00BC2232" w:rsidRDefault="00925DBC" w:rsidP="00DA60A5">
            <w:r>
              <w:t>1e.1</w:t>
            </w:r>
          </w:p>
        </w:tc>
        <w:tc>
          <w:tcPr>
            <w:tcW w:w="7105" w:type="dxa"/>
          </w:tcPr>
          <w:p w:rsidR="00BC2232" w:rsidRDefault="00BC2232" w:rsidP="00DA60A5">
            <w:r>
              <w:t>If customer exit the system, break process.</w:t>
            </w:r>
          </w:p>
        </w:tc>
      </w:tr>
      <w:tr w:rsidR="008B5BC8" w:rsidTr="00DA60A5">
        <w:tc>
          <w:tcPr>
            <w:tcW w:w="2245" w:type="dxa"/>
          </w:tcPr>
          <w:p w:rsidR="008B5BC8" w:rsidRDefault="008B5BC8" w:rsidP="00DA60A5"/>
        </w:tc>
        <w:tc>
          <w:tcPr>
            <w:tcW w:w="7105" w:type="dxa"/>
          </w:tcPr>
          <w:p w:rsidR="008B5BC8" w:rsidRDefault="008B5BC8" w:rsidP="00DA60A5"/>
        </w:tc>
      </w:tr>
      <w:tr w:rsidR="00D4250B" w:rsidTr="00DA60A5">
        <w:tc>
          <w:tcPr>
            <w:tcW w:w="2245" w:type="dxa"/>
          </w:tcPr>
          <w:p w:rsidR="00D4250B" w:rsidRDefault="00925DBC" w:rsidP="00DA60A5">
            <w:r>
              <w:t>1e.2</w:t>
            </w:r>
          </w:p>
        </w:tc>
        <w:tc>
          <w:tcPr>
            <w:tcW w:w="7105" w:type="dxa"/>
          </w:tcPr>
          <w:p w:rsidR="00D4250B" w:rsidRDefault="00D4250B" w:rsidP="00DA60A5">
            <w:r>
              <w:t>If the customer return home and add different products, return step 1</w:t>
            </w:r>
          </w:p>
        </w:tc>
      </w:tr>
      <w:tr w:rsidR="00D4250B" w:rsidTr="00DA60A5">
        <w:tc>
          <w:tcPr>
            <w:tcW w:w="2245" w:type="dxa"/>
          </w:tcPr>
          <w:p w:rsidR="00D4250B" w:rsidRDefault="00925DBC" w:rsidP="00DA60A5">
            <w:r>
              <w:t>1e.3</w:t>
            </w:r>
          </w:p>
        </w:tc>
        <w:tc>
          <w:tcPr>
            <w:tcW w:w="7105" w:type="dxa"/>
          </w:tcPr>
          <w:p w:rsidR="00D4250B" w:rsidRDefault="00925DBC" w:rsidP="00DA60A5">
            <w:r>
              <w:t>Return step 1</w:t>
            </w:r>
          </w:p>
        </w:tc>
      </w:tr>
      <w:tr w:rsidR="00D4250B" w:rsidTr="00DA60A5">
        <w:tc>
          <w:tcPr>
            <w:tcW w:w="2245" w:type="dxa"/>
          </w:tcPr>
          <w:p w:rsidR="00D4250B" w:rsidRDefault="00925DBC" w:rsidP="00DA60A5">
            <w:r>
              <w:t>1e.4</w:t>
            </w:r>
          </w:p>
        </w:tc>
        <w:tc>
          <w:tcPr>
            <w:tcW w:w="7105" w:type="dxa"/>
          </w:tcPr>
          <w:p w:rsidR="00D4250B" w:rsidRDefault="00925DBC" w:rsidP="00DA60A5">
            <w:r>
              <w:t>If customer exit the system, break process.</w:t>
            </w:r>
          </w:p>
        </w:tc>
      </w:tr>
      <w:tr w:rsidR="00DA60A5" w:rsidTr="00DA60A5">
        <w:tc>
          <w:tcPr>
            <w:tcW w:w="2245" w:type="dxa"/>
          </w:tcPr>
          <w:p w:rsidR="00DA60A5" w:rsidRDefault="00925DBC" w:rsidP="00DA60A5">
            <w:r>
              <w:t>2</w:t>
            </w:r>
          </w:p>
        </w:tc>
        <w:tc>
          <w:tcPr>
            <w:tcW w:w="7105" w:type="dxa"/>
          </w:tcPr>
          <w:p w:rsidR="00DA60A5" w:rsidRDefault="00925DBC" w:rsidP="00DA60A5">
            <w:r>
              <w:t>Choose payment method</w:t>
            </w:r>
          </w:p>
        </w:tc>
      </w:tr>
      <w:tr w:rsidR="00DA60A5" w:rsidTr="00DA60A5">
        <w:tc>
          <w:tcPr>
            <w:tcW w:w="2245" w:type="dxa"/>
          </w:tcPr>
          <w:p w:rsidR="00DA60A5" w:rsidRDefault="00925DBC" w:rsidP="00DA60A5">
            <w:r>
              <w:t>2a</w:t>
            </w:r>
          </w:p>
        </w:tc>
        <w:tc>
          <w:tcPr>
            <w:tcW w:w="7105" w:type="dxa"/>
          </w:tcPr>
          <w:p w:rsidR="00DA60A5" w:rsidRDefault="00D4250B" w:rsidP="00DA60A5">
            <w:r>
              <w:t>If the customer click “pay”, show the list of “payment method” to customer choose</w:t>
            </w:r>
          </w:p>
        </w:tc>
      </w:tr>
      <w:tr w:rsidR="00DA60A5" w:rsidTr="00DA60A5">
        <w:tc>
          <w:tcPr>
            <w:tcW w:w="2245" w:type="dxa"/>
          </w:tcPr>
          <w:p w:rsidR="00DA60A5" w:rsidRDefault="00925DBC" w:rsidP="00DA60A5">
            <w:r>
              <w:t>2b</w:t>
            </w:r>
          </w:p>
        </w:tc>
        <w:tc>
          <w:tcPr>
            <w:tcW w:w="7105" w:type="dxa"/>
          </w:tcPr>
          <w:p w:rsidR="00DA60A5" w:rsidRDefault="00D4250B" w:rsidP="00DA60A5">
            <w:r>
              <w:t>If customer exit the system, break process.</w:t>
            </w:r>
          </w:p>
        </w:tc>
      </w:tr>
      <w:tr w:rsidR="00925DBC" w:rsidTr="00DA60A5">
        <w:tc>
          <w:tcPr>
            <w:tcW w:w="2245" w:type="dxa"/>
          </w:tcPr>
          <w:p w:rsidR="00925DBC" w:rsidRDefault="00925DBC" w:rsidP="00DA60A5">
            <w:r>
              <w:t>3</w:t>
            </w:r>
          </w:p>
        </w:tc>
        <w:tc>
          <w:tcPr>
            <w:tcW w:w="7105" w:type="dxa"/>
          </w:tcPr>
          <w:p w:rsidR="00925DBC" w:rsidRDefault="00925DBC" w:rsidP="00DA60A5">
            <w:r>
              <w:t>Note for shipper/Address/Time</w:t>
            </w:r>
          </w:p>
        </w:tc>
      </w:tr>
      <w:tr w:rsidR="00DA60A5" w:rsidTr="00DA60A5">
        <w:tc>
          <w:tcPr>
            <w:tcW w:w="2245" w:type="dxa"/>
          </w:tcPr>
          <w:p w:rsidR="00DA60A5" w:rsidRDefault="00925DBC" w:rsidP="00DA60A5">
            <w:r>
              <w:t>3.1</w:t>
            </w:r>
          </w:p>
        </w:tc>
        <w:tc>
          <w:tcPr>
            <w:tcW w:w="7105" w:type="dxa"/>
          </w:tcPr>
          <w:p w:rsidR="00DA60A5" w:rsidRDefault="00174420" w:rsidP="00DA60A5">
            <w:r>
              <w:t>Customer Choose address (</w:t>
            </w:r>
            <w:proofErr w:type="spellStart"/>
            <w:r>
              <w:t>combobox</w:t>
            </w:r>
            <w:proofErr w:type="spellEnd"/>
            <w:r>
              <w:t>), system update the bill (add ship fee)</w:t>
            </w:r>
          </w:p>
        </w:tc>
      </w:tr>
      <w:tr w:rsidR="00174420" w:rsidTr="00DA60A5">
        <w:tc>
          <w:tcPr>
            <w:tcW w:w="2245" w:type="dxa"/>
          </w:tcPr>
          <w:p w:rsidR="00174420" w:rsidRDefault="00174420" w:rsidP="00174420">
            <w:r>
              <w:t>3.2</w:t>
            </w:r>
          </w:p>
        </w:tc>
        <w:tc>
          <w:tcPr>
            <w:tcW w:w="7105" w:type="dxa"/>
          </w:tcPr>
          <w:p w:rsidR="00174420" w:rsidRDefault="00174420" w:rsidP="00174420">
            <w:r>
              <w:t xml:space="preserve">the customer </w:t>
            </w:r>
            <w:proofErr w:type="gramStart"/>
            <w:r>
              <w:t>click</w:t>
            </w:r>
            <w:proofErr w:type="gramEnd"/>
            <w:r>
              <w:t xml:space="preserve"> “Buy”, request customer note for shipper. </w:t>
            </w:r>
          </w:p>
        </w:tc>
      </w:tr>
      <w:tr w:rsidR="00174420" w:rsidTr="00DA60A5">
        <w:tc>
          <w:tcPr>
            <w:tcW w:w="2245" w:type="dxa"/>
          </w:tcPr>
          <w:p w:rsidR="00174420" w:rsidRDefault="00174420" w:rsidP="00174420">
            <w:r>
              <w:t>4</w:t>
            </w:r>
          </w:p>
        </w:tc>
        <w:tc>
          <w:tcPr>
            <w:tcW w:w="7105" w:type="dxa"/>
          </w:tcPr>
          <w:p w:rsidR="00174420" w:rsidRDefault="00174420" w:rsidP="00174420">
            <w:r>
              <w:t xml:space="preserve">Show detail of the order for customer. </w:t>
            </w:r>
          </w:p>
        </w:tc>
      </w:tr>
      <w:tr w:rsidR="00174420" w:rsidTr="00DA60A5">
        <w:tc>
          <w:tcPr>
            <w:tcW w:w="2245" w:type="dxa"/>
          </w:tcPr>
          <w:p w:rsidR="00174420" w:rsidRDefault="00174420" w:rsidP="00174420">
            <w:r>
              <w:t>5</w:t>
            </w:r>
          </w:p>
        </w:tc>
        <w:tc>
          <w:tcPr>
            <w:tcW w:w="7105" w:type="dxa"/>
          </w:tcPr>
          <w:p w:rsidR="00174420" w:rsidRDefault="00174420" w:rsidP="00174420">
            <w:r>
              <w:t xml:space="preserve">Update amount products to the database of system. </w:t>
            </w:r>
          </w:p>
        </w:tc>
      </w:tr>
    </w:tbl>
    <w:p w:rsidR="00EE10B4" w:rsidRDefault="00DA60A5">
      <w:r>
        <w:t>Click button buy</w:t>
      </w:r>
    </w:p>
    <w:p w:rsidR="00EE10B4" w:rsidRPr="00EE10B4" w:rsidRDefault="00EE10B4" w:rsidP="00EE10B4"/>
    <w:p w:rsidR="00EE10B4" w:rsidRDefault="00EE10B4" w:rsidP="00EE10B4"/>
    <w:p w:rsidR="00EE10B4" w:rsidRDefault="00EE10B4" w:rsidP="00EE10B4">
      <w:pPr>
        <w:pStyle w:val="ListParagraph"/>
        <w:numPr>
          <w:ilvl w:val="0"/>
          <w:numId w:val="1"/>
        </w:numPr>
      </w:pPr>
      <w:r>
        <w:t xml:space="preserve">Chon san </w:t>
      </w:r>
      <w:proofErr w:type="spellStart"/>
      <w:r>
        <w:t>pham</w:t>
      </w:r>
      <w:proofErr w:type="spellEnd"/>
      <w:r>
        <w:t xml:space="preserve"> (search, </w:t>
      </w:r>
      <w:proofErr w:type="gramStart"/>
      <w:r>
        <w:t>view  list</w:t>
      </w:r>
      <w:proofErr w:type="gramEnd"/>
      <w:r>
        <w:t xml:space="preserve"> of product)</w:t>
      </w:r>
    </w:p>
    <w:p w:rsidR="00EE10B4" w:rsidRDefault="00EE10B4" w:rsidP="00EE10B4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mua</w:t>
      </w:r>
      <w:proofErr w:type="spellEnd"/>
      <w:r>
        <w:t>/add cart</w:t>
      </w:r>
    </w:p>
    <w:p w:rsidR="00EE10B4" w:rsidRDefault="00EE10B4" w:rsidP="00EE10B4">
      <w:pPr>
        <w:pStyle w:val="ListParagraph"/>
        <w:numPr>
          <w:ilvl w:val="0"/>
          <w:numId w:val="1"/>
        </w:numPr>
      </w:pPr>
      <w:proofErr w:type="spellStart"/>
      <w:r>
        <w:t>Xac</w:t>
      </w:r>
      <w:proofErr w:type="spellEnd"/>
      <w:r>
        <w:t xml:space="preserve"> </w:t>
      </w:r>
      <w:proofErr w:type="spellStart"/>
      <w:r>
        <w:t>nhan</w:t>
      </w:r>
      <w:proofErr w:type="spellEnd"/>
    </w:p>
    <w:p w:rsidR="00EE10B4" w:rsidRDefault="00EE10B4" w:rsidP="00EE10B4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r>
        <w:sym w:font="Wingdings" w:char="F0E0"/>
      </w:r>
      <w:proofErr w:type="spellStart"/>
      <w:r>
        <w:t>a,b,c</w:t>
      </w:r>
      <w:proofErr w:type="spellEnd"/>
    </w:p>
    <w:p w:rsidR="00EE10B4" w:rsidRPr="00EE10B4" w:rsidRDefault="00EE10B4" w:rsidP="00EE10B4">
      <w:pPr>
        <w:pStyle w:val="ListParagraph"/>
        <w:numPr>
          <w:ilvl w:val="0"/>
          <w:numId w:val="1"/>
        </w:numPr>
      </w:pP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EE10B4" w:rsidRPr="00EE10B4" w:rsidRDefault="00EE10B4" w:rsidP="00EE10B4">
      <w:pPr>
        <w:ind w:right="330"/>
        <w:jc w:val="right"/>
      </w:pPr>
    </w:p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EE10B4" w:rsidRPr="00EE10B4" w:rsidRDefault="00EE10B4" w:rsidP="00EE10B4"/>
    <w:p w:rsidR="00542996" w:rsidRPr="00EE10B4" w:rsidRDefault="00542996" w:rsidP="00EE10B4"/>
    <w:sectPr w:rsidR="00542996" w:rsidRPr="00EE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4FDC"/>
    <w:multiLevelType w:val="hybridMultilevel"/>
    <w:tmpl w:val="A64A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8A"/>
    <w:rsid w:val="00174420"/>
    <w:rsid w:val="001F1925"/>
    <w:rsid w:val="001F208A"/>
    <w:rsid w:val="003078D9"/>
    <w:rsid w:val="004D71A7"/>
    <w:rsid w:val="00542996"/>
    <w:rsid w:val="006A2EB1"/>
    <w:rsid w:val="008B5BC8"/>
    <w:rsid w:val="00925DBC"/>
    <w:rsid w:val="00BC2232"/>
    <w:rsid w:val="00D4250B"/>
    <w:rsid w:val="00DA60A5"/>
    <w:rsid w:val="00E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A0B2"/>
  <w15:chartTrackingRefBased/>
  <w15:docId w15:val="{41BA90C5-9CF9-4692-9148-11828265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10</cp:revision>
  <dcterms:created xsi:type="dcterms:W3CDTF">2017-10-24T14:29:00Z</dcterms:created>
  <dcterms:modified xsi:type="dcterms:W3CDTF">2017-10-26T14:31:00Z</dcterms:modified>
</cp:coreProperties>
</file>