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996" w:rsidRDefault="00B648FC">
      <w:r>
        <w:t xml:space="preserve">Sau Tết nguyên đán, các hoạt động chào đón năm mới xuân sang liên tiếp được diễn ra tại </w:t>
      </w:r>
      <w:r w:rsidR="00203D57">
        <w:t>“</w:t>
      </w:r>
      <w:r>
        <w:t>xứ sở Hola</w:t>
      </w:r>
      <w:r w:rsidR="00203D57">
        <w:t>”</w:t>
      </w:r>
      <w:r>
        <w:t xml:space="preserve">. Với màu đỏ chủ đạo thể hiện tinh thần Tết, vừa thể hiện </w:t>
      </w:r>
      <w:r w:rsidR="00203D57">
        <w:t>sự</w:t>
      </w:r>
      <w:r>
        <w:t xml:space="preserve"> máu lửa, “cuộc tỉ thí” Cóc Vương – sân chơi Vovinam </w:t>
      </w:r>
      <w:r w:rsidR="00BF2998">
        <w:t>quen thuộc với mỗi sinh viên đại học FPT đã diễn ra cam go, gay cấn với sự chỉ đạo tổ chức nghiêm túc, chuyên nghiệp tr</w:t>
      </w:r>
      <w:r w:rsidR="001878E2">
        <w:t>ong suốt 4 ngày: tối ngày 14,15</w:t>
      </w:r>
      <w:r w:rsidR="00BF2998">
        <w:t xml:space="preserve">/3, cả ngày 17/3 và vừa kết thúc vào sáng 18/3/2018 tại sân băng đại học FPT, Hòa Lạc. </w:t>
      </w:r>
    </w:p>
    <w:p w:rsidR="00DE258C" w:rsidRDefault="00DE258C">
      <w:r>
        <w:t>Với chủ đề “Lửa”, lấy câu Slogan “Lửa thử Cóc – Hiểm hóc thử Vương”, “Cóc Vương 2018”</w:t>
      </w:r>
      <w:r w:rsidR="003C1AED">
        <w:t xml:space="preserve"> tái xuất </w:t>
      </w:r>
      <w:r w:rsidR="008E6613">
        <w:t xml:space="preserve">với </w:t>
      </w:r>
      <w:r>
        <w:t>số lượng vận động viên tham gia tăng lên bất ngờ và chất lượng chẳng thua kém một giải đấu lớn</w:t>
      </w:r>
      <w:r w:rsidR="008E6613">
        <w:t xml:space="preserve"> nào</w:t>
      </w:r>
      <w:r>
        <w:t xml:space="preserve">. </w:t>
      </w:r>
      <w:r>
        <w:t>Được sự đồng ý và tin tưởng của bộ Môn GDTC, câu lạc bộ FPT Vovinam Club (FVC) đã được trao hoàn toàn trách nhiệm tổ chức giải lần này</w:t>
      </w:r>
      <w:r>
        <w:t xml:space="preserve">. </w:t>
      </w:r>
    </w:p>
    <w:p w:rsidR="00DE258C" w:rsidRDefault="00DE258C">
      <w:r>
        <w:t>2018 l</w:t>
      </w:r>
      <w:r w:rsidR="001878E2">
        <w:t>à</w:t>
      </w:r>
      <w:r w:rsidR="00F556D1">
        <w:t xml:space="preserve"> năm đầu </w:t>
      </w:r>
      <w:r>
        <w:t>chia ra hai khối dự thi bao gồm khối Phong trào và khối Nâng cao. Khối Phong trào dành cho các bạn không có thời gian, điều kiện tập luyện thường xuyên nhưng muốn</w:t>
      </w:r>
      <w:r w:rsidR="00507FC8">
        <w:t xml:space="preserve"> trải nghiệm</w:t>
      </w:r>
      <w:r>
        <w:t>, khối Nâng cao dành cho đội tuyển từ các đơn vị trong tổ chức giáo dục FP</w:t>
      </w:r>
      <w:r w:rsidR="001878E2">
        <w:t>T. Điều này tăng tính công bằng cho giải đấu, hơn nữa thu hút nhiều vận động</w:t>
      </w:r>
      <w:r w:rsidR="00BD2D51">
        <w:t xml:space="preserve"> viên</w:t>
      </w:r>
      <w:r w:rsidR="001878E2">
        <w:t>. Kết quả là, chỉ sa</w:t>
      </w:r>
      <w:r>
        <w:t xml:space="preserve">u hơn một tháng phát động, </w:t>
      </w:r>
      <w:r w:rsidR="001878E2">
        <w:t xml:space="preserve">"cuộc tỉ </w:t>
      </w:r>
      <w:proofErr w:type="gramStart"/>
      <w:r w:rsidR="001878E2">
        <w:t>thí”</w:t>
      </w:r>
      <w:r>
        <w:t>đã</w:t>
      </w:r>
      <w:proofErr w:type="gramEnd"/>
      <w:r>
        <w:t xml:space="preserve"> thu hút</w:t>
      </w:r>
      <w:r w:rsidR="001878E2">
        <w:t xml:space="preserve"> g</w:t>
      </w:r>
      <w:r w:rsidR="008F7221">
        <w:t xml:space="preserve">hơn 300 </w:t>
      </w:r>
      <w:r w:rsidR="001878E2">
        <w:t xml:space="preserve">thí sinh, số lượng vượt trội hơn </w:t>
      </w:r>
      <w:r w:rsidR="008F7221">
        <w:t>"Cóc V</w:t>
      </w:r>
      <w:r w:rsidR="001878E2">
        <w:t>ương</w:t>
      </w:r>
      <w:r w:rsidR="008F7221">
        <w:t>"</w:t>
      </w:r>
      <w:r w:rsidR="001878E2">
        <w:t xml:space="preserve"> mùa trước rất nhiều, một phần tạo áp lực cho Ban tổ chức, nhưng cũng là động lực để FVC có thể xây dựng mùa giải thành công, chuyên nghiệp. </w:t>
      </w:r>
    </w:p>
    <w:p w:rsidR="00B648FC" w:rsidRDefault="001878E2">
      <w:pPr>
        <w:rPr>
          <w:rFonts w:ascii="Helvetica" w:hAnsi="Helvetica" w:cs="Helvetica"/>
          <w:color w:val="333333"/>
          <w:sz w:val="21"/>
          <w:szCs w:val="21"/>
          <w:shd w:val="clear" w:color="auto" w:fill="EEEEEE"/>
        </w:rPr>
      </w:pPr>
      <w:r>
        <w:t>Tối ngày 15/3, “Cóc Vương</w:t>
      </w:r>
      <w:r w:rsidR="00B50669">
        <w:t xml:space="preserve"> 2018</w:t>
      </w:r>
      <w:r>
        <w:t xml:space="preserve">” chính thức khai mạc với sự tham gia </w:t>
      </w:r>
      <w:r w:rsidR="00B51BFA">
        <w:rPr>
          <w:rFonts w:ascii="Helvetica" w:hAnsi="Helvetica" w:cs="Helvetica"/>
          <w:color w:val="333333"/>
          <w:sz w:val="21"/>
          <w:szCs w:val="21"/>
          <w:shd w:val="clear" w:color="auto" w:fill="EEEEEE"/>
        </w:rPr>
        <w:t>của ông Nguyễn Hùng Quân (Trưởng Ban tuyển sinh ĐH FPT Hà Nội), thầy Vũ Mạnh Tuấn (Chủ nhiệm bộ môn Giáo dục thể chất ĐH FPT Hà Nộ</w:t>
      </w:r>
      <w:r w:rsidR="00B51BFA">
        <w:rPr>
          <w:rFonts w:ascii="Helvetica" w:hAnsi="Helvetica" w:cs="Helvetica"/>
          <w:color w:val="333333"/>
          <w:sz w:val="21"/>
          <w:szCs w:val="21"/>
          <w:shd w:val="clear" w:color="auto" w:fill="EEEEEE"/>
        </w:rPr>
        <w:t xml:space="preserve">i - </w:t>
      </w:r>
      <w:r w:rsidR="00B51BFA">
        <w:rPr>
          <w:rFonts w:ascii="Helvetica" w:hAnsi="Helvetica" w:cs="Helvetica"/>
          <w:color w:val="333333"/>
          <w:sz w:val="21"/>
          <w:szCs w:val="21"/>
          <w:shd w:val="clear" w:color="auto" w:fill="EEEEEE"/>
        </w:rPr>
        <w:t xml:space="preserve">Trưởng Ban tổ chức), thầy Đỗ Kinh Kha (Trưởng ban Chuyên môn), thầy Phùng Thế Lập (Trưởng ban Trọng tài), thầy Lưu Văn Hùng và thầy Đỗ Thanh Xuân, (Chủ tịch thảm đấu) cùng với sự có mặt của hơn 320 vận động viên. </w:t>
      </w:r>
      <w:r w:rsidR="00B51BFA">
        <w:rPr>
          <w:rFonts w:ascii="Helvetica" w:hAnsi="Helvetica" w:cs="Helvetica"/>
          <w:color w:val="333333"/>
          <w:sz w:val="21"/>
          <w:szCs w:val="21"/>
          <w:shd w:val="clear" w:color="auto" w:fill="EEEEEE"/>
        </w:rPr>
        <w:t xml:space="preserve">Bên cạnh đó, giải đấu cũng vinh dự khi có </w:t>
      </w:r>
      <w:r w:rsidR="00B51BFA">
        <w:rPr>
          <w:rFonts w:ascii="Helvetica" w:hAnsi="Helvetica" w:cs="Helvetica"/>
          <w:color w:val="333333"/>
          <w:sz w:val="21"/>
          <w:szCs w:val="21"/>
          <w:shd w:val="clear" w:color="auto" w:fill="EEEEEE"/>
        </w:rPr>
        <w:t xml:space="preserve">sự tham gia của </w:t>
      </w:r>
      <w:r w:rsidR="00F54B47">
        <w:rPr>
          <w:rFonts w:ascii="Helvetica" w:hAnsi="Helvetica" w:cs="Helvetica"/>
          <w:color w:val="333333"/>
          <w:sz w:val="21"/>
          <w:szCs w:val="21"/>
          <w:shd w:val="clear" w:color="auto" w:fill="EEEEEE"/>
        </w:rPr>
        <w:t>đội tuyển đế</w:t>
      </w:r>
      <w:r w:rsidR="00B912A6">
        <w:rPr>
          <w:rFonts w:ascii="Helvetica" w:hAnsi="Helvetica" w:cs="Helvetica"/>
          <w:color w:val="333333"/>
          <w:sz w:val="21"/>
          <w:szCs w:val="21"/>
          <w:shd w:val="clear" w:color="auto" w:fill="EEEEEE"/>
        </w:rPr>
        <w:t>n từ</w:t>
      </w:r>
      <w:r w:rsidR="00B51BFA">
        <w:rPr>
          <w:rFonts w:ascii="Helvetica" w:hAnsi="Helvetica" w:cs="Helvetica"/>
          <w:color w:val="333333"/>
          <w:sz w:val="21"/>
          <w:szCs w:val="21"/>
          <w:shd w:val="clear" w:color="auto" w:fill="EEEEEE"/>
        </w:rPr>
        <w:t xml:space="preserve"> các đơn vị trong Tổ chức Giáo dụ</w:t>
      </w:r>
      <w:r w:rsidR="00B912A6">
        <w:rPr>
          <w:rFonts w:ascii="Helvetica" w:hAnsi="Helvetica" w:cs="Helvetica"/>
          <w:color w:val="333333"/>
          <w:sz w:val="21"/>
          <w:szCs w:val="21"/>
          <w:shd w:val="clear" w:color="auto" w:fill="EEEEEE"/>
        </w:rPr>
        <w:t>c FPT</w:t>
      </w:r>
      <w:r w:rsidR="00B51BFA">
        <w:rPr>
          <w:rFonts w:ascii="Helvetica" w:hAnsi="Helvetica" w:cs="Helvetica"/>
          <w:color w:val="333333"/>
          <w:sz w:val="21"/>
          <w:szCs w:val="21"/>
          <w:shd w:val="clear" w:color="auto" w:fill="EEEEEE"/>
        </w:rPr>
        <w:t>: ĐH Greenwich (Việ</w:t>
      </w:r>
      <w:r w:rsidR="00B912A6">
        <w:rPr>
          <w:rFonts w:ascii="Helvetica" w:hAnsi="Helvetica" w:cs="Helvetica"/>
          <w:color w:val="333333"/>
          <w:sz w:val="21"/>
          <w:szCs w:val="21"/>
          <w:shd w:val="clear" w:color="auto" w:fill="EEEEEE"/>
        </w:rPr>
        <w:t>t Nam), FAI, FPoly, Btec.</w:t>
      </w:r>
    </w:p>
    <w:p w:rsidR="008F7221" w:rsidRDefault="00BD5D83">
      <w:pPr>
        <w:rPr>
          <w:rFonts w:ascii="Helvetica" w:hAnsi="Helvetica" w:cs="Helvetica"/>
          <w:color w:val="333333"/>
          <w:sz w:val="21"/>
          <w:szCs w:val="21"/>
          <w:shd w:val="clear" w:color="auto" w:fill="EEEEEE"/>
        </w:rPr>
      </w:pPr>
      <w:r>
        <w:rPr>
          <w:rFonts w:ascii="Helvetica" w:hAnsi="Helvetica" w:cs="Helvetica"/>
          <w:color w:val="333333"/>
          <w:sz w:val="21"/>
          <w:szCs w:val="21"/>
          <w:shd w:val="clear" w:color="auto" w:fill="EEEEEE"/>
        </w:rPr>
        <w:t>Với sự máu lửa, nhiệt huyết của tuổi trẻ, sinh viên đại</w:t>
      </w:r>
      <w:r w:rsidR="00951C54">
        <w:rPr>
          <w:rFonts w:ascii="Helvetica" w:hAnsi="Helvetica" w:cs="Helvetica"/>
          <w:color w:val="333333"/>
          <w:sz w:val="21"/>
          <w:szCs w:val="21"/>
          <w:shd w:val="clear" w:color="auto" w:fill="EEEEEE"/>
        </w:rPr>
        <w:t xml:space="preserve"> học FPT đã làm nên một mùa</w:t>
      </w:r>
      <w:r>
        <w:rPr>
          <w:rFonts w:ascii="Helvetica" w:hAnsi="Helvetica" w:cs="Helvetica"/>
          <w:color w:val="333333"/>
          <w:sz w:val="21"/>
          <w:szCs w:val="21"/>
          <w:shd w:val="clear" w:color="auto" w:fill="EEEEEE"/>
        </w:rPr>
        <w:t xml:space="preserve"> giải hứng thú hơn bao giờ hết. Bốn ngày thi đấu, bốn ngày khán giả được mãn nhãn, mãn nhĩ với các màn đối kháng m</w:t>
      </w:r>
      <w:r w:rsidR="00915206">
        <w:rPr>
          <w:rFonts w:ascii="Helvetica" w:hAnsi="Helvetica" w:cs="Helvetica"/>
          <w:color w:val="333333"/>
          <w:sz w:val="21"/>
          <w:szCs w:val="21"/>
          <w:shd w:val="clear" w:color="auto" w:fill="EEEEEE"/>
        </w:rPr>
        <w:t>ạnh mẽ, động tác linh hoạt. B</w:t>
      </w:r>
      <w:r>
        <w:rPr>
          <w:rFonts w:ascii="Helvetica" w:hAnsi="Helvetica" w:cs="Helvetica"/>
          <w:color w:val="333333"/>
          <w:sz w:val="21"/>
          <w:szCs w:val="21"/>
          <w:shd w:val="clear" w:color="auto" w:fill="EEEEEE"/>
        </w:rPr>
        <w:t>ài thi Quyền đồng đội và cá nhân đã chứng tỏ môn võ thuật truyền thống nước nhà không chỉ cần sự mạnh mẽ, mà còn cần sự mềm mại uyển chuyển. Mạnh mẽ, dứt khoát nhưng không kh</w:t>
      </w:r>
      <w:r w:rsidR="00951C54">
        <w:rPr>
          <w:rFonts w:ascii="Helvetica" w:hAnsi="Helvetica" w:cs="Helvetica"/>
          <w:color w:val="333333"/>
          <w:sz w:val="21"/>
          <w:szCs w:val="21"/>
          <w:shd w:val="clear" w:color="auto" w:fill="EEEEEE"/>
        </w:rPr>
        <w:t>ô cứng, đó</w:t>
      </w:r>
      <w:r>
        <w:rPr>
          <w:rFonts w:ascii="Helvetica" w:hAnsi="Helvetica" w:cs="Helvetica"/>
          <w:color w:val="333333"/>
          <w:sz w:val="21"/>
          <w:szCs w:val="21"/>
          <w:shd w:val="clear" w:color="auto" w:fill="EEEEEE"/>
        </w:rPr>
        <w:t xml:space="preserve"> là môn võ mà người FPT các thế hệ truyền dạy, chỉ ba</w:t>
      </w:r>
      <w:r w:rsidR="00F87F98">
        <w:rPr>
          <w:rFonts w:ascii="Helvetica" w:hAnsi="Helvetica" w:cs="Helvetica"/>
          <w:color w:val="333333"/>
          <w:sz w:val="21"/>
          <w:szCs w:val="21"/>
          <w:shd w:val="clear" w:color="auto" w:fill="EEEEEE"/>
        </w:rPr>
        <w:t xml:space="preserve">̉o và giúp nhau phát triển, </w:t>
      </w:r>
      <w:r w:rsidR="007011D8">
        <w:rPr>
          <w:rFonts w:ascii="Helvetica" w:hAnsi="Helvetica" w:cs="Helvetica"/>
          <w:color w:val="333333"/>
          <w:sz w:val="21"/>
          <w:szCs w:val="21"/>
          <w:shd w:val="clear" w:color="auto" w:fill="EEEEEE"/>
        </w:rPr>
        <w:t xml:space="preserve">tuôi trẻ của </w:t>
      </w:r>
      <w:r w:rsidR="00F87F98">
        <w:rPr>
          <w:rFonts w:ascii="Helvetica" w:hAnsi="Helvetica" w:cs="Helvetica"/>
          <w:color w:val="333333"/>
          <w:sz w:val="21"/>
          <w:szCs w:val="21"/>
          <w:shd w:val="clear" w:color="auto" w:fill="EEEEEE"/>
        </w:rPr>
        <w:t>FPT</w:t>
      </w:r>
      <w:r w:rsidR="007011D8">
        <w:rPr>
          <w:rFonts w:ascii="Helvetica" w:hAnsi="Helvetica" w:cs="Helvetica"/>
          <w:color w:val="333333"/>
          <w:sz w:val="21"/>
          <w:szCs w:val="21"/>
          <w:shd w:val="clear" w:color="auto" w:fill="EEEEEE"/>
        </w:rPr>
        <w:t>ers</w:t>
      </w:r>
      <w:r w:rsidR="00F87F98">
        <w:rPr>
          <w:rFonts w:ascii="Helvetica" w:hAnsi="Helvetica" w:cs="Helvetica"/>
          <w:color w:val="333333"/>
          <w:sz w:val="21"/>
          <w:szCs w:val="21"/>
          <w:shd w:val="clear" w:color="auto" w:fill="EEEEEE"/>
        </w:rPr>
        <w:t xml:space="preserve"> không chỉ có </w:t>
      </w:r>
      <w:r w:rsidR="00915206">
        <w:rPr>
          <w:rFonts w:ascii="Helvetica" w:hAnsi="Helvetica" w:cs="Helvetica"/>
          <w:color w:val="333333"/>
          <w:sz w:val="21"/>
          <w:szCs w:val="21"/>
          <w:shd w:val="clear" w:color="auto" w:fill="EEEEEE"/>
        </w:rPr>
        <w:t>sắc</w:t>
      </w:r>
      <w:r w:rsidR="00F87F98">
        <w:rPr>
          <w:rFonts w:ascii="Helvetica" w:hAnsi="Helvetica" w:cs="Helvetica"/>
          <w:color w:val="333333"/>
          <w:sz w:val="21"/>
          <w:szCs w:val="21"/>
          <w:shd w:val="clear" w:color="auto" w:fill="EEEEEE"/>
        </w:rPr>
        <w:t xml:space="preserve"> cam năng động, mà còn có màu xanh Vovinam khỏe khắn, tươi mới, trở thành đặc sản không thể thiếu nơi đây. </w:t>
      </w:r>
    </w:p>
    <w:p w:rsidR="00A140C0" w:rsidRDefault="00A140C0">
      <w:pPr>
        <w:rPr>
          <w:rFonts w:ascii="Helvetica" w:hAnsi="Helvetica" w:cs="Helvetica"/>
          <w:color w:val="333333"/>
          <w:sz w:val="21"/>
          <w:szCs w:val="21"/>
          <w:shd w:val="clear" w:color="auto" w:fill="EEEEEE"/>
        </w:rPr>
      </w:pPr>
      <w:r>
        <w:rPr>
          <w:rFonts w:ascii="Helvetica" w:hAnsi="Helvetica" w:cs="Helvetica"/>
          <w:color w:val="333333"/>
          <w:sz w:val="21"/>
          <w:szCs w:val="21"/>
          <w:shd w:val="clear" w:color="auto" w:fill="EEEEEE"/>
        </w:rPr>
        <w:t>Giải đấu được</w:t>
      </w:r>
      <w:r w:rsidR="0029253E">
        <w:rPr>
          <w:rFonts w:ascii="Helvetica" w:hAnsi="Helvetica" w:cs="Helvetica"/>
          <w:color w:val="333333"/>
          <w:sz w:val="21"/>
          <w:szCs w:val="21"/>
          <w:shd w:val="clear" w:color="auto" w:fill="EEEEEE"/>
        </w:rPr>
        <w:t xml:space="preserve"> chia làm hai nội dung: Đối kháng và Quyền</w:t>
      </w:r>
      <w:r>
        <w:rPr>
          <w:rFonts w:ascii="Helvetica" w:hAnsi="Helvetica" w:cs="Helvetica"/>
          <w:color w:val="333333"/>
          <w:sz w:val="21"/>
          <w:szCs w:val="21"/>
          <w:shd w:val="clear" w:color="auto" w:fill="EEEEEE"/>
        </w:rPr>
        <w:t>, với gần 200 bài thi đấu</w:t>
      </w:r>
      <w:r w:rsidR="0029253E">
        <w:rPr>
          <w:rFonts w:ascii="Helvetica" w:hAnsi="Helvetica" w:cs="Helvetica"/>
          <w:color w:val="333333"/>
          <w:sz w:val="21"/>
          <w:szCs w:val="21"/>
          <w:shd w:val="clear" w:color="auto" w:fill="EEEEEE"/>
        </w:rPr>
        <w:t xml:space="preserve">. </w:t>
      </w:r>
    </w:p>
    <w:p w:rsidR="00F87F98" w:rsidRDefault="00A140C0">
      <w:pPr>
        <w:rPr>
          <w:rFonts w:ascii="Helvetica" w:hAnsi="Helvetica" w:cs="Helvetica"/>
          <w:color w:val="333333"/>
          <w:sz w:val="21"/>
          <w:szCs w:val="21"/>
          <w:shd w:val="clear" w:color="auto" w:fill="EEEEEE"/>
        </w:rPr>
      </w:pPr>
      <w:r>
        <w:rPr>
          <w:rFonts w:ascii="Helvetica" w:hAnsi="Helvetica" w:cs="Helvetica"/>
          <w:color w:val="333333"/>
          <w:sz w:val="21"/>
          <w:szCs w:val="21"/>
          <w:shd w:val="clear" w:color="auto" w:fill="EEEEEE"/>
        </w:rPr>
        <w:t>Ở nội dung Đ</w:t>
      </w:r>
      <w:r w:rsidR="0029253E">
        <w:rPr>
          <w:rFonts w:ascii="Helvetica" w:hAnsi="Helvetica" w:cs="Helvetica"/>
          <w:color w:val="333333"/>
          <w:sz w:val="21"/>
          <w:szCs w:val="21"/>
          <w:shd w:val="clear" w:color="auto" w:fill="EEEEEE"/>
        </w:rPr>
        <w:t xml:space="preserve">ối kháng, hai </w:t>
      </w:r>
      <w:r w:rsidR="00BA2A5B">
        <w:rPr>
          <w:rFonts w:ascii="Helvetica" w:hAnsi="Helvetica" w:cs="Helvetica"/>
          <w:color w:val="333333"/>
          <w:sz w:val="21"/>
          <w:szCs w:val="21"/>
          <w:shd w:val="clear" w:color="auto" w:fill="EEEEEE"/>
        </w:rPr>
        <w:t>“</w:t>
      </w:r>
      <w:r w:rsidR="0029253E">
        <w:rPr>
          <w:rFonts w:ascii="Helvetica" w:hAnsi="Helvetica" w:cs="Helvetica"/>
          <w:color w:val="333333"/>
          <w:sz w:val="21"/>
          <w:szCs w:val="21"/>
          <w:shd w:val="clear" w:color="auto" w:fill="EEEEEE"/>
        </w:rPr>
        <w:t>đấu sĩ</w:t>
      </w:r>
      <w:r w:rsidR="00BA2A5B">
        <w:rPr>
          <w:rFonts w:ascii="Helvetica" w:hAnsi="Helvetica" w:cs="Helvetica"/>
          <w:color w:val="333333"/>
          <w:sz w:val="21"/>
          <w:szCs w:val="21"/>
          <w:shd w:val="clear" w:color="auto" w:fill="EEEEEE"/>
        </w:rPr>
        <w:t>”</w:t>
      </w:r>
      <w:r w:rsidR="0029253E">
        <w:rPr>
          <w:rFonts w:ascii="Helvetica" w:hAnsi="Helvetica" w:cs="Helvetica"/>
          <w:color w:val="333333"/>
          <w:sz w:val="21"/>
          <w:szCs w:val="21"/>
          <w:shd w:val="clear" w:color="auto" w:fill="EEEEEE"/>
        </w:rPr>
        <w:t xml:space="preserve"> </w:t>
      </w:r>
      <w:r w:rsidR="00C93A10">
        <w:rPr>
          <w:rFonts w:ascii="Helvetica" w:hAnsi="Helvetica" w:cs="Helvetica"/>
          <w:color w:val="333333"/>
          <w:sz w:val="21"/>
          <w:szCs w:val="21"/>
          <w:shd w:val="clear" w:color="auto" w:fill="EEEEEE"/>
        </w:rPr>
        <w:t xml:space="preserve">với hạng cân tương đương </w:t>
      </w:r>
      <w:r w:rsidR="0029253E">
        <w:rPr>
          <w:rFonts w:ascii="Helvetica" w:hAnsi="Helvetica" w:cs="Helvetica"/>
          <w:color w:val="333333"/>
          <w:sz w:val="21"/>
          <w:szCs w:val="21"/>
          <w:shd w:val="clear" w:color="auto" w:fill="EEEEEE"/>
        </w:rPr>
        <w:t xml:space="preserve">sẽ đấu trực tiếp trên thảm từ 2-3 hiệp, tùy theo sức của Vận động viên. Với khối Phong trào, mỗi hiệp </w:t>
      </w:r>
      <w:r w:rsidR="00A479C8">
        <w:rPr>
          <w:rFonts w:ascii="Helvetica" w:hAnsi="Helvetica" w:cs="Helvetica"/>
          <w:color w:val="333333"/>
          <w:sz w:val="21"/>
          <w:szCs w:val="21"/>
          <w:shd w:val="clear" w:color="auto" w:fill="EEEEEE"/>
        </w:rPr>
        <w:t>kéo dài 1 phút 15 giây, hệ Nâng cao</w:t>
      </w:r>
      <w:r w:rsidR="0029253E">
        <w:rPr>
          <w:rFonts w:ascii="Helvetica" w:hAnsi="Helvetica" w:cs="Helvetica"/>
          <w:color w:val="333333"/>
          <w:sz w:val="21"/>
          <w:szCs w:val="21"/>
          <w:shd w:val="clear" w:color="auto" w:fill="EEEEEE"/>
        </w:rPr>
        <w:t xml:space="preserve"> dài hơn là 1 phút 45 giây. Ba Giám định ở ba góc sân cùng với Tổng trọng tài quan sát, chấm điểm và quyết định ai là người thắng cuộc dựa vào số lần đấm, đá “nổ giáp” (đánh đủ lực để giap phát ra tiếng kêu) hoặc bay đòn chân, thí sinh cũng có thể kiếm điểm nếu đối thủ ngã. Sau các hiệp thi đấu, ba giám định công bố kết quả bằng cách phất cờ theo màu của giáp mà thí sinh đang mang, chỉ cần 2 trong 3 Giám định đồng ý, thí sinh thắng cuộc và bước tiếp vào vòng trong.</w:t>
      </w:r>
      <w:r>
        <w:rPr>
          <w:rFonts w:ascii="Helvetica" w:hAnsi="Helvetica" w:cs="Helvetica"/>
          <w:color w:val="333333"/>
          <w:sz w:val="21"/>
          <w:szCs w:val="21"/>
          <w:shd w:val="clear" w:color="auto" w:fill="EEEEEE"/>
        </w:rPr>
        <w:t xml:space="preserve"> Cách tính điểm như vậy khiến cuộc thi thêm công bằng, chính xác, giảm áp lực cho thí</w:t>
      </w:r>
      <w:r w:rsidR="006C3FD7">
        <w:rPr>
          <w:rFonts w:ascii="Helvetica" w:hAnsi="Helvetica" w:cs="Helvetica"/>
          <w:color w:val="333333"/>
          <w:sz w:val="21"/>
          <w:szCs w:val="21"/>
          <w:shd w:val="clear" w:color="auto" w:fill="EEEEEE"/>
        </w:rPr>
        <w:t xml:space="preserve"> sinh bằng việc</w:t>
      </w:r>
      <w:r>
        <w:rPr>
          <w:rFonts w:ascii="Helvetica" w:hAnsi="Helvetica" w:cs="Helvetica"/>
          <w:color w:val="333333"/>
          <w:sz w:val="21"/>
          <w:szCs w:val="21"/>
          <w:shd w:val="clear" w:color="auto" w:fill="EEEEEE"/>
        </w:rPr>
        <w:t xml:space="preserve"> kết quả chỉ được biết khi Tổng trọng tài tuyên bố. </w:t>
      </w:r>
      <w:r w:rsidR="002E4005">
        <w:rPr>
          <w:rFonts w:ascii="Helvetica" w:hAnsi="Helvetica" w:cs="Helvetica"/>
          <w:color w:val="333333"/>
          <w:sz w:val="21"/>
          <w:szCs w:val="21"/>
          <w:shd w:val="clear" w:color="auto" w:fill="EEEEEE"/>
        </w:rPr>
        <w:t>Nếu như khối Phong trào, các thí sinh chưa quen với việc đấu trên sàn, các động tác còn an toàn</w:t>
      </w:r>
      <w:r w:rsidR="00C93A10">
        <w:rPr>
          <w:rFonts w:ascii="Helvetica" w:hAnsi="Helvetica" w:cs="Helvetica"/>
          <w:color w:val="333333"/>
          <w:sz w:val="21"/>
          <w:szCs w:val="21"/>
          <w:shd w:val="clear" w:color="auto" w:fill="EEEEEE"/>
        </w:rPr>
        <w:t>, khá chậm rãi</w:t>
      </w:r>
      <w:r w:rsidR="002E4005">
        <w:rPr>
          <w:rFonts w:ascii="Helvetica" w:hAnsi="Helvetica" w:cs="Helvetica"/>
          <w:color w:val="333333"/>
          <w:sz w:val="21"/>
          <w:szCs w:val="21"/>
          <w:shd w:val="clear" w:color="auto" w:fill="EEEEEE"/>
        </w:rPr>
        <w:t xml:space="preserve"> thì ở khối nâng cao, </w:t>
      </w:r>
      <w:r w:rsidR="00C44A8B">
        <w:rPr>
          <w:rFonts w:ascii="Helvetica" w:hAnsi="Helvetica" w:cs="Helvetica"/>
          <w:color w:val="333333"/>
          <w:sz w:val="21"/>
          <w:szCs w:val="21"/>
          <w:shd w:val="clear" w:color="auto" w:fill="EEEEEE"/>
        </w:rPr>
        <w:t>tốc độ,</w:t>
      </w:r>
      <w:r w:rsidR="00C93A10">
        <w:rPr>
          <w:rFonts w:ascii="Helvetica" w:hAnsi="Helvetica" w:cs="Helvetica"/>
          <w:color w:val="333333"/>
          <w:sz w:val="21"/>
          <w:szCs w:val="21"/>
          <w:shd w:val="clear" w:color="auto" w:fill="EEEEEE"/>
        </w:rPr>
        <w:t xml:space="preserve"> </w:t>
      </w:r>
      <w:r w:rsidR="002E4005">
        <w:rPr>
          <w:rFonts w:ascii="Helvetica" w:hAnsi="Helvetica" w:cs="Helvetica"/>
          <w:color w:val="333333"/>
          <w:sz w:val="21"/>
          <w:szCs w:val="21"/>
          <w:shd w:val="clear" w:color="auto" w:fill="EEEEEE"/>
        </w:rPr>
        <w:t>kĩ năng thể hiện r</w:t>
      </w:r>
      <w:r w:rsidR="00884C3D">
        <w:rPr>
          <w:rFonts w:ascii="Helvetica" w:hAnsi="Helvetica" w:cs="Helvetica"/>
          <w:color w:val="333333"/>
          <w:sz w:val="21"/>
          <w:szCs w:val="21"/>
          <w:shd w:val="clear" w:color="auto" w:fill="EEEEEE"/>
        </w:rPr>
        <w:t>õ rệt, đòn chân tấn công đư</w:t>
      </w:r>
      <w:r w:rsidR="002E4005">
        <w:rPr>
          <w:rFonts w:ascii="Helvetica" w:hAnsi="Helvetica" w:cs="Helvetica"/>
          <w:color w:val="333333"/>
          <w:sz w:val="21"/>
          <w:szCs w:val="21"/>
          <w:shd w:val="clear" w:color="auto" w:fill="EEEEEE"/>
        </w:rPr>
        <w:t xml:space="preserve">ợc sử dụng tối đa để ghi </w:t>
      </w:r>
      <w:r w:rsidR="00854E63">
        <w:rPr>
          <w:rFonts w:ascii="Helvetica" w:hAnsi="Helvetica" w:cs="Helvetica"/>
          <w:color w:val="333333"/>
          <w:sz w:val="21"/>
          <w:szCs w:val="21"/>
          <w:shd w:val="clear" w:color="auto" w:fill="EEEEEE"/>
        </w:rPr>
        <w:t>điểm.</w:t>
      </w:r>
      <w:r w:rsidR="002E4005">
        <w:rPr>
          <w:rFonts w:ascii="Helvetica" w:hAnsi="Helvetica" w:cs="Helvetica"/>
          <w:color w:val="333333"/>
          <w:sz w:val="21"/>
          <w:szCs w:val="21"/>
          <w:shd w:val="clear" w:color="auto" w:fill="EEEEEE"/>
        </w:rPr>
        <w:t xml:space="preserve"> </w:t>
      </w:r>
      <w:r w:rsidR="00884C3D">
        <w:rPr>
          <w:rFonts w:ascii="Helvetica" w:hAnsi="Helvetica" w:cs="Helvetica"/>
          <w:color w:val="333333"/>
          <w:sz w:val="21"/>
          <w:szCs w:val="21"/>
          <w:shd w:val="clear" w:color="auto" w:fill="EEEEEE"/>
        </w:rPr>
        <w:t xml:space="preserve">Với mỗi lần tấn công đòn chân thành công, “võ sĩ” ghi 2 điểm, thay vì 1 điểm cho đấm và đá. </w:t>
      </w:r>
    </w:p>
    <w:p w:rsidR="00884C3D" w:rsidRDefault="00BF40C4">
      <w:pPr>
        <w:rPr>
          <w:rFonts w:ascii="Helvetica" w:hAnsi="Helvetica" w:cs="Helvetica"/>
          <w:color w:val="333333"/>
          <w:sz w:val="21"/>
          <w:szCs w:val="21"/>
          <w:shd w:val="clear" w:color="auto" w:fill="EEEEEE"/>
        </w:rPr>
      </w:pPr>
      <w:r>
        <w:rPr>
          <w:rFonts w:ascii="Helvetica" w:hAnsi="Helvetica" w:cs="Helvetica"/>
          <w:color w:val="333333"/>
          <w:sz w:val="21"/>
          <w:szCs w:val="21"/>
          <w:shd w:val="clear" w:color="auto" w:fill="EEEEEE"/>
        </w:rPr>
        <w:lastRenderedPageBreak/>
        <w:t>Mặc dù</w:t>
      </w:r>
      <w:r w:rsidR="00C93A10">
        <w:rPr>
          <w:rFonts w:ascii="Helvetica" w:hAnsi="Helvetica" w:cs="Helvetica"/>
          <w:color w:val="333333"/>
          <w:sz w:val="21"/>
          <w:szCs w:val="21"/>
          <w:shd w:val="clear" w:color="auto" w:fill="EEEEEE"/>
        </w:rPr>
        <w:t xml:space="preserve"> là</w:t>
      </w:r>
      <w:r>
        <w:rPr>
          <w:rFonts w:ascii="Helvetica" w:hAnsi="Helvetica" w:cs="Helvetica"/>
          <w:color w:val="333333"/>
          <w:sz w:val="21"/>
          <w:szCs w:val="21"/>
          <w:shd w:val="clear" w:color="auto" w:fill="EEEEEE"/>
        </w:rPr>
        <w:t xml:space="preserve"> sân chơi Võ thuật nhưng </w:t>
      </w:r>
      <w:r w:rsidR="00C93A10">
        <w:rPr>
          <w:rFonts w:ascii="Helvetica" w:hAnsi="Helvetica" w:cs="Helvetica"/>
          <w:color w:val="333333"/>
          <w:sz w:val="21"/>
          <w:szCs w:val="21"/>
          <w:shd w:val="clear" w:color="auto" w:fill="EEEEEE"/>
        </w:rPr>
        <w:t xml:space="preserve">số lượng nữ tham gia thi đấu rất đáng kể. Là một trong những </w:t>
      </w:r>
      <w:r w:rsidR="00DE2789">
        <w:rPr>
          <w:rFonts w:ascii="Helvetica" w:hAnsi="Helvetica" w:cs="Helvetica"/>
          <w:color w:val="333333"/>
          <w:sz w:val="21"/>
          <w:szCs w:val="21"/>
          <w:shd w:val="clear" w:color="auto" w:fill="EEEEEE"/>
        </w:rPr>
        <w:t>thí sinh đáng gờm cho chiế</w:t>
      </w:r>
      <w:r>
        <w:rPr>
          <w:rFonts w:ascii="Helvetica" w:hAnsi="Helvetica" w:cs="Helvetica"/>
          <w:color w:val="333333"/>
          <w:sz w:val="21"/>
          <w:szCs w:val="21"/>
          <w:shd w:val="clear" w:color="auto" w:fill="EEEEEE"/>
        </w:rPr>
        <w:t xml:space="preserve">c huy chương </w:t>
      </w:r>
      <w:r w:rsidR="00DE2789">
        <w:rPr>
          <w:rFonts w:ascii="Helvetica" w:hAnsi="Helvetica" w:cs="Helvetica"/>
          <w:color w:val="333333"/>
          <w:sz w:val="21"/>
          <w:szCs w:val="21"/>
          <w:shd w:val="clear" w:color="auto" w:fill="EEEEEE"/>
        </w:rPr>
        <w:t>Đối kháng hạng cân 41-45kg nữ, Hoàng Ánh Linh – sinh viên khóa 13, đơn vị Hoàng Gia chia sẻ sau chiến thắng ở trận đấu thứ hai: “Mình mới tham gia tập võ từ khi tham gia FVC, ở giải đấu này mình cũng chưa chuẩn bị nhiều, vì thời gian không cho phép nên mới chỉ tập luyện tăng cường được vài ngày. Ở trận vừa rồi, mình kết hợp được cả đấm cả đá, cũng biết một chút luật nên có lợi thế hơn, nhưng thể lực còn yếu nên hơi đuối (cười)</w:t>
      </w:r>
      <w:r w:rsidR="009A3EE7">
        <w:rPr>
          <w:rFonts w:ascii="Helvetica" w:hAnsi="Helvetica" w:cs="Helvetica"/>
          <w:color w:val="333333"/>
          <w:sz w:val="21"/>
          <w:szCs w:val="21"/>
          <w:shd w:val="clear" w:color="auto" w:fill="EEEEEE"/>
        </w:rPr>
        <w:t xml:space="preserve">. </w:t>
      </w:r>
      <w:r>
        <w:rPr>
          <w:rFonts w:ascii="Helvetica" w:hAnsi="Helvetica" w:cs="Helvetica"/>
          <w:color w:val="333333"/>
          <w:sz w:val="21"/>
          <w:szCs w:val="21"/>
          <w:shd w:val="clear" w:color="auto" w:fill="EEEEEE"/>
        </w:rPr>
        <w:t>Nhờ</w:t>
      </w:r>
      <w:r w:rsidR="009A3EE7">
        <w:rPr>
          <w:rFonts w:ascii="Helvetica" w:hAnsi="Helvetica" w:cs="Helvetica"/>
          <w:color w:val="333333"/>
          <w:sz w:val="21"/>
          <w:szCs w:val="21"/>
          <w:shd w:val="clear" w:color="auto" w:fill="EEEEEE"/>
        </w:rPr>
        <w:t xml:space="preserve"> </w:t>
      </w:r>
      <w:r>
        <w:rPr>
          <w:rFonts w:ascii="Helvetica" w:hAnsi="Helvetica" w:cs="Helvetica"/>
          <w:color w:val="333333"/>
          <w:sz w:val="21"/>
          <w:szCs w:val="21"/>
          <w:shd w:val="clear" w:color="auto" w:fill="EEEEEE"/>
        </w:rPr>
        <w:t>"</w:t>
      </w:r>
      <w:r w:rsidR="009A3EE7">
        <w:rPr>
          <w:rFonts w:ascii="Helvetica" w:hAnsi="Helvetica" w:cs="Helvetica"/>
          <w:color w:val="333333"/>
          <w:sz w:val="21"/>
          <w:szCs w:val="21"/>
          <w:shd w:val="clear" w:color="auto" w:fill="EEEEEE"/>
        </w:rPr>
        <w:t>C</w:t>
      </w:r>
      <w:r>
        <w:rPr>
          <w:rFonts w:ascii="Helvetica" w:hAnsi="Helvetica" w:cs="Helvetica"/>
          <w:color w:val="333333"/>
          <w:sz w:val="21"/>
          <w:szCs w:val="21"/>
          <w:shd w:val="clear" w:color="auto" w:fill="EEEEEE"/>
        </w:rPr>
        <w:t xml:space="preserve">óc </w:t>
      </w:r>
      <w:r w:rsidR="009A3EE7">
        <w:rPr>
          <w:rFonts w:ascii="Helvetica" w:hAnsi="Helvetica" w:cs="Helvetica"/>
          <w:color w:val="333333"/>
          <w:sz w:val="21"/>
          <w:szCs w:val="21"/>
          <w:shd w:val="clear" w:color="auto" w:fill="EEEEEE"/>
        </w:rPr>
        <w:t>Vương</w:t>
      </w:r>
      <w:r>
        <w:rPr>
          <w:rFonts w:ascii="Helvetica" w:hAnsi="Helvetica" w:cs="Helvetica"/>
          <w:color w:val="333333"/>
          <w:sz w:val="21"/>
          <w:szCs w:val="21"/>
          <w:shd w:val="clear" w:color="auto" w:fill="EEEEEE"/>
        </w:rPr>
        <w:t>"</w:t>
      </w:r>
      <w:r w:rsidR="009A3EE7">
        <w:rPr>
          <w:rFonts w:ascii="Helvetica" w:hAnsi="Helvetica" w:cs="Helvetica"/>
          <w:color w:val="333333"/>
          <w:sz w:val="21"/>
          <w:szCs w:val="21"/>
          <w:shd w:val="clear" w:color="auto" w:fill="EEEEEE"/>
        </w:rPr>
        <w:t xml:space="preserve">, mình đã vượt qua </w:t>
      </w:r>
      <w:r>
        <w:rPr>
          <w:rFonts w:ascii="Helvetica" w:hAnsi="Helvetica" w:cs="Helvetica"/>
          <w:color w:val="333333"/>
          <w:sz w:val="21"/>
          <w:szCs w:val="21"/>
          <w:shd w:val="clear" w:color="auto" w:fill="EEEEEE"/>
        </w:rPr>
        <w:t>được nỗi sợ</w:t>
      </w:r>
      <w:r w:rsidR="009A3EE7">
        <w:rPr>
          <w:rFonts w:ascii="Helvetica" w:hAnsi="Helvetica" w:cs="Helvetica"/>
          <w:color w:val="333333"/>
          <w:sz w:val="21"/>
          <w:szCs w:val="21"/>
          <w:shd w:val="clear" w:color="auto" w:fill="EEEEEE"/>
        </w:rPr>
        <w:t xml:space="preserve">, cho nên nếu </w:t>
      </w:r>
      <w:r w:rsidR="009A3EE7">
        <w:rPr>
          <w:rFonts w:ascii="Helvetica" w:hAnsi="Helvetica" w:cs="Helvetica"/>
          <w:color w:val="333333"/>
          <w:sz w:val="21"/>
          <w:szCs w:val="21"/>
          <w:shd w:val="clear" w:color="auto" w:fill="EEEEEE"/>
        </w:rPr>
        <w:t>có thể sắp xếp tập luyện nhiều hơn, mình sẽ tham gia nhiều gi</w:t>
      </w:r>
      <w:r w:rsidR="009A3EE7">
        <w:rPr>
          <w:rFonts w:ascii="Helvetica" w:hAnsi="Helvetica" w:cs="Helvetica"/>
          <w:color w:val="333333"/>
          <w:sz w:val="21"/>
          <w:szCs w:val="21"/>
          <w:shd w:val="clear" w:color="auto" w:fill="EEEEEE"/>
        </w:rPr>
        <w:t xml:space="preserve">ải đấu lớn để học hỏi từ người khác”. </w:t>
      </w:r>
    </w:p>
    <w:p w:rsidR="00A140C0" w:rsidRDefault="00D23E03">
      <w:pPr>
        <w:rPr>
          <w:rFonts w:ascii="Helvetica" w:hAnsi="Helvetica" w:cs="Helvetica"/>
          <w:color w:val="333333"/>
          <w:sz w:val="21"/>
          <w:szCs w:val="21"/>
          <w:shd w:val="clear" w:color="auto" w:fill="EEEEEE"/>
        </w:rPr>
      </w:pPr>
      <w:r>
        <w:rPr>
          <w:rFonts w:ascii="Helvetica" w:hAnsi="Helvetica" w:cs="Helvetica"/>
          <w:color w:val="333333"/>
          <w:sz w:val="21"/>
          <w:szCs w:val="21"/>
          <w:shd w:val="clear" w:color="auto" w:fill="EEEEEE"/>
        </w:rPr>
        <w:t xml:space="preserve">Khác với Đối kháng, nội dung thi Quyền được chia thành </w:t>
      </w:r>
      <w:r w:rsidR="00787216">
        <w:rPr>
          <w:rFonts w:ascii="Helvetica" w:hAnsi="Helvetica" w:cs="Helvetica"/>
          <w:color w:val="333333"/>
          <w:sz w:val="21"/>
          <w:szCs w:val="21"/>
          <w:shd w:val="clear" w:color="auto" w:fill="EEEEEE"/>
        </w:rPr>
        <w:t>T</w:t>
      </w:r>
      <w:r>
        <w:rPr>
          <w:rFonts w:ascii="Helvetica" w:hAnsi="Helvetica" w:cs="Helvetica"/>
          <w:color w:val="333333"/>
          <w:sz w:val="21"/>
          <w:szCs w:val="21"/>
          <w:shd w:val="clear" w:color="auto" w:fill="EEEEEE"/>
        </w:rPr>
        <w:t>ập thể</w:t>
      </w:r>
      <w:r w:rsidR="00787216">
        <w:rPr>
          <w:rFonts w:ascii="Helvetica" w:hAnsi="Helvetica" w:cs="Helvetica"/>
          <w:color w:val="333333"/>
          <w:sz w:val="21"/>
          <w:szCs w:val="21"/>
          <w:shd w:val="clear" w:color="auto" w:fill="EEEEEE"/>
        </w:rPr>
        <w:t xml:space="preserve"> và C</w:t>
      </w:r>
      <w:r>
        <w:rPr>
          <w:rFonts w:ascii="Helvetica" w:hAnsi="Helvetica" w:cs="Helvetica"/>
          <w:color w:val="333333"/>
          <w:sz w:val="21"/>
          <w:szCs w:val="21"/>
          <w:shd w:val="clear" w:color="auto" w:fill="EEEEEE"/>
        </w:rPr>
        <w:t>á nhân</w:t>
      </w:r>
      <w:r w:rsidR="00787216">
        <w:rPr>
          <w:rFonts w:ascii="Helvetica" w:hAnsi="Helvetica" w:cs="Helvetica"/>
          <w:color w:val="333333"/>
          <w:sz w:val="21"/>
          <w:szCs w:val="21"/>
          <w:shd w:val="clear" w:color="auto" w:fill="EEEEEE"/>
        </w:rPr>
        <w:t xml:space="preserve"> </w:t>
      </w:r>
      <w:r w:rsidR="00787216">
        <w:rPr>
          <w:rFonts w:ascii="Helvetica" w:hAnsi="Helvetica" w:cs="Helvetica"/>
          <w:color w:val="333333"/>
          <w:sz w:val="21"/>
          <w:szCs w:val="21"/>
          <w:shd w:val="clear" w:color="auto" w:fill="EEEEEE"/>
        </w:rPr>
        <w:t>(Đơn luyện)</w:t>
      </w:r>
      <w:r>
        <w:rPr>
          <w:rFonts w:ascii="Helvetica" w:hAnsi="Helvetica" w:cs="Helvetica"/>
          <w:color w:val="333333"/>
          <w:sz w:val="21"/>
          <w:szCs w:val="21"/>
          <w:shd w:val="clear" w:color="auto" w:fill="EEEEEE"/>
        </w:rPr>
        <w:t xml:space="preserve">, bao gồm “Ngũ môn quyền”, “Nhật nguyệt đại đao và tứ tượng côn”, “Tinh hoa lưỡng nghi kiếm pháp”, “Long hổ quyền”, “Thập tự quyền” dành cho Đơn luyện; “Nhập môn quyền” và “Thập tự quyền tập thể” dành cho nhóm các thí sinh. </w:t>
      </w:r>
    </w:p>
    <w:p w:rsidR="009C0DAB" w:rsidRDefault="003C1101" w:rsidP="009C0DAB">
      <w:r>
        <w:rPr>
          <w:rFonts w:ascii="Helvetica" w:hAnsi="Helvetica" w:cs="Helvetica"/>
          <w:color w:val="333333"/>
          <w:sz w:val="21"/>
          <w:szCs w:val="21"/>
          <w:shd w:val="clear" w:color="auto" w:fill="EEEEEE"/>
        </w:rPr>
        <w:t>Sau bốn ngà</w:t>
      </w:r>
      <w:r w:rsidR="009C0DAB">
        <w:rPr>
          <w:rFonts w:ascii="Helvetica" w:hAnsi="Helvetica" w:cs="Helvetica"/>
          <w:color w:val="333333"/>
          <w:sz w:val="21"/>
          <w:szCs w:val="21"/>
          <w:shd w:val="clear" w:color="auto" w:fill="EEEEEE"/>
        </w:rPr>
        <w:t xml:space="preserve">y thi đấu miệt mài, các cá nhân cũng như đơn vị mang về những thành tích cho riêng mình. </w:t>
      </w:r>
      <w:r w:rsidR="009C0DAB">
        <w:t>15 bô</w:t>
      </w:r>
      <w:r>
        <w:t>̣ huy chương cho hội diễn,</w:t>
      </w:r>
      <w:r w:rsidR="009C0DAB">
        <w:t xml:space="preserve"> 23 </w:t>
      </w:r>
      <w:r w:rsidR="009C0DAB">
        <w:t>bộ huy chương cho đối kháng đã tìm được chủ nhân, thành tích của các Đơn vị cũng được ghi nhận bằng giải tập thể. Ở k</w:t>
      </w:r>
      <w:r w:rsidR="000D60B6">
        <w:t>hối Phong trào, đơn vị PC1326</w:t>
      </w:r>
      <w:r w:rsidR="009C0DAB">
        <w:t xml:space="preserve"> mang về số lượng</w:t>
      </w:r>
      <w:r w:rsidR="000D60B6">
        <w:t xml:space="preserve"> huy chương đứng thứ 3, PC1329</w:t>
      </w:r>
      <w:r w:rsidR="009C0DAB">
        <w:t xml:space="preserve"> đứng nhì và PC1310 giành về hạng nhất. Ở khối Nâng cao, đơn vị FPoly </w:t>
      </w:r>
      <w:r>
        <w:t>đã</w:t>
      </w:r>
      <w:r w:rsidR="009C0DAB">
        <w:t xml:space="preserve"> chiến thắng ở khá nhiều hạng mục, xứng đáng với giải ba toàn đoàn, “team” CGV hạng nhì và chiến thắng thuyết phục với số lượng thành viên tham gia thi đấu đạt giải nhiều nhất là đội chủ nhà </w:t>
      </w:r>
      <w:r w:rsidR="00662F28">
        <w:t xml:space="preserve">FVC. </w:t>
      </w:r>
    </w:p>
    <w:p w:rsidR="00A475DE" w:rsidRDefault="00087139" w:rsidP="00B456C4">
      <w:pPr>
        <w:pStyle w:val="NormalWeb"/>
        <w:spacing w:before="0" w:beforeAutospacing="0" w:after="0" w:afterAutospacing="0"/>
        <w:rPr>
          <w:color w:val="000000"/>
          <w:sz w:val="26"/>
          <w:szCs w:val="26"/>
        </w:rPr>
      </w:pPr>
      <w:r>
        <w:t xml:space="preserve">Sau giải đấu, Cóc Đọc cũng đã có buổi trò chuyện ngắn với Hoàng Ngọc Anh – phó </w:t>
      </w:r>
      <w:r w:rsidR="009F7372">
        <w:t>BTC</w:t>
      </w:r>
      <w:r>
        <w:t>, đương kim ch</w:t>
      </w:r>
      <w:r w:rsidR="002A58DD">
        <w:t xml:space="preserve">ủ nhiệm </w:t>
      </w:r>
      <w:r>
        <w:t>FVC. Tại đây, Ngọc Anh chia sẻ: “</w:t>
      </w:r>
      <w:r w:rsidR="00203D57">
        <w:t>Sau 2</w:t>
      </w:r>
      <w:r>
        <w:t xml:space="preserve"> năm vắng bóng, BTC muốn đưa </w:t>
      </w:r>
      <w:r w:rsidR="0002235D">
        <w:t>“</w:t>
      </w:r>
      <w:r>
        <w:t>Cóc Vương</w:t>
      </w:r>
      <w:r w:rsidR="0002235D">
        <w:t>”</w:t>
      </w:r>
      <w:r>
        <w:t xml:space="preserve"> trở lại là một sân chơi công bằng hơn, vì trước đây chỉ được coi như một sân chơi nội bộ dành cho CLB, do sự chênh lệch trình độ quá lớn. Đó là lí do mà hai hệ thi đấu Phong trào và Nâng cao ra đời. Ngoài ra công tác trọng tài cũng là một điểm sáng khi CLB chịu trách nhiệm tổ chức và đóng góp 10 Trọng tài trong thành phần Ban giám khảo. Trên cương vị chủ nhiệm, mình thực sự hạnh phúc khi chúng mình</w:t>
      </w:r>
      <w:r w:rsidR="00CD37A0">
        <w:t xml:space="preserve"> - FVCers từ các khóa trước và hiện tại</w:t>
      </w:r>
      <w:r>
        <w:t xml:space="preserve"> có thể </w:t>
      </w:r>
      <w:r w:rsidR="00CD37A0">
        <w:t xml:space="preserve">đồng lòng </w:t>
      </w:r>
      <w:r>
        <w:t xml:space="preserve">làm được điều này. Tuy nhiên, bên cạnh đó vẫn có những điều khiến mình chưa hài lòng, </w:t>
      </w:r>
      <w:r w:rsidR="0002235D">
        <w:t xml:space="preserve">tuy nhiên </w:t>
      </w:r>
      <w:r>
        <w:t xml:space="preserve">rất may đã kịp khắc phục. </w:t>
      </w:r>
      <w:r w:rsidR="00B456C4">
        <w:rPr>
          <w:color w:val="000000"/>
          <w:sz w:val="26"/>
          <w:szCs w:val="26"/>
        </w:rPr>
        <w:t>Về chất lượng</w:t>
      </w:r>
      <w:r w:rsidR="00B456C4">
        <w:rPr>
          <w:color w:val="000000"/>
          <w:sz w:val="26"/>
          <w:szCs w:val="26"/>
        </w:rPr>
        <w:t xml:space="preserve">, mình thấy khá vui </w:t>
      </w:r>
      <w:r w:rsidR="00B456C4">
        <w:rPr>
          <w:color w:val="000000"/>
          <w:sz w:val="26"/>
          <w:szCs w:val="26"/>
        </w:rPr>
        <w:t xml:space="preserve">khi đa phần các trận đấu có trình độ tương đương, không có quá nhiều </w:t>
      </w:r>
      <w:r w:rsidR="00B456C4">
        <w:rPr>
          <w:color w:val="000000"/>
          <w:sz w:val="26"/>
          <w:szCs w:val="26"/>
        </w:rPr>
        <w:t xml:space="preserve">VĐV bỏ cuộc giữa chừng. Đó là một dấu hiệu tốt trên </w:t>
      </w:r>
      <w:r w:rsidR="00B456C4">
        <w:rPr>
          <w:color w:val="000000"/>
          <w:sz w:val="26"/>
          <w:szCs w:val="26"/>
        </w:rPr>
        <w:t>tinh thần VĐV cũng như tính cân bằng</w:t>
      </w:r>
      <w:r w:rsidR="00B456C4">
        <w:rPr>
          <w:color w:val="000000"/>
          <w:sz w:val="26"/>
          <w:szCs w:val="26"/>
        </w:rPr>
        <w:t xml:space="preserve"> trong giải đấu."</w:t>
      </w:r>
    </w:p>
    <w:p w:rsidR="00A475DE" w:rsidRDefault="00A475DE" w:rsidP="00B456C4">
      <w:pPr>
        <w:pStyle w:val="NormalWeb"/>
        <w:spacing w:before="0" w:beforeAutospacing="0" w:after="0" w:afterAutospacing="0"/>
      </w:pPr>
      <w:r>
        <w:rPr>
          <w:color w:val="000000"/>
          <w:sz w:val="26"/>
          <w:szCs w:val="26"/>
        </w:rPr>
        <w:t>sau</w:t>
      </w:r>
      <w:bookmarkStart w:id="0" w:name="_GoBack"/>
      <w:bookmarkEnd w:id="0"/>
    </w:p>
    <w:p w:rsidR="00087139" w:rsidRPr="00AB3517" w:rsidRDefault="00087139" w:rsidP="009C0DAB"/>
    <w:p w:rsidR="009C0DAB" w:rsidRDefault="009C0DAB">
      <w:pPr>
        <w:rPr>
          <w:rFonts w:ascii="Helvetica" w:hAnsi="Helvetica" w:cs="Helvetica"/>
          <w:color w:val="333333"/>
          <w:sz w:val="21"/>
          <w:szCs w:val="21"/>
          <w:shd w:val="clear" w:color="auto" w:fill="EEEEEE"/>
        </w:rPr>
      </w:pPr>
    </w:p>
    <w:p w:rsidR="00B912A6" w:rsidRDefault="00B912A6"/>
    <w:p w:rsidR="00B648FC" w:rsidRDefault="00B648FC"/>
    <w:sectPr w:rsidR="00B648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4756" w:rsidRDefault="00A24756" w:rsidP="00C93A10">
      <w:pPr>
        <w:spacing w:after="0" w:line="240" w:lineRule="auto"/>
      </w:pPr>
      <w:r>
        <w:separator/>
      </w:r>
    </w:p>
  </w:endnote>
  <w:endnote w:type="continuationSeparator" w:id="0">
    <w:p w:rsidR="00A24756" w:rsidRDefault="00A24756" w:rsidP="00C93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MS Gothic"/>
    <w:panose1 w:val="020204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4756" w:rsidRDefault="00A24756" w:rsidP="00C93A10">
      <w:pPr>
        <w:spacing w:after="0" w:line="240" w:lineRule="auto"/>
      </w:pPr>
      <w:r>
        <w:separator/>
      </w:r>
    </w:p>
  </w:footnote>
  <w:footnote w:type="continuationSeparator" w:id="0">
    <w:p w:rsidR="00A24756" w:rsidRDefault="00A24756" w:rsidP="00C93A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817"/>
    <w:rsid w:val="0002235D"/>
    <w:rsid w:val="00087139"/>
    <w:rsid w:val="000D60B6"/>
    <w:rsid w:val="00112817"/>
    <w:rsid w:val="001878E2"/>
    <w:rsid w:val="00203D57"/>
    <w:rsid w:val="0029253E"/>
    <w:rsid w:val="002A58DD"/>
    <w:rsid w:val="002E4005"/>
    <w:rsid w:val="003C1101"/>
    <w:rsid w:val="003C1AED"/>
    <w:rsid w:val="00507FC8"/>
    <w:rsid w:val="0052709B"/>
    <w:rsid w:val="00542996"/>
    <w:rsid w:val="0057190B"/>
    <w:rsid w:val="00662F28"/>
    <w:rsid w:val="006C3FD7"/>
    <w:rsid w:val="007011D8"/>
    <w:rsid w:val="00787216"/>
    <w:rsid w:val="00854E63"/>
    <w:rsid w:val="00884C3D"/>
    <w:rsid w:val="008E6613"/>
    <w:rsid w:val="008F7221"/>
    <w:rsid w:val="00915206"/>
    <w:rsid w:val="00951C54"/>
    <w:rsid w:val="009A3EE7"/>
    <w:rsid w:val="009C0DAB"/>
    <w:rsid w:val="009F7372"/>
    <w:rsid w:val="00A140C0"/>
    <w:rsid w:val="00A24756"/>
    <w:rsid w:val="00A475DE"/>
    <w:rsid w:val="00A479C8"/>
    <w:rsid w:val="00B456C4"/>
    <w:rsid w:val="00B50669"/>
    <w:rsid w:val="00B51BFA"/>
    <w:rsid w:val="00B648FC"/>
    <w:rsid w:val="00B912A6"/>
    <w:rsid w:val="00BA2A5B"/>
    <w:rsid w:val="00BD2D51"/>
    <w:rsid w:val="00BD5D83"/>
    <w:rsid w:val="00BF2998"/>
    <w:rsid w:val="00BF40C4"/>
    <w:rsid w:val="00C44A8B"/>
    <w:rsid w:val="00C93A10"/>
    <w:rsid w:val="00CD37A0"/>
    <w:rsid w:val="00D23E03"/>
    <w:rsid w:val="00DE258C"/>
    <w:rsid w:val="00DE2789"/>
    <w:rsid w:val="00F54B47"/>
    <w:rsid w:val="00F556D1"/>
    <w:rsid w:val="00F87F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A93AB"/>
  <w15:chartTrackingRefBased/>
  <w15:docId w15:val="{3C350A28-9D8C-4B6F-B419-36FE35B8A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7oe">
    <w:name w:val="_7oe"/>
    <w:basedOn w:val="DefaultParagraphFont"/>
    <w:rsid w:val="00B648FC"/>
  </w:style>
  <w:style w:type="character" w:customStyle="1" w:styleId="textexposedshow">
    <w:name w:val="text_exposed_show"/>
    <w:basedOn w:val="DefaultParagraphFont"/>
    <w:rsid w:val="00B648FC"/>
  </w:style>
  <w:style w:type="paragraph" w:styleId="Header">
    <w:name w:val="header"/>
    <w:basedOn w:val="Normal"/>
    <w:link w:val="HeaderChar"/>
    <w:uiPriority w:val="99"/>
    <w:unhideWhenUsed/>
    <w:rsid w:val="00C93A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A10"/>
  </w:style>
  <w:style w:type="paragraph" w:styleId="Footer">
    <w:name w:val="footer"/>
    <w:basedOn w:val="Normal"/>
    <w:link w:val="FooterChar"/>
    <w:uiPriority w:val="99"/>
    <w:unhideWhenUsed/>
    <w:rsid w:val="00C93A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A10"/>
  </w:style>
  <w:style w:type="paragraph" w:styleId="NormalWeb">
    <w:name w:val="Normal (Web)"/>
    <w:basedOn w:val="Normal"/>
    <w:uiPriority w:val="99"/>
    <w:semiHidden/>
    <w:unhideWhenUsed/>
    <w:rsid w:val="00B456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19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lethithuha151997@gmail.com</dc:creator>
  <cp:keywords/>
  <dc:description/>
  <cp:lastModifiedBy>lethithuha151997@gmail.com</cp:lastModifiedBy>
  <cp:revision>46</cp:revision>
  <dcterms:created xsi:type="dcterms:W3CDTF">2018-03-18T13:14:00Z</dcterms:created>
  <dcterms:modified xsi:type="dcterms:W3CDTF">2018-03-18T14:59:00Z</dcterms:modified>
</cp:coreProperties>
</file>