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C7" w:rsidRPr="00994EC7" w:rsidRDefault="00994EC7" w:rsidP="00994EC7">
      <w:pPr>
        <w:rPr>
          <w:b/>
        </w:rPr>
      </w:pPr>
      <w:proofErr w:type="spellStart"/>
      <w:r w:rsidRPr="00994EC7">
        <w:rPr>
          <w:b/>
        </w:rPr>
        <w:t>Đại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học</w:t>
      </w:r>
      <w:proofErr w:type="spellEnd"/>
      <w:r w:rsidRPr="00994EC7">
        <w:rPr>
          <w:b/>
        </w:rPr>
        <w:t xml:space="preserve"> FPT </w:t>
      </w:r>
      <w:proofErr w:type="spellStart"/>
      <w:r w:rsidRPr="00994EC7">
        <w:rPr>
          <w:b/>
        </w:rPr>
        <w:t>đa</w:t>
      </w:r>
      <w:proofErr w:type="spellEnd"/>
      <w:r w:rsidRPr="00994EC7">
        <w:rPr>
          <w:b/>
        </w:rPr>
        <w:t xml:space="preserve">̃ </w:t>
      </w:r>
      <w:proofErr w:type="spellStart"/>
      <w:r w:rsidRPr="00994EC7">
        <w:rPr>
          <w:b/>
        </w:rPr>
        <w:t>chinh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phục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cậu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học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sinh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xuất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sắc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nhất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trường</w:t>
      </w:r>
      <w:proofErr w:type="spellEnd"/>
      <w:r w:rsidRPr="00994EC7">
        <w:rPr>
          <w:b/>
        </w:rPr>
        <w:t xml:space="preserve"> Central College Nottingham, </w:t>
      </w:r>
      <w:proofErr w:type="spellStart"/>
      <w:r w:rsidRPr="00994EC7">
        <w:rPr>
          <w:b/>
        </w:rPr>
        <w:t>Vương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quốc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Anh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như</w:t>
      </w:r>
      <w:proofErr w:type="spellEnd"/>
      <w:r w:rsidRPr="00994EC7">
        <w:rPr>
          <w:b/>
        </w:rPr>
        <w:t xml:space="preserve"> </w:t>
      </w:r>
      <w:proofErr w:type="spellStart"/>
      <w:r w:rsidRPr="00994EC7">
        <w:rPr>
          <w:b/>
        </w:rPr>
        <w:t>thê</w:t>
      </w:r>
      <w:proofErr w:type="spellEnd"/>
      <w:r w:rsidRPr="00994EC7">
        <w:rPr>
          <w:b/>
        </w:rPr>
        <w:t xml:space="preserve">́ </w:t>
      </w:r>
      <w:proofErr w:type="spellStart"/>
      <w:r w:rsidRPr="00994EC7">
        <w:rPr>
          <w:b/>
        </w:rPr>
        <w:t>nào</w:t>
      </w:r>
      <w:proofErr w:type="spellEnd"/>
      <w:r w:rsidRPr="00994EC7">
        <w:rPr>
          <w:b/>
        </w:rPr>
        <w:t>?</w:t>
      </w:r>
    </w:p>
    <w:p w:rsidR="00994EC7" w:rsidRDefault="00994EC7" w:rsidP="00994EC7">
      <w:r>
        <w:t xml:space="preserve">Ở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FPT, </w:t>
      </w:r>
      <w:proofErr w:type="spellStart"/>
      <w:r>
        <w:t>sắc</w:t>
      </w:r>
      <w:proofErr w:type="spellEnd"/>
      <w:r>
        <w:t xml:space="preserve"> cam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nhiệt</w:t>
      </w:r>
      <w:proofErr w:type="spellEnd"/>
      <w:r>
        <w:t xml:space="preserve"> </w:t>
      </w:r>
      <w:proofErr w:type="spellStart"/>
      <w:r>
        <w:t>huyết</w:t>
      </w:r>
      <w:proofErr w:type="spellEnd"/>
      <w:r>
        <w:t xml:space="preserve">, </w:t>
      </w:r>
      <w:proofErr w:type="spellStart"/>
      <w:r>
        <w:t>tre</w:t>
      </w:r>
      <w:proofErr w:type="spellEnd"/>
      <w:r>
        <w:t xml:space="preserve">̉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hòa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máu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cán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.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F,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Camp, Ba </w:t>
      </w:r>
      <w:proofErr w:type="spellStart"/>
      <w:r>
        <w:t>Vì</w:t>
      </w:r>
      <w:proofErr w:type="spellEnd"/>
      <w:r>
        <w:t xml:space="preserve">, Vũ </w:t>
      </w:r>
      <w:proofErr w:type="spellStart"/>
      <w:r>
        <w:t>Thành</w:t>
      </w:r>
      <w:proofErr w:type="spellEnd"/>
      <w:r>
        <w:t xml:space="preserve"> </w:t>
      </w:r>
      <w:proofErr w:type="spellStart"/>
      <w:proofErr w:type="gramStart"/>
      <w:r>
        <w:t>Trung</w:t>
      </w:r>
      <w:proofErr w:type="spellEnd"/>
      <w:r>
        <w:t>(</w:t>
      </w:r>
      <w:proofErr w:type="gramEnd"/>
      <w:r>
        <w:t xml:space="preserve">1995) – </w:t>
      </w:r>
      <w:proofErr w:type="spellStart"/>
      <w:r>
        <w:t>cậu</w:t>
      </w:r>
      <w:proofErr w:type="spellEnd"/>
      <w:r>
        <w:t xml:space="preserve"> du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sắc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Central College Nottingham,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chối</w:t>
      </w:r>
      <w:proofErr w:type="spellEnd"/>
      <w:r>
        <w:t xml:space="preserve"> </w:t>
      </w:r>
      <w:proofErr w:type="spellStart"/>
      <w:r>
        <w:t>lời</w:t>
      </w:r>
      <w:proofErr w:type="spellEnd"/>
      <w:r>
        <w:t xml:space="preserve"> </w:t>
      </w:r>
      <w:proofErr w:type="spellStart"/>
      <w:r>
        <w:t>mời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3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ngoài</w:t>
      </w:r>
      <w:proofErr w:type="spellEnd"/>
      <w:r>
        <w:t>: ĐH Manchester, ĐH Buckingham (</w:t>
      </w:r>
      <w:proofErr w:type="spellStart"/>
      <w:r>
        <w:t>Anh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ĐH Lund (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)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chọn</w:t>
      </w:r>
      <w:proofErr w:type="spellEnd"/>
      <w:r>
        <w:t xml:space="preserve"> FPT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. </w:t>
      </w:r>
    </w:p>
    <w:p w:rsidR="00994EC7" w:rsidRDefault="00994EC7" w:rsidP="00994EC7">
      <w:proofErr w:type="spellStart"/>
      <w:r>
        <w:t>Với</w:t>
      </w:r>
      <w:proofErr w:type="spellEnd"/>
      <w:r>
        <w:t xml:space="preserve"> </w:t>
      </w:r>
      <w:proofErr w:type="spellStart"/>
      <w:r>
        <w:t>niềm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là </w:t>
      </w:r>
      <w:proofErr w:type="spellStart"/>
      <w:r>
        <w:t>người</w:t>
      </w:r>
      <w:proofErr w:type="spellEnd"/>
      <w:r>
        <w:t xml:space="preserve"> có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đáng</w:t>
      </w:r>
      <w:proofErr w:type="spellEnd"/>
      <w:r>
        <w:t xml:space="preserve"> </w:t>
      </w:r>
      <w:proofErr w:type="spellStart"/>
      <w:r>
        <w:t>nê</w:t>
      </w:r>
      <w:proofErr w:type="spellEnd"/>
      <w:r>
        <w:t xml:space="preserve">̉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8, </w:t>
      </w:r>
      <w:proofErr w:type="spellStart"/>
      <w:r>
        <w:t>cậu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sang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́,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chừng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nữa</w:t>
      </w:r>
      <w:proofErr w:type="spellEnd"/>
      <w:r>
        <w:t xml:space="preserve"> </w:t>
      </w:r>
      <w:proofErr w:type="spellStart"/>
      <w:r>
        <w:t>chứng</w:t>
      </w:r>
      <w:proofErr w:type="spellEnd"/>
      <w:r>
        <w:t xml:space="preserve"> tỏ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vượt</w:t>
      </w:r>
      <w:proofErr w:type="spellEnd"/>
      <w:r>
        <w:t xml:space="preserve"> </w:t>
      </w:r>
      <w:proofErr w:type="spellStart"/>
      <w:r>
        <w:t>trội</w:t>
      </w:r>
      <w:proofErr w:type="spellEnd"/>
      <w:r>
        <w:t xml:space="preserve"> so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bè.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THCS, </w:t>
      </w:r>
      <w:proofErr w:type="spellStart"/>
      <w:r>
        <w:t>cậu</w:t>
      </w:r>
      <w:proofErr w:type="spellEnd"/>
      <w:r>
        <w:t xml:space="preserve"> sang Singapore du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̉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Insworld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́,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bổng</w:t>
      </w:r>
      <w:proofErr w:type="spellEnd"/>
      <w:r>
        <w:t xml:space="preserve"> 40%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16.000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Central College Nottingham,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</w:p>
    <w:p w:rsidR="00994EC7" w:rsidRDefault="00994EC7" w:rsidP="00994EC7">
      <w:proofErr w:type="spellStart"/>
      <w:r>
        <w:t>Những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3,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dồi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dưỡng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bị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sút</w:t>
      </w:r>
      <w:proofErr w:type="spellEnd"/>
      <w:r>
        <w:t xml:space="preserve">.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nhằn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3 - </w:t>
      </w:r>
      <w:proofErr w:type="spellStart"/>
      <w:r>
        <w:t>môn</w:t>
      </w:r>
      <w:proofErr w:type="spellEnd"/>
      <w:r>
        <w:t xml:space="preserve"> mà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dám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phục</w:t>
      </w:r>
      <w:proofErr w:type="spellEnd"/>
      <w:r>
        <w:t xml:space="preserve">.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kha</w:t>
      </w:r>
      <w:proofErr w:type="spellEnd"/>
      <w:r>
        <w:t xml:space="preserve">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sắc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ở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,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.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rèn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,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̀, </w:t>
      </w:r>
      <w:proofErr w:type="spellStart"/>
      <w:r>
        <w:t>cậu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Việt</w:t>
      </w:r>
      <w:proofErr w:type="spellEnd"/>
      <w:r>
        <w:t xml:space="preserve"> Nam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thắng</w:t>
      </w:r>
      <w:proofErr w:type="spellEnd"/>
      <w:r>
        <w:t xml:space="preserve"> </w:t>
      </w:r>
      <w:proofErr w:type="spellStart"/>
      <w:r>
        <w:t>thuyết</w:t>
      </w:r>
      <w:proofErr w:type="spellEnd"/>
      <w:r>
        <w:t xml:space="preserve"> </w:t>
      </w:r>
      <w:proofErr w:type="spellStart"/>
      <w:r>
        <w:t>phục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Olympic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2011 </w:t>
      </w:r>
      <w:proofErr w:type="spellStart"/>
      <w:r>
        <w:t>và</w:t>
      </w:r>
      <w:proofErr w:type="spellEnd"/>
      <w:r>
        <w:t xml:space="preserve"> 2012. “</w:t>
      </w:r>
      <w:proofErr w:type="spellStart"/>
      <w:r>
        <w:t>Thắng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, </w:t>
      </w:r>
      <w:proofErr w:type="spellStart"/>
      <w:r>
        <w:t>bại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nản</w:t>
      </w:r>
      <w:proofErr w:type="spellEnd"/>
      <w:r>
        <w:t xml:space="preserve">”,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gắng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sắc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ở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nô</w:t>
      </w:r>
      <w:proofErr w:type="spellEnd"/>
      <w:r>
        <w:t xml:space="preserve">̃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suốt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́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̉ </w:t>
      </w:r>
      <w:proofErr w:type="spellStart"/>
      <w:r>
        <w:t>thông</w:t>
      </w:r>
      <w:proofErr w:type="spellEnd"/>
      <w:r>
        <w:t xml:space="preserve"> là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thưởng</w:t>
      </w:r>
      <w:proofErr w:type="spellEnd"/>
      <w:r>
        <w:t xml:space="preserve"> </w:t>
      </w:r>
      <w:proofErr w:type="spellStart"/>
      <w:r>
        <w:t>xứng</w:t>
      </w:r>
      <w:proofErr w:type="spellEnd"/>
      <w:r>
        <w:t xml:space="preserve"> </w:t>
      </w:r>
      <w:proofErr w:type="spellStart"/>
      <w:r>
        <w:t>đáng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cậu</w:t>
      </w:r>
      <w:proofErr w:type="spellEnd"/>
      <w:r>
        <w:t xml:space="preserve"> du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ở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đất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bé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̀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bé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. </w:t>
      </w:r>
    </w:p>
    <w:p w:rsidR="00994EC7" w:rsidRDefault="00994EC7" w:rsidP="00994EC7">
      <w:proofErr w:type="spellStart"/>
      <w:r>
        <w:t>Tiết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̣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̀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bí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đỉnh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cậu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“con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người</w:t>
      </w:r>
      <w:proofErr w:type="spellEnd"/>
      <w:r>
        <w:t xml:space="preserve"> ta” chia sẻ: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sang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>.”</w:t>
      </w:r>
    </w:p>
    <w:p w:rsidR="00994EC7" w:rsidRDefault="00994EC7" w:rsidP="00994EC7">
      <w:proofErr w:type="spellStart"/>
      <w:r>
        <w:t>Sau</w:t>
      </w:r>
      <w:proofErr w:type="spellEnd"/>
      <w:r>
        <w:t xml:space="preserve">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Sing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nước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</w:t>
      </w:r>
      <w:proofErr w:type="spellStart"/>
      <w:r>
        <w:t>nguyện</w:t>
      </w:r>
      <w:proofErr w:type="spellEnd"/>
      <w:r>
        <w:t xml:space="preserve">, chia sẻ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mảnh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cực</w:t>
      </w:r>
      <w:proofErr w:type="spellEnd"/>
      <w:r>
        <w:t xml:space="preserve">. </w:t>
      </w:r>
      <w:proofErr w:type="spellStart"/>
      <w:r>
        <w:t>Nhìn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phận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hạnh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lạc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sống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cảm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may </w:t>
      </w:r>
      <w:proofErr w:type="spellStart"/>
      <w:r>
        <w:t>măn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̃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nữa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́, </w:t>
      </w:r>
      <w:proofErr w:type="spellStart"/>
      <w:r>
        <w:t>cậu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”.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sức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đuổi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.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̀ </w:t>
      </w:r>
      <w:proofErr w:type="spellStart"/>
      <w:r>
        <w:t>dày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"</w:t>
      </w:r>
      <w:proofErr w:type="spellStart"/>
      <w:r>
        <w:t>khủng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kém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bè </w:t>
      </w:r>
      <w:proofErr w:type="spellStart"/>
      <w:r>
        <w:t>quốc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</w:t>
      </w:r>
      <w:proofErr w:type="spellStart"/>
      <w:r>
        <w:t>nào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3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mời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ĐH Manchester,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ĐH Buckingham (</w:t>
      </w:r>
      <w:proofErr w:type="spellStart"/>
      <w:r>
        <w:t>Anh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ĐH Lund (</w:t>
      </w:r>
      <w:proofErr w:type="spellStart"/>
      <w:r>
        <w:t>Thụy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).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dài</w:t>
      </w:r>
      <w:proofErr w:type="spellEnd"/>
      <w:r>
        <w:t xml:space="preserve"> </w:t>
      </w:r>
      <w:proofErr w:type="spellStart"/>
      <w:r>
        <w:t>lựa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,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ở </w:t>
      </w:r>
      <w:proofErr w:type="spellStart"/>
      <w:r>
        <w:t>đâu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ở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FPT,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FPT </w:t>
      </w:r>
      <w:proofErr w:type="spellStart"/>
      <w:r>
        <w:t>chính</w:t>
      </w:r>
      <w:proofErr w:type="spellEnd"/>
      <w:r>
        <w:t xml:space="preserve"> là “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̀”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cậu</w:t>
      </w:r>
      <w:proofErr w:type="spellEnd"/>
      <w:r>
        <w:t xml:space="preserve"> </w:t>
      </w:r>
      <w:proofErr w:type="spellStart"/>
      <w:r>
        <w:t>đạt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"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“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gạch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>.</w:t>
      </w:r>
    </w:p>
    <w:p w:rsidR="00994EC7" w:rsidRDefault="00994EC7" w:rsidP="00994EC7">
      <w:r>
        <w:lastRenderedPageBreak/>
        <w:t xml:space="preserve">Chia sẻ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13,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>: “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..</w:t>
      </w:r>
      <w:proofErr w:type="gram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.".</w:t>
      </w:r>
    </w:p>
    <w:p w:rsidR="00994EC7" w:rsidRDefault="00994EC7" w:rsidP="00994EC7">
      <w:proofErr w:type="spellStart"/>
      <w:r>
        <w:t>Đa</w:t>
      </w:r>
      <w:proofErr w:type="spellEnd"/>
      <w:r>
        <w:t xml:space="preserve">̉ </w:t>
      </w:r>
      <w:proofErr w:type="spellStart"/>
      <w:r>
        <w:t>từng</w:t>
      </w:r>
      <w:proofErr w:type="spellEnd"/>
      <w:r>
        <w:t xml:space="preserve"> du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cạnh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mà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hòa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sống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, </w:t>
      </w:r>
      <w:proofErr w:type="spellStart"/>
      <w:r>
        <w:t>bạn</w:t>
      </w:r>
      <w:proofErr w:type="spellEnd"/>
      <w:r>
        <w:t xml:space="preserve"> bè </w:t>
      </w:r>
      <w:proofErr w:type="spellStart"/>
      <w:r>
        <w:t>mới</w:t>
      </w:r>
      <w:proofErr w:type="spellEnd"/>
      <w:r>
        <w:t xml:space="preserve">,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cưu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mà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cạnh</w:t>
      </w:r>
      <w:proofErr w:type="spellEnd"/>
      <w:r>
        <w:t xml:space="preserve">,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cám</w:t>
      </w:r>
      <w:proofErr w:type="spellEnd"/>
      <w:r>
        <w:t xml:space="preserve"> </w:t>
      </w:r>
      <w:proofErr w:type="spellStart"/>
      <w:r>
        <w:t>dô</w:t>
      </w:r>
      <w:proofErr w:type="spellEnd"/>
      <w:r>
        <w:t xml:space="preserve">̃ </w:t>
      </w:r>
      <w:proofErr w:type="spellStart"/>
      <w:r>
        <w:t>nơi</w:t>
      </w:r>
      <w:proofErr w:type="spellEnd"/>
      <w:r>
        <w:t xml:space="preserve"> “</w:t>
      </w:r>
      <w:proofErr w:type="spellStart"/>
      <w:r>
        <w:t>đất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”,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rút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.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phat </w:t>
      </w:r>
      <w:proofErr w:type="spellStart"/>
      <w:r>
        <w:t>biểu</w:t>
      </w:r>
      <w:proofErr w:type="spellEnd"/>
      <w:r>
        <w:t xml:space="preserve"> ở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bộc</w:t>
      </w:r>
      <w:proofErr w:type="spellEnd"/>
      <w:r>
        <w:t xml:space="preserve"> </w:t>
      </w:r>
      <w:proofErr w:type="spellStart"/>
      <w:r>
        <w:t>bạch</w:t>
      </w:r>
      <w:proofErr w:type="spellEnd"/>
      <w:r>
        <w:t xml:space="preserve"> chia sẻ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“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4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nản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.”</w:t>
      </w:r>
    </w:p>
    <w:p w:rsidR="00994EC7" w:rsidRDefault="00994EC7" w:rsidP="00994EC7"/>
    <w:p w:rsidR="00994EC7" w:rsidRDefault="00994EC7" w:rsidP="00994EC7">
      <w:pPr>
        <w:jc w:val="right"/>
      </w:pPr>
      <w:r>
        <w:t>H</w:t>
      </w:r>
      <w:bookmarkStart w:id="0" w:name="_GoBack"/>
      <w:bookmarkEnd w:id="0"/>
      <w:r>
        <w:t xml:space="preserve">ạ </w:t>
      </w:r>
      <w:proofErr w:type="spellStart"/>
      <w:r>
        <w:t>Ẩn</w:t>
      </w:r>
      <w:proofErr w:type="spellEnd"/>
    </w:p>
    <w:p w:rsidR="00D0417C" w:rsidRPr="00994EC7" w:rsidRDefault="00D0417C" w:rsidP="00994EC7"/>
    <w:sectPr w:rsidR="00D0417C" w:rsidRPr="009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4D"/>
    <w:rsid w:val="00173929"/>
    <w:rsid w:val="00210AE2"/>
    <w:rsid w:val="00285216"/>
    <w:rsid w:val="002E48F9"/>
    <w:rsid w:val="004A653D"/>
    <w:rsid w:val="00542996"/>
    <w:rsid w:val="005815AD"/>
    <w:rsid w:val="00634543"/>
    <w:rsid w:val="006D718A"/>
    <w:rsid w:val="00726256"/>
    <w:rsid w:val="00755620"/>
    <w:rsid w:val="00761788"/>
    <w:rsid w:val="0085067A"/>
    <w:rsid w:val="00994EC7"/>
    <w:rsid w:val="00BC14C1"/>
    <w:rsid w:val="00C83434"/>
    <w:rsid w:val="00CA7773"/>
    <w:rsid w:val="00D0417C"/>
    <w:rsid w:val="00D474AE"/>
    <w:rsid w:val="00F2601F"/>
    <w:rsid w:val="00F37FEB"/>
    <w:rsid w:val="00F8220B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413B"/>
  <w15:chartTrackingRefBased/>
  <w15:docId w15:val="{83155DDF-7F52-4ED9-9EB0-A522A39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16</cp:revision>
  <dcterms:created xsi:type="dcterms:W3CDTF">2018-03-14T14:35:00Z</dcterms:created>
  <dcterms:modified xsi:type="dcterms:W3CDTF">2018-03-15T03:37:00Z</dcterms:modified>
</cp:coreProperties>
</file>