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CC8C" w14:textId="539CBC35" w:rsidR="0063773D" w:rsidRDefault="00AF6694" w:rsidP="00BE0F63">
      <w:pPr>
        <w:spacing w:after="0"/>
        <w:ind w:firstLine="0"/>
        <w:jc w:val="center"/>
        <w:rPr>
          <w:rFonts w:ascii="Tahoma" w:hAnsi="Tahoma" w:cs="Tahoma"/>
        </w:rPr>
      </w:pPr>
      <w:r>
        <w:rPr>
          <w:rFonts w:ascii="Tahoma" w:hAnsi="Tahoma" w:cs="Tahoma"/>
        </w:rPr>
        <w:t>Ho Chi Minh University of Education</w:t>
      </w:r>
    </w:p>
    <w:p w14:paraId="3EED1273" w14:textId="28F2A3C6" w:rsidR="00AF6694" w:rsidRPr="00BE0F63" w:rsidRDefault="00AF6694" w:rsidP="00BE0F63">
      <w:pPr>
        <w:spacing w:after="0"/>
        <w:ind w:firstLine="0"/>
        <w:jc w:val="center"/>
        <w:rPr>
          <w:rFonts w:ascii="Tahoma" w:hAnsi="Tahoma" w:cs="Tahoma"/>
          <w:b/>
        </w:rPr>
      </w:pPr>
      <w:r>
        <w:rPr>
          <w:rFonts w:ascii="Tahoma" w:hAnsi="Tahoma" w:cs="Tahoma"/>
          <w:b/>
        </w:rPr>
        <w:t>Department of Information Technology</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865"/>
        <w:gridCol w:w="6"/>
      </w:tblGrid>
      <w:tr w:rsidR="005F573E" w:rsidRPr="00BE0F63" w14:paraId="2CE74DDD" w14:textId="77777777" w:rsidTr="0063773D">
        <w:trPr>
          <w:gridAfter w:val="1"/>
          <w:trHeight w:val="30"/>
          <w:tblCellSpacing w:w="0" w:type="dxa"/>
        </w:trPr>
        <w:tc>
          <w:tcPr>
            <w:tcW w:w="2865" w:type="dxa"/>
            <w:shd w:val="clear" w:color="auto" w:fill="FFFFFF"/>
            <w:vAlign w:val="center"/>
            <w:hideMark/>
          </w:tcPr>
          <w:p w14:paraId="33CBCF95" w14:textId="77777777" w:rsidR="0063773D" w:rsidRPr="00BE0F63" w:rsidRDefault="0063773D" w:rsidP="00BE0F63">
            <w:pPr>
              <w:spacing w:line="240" w:lineRule="auto"/>
              <w:ind w:firstLine="0"/>
              <w:jc w:val="center"/>
              <w:rPr>
                <w:rFonts w:ascii="Tahoma" w:eastAsia="Times New Roman" w:hAnsi="Tahoma" w:cs="Tahoma"/>
              </w:rPr>
            </w:pPr>
          </w:p>
        </w:tc>
      </w:tr>
      <w:tr w:rsidR="005F573E" w:rsidRPr="00BE0F63" w14:paraId="3DD7FCBD" w14:textId="77777777" w:rsidTr="0063773D">
        <w:trPr>
          <w:tblCellSpacing w:w="0" w:type="dxa"/>
        </w:trPr>
        <w:tc>
          <w:tcPr>
            <w:tcW w:w="0" w:type="auto"/>
            <w:shd w:val="clear" w:color="auto" w:fill="FFFFFF"/>
            <w:vAlign w:val="center"/>
            <w:hideMark/>
          </w:tcPr>
          <w:p w14:paraId="40A2DCBE" w14:textId="77777777" w:rsidR="0063773D" w:rsidRPr="00BE0F63" w:rsidRDefault="0063773D" w:rsidP="00BE0F63">
            <w:pPr>
              <w:spacing w:line="240" w:lineRule="auto"/>
              <w:ind w:firstLine="0"/>
              <w:jc w:val="center"/>
              <w:rPr>
                <w:rFonts w:ascii="Tahoma" w:eastAsia="Times New Roman" w:hAnsi="Tahoma" w:cs="Tahoma"/>
              </w:rPr>
            </w:pPr>
          </w:p>
        </w:tc>
        <w:tc>
          <w:tcPr>
            <w:tcW w:w="0" w:type="auto"/>
            <w:shd w:val="clear" w:color="auto" w:fill="FFFFFF"/>
            <w:vAlign w:val="center"/>
            <w:hideMark/>
          </w:tcPr>
          <w:p w14:paraId="42FB4D79" w14:textId="77777777" w:rsidR="0063773D" w:rsidRPr="00BE0F63" w:rsidRDefault="0063773D" w:rsidP="00BE0F63">
            <w:pPr>
              <w:spacing w:line="240" w:lineRule="auto"/>
              <w:ind w:firstLine="0"/>
              <w:jc w:val="center"/>
              <w:rPr>
                <w:rFonts w:ascii="Tahoma" w:eastAsia="Times New Roman" w:hAnsi="Tahoma" w:cs="Tahoma"/>
              </w:rPr>
            </w:pPr>
          </w:p>
        </w:tc>
      </w:tr>
    </w:tbl>
    <w:p w14:paraId="2207BA13" w14:textId="390DF5D2" w:rsidR="0063773D" w:rsidRPr="00BE0F63" w:rsidRDefault="0063773D" w:rsidP="00BE0F63">
      <w:pPr>
        <w:ind w:firstLine="0"/>
        <w:jc w:val="center"/>
        <w:rPr>
          <w:rFonts w:ascii="Tahoma" w:hAnsi="Tahoma" w:cs="Tahoma"/>
        </w:rPr>
      </w:pPr>
    </w:p>
    <w:p w14:paraId="74619913" w14:textId="77777777" w:rsidR="0063773D" w:rsidRPr="00BE0F63" w:rsidRDefault="0063773D" w:rsidP="00BE0F63">
      <w:pPr>
        <w:ind w:firstLine="0"/>
        <w:jc w:val="center"/>
        <w:rPr>
          <w:rFonts w:ascii="Tahoma" w:eastAsia="Times New Roman" w:hAnsi="Tahoma" w:cs="Tahoma"/>
        </w:rPr>
      </w:pPr>
      <w:r w:rsidRPr="00BE0F63">
        <w:rPr>
          <w:rFonts w:ascii="Tahoma" w:hAnsi="Tahoma" w:cs="Tahoma"/>
        </w:rPr>
        <w:br/>
      </w:r>
    </w:p>
    <w:p w14:paraId="72174F7E" w14:textId="6EACFB8D" w:rsidR="0063773D" w:rsidRDefault="0063773D" w:rsidP="00AF6694">
      <w:pPr>
        <w:ind w:firstLine="0"/>
        <w:rPr>
          <w:rFonts w:ascii="Tahoma" w:hAnsi="Tahoma" w:cs="Tahoma"/>
        </w:rPr>
      </w:pPr>
    </w:p>
    <w:p w14:paraId="03517E0D" w14:textId="77777777" w:rsidR="00BE0F63" w:rsidRDefault="00BE0F63" w:rsidP="00BE0F63">
      <w:pPr>
        <w:ind w:firstLine="0"/>
        <w:jc w:val="center"/>
        <w:rPr>
          <w:rFonts w:ascii="Tahoma" w:hAnsi="Tahoma" w:cs="Tahoma"/>
        </w:rPr>
      </w:pPr>
    </w:p>
    <w:p w14:paraId="09E3D726" w14:textId="77777777" w:rsidR="00AA6855" w:rsidRPr="00BE0F63" w:rsidRDefault="00AA6855" w:rsidP="00BE0F63">
      <w:pPr>
        <w:ind w:firstLine="0"/>
        <w:jc w:val="center"/>
        <w:rPr>
          <w:rFonts w:ascii="Tahoma" w:hAnsi="Tahoma" w:cs="Tahoma"/>
        </w:rPr>
      </w:pPr>
    </w:p>
    <w:p w14:paraId="4F9CDE63" w14:textId="40547CD5" w:rsidR="005F573E" w:rsidRPr="00BE0F63" w:rsidRDefault="00BE0F63" w:rsidP="00BE0F63">
      <w:pPr>
        <w:ind w:firstLine="0"/>
        <w:jc w:val="center"/>
        <w:rPr>
          <w:rFonts w:ascii="Tahoma" w:hAnsi="Tahoma" w:cs="Tahoma"/>
        </w:rPr>
      </w:pPr>
      <w:r w:rsidRPr="00BE0F63">
        <w:rPr>
          <w:rFonts w:ascii="Tahoma" w:hAnsi="Tahoma" w:cs="Tahoma"/>
          <w:noProof/>
        </w:rPr>
        <mc:AlternateContent>
          <mc:Choice Requires="wps">
            <w:drawing>
              <wp:inline distT="0" distB="0" distL="0" distR="0" wp14:anchorId="2E448357" wp14:editId="7D072377">
                <wp:extent cx="4483100" cy="3735237"/>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3100" cy="373523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5850C1EF" w14:textId="77777777" w:rsidR="00AF6694" w:rsidRPr="00AF6694" w:rsidRDefault="00AF6694" w:rsidP="00AF6694">
                            <w:pPr>
                              <w:jc w:val="center"/>
                              <w:rPr>
                                <w:rFonts w:cs="Times New Roman"/>
                                <w:b/>
                                <w:color w:val="000000"/>
                              </w:rPr>
                            </w:pPr>
                            <w:r>
                              <w:rPr>
                                <w:rFonts w:cs="Times New Roman"/>
                                <w:b/>
                                <w:color w:val="000000"/>
                              </w:rPr>
                              <w:t>Report No.1 – 16/01</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77777777" w:rsidR="00AF6694" w:rsidRPr="004B22B5" w:rsidRDefault="00AF6694" w:rsidP="00AF6694">
                            <w:pPr>
                              <w:pStyle w:val="ListParagraph"/>
                              <w:ind w:left="0"/>
                              <w:jc w:val="center"/>
                              <w:rPr>
                                <w:rFonts w:cs="Times New Roman"/>
                              </w:rPr>
                            </w:pPr>
                            <w:r w:rsidRPr="004B22B5">
                              <w:rPr>
                                <w:rFonts w:cs="Times New Roman"/>
                                <w:b/>
                                <w:bCs/>
                                <w:sz w:val="32"/>
                                <w:szCs w:val="32"/>
                              </w:rPr>
                              <w:t xml:space="preserve">Student: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wps:txbx>
                      <wps:bodyPr rot="0" vert="horz" wrap="square" lIns="91440" tIns="45720" rIns="91440" bIns="45720" anchor="ctr" anchorCtr="0" upright="1">
                        <a:noAutofit/>
                      </wps:bodyPr>
                    </wps:wsp>
                  </a:graphicData>
                </a:graphic>
              </wp:inline>
            </w:drawing>
          </mc:Choice>
          <mc:Fallback>
            <w:pict>
              <v:shapetype w14:anchorId="2E448357" id="_x0000_t202" coordsize="21600,21600" o:spt="202" path="m,l,21600r21600,l21600,xe">
                <v:stroke joinstyle="miter"/>
                <v:path gradientshapeok="t" o:connecttype="rect"/>
              </v:shapetype>
              <v:shape id="Text Box 6" o:spid="_x0000_s1026" type="#_x0000_t202" style="width:353pt;height:29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" filled="f" stroked="f">
                <v:textbox>
                  <w:txbxContent>
                    <w:p w14:paraId="5850C1EF" w14:textId="77777777" w:rsidR="00AF6694" w:rsidRPr="00AF6694" w:rsidRDefault="00AF6694" w:rsidP="00AF6694">
                      <w:pPr>
                        <w:jc w:val="center"/>
                        <w:rPr>
                          <w:rFonts w:cs="Times New Roman"/>
                          <w:b/>
                          <w:color w:val="000000"/>
                        </w:rPr>
                      </w:pPr>
                      <w:r>
                        <w:rPr>
                          <w:rFonts w:cs="Times New Roman"/>
                          <w:b/>
                          <w:color w:val="000000"/>
                        </w:rPr>
                        <w:t>Report No.1 – 16/01</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77777777" w:rsidR="00AF6694" w:rsidRPr="004B22B5" w:rsidRDefault="00AF6694" w:rsidP="00AF6694">
                      <w:pPr>
                        <w:pStyle w:val="ListParagraph"/>
                        <w:ind w:left="0"/>
                        <w:jc w:val="center"/>
                        <w:rPr>
                          <w:rFonts w:cs="Times New Roman"/>
                        </w:rPr>
                      </w:pPr>
                      <w:r w:rsidRPr="004B22B5">
                        <w:rPr>
                          <w:rFonts w:cs="Times New Roman"/>
                          <w:b/>
                          <w:bCs/>
                          <w:sz w:val="32"/>
                          <w:szCs w:val="32"/>
                        </w:rPr>
                        <w:t xml:space="preserve">Student: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v:textbox>
                <w10:anchorlock/>
              </v:shape>
            </w:pict>
          </mc:Fallback>
        </mc:AlternateContent>
      </w:r>
    </w:p>
    <w:p w14:paraId="500C52E2" w14:textId="77777777" w:rsidR="00EA6AFA" w:rsidRPr="00B0357F" w:rsidRDefault="00EA6AFA" w:rsidP="00BE0F63">
      <w:pPr>
        <w:ind w:firstLine="0"/>
        <w:jc w:val="center"/>
      </w:pPr>
    </w:p>
    <w:p w14:paraId="08D4DFE2" w14:textId="77777777" w:rsidR="00EA6AFA" w:rsidRPr="00B0357F" w:rsidRDefault="00EA6AFA" w:rsidP="00BE0F63">
      <w:pPr>
        <w:ind w:firstLine="0"/>
        <w:jc w:val="center"/>
      </w:pPr>
    </w:p>
    <w:p w14:paraId="31D1F834" w14:textId="77777777" w:rsidR="00AF6694" w:rsidRDefault="00AF6694" w:rsidP="00BE0F63">
      <w:pPr>
        <w:ind w:firstLine="0"/>
        <w:jc w:val="center"/>
        <w:rPr>
          <w:rFonts w:ascii="Tahoma" w:hAnsi="Tahoma" w:cs="Tahoma"/>
        </w:rPr>
      </w:pPr>
    </w:p>
    <w:p w14:paraId="296A80D6" w14:textId="77777777" w:rsidR="00AF6694" w:rsidRDefault="00AF6694" w:rsidP="00BE0F63">
      <w:pPr>
        <w:ind w:firstLine="0"/>
        <w:jc w:val="center"/>
        <w:rPr>
          <w:rFonts w:ascii="Tahoma" w:hAnsi="Tahoma" w:cs="Tahoma"/>
        </w:rPr>
      </w:pPr>
    </w:p>
    <w:p w14:paraId="327EDE4A" w14:textId="3B5DE6C3" w:rsidR="001B6C6D" w:rsidRDefault="001B6C6D" w:rsidP="00AF6694">
      <w:pPr>
        <w:ind w:firstLine="0"/>
      </w:pPr>
    </w:p>
    <w:p w14:paraId="1C6A9ECF" w14:textId="77777777" w:rsidR="005823B9" w:rsidRDefault="005823B9" w:rsidP="00AF6694">
      <w:pPr>
        <w:ind w:firstLine="0"/>
      </w:pPr>
    </w:p>
    <w:p w14:paraId="75A3FF7A" w14:textId="77777777" w:rsidR="005823B9" w:rsidRDefault="005823B9" w:rsidP="005823B9">
      <w:pPr>
        <w:jc w:val="center"/>
        <w:rPr>
          <w:rFonts w:cs="Times New Roman"/>
        </w:rPr>
      </w:pPr>
      <w:r w:rsidRPr="00EE6B45">
        <w:rPr>
          <w:rFonts w:cs="Times New Roman"/>
        </w:rPr>
        <w:t>Copyright © 20</w:t>
      </w:r>
      <w:r>
        <w:rPr>
          <w:rFonts w:cs="Times New Roman"/>
        </w:rPr>
        <w:t>20</w:t>
      </w:r>
      <w:r w:rsidRPr="00EE6B45">
        <w:rPr>
          <w:rFonts w:cs="Times New Roman"/>
        </w:rPr>
        <w:t xml:space="preserve"> by </w:t>
      </w:r>
      <w:r>
        <w:rPr>
          <w:rFonts w:cs="Times New Roman"/>
        </w:rPr>
        <w:t>Nguyen Vuong, Tam Luong</w:t>
      </w:r>
    </w:p>
    <w:p w14:paraId="5DDBB7CB" w14:textId="723AA566" w:rsidR="005823B9" w:rsidRPr="00B0357F" w:rsidRDefault="005823B9" w:rsidP="00AF6694">
      <w:pPr>
        <w:ind w:firstLine="0"/>
        <w:sectPr w:rsidR="005823B9" w:rsidRPr="00B0357F" w:rsidSect="005A4116">
          <w:pgSz w:w="11906" w:h="16838" w:code="9"/>
          <w:pgMar w:top="1440" w:right="1440" w:bottom="1440" w:left="1440" w:header="720" w:footer="720" w:gutter="0"/>
          <w:pgNumType w:start="1"/>
          <w:cols w:space="720"/>
          <w:docGrid w:linePitch="360"/>
        </w:sectPr>
      </w:pPr>
    </w:p>
    <w:bookmarkStart w:id="0" w:name="_Toc7535652" w:displacedByCustomXml="next"/>
    <w:bookmarkStart w:id="1" w:name="_Toc30093610" w:displacedByCustomXml="next"/>
    <w:sdt>
      <w:sdtPr>
        <w:rPr>
          <w:rFonts w:ascii="Times New Roman" w:eastAsiaTheme="minorHAnsi" w:hAnsi="Times New Roman" w:cstheme="minorBidi"/>
          <w:b w:val="0"/>
          <w:sz w:val="26"/>
          <w:szCs w:val="26"/>
        </w:rPr>
        <w:id w:val="-824277354"/>
        <w:docPartObj>
          <w:docPartGallery w:val="Table of Contents"/>
          <w:docPartUnique/>
        </w:docPartObj>
      </w:sdtPr>
      <w:sdtEndPr/>
      <w:sdtContent>
        <w:bookmarkEnd w:id="0" w:displacedByCustomXml="prev"/>
        <w:p w14:paraId="5252688F" w14:textId="4CD4DACD" w:rsidR="00105322" w:rsidRPr="00237303" w:rsidRDefault="005823B9" w:rsidP="001C6007">
          <w:pPr>
            <w:pStyle w:val="Heading1"/>
            <w:numPr>
              <w:ilvl w:val="0"/>
              <w:numId w:val="0"/>
            </w:numPr>
          </w:pPr>
          <w:r>
            <w:t>CONTENTS</w:t>
          </w:r>
          <w:bookmarkEnd w:id="1"/>
        </w:p>
        <w:p w14:paraId="793E1470" w14:textId="59732CE4" w:rsidR="004F7E7C" w:rsidRDefault="00105322">
          <w:pPr>
            <w:pStyle w:val="TOC1"/>
            <w:tabs>
              <w:tab w:val="right" w:leader="dot" w:pos="10456"/>
            </w:tabs>
            <w:rPr>
              <w:rFonts w:asciiTheme="minorHAnsi" w:eastAsiaTheme="minorEastAsia" w:hAnsiTheme="minorHAnsi"/>
              <w:b w:val="0"/>
              <w:noProof/>
              <w:sz w:val="22"/>
              <w:szCs w:val="22"/>
            </w:rPr>
          </w:pPr>
          <w:r w:rsidRPr="00322BF6">
            <w:rPr>
              <w:rFonts w:cs="Times New Roman"/>
              <w:sz w:val="22"/>
              <w:szCs w:val="22"/>
            </w:rPr>
            <w:fldChar w:fldCharType="begin"/>
          </w:r>
          <w:r w:rsidRPr="00322BF6">
            <w:rPr>
              <w:rFonts w:cs="Times New Roman"/>
              <w:sz w:val="22"/>
              <w:szCs w:val="22"/>
            </w:rPr>
            <w:instrText xml:space="preserve"> TOC \o "1-3" \h \z \u </w:instrText>
          </w:r>
          <w:r w:rsidRPr="00322BF6">
            <w:rPr>
              <w:rFonts w:cs="Times New Roman"/>
              <w:sz w:val="22"/>
              <w:szCs w:val="22"/>
            </w:rPr>
            <w:fldChar w:fldCharType="separate"/>
          </w:r>
          <w:hyperlink w:anchor="_Toc30093610" w:history="1">
            <w:r w:rsidR="004F7E7C" w:rsidRPr="00E47D39">
              <w:rPr>
                <w:rStyle w:val="Hyperlink"/>
                <w:noProof/>
              </w:rPr>
              <w:t>CONTENTS</w:t>
            </w:r>
            <w:r w:rsidR="004F7E7C">
              <w:rPr>
                <w:noProof/>
                <w:webHidden/>
              </w:rPr>
              <w:tab/>
            </w:r>
            <w:r w:rsidR="004F7E7C">
              <w:rPr>
                <w:noProof/>
                <w:webHidden/>
              </w:rPr>
              <w:fldChar w:fldCharType="begin"/>
            </w:r>
            <w:r w:rsidR="004F7E7C">
              <w:rPr>
                <w:noProof/>
                <w:webHidden/>
              </w:rPr>
              <w:instrText xml:space="preserve"> PAGEREF _Toc30093610 \h </w:instrText>
            </w:r>
            <w:r w:rsidR="004F7E7C">
              <w:rPr>
                <w:noProof/>
                <w:webHidden/>
              </w:rPr>
            </w:r>
            <w:r w:rsidR="004F7E7C">
              <w:rPr>
                <w:noProof/>
                <w:webHidden/>
              </w:rPr>
              <w:fldChar w:fldCharType="separate"/>
            </w:r>
            <w:r w:rsidR="00DC0CDE">
              <w:rPr>
                <w:noProof/>
                <w:webHidden/>
              </w:rPr>
              <w:t>3</w:t>
            </w:r>
            <w:r w:rsidR="004F7E7C">
              <w:rPr>
                <w:noProof/>
                <w:webHidden/>
              </w:rPr>
              <w:fldChar w:fldCharType="end"/>
            </w:r>
          </w:hyperlink>
        </w:p>
        <w:p w14:paraId="5DA30A31" w14:textId="0BBCB44F" w:rsidR="004F7E7C" w:rsidRDefault="004F7E7C">
          <w:pPr>
            <w:pStyle w:val="TOC1"/>
            <w:tabs>
              <w:tab w:val="right" w:leader="dot" w:pos="10456"/>
            </w:tabs>
            <w:rPr>
              <w:rFonts w:asciiTheme="minorHAnsi" w:eastAsiaTheme="minorEastAsia" w:hAnsiTheme="minorHAnsi"/>
              <w:b w:val="0"/>
              <w:noProof/>
              <w:sz w:val="22"/>
              <w:szCs w:val="22"/>
            </w:rPr>
          </w:pPr>
          <w:hyperlink w:anchor="_Toc30093611" w:history="1">
            <w:r w:rsidRPr="00E47D39">
              <w:rPr>
                <w:rStyle w:val="Hyperlink"/>
                <w:noProof/>
              </w:rPr>
              <w:t>TABLES</w:t>
            </w:r>
            <w:r>
              <w:rPr>
                <w:noProof/>
                <w:webHidden/>
              </w:rPr>
              <w:tab/>
            </w:r>
            <w:r>
              <w:rPr>
                <w:noProof/>
                <w:webHidden/>
              </w:rPr>
              <w:fldChar w:fldCharType="begin"/>
            </w:r>
            <w:r>
              <w:rPr>
                <w:noProof/>
                <w:webHidden/>
              </w:rPr>
              <w:instrText xml:space="preserve"> PAGEREF _Toc30093611 \h </w:instrText>
            </w:r>
            <w:r>
              <w:rPr>
                <w:noProof/>
                <w:webHidden/>
              </w:rPr>
            </w:r>
            <w:r>
              <w:rPr>
                <w:noProof/>
                <w:webHidden/>
              </w:rPr>
              <w:fldChar w:fldCharType="separate"/>
            </w:r>
            <w:r w:rsidR="00DC0CDE">
              <w:rPr>
                <w:noProof/>
                <w:webHidden/>
              </w:rPr>
              <w:t>4</w:t>
            </w:r>
            <w:r>
              <w:rPr>
                <w:noProof/>
                <w:webHidden/>
              </w:rPr>
              <w:fldChar w:fldCharType="end"/>
            </w:r>
          </w:hyperlink>
        </w:p>
        <w:p w14:paraId="52CADD3B" w14:textId="6D52F153" w:rsidR="004F7E7C" w:rsidRDefault="004F7E7C">
          <w:pPr>
            <w:pStyle w:val="TOC1"/>
            <w:tabs>
              <w:tab w:val="right" w:leader="dot" w:pos="10456"/>
            </w:tabs>
            <w:rPr>
              <w:rFonts w:asciiTheme="minorHAnsi" w:eastAsiaTheme="minorEastAsia" w:hAnsiTheme="minorHAnsi"/>
              <w:b w:val="0"/>
              <w:noProof/>
              <w:sz w:val="22"/>
              <w:szCs w:val="22"/>
            </w:rPr>
          </w:pPr>
          <w:hyperlink w:anchor="_Toc30093612" w:history="1">
            <w:r w:rsidRPr="00E47D39">
              <w:rPr>
                <w:rStyle w:val="Hyperlink"/>
                <w:rFonts w:cs="Tahoma"/>
                <w:noProof/>
              </w:rPr>
              <w:t>FIGURES</w:t>
            </w:r>
            <w:r>
              <w:rPr>
                <w:noProof/>
                <w:webHidden/>
              </w:rPr>
              <w:tab/>
            </w:r>
            <w:r>
              <w:rPr>
                <w:noProof/>
                <w:webHidden/>
              </w:rPr>
              <w:fldChar w:fldCharType="begin"/>
            </w:r>
            <w:r>
              <w:rPr>
                <w:noProof/>
                <w:webHidden/>
              </w:rPr>
              <w:instrText xml:space="preserve"> PAGEREF _Toc30093612 \h </w:instrText>
            </w:r>
            <w:r>
              <w:rPr>
                <w:noProof/>
                <w:webHidden/>
              </w:rPr>
            </w:r>
            <w:r>
              <w:rPr>
                <w:noProof/>
                <w:webHidden/>
              </w:rPr>
              <w:fldChar w:fldCharType="separate"/>
            </w:r>
            <w:r w:rsidR="00DC0CDE">
              <w:rPr>
                <w:noProof/>
                <w:webHidden/>
              </w:rPr>
              <w:t>4</w:t>
            </w:r>
            <w:r>
              <w:rPr>
                <w:noProof/>
                <w:webHidden/>
              </w:rPr>
              <w:fldChar w:fldCharType="end"/>
            </w:r>
          </w:hyperlink>
        </w:p>
        <w:p w14:paraId="4B95FBB2" w14:textId="19DF2B00" w:rsidR="004F7E7C" w:rsidRDefault="004F7E7C">
          <w:pPr>
            <w:pStyle w:val="TOC1"/>
            <w:tabs>
              <w:tab w:val="left" w:pos="1760"/>
              <w:tab w:val="right" w:leader="dot" w:pos="10456"/>
            </w:tabs>
            <w:rPr>
              <w:rFonts w:asciiTheme="minorHAnsi" w:eastAsiaTheme="minorEastAsia" w:hAnsiTheme="minorHAnsi"/>
              <w:b w:val="0"/>
              <w:noProof/>
              <w:sz w:val="22"/>
              <w:szCs w:val="22"/>
            </w:rPr>
          </w:pPr>
          <w:hyperlink w:anchor="_Toc30093613" w:history="1">
            <w:r w:rsidRPr="00E47D39">
              <w:rPr>
                <w:rStyle w:val="Hyperlink"/>
                <w:rFonts w:eastAsia="Times New Roman"/>
                <w:noProof/>
              </w:rPr>
              <w:t>Chapter 1.</w:t>
            </w:r>
            <w:r>
              <w:rPr>
                <w:rFonts w:asciiTheme="minorHAnsi" w:eastAsiaTheme="minorEastAsia" w:hAnsiTheme="minorHAnsi"/>
                <w:b w:val="0"/>
                <w:noProof/>
                <w:sz w:val="22"/>
                <w:szCs w:val="22"/>
              </w:rPr>
              <w:tab/>
            </w:r>
            <w:r w:rsidRPr="00E47D39">
              <w:rPr>
                <w:rStyle w:val="Hyperlink"/>
                <w:rFonts w:eastAsia="Times New Roman"/>
                <w:noProof/>
              </w:rPr>
              <w:t>Research Diagram</w:t>
            </w:r>
            <w:r>
              <w:rPr>
                <w:noProof/>
                <w:webHidden/>
              </w:rPr>
              <w:tab/>
            </w:r>
            <w:r>
              <w:rPr>
                <w:noProof/>
                <w:webHidden/>
              </w:rPr>
              <w:fldChar w:fldCharType="begin"/>
            </w:r>
            <w:r>
              <w:rPr>
                <w:noProof/>
                <w:webHidden/>
              </w:rPr>
              <w:instrText xml:space="preserve"> PAGEREF _Toc30093613 \h </w:instrText>
            </w:r>
            <w:r>
              <w:rPr>
                <w:noProof/>
                <w:webHidden/>
              </w:rPr>
            </w:r>
            <w:r>
              <w:rPr>
                <w:noProof/>
                <w:webHidden/>
              </w:rPr>
              <w:fldChar w:fldCharType="separate"/>
            </w:r>
            <w:r w:rsidR="00DC0CDE">
              <w:rPr>
                <w:noProof/>
                <w:webHidden/>
              </w:rPr>
              <w:t>5</w:t>
            </w:r>
            <w:r>
              <w:rPr>
                <w:noProof/>
                <w:webHidden/>
              </w:rPr>
              <w:fldChar w:fldCharType="end"/>
            </w:r>
          </w:hyperlink>
        </w:p>
        <w:p w14:paraId="53E5BEA5" w14:textId="7A00BB95" w:rsidR="004F7E7C" w:rsidRDefault="004F7E7C">
          <w:pPr>
            <w:pStyle w:val="TOC1"/>
            <w:tabs>
              <w:tab w:val="right" w:leader="dot" w:pos="10456"/>
            </w:tabs>
            <w:rPr>
              <w:rFonts w:asciiTheme="minorHAnsi" w:eastAsiaTheme="minorEastAsia" w:hAnsiTheme="minorHAnsi"/>
              <w:b w:val="0"/>
              <w:noProof/>
              <w:sz w:val="22"/>
              <w:szCs w:val="22"/>
            </w:rPr>
          </w:pPr>
          <w:hyperlink w:anchor="_Toc30093614" w:history="1">
            <w:r w:rsidRPr="00E47D39">
              <w:rPr>
                <w:rStyle w:val="Hyperlink"/>
                <w:noProof/>
              </w:rPr>
              <w:t>Reference</w:t>
            </w:r>
            <w:r>
              <w:rPr>
                <w:noProof/>
                <w:webHidden/>
              </w:rPr>
              <w:tab/>
            </w:r>
            <w:r>
              <w:rPr>
                <w:noProof/>
                <w:webHidden/>
              </w:rPr>
              <w:fldChar w:fldCharType="begin"/>
            </w:r>
            <w:r>
              <w:rPr>
                <w:noProof/>
                <w:webHidden/>
              </w:rPr>
              <w:instrText xml:space="preserve"> PAGEREF _Toc30093614 \h </w:instrText>
            </w:r>
            <w:r>
              <w:rPr>
                <w:noProof/>
                <w:webHidden/>
              </w:rPr>
            </w:r>
            <w:r>
              <w:rPr>
                <w:noProof/>
                <w:webHidden/>
              </w:rPr>
              <w:fldChar w:fldCharType="separate"/>
            </w:r>
            <w:r w:rsidR="00DC0CDE">
              <w:rPr>
                <w:noProof/>
                <w:webHidden/>
              </w:rPr>
              <w:t>6</w:t>
            </w:r>
            <w:r>
              <w:rPr>
                <w:noProof/>
                <w:webHidden/>
              </w:rPr>
              <w:fldChar w:fldCharType="end"/>
            </w:r>
          </w:hyperlink>
        </w:p>
        <w:p w14:paraId="3E82219F" w14:textId="41749E09" w:rsidR="00105322" w:rsidRDefault="00105322" w:rsidP="00562B5C">
          <w:pPr>
            <w:spacing w:before="240" w:line="240" w:lineRule="auto"/>
          </w:pPr>
          <w:r w:rsidRPr="00322BF6">
            <w:rPr>
              <w:rFonts w:cs="Times New Roman"/>
              <w:b/>
              <w:sz w:val="22"/>
              <w:szCs w:val="22"/>
            </w:rPr>
            <w:fldChar w:fldCharType="end"/>
          </w:r>
        </w:p>
      </w:sdtContent>
    </w:sdt>
    <w:p w14:paraId="5F2B6E7C" w14:textId="068DC62B" w:rsidR="00A76384" w:rsidRPr="00B0357F" w:rsidRDefault="00A76384" w:rsidP="00376CB9">
      <w:r w:rsidRPr="00B0357F">
        <w:br w:type="page"/>
      </w:r>
    </w:p>
    <w:p w14:paraId="222FEA31" w14:textId="032CB86D" w:rsidR="003E533C" w:rsidRDefault="00B629C4" w:rsidP="003E533C">
      <w:pPr>
        <w:pStyle w:val="Heading1"/>
        <w:numPr>
          <w:ilvl w:val="0"/>
          <w:numId w:val="0"/>
        </w:numPr>
      </w:pPr>
      <w:bookmarkStart w:id="2" w:name="_Toc30093611"/>
      <w:r>
        <w:lastRenderedPageBreak/>
        <w:t>TABLES</w:t>
      </w:r>
      <w:bookmarkEnd w:id="2"/>
    </w:p>
    <w:p w14:paraId="47886E5F" w14:textId="77777777" w:rsidR="004F7E7C" w:rsidRDefault="003E533C" w:rsidP="004F7E7C">
      <w:pPr>
        <w:pStyle w:val="Heading1"/>
        <w:numPr>
          <w:ilvl w:val="0"/>
          <w:numId w:val="0"/>
        </w:numPr>
        <w:jc w:val="left"/>
      </w:pPr>
      <w:r>
        <w:rPr>
          <w:rFonts w:ascii="Times New Roman" w:eastAsiaTheme="minorHAnsi" w:hAnsi="Times New Roman" w:cstheme="minorBidi"/>
          <w:b w:val="0"/>
          <w:sz w:val="26"/>
          <w:szCs w:val="26"/>
        </w:rPr>
        <w:fldChar w:fldCharType="begin"/>
      </w:r>
      <w:r>
        <w:instrText xml:space="preserve"> TOC \h \z \c "Bảng" </w:instrText>
      </w:r>
      <w:r>
        <w:rPr>
          <w:rFonts w:ascii="Times New Roman" w:eastAsiaTheme="minorHAnsi" w:hAnsi="Times New Roman" w:cstheme="minorBidi"/>
          <w:b w:val="0"/>
          <w:sz w:val="26"/>
          <w:szCs w:val="26"/>
        </w:rPr>
        <w:fldChar w:fldCharType="separate"/>
      </w:r>
      <w:r w:rsidR="004F7E7C">
        <w:rPr>
          <w:rFonts w:ascii="Times New Roman" w:eastAsiaTheme="minorHAnsi" w:hAnsi="Times New Roman" w:cstheme="minorBidi"/>
          <w:bCs/>
          <w:noProof/>
          <w:sz w:val="26"/>
          <w:szCs w:val="26"/>
        </w:rPr>
        <w:t>No table of figures entries found.</w:t>
      </w:r>
      <w:r>
        <w:fldChar w:fldCharType="end"/>
      </w:r>
      <w:bookmarkStart w:id="3" w:name="_Toc30093612"/>
    </w:p>
    <w:p w14:paraId="0E1ECEEF" w14:textId="1FC73901" w:rsidR="00914CBE" w:rsidRPr="00A949A8" w:rsidRDefault="00B629C4" w:rsidP="00914CBE">
      <w:pPr>
        <w:pStyle w:val="Heading1"/>
        <w:numPr>
          <w:ilvl w:val="0"/>
          <w:numId w:val="0"/>
        </w:numPr>
        <w:rPr>
          <w:rFonts w:cs="Tahoma"/>
        </w:rPr>
      </w:pPr>
      <w:r>
        <w:rPr>
          <w:rFonts w:cs="Tahoma"/>
        </w:rPr>
        <w:t>FIGURES</w:t>
      </w:r>
      <w:bookmarkEnd w:id="3"/>
    </w:p>
    <w:p w14:paraId="46796F8D" w14:textId="4CD9E1AC" w:rsidR="00C5645D" w:rsidRPr="00B0357F" w:rsidRDefault="00172AF1" w:rsidP="00376CB9">
      <w:r w:rsidRPr="00EE09D9">
        <w:rPr>
          <w:rFonts w:cs="Times New Roman"/>
          <w:sz w:val="24"/>
          <w:szCs w:val="24"/>
        </w:rPr>
        <w:fldChar w:fldCharType="begin"/>
      </w:r>
      <w:r w:rsidRPr="00EE09D9">
        <w:rPr>
          <w:rFonts w:cs="Times New Roman"/>
          <w:sz w:val="24"/>
          <w:szCs w:val="24"/>
        </w:rPr>
        <w:instrText xml:space="preserve"> TOC \h \z \c "Hình" </w:instrText>
      </w:r>
      <w:r w:rsidRPr="00EE09D9">
        <w:rPr>
          <w:rFonts w:cs="Times New Roman"/>
          <w:sz w:val="24"/>
          <w:szCs w:val="24"/>
        </w:rPr>
        <w:fldChar w:fldCharType="separate"/>
      </w:r>
      <w:r w:rsidR="004F7E7C">
        <w:rPr>
          <w:rFonts w:cs="Times New Roman"/>
          <w:b/>
          <w:bCs/>
          <w:noProof/>
          <w:sz w:val="24"/>
          <w:szCs w:val="24"/>
        </w:rPr>
        <w:t>No table of figures entries found.</w:t>
      </w:r>
      <w:r w:rsidRPr="00EE09D9">
        <w:rPr>
          <w:rFonts w:cs="Times New Roman"/>
          <w:sz w:val="24"/>
          <w:szCs w:val="24"/>
        </w:rPr>
        <w:fldChar w:fldCharType="end"/>
      </w:r>
      <w:r w:rsidR="00C5645D" w:rsidRPr="00B0357F">
        <w:br w:type="page"/>
      </w:r>
    </w:p>
    <w:p w14:paraId="1D9D0776" w14:textId="3C1A0243" w:rsidR="00A00FD1" w:rsidRPr="00B0357F" w:rsidRDefault="0089043D" w:rsidP="00662FD0">
      <w:pPr>
        <w:pStyle w:val="Heading1"/>
        <w:ind w:firstLine="270"/>
        <w:rPr>
          <w:rFonts w:eastAsia="Times New Roman"/>
        </w:rPr>
      </w:pPr>
      <w:bookmarkStart w:id="4" w:name="_Toc30093613"/>
      <w:r>
        <w:rPr>
          <w:rFonts w:eastAsia="Times New Roman"/>
        </w:rPr>
        <w:lastRenderedPageBreak/>
        <w:t>Research Diagram</w:t>
      </w:r>
      <w:bookmarkEnd w:id="4"/>
    </w:p>
    <w:p w14:paraId="2178A0E0" w14:textId="41E447FD" w:rsidR="00C44CF2" w:rsidRPr="00B0357F" w:rsidRDefault="00C44CF2" w:rsidP="00376CB9">
      <w:r>
        <w:br w:type="page"/>
      </w:r>
    </w:p>
    <w:p w14:paraId="5F8CDC3D" w14:textId="77777777" w:rsidR="00C24B06" w:rsidRPr="00B0357F" w:rsidRDefault="00C24B06" w:rsidP="00376CB9"/>
    <w:bookmarkStart w:id="5" w:name="_Toc7535672" w:displacedByCustomXml="next"/>
    <w:bookmarkStart w:id="6" w:name="_Toc30093614" w:displacedByCustomXml="next"/>
    <w:sdt>
      <w:sdtPr>
        <w:rPr>
          <w:rFonts w:ascii="Times New Roman" w:eastAsiaTheme="minorHAnsi" w:hAnsi="Times New Roman" w:cstheme="minorBidi"/>
          <w:b w:val="0"/>
          <w:sz w:val="26"/>
          <w:szCs w:val="26"/>
        </w:rPr>
        <w:id w:val="-923801260"/>
        <w:docPartObj>
          <w:docPartGallery w:val="Bibliographies"/>
          <w:docPartUnique/>
        </w:docPartObj>
      </w:sdtPr>
      <w:sdtEndPr/>
      <w:sdtContent>
        <w:bookmarkEnd w:id="5" w:displacedByCustomXml="prev"/>
        <w:p w14:paraId="7A7863E0" w14:textId="0929438F" w:rsidR="00CC4558" w:rsidRPr="00B0357F" w:rsidRDefault="0089043D" w:rsidP="001C6007">
          <w:pPr>
            <w:pStyle w:val="Heading1"/>
            <w:numPr>
              <w:ilvl w:val="0"/>
              <w:numId w:val="0"/>
            </w:numPr>
          </w:pPr>
          <w:r>
            <w:t>Reference</w:t>
          </w:r>
          <w:bookmarkEnd w:id="6"/>
          <w:r w:rsidR="00DC0CDE">
            <w:t>s</w:t>
          </w:r>
          <w:bookmarkStart w:id="7" w:name="_GoBack"/>
          <w:bookmarkEnd w:id="7"/>
        </w:p>
        <w:sdt>
          <w:sdtPr>
            <w:id w:val="-573587230"/>
            <w:bibliography/>
          </w:sdtPr>
          <w:sdtEndPr/>
          <w:sdtContent>
            <w:p w14:paraId="779C8E58" w14:textId="55031D07" w:rsidR="00CC4558" w:rsidRPr="00B0357F" w:rsidRDefault="00CC4558">
              <w:r w:rsidRPr="00B0357F">
                <w:fldChar w:fldCharType="begin"/>
              </w:r>
              <w:r w:rsidRPr="00B0357F">
                <w:instrText xml:space="preserve"> BIBLIOGRAPHY </w:instrText>
              </w:r>
              <w:r w:rsidRPr="00B0357F">
                <w:fldChar w:fldCharType="separate"/>
              </w:r>
              <w:r w:rsidR="0089043D">
                <w:rPr>
                  <w:b/>
                  <w:bCs/>
                  <w:noProof/>
                </w:rPr>
                <w:t>There are no sources in the current document.</w:t>
              </w:r>
              <w:r w:rsidRPr="00B0357F">
                <w:rPr>
                  <w:b/>
                  <w:bCs/>
                  <w:noProof/>
                </w:rPr>
                <w:fldChar w:fldCharType="end"/>
              </w:r>
            </w:p>
          </w:sdtContent>
        </w:sdt>
      </w:sdtContent>
    </w:sdt>
    <w:p w14:paraId="2E0A937C" w14:textId="348E875D" w:rsidR="0063210A" w:rsidRDefault="0063210A">
      <w:pPr>
        <w:ind w:firstLine="0"/>
        <w:jc w:val="left"/>
      </w:pPr>
      <w:r>
        <w:br w:type="page"/>
      </w:r>
    </w:p>
    <w:p w14:paraId="5AEBBE72" w14:textId="77777777" w:rsidR="00C24B06" w:rsidRPr="00B0357F" w:rsidRDefault="00C24B06" w:rsidP="00376CB9"/>
    <w:sectPr w:rsidR="00C24B06" w:rsidRPr="00B0357F" w:rsidSect="00CB0ED6">
      <w:footerReference w:type="default" r:id="rId9"/>
      <w:type w:val="continuous"/>
      <w:pgSz w:w="11906" w:h="16838" w:code="9"/>
      <w:pgMar w:top="720" w:right="720" w:bottom="720" w:left="72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1B4CD" w14:textId="77777777" w:rsidR="00440144" w:rsidRDefault="00440144" w:rsidP="003A0863">
      <w:pPr>
        <w:spacing w:after="0" w:line="240" w:lineRule="auto"/>
      </w:pPr>
      <w:r>
        <w:separator/>
      </w:r>
    </w:p>
  </w:endnote>
  <w:endnote w:type="continuationSeparator" w:id="0">
    <w:p w14:paraId="437BAD24" w14:textId="77777777" w:rsidR="00440144" w:rsidRDefault="00440144" w:rsidP="003A0863">
      <w:pPr>
        <w:spacing w:after="0" w:line="240" w:lineRule="auto"/>
      </w:pPr>
      <w:r>
        <w:continuationSeparator/>
      </w:r>
    </w:p>
  </w:endnote>
  <w:endnote w:type="continuationNotice" w:id="1">
    <w:p w14:paraId="00E18630" w14:textId="77777777" w:rsidR="00440144" w:rsidRDefault="00440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843608"/>
      <w:docPartObj>
        <w:docPartGallery w:val="Page Numbers (Bottom of Page)"/>
        <w:docPartUnique/>
      </w:docPartObj>
    </w:sdtPr>
    <w:sdtEndPr>
      <w:rPr>
        <w:noProof/>
      </w:rPr>
    </w:sdtEndPr>
    <w:sdtContent>
      <w:p w14:paraId="7228E43A" w14:textId="175D4F63" w:rsidR="00643A56" w:rsidRDefault="00643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D9F78" w14:textId="77777777" w:rsidR="00AD5965" w:rsidRDefault="00AD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F106" w14:textId="77777777" w:rsidR="00440144" w:rsidRDefault="00440144" w:rsidP="003A0863">
      <w:pPr>
        <w:spacing w:after="0" w:line="240" w:lineRule="auto"/>
      </w:pPr>
      <w:r>
        <w:separator/>
      </w:r>
    </w:p>
  </w:footnote>
  <w:footnote w:type="continuationSeparator" w:id="0">
    <w:p w14:paraId="62EE3DD7" w14:textId="77777777" w:rsidR="00440144" w:rsidRDefault="00440144" w:rsidP="003A0863">
      <w:pPr>
        <w:spacing w:after="0" w:line="240" w:lineRule="auto"/>
      </w:pPr>
      <w:r>
        <w:continuationSeparator/>
      </w:r>
    </w:p>
  </w:footnote>
  <w:footnote w:type="continuationNotice" w:id="1">
    <w:p w14:paraId="4015D19A" w14:textId="77777777" w:rsidR="00440144" w:rsidRDefault="004401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6BC4C100"/>
    <w:lvl w:ilvl="0">
      <w:start w:val="1"/>
      <w:numFmt w:val="decimal"/>
      <w:pStyle w:val="Heading1"/>
      <w:lvlText w:val="Chapter %1."/>
      <w:lvlJc w:val="left"/>
      <w:pPr>
        <w:ind w:left="360" w:hanging="36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094143C"/>
    <w:multiLevelType w:val="hybridMultilevel"/>
    <w:tmpl w:val="F3D8446C"/>
    <w:lvl w:ilvl="0" w:tplc="29002916">
      <w:start w:val="4"/>
      <w:numFmt w:val="bullet"/>
      <w:lvlText w:val="-"/>
      <w:lvlJc w:val="left"/>
      <w:pPr>
        <w:ind w:left="1008" w:hanging="360"/>
      </w:pPr>
      <w:rPr>
        <w:rFonts w:ascii="Cambria" w:eastAsiaTheme="minorHAnsi" w:hAnsi="Cambria"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C804817"/>
    <w:multiLevelType w:val="hybridMultilevel"/>
    <w:tmpl w:val="28742D84"/>
    <w:lvl w:ilvl="0" w:tplc="231C5CC4">
      <w:numFmt w:val="bullet"/>
      <w:lvlText w:val="-"/>
      <w:lvlJc w:val="left"/>
      <w:pPr>
        <w:ind w:left="1083" w:hanging="360"/>
      </w:pPr>
      <w:rPr>
        <w:rFonts w:ascii="Times New Roman" w:eastAsiaTheme="minorHAns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15:restartNumberingAfterBreak="0">
    <w:nsid w:val="4C7F688A"/>
    <w:multiLevelType w:val="multilevel"/>
    <w:tmpl w:val="52C605F8"/>
    <w:lvl w:ilvl="0">
      <w:start w:val="1"/>
      <w:numFmt w:val="none"/>
      <w:lvlText w:val="CHƯƠNG 1 - "/>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1253E65"/>
    <w:multiLevelType w:val="hybridMultilevel"/>
    <w:tmpl w:val="E06E5F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E3627"/>
    <w:multiLevelType w:val="multilevel"/>
    <w:tmpl w:val="3F002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7"/>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6"/>
  </w:num>
  <w:num w:numId="22">
    <w:abstractNumId w:val="0"/>
  </w:num>
  <w:num w:numId="23">
    <w:abstractNumId w:val="0"/>
  </w:num>
  <w:num w:numId="24">
    <w:abstractNumId w:val="0"/>
  </w:num>
  <w:num w:numId="25">
    <w:abstractNumId w:val="0"/>
  </w:num>
  <w:num w:numId="26">
    <w:abstractNumId w:val="0"/>
  </w:num>
  <w:num w:numId="27">
    <w:abstractNumId w:val="6"/>
  </w:num>
  <w:num w:numId="28">
    <w:abstractNumId w:val="5"/>
  </w:num>
  <w:num w:numId="29">
    <w:abstractNumId w:val="4"/>
  </w:num>
  <w:num w:numId="30">
    <w:abstractNumId w:val="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9"/>
    <w:rsid w:val="0000766C"/>
    <w:rsid w:val="00014338"/>
    <w:rsid w:val="00035AA1"/>
    <w:rsid w:val="00036537"/>
    <w:rsid w:val="00050782"/>
    <w:rsid w:val="00056D9E"/>
    <w:rsid w:val="00071BB4"/>
    <w:rsid w:val="00090605"/>
    <w:rsid w:val="0009120D"/>
    <w:rsid w:val="000938BA"/>
    <w:rsid w:val="000A120A"/>
    <w:rsid w:val="000C1B74"/>
    <w:rsid w:val="000C2388"/>
    <w:rsid w:val="000D2360"/>
    <w:rsid w:val="000D68A0"/>
    <w:rsid w:val="000F108F"/>
    <w:rsid w:val="00105322"/>
    <w:rsid w:val="0010776D"/>
    <w:rsid w:val="0011576A"/>
    <w:rsid w:val="0013639C"/>
    <w:rsid w:val="00137C21"/>
    <w:rsid w:val="00137CEF"/>
    <w:rsid w:val="00142592"/>
    <w:rsid w:val="00142CAD"/>
    <w:rsid w:val="00154366"/>
    <w:rsid w:val="00156308"/>
    <w:rsid w:val="00172AF1"/>
    <w:rsid w:val="00174CF2"/>
    <w:rsid w:val="00176205"/>
    <w:rsid w:val="00177529"/>
    <w:rsid w:val="00182746"/>
    <w:rsid w:val="00195ECF"/>
    <w:rsid w:val="001A61D9"/>
    <w:rsid w:val="001B627C"/>
    <w:rsid w:val="001B6C6D"/>
    <w:rsid w:val="001C2AB5"/>
    <w:rsid w:val="001C46B3"/>
    <w:rsid w:val="001C6007"/>
    <w:rsid w:val="001D47D2"/>
    <w:rsid w:val="001D7A59"/>
    <w:rsid w:val="001F0E37"/>
    <w:rsid w:val="001F11D5"/>
    <w:rsid w:val="001F445D"/>
    <w:rsid w:val="001F5615"/>
    <w:rsid w:val="001F7AE0"/>
    <w:rsid w:val="002014F2"/>
    <w:rsid w:val="00216D7F"/>
    <w:rsid w:val="00217893"/>
    <w:rsid w:val="00237303"/>
    <w:rsid w:val="002379EF"/>
    <w:rsid w:val="00241EF1"/>
    <w:rsid w:val="0026621C"/>
    <w:rsid w:val="0026759B"/>
    <w:rsid w:val="00271F14"/>
    <w:rsid w:val="0027544C"/>
    <w:rsid w:val="00275A36"/>
    <w:rsid w:val="00276547"/>
    <w:rsid w:val="002839A3"/>
    <w:rsid w:val="002970D3"/>
    <w:rsid w:val="002A240E"/>
    <w:rsid w:val="002B3267"/>
    <w:rsid w:val="002D6F3A"/>
    <w:rsid w:val="002F483D"/>
    <w:rsid w:val="002F6190"/>
    <w:rsid w:val="00306A62"/>
    <w:rsid w:val="003109D9"/>
    <w:rsid w:val="0031160F"/>
    <w:rsid w:val="003202BF"/>
    <w:rsid w:val="00322BF6"/>
    <w:rsid w:val="00330878"/>
    <w:rsid w:val="00333E11"/>
    <w:rsid w:val="00351C7A"/>
    <w:rsid w:val="0035251C"/>
    <w:rsid w:val="003611A6"/>
    <w:rsid w:val="00376CB9"/>
    <w:rsid w:val="00391C67"/>
    <w:rsid w:val="003A0863"/>
    <w:rsid w:val="003A0A3F"/>
    <w:rsid w:val="003A3081"/>
    <w:rsid w:val="003A6587"/>
    <w:rsid w:val="003A65B9"/>
    <w:rsid w:val="003C3AF2"/>
    <w:rsid w:val="003C66C2"/>
    <w:rsid w:val="003E533C"/>
    <w:rsid w:val="003F5A93"/>
    <w:rsid w:val="003F7748"/>
    <w:rsid w:val="00411A40"/>
    <w:rsid w:val="0041317A"/>
    <w:rsid w:val="004134B1"/>
    <w:rsid w:val="00415D97"/>
    <w:rsid w:val="00417B7C"/>
    <w:rsid w:val="00422D1C"/>
    <w:rsid w:val="00424859"/>
    <w:rsid w:val="00434765"/>
    <w:rsid w:val="00437AC7"/>
    <w:rsid w:val="00440144"/>
    <w:rsid w:val="004456ED"/>
    <w:rsid w:val="0044757A"/>
    <w:rsid w:val="00462748"/>
    <w:rsid w:val="00463D21"/>
    <w:rsid w:val="00464707"/>
    <w:rsid w:val="00466502"/>
    <w:rsid w:val="0047257B"/>
    <w:rsid w:val="004810E0"/>
    <w:rsid w:val="004976B6"/>
    <w:rsid w:val="004B1419"/>
    <w:rsid w:val="004C3594"/>
    <w:rsid w:val="004F7E7C"/>
    <w:rsid w:val="0050496B"/>
    <w:rsid w:val="0050633D"/>
    <w:rsid w:val="00533439"/>
    <w:rsid w:val="00542104"/>
    <w:rsid w:val="00550A52"/>
    <w:rsid w:val="00562B5C"/>
    <w:rsid w:val="0057728B"/>
    <w:rsid w:val="005823B9"/>
    <w:rsid w:val="0059576B"/>
    <w:rsid w:val="00596656"/>
    <w:rsid w:val="005A4116"/>
    <w:rsid w:val="005B1619"/>
    <w:rsid w:val="005B1930"/>
    <w:rsid w:val="005C409D"/>
    <w:rsid w:val="005E7AC4"/>
    <w:rsid w:val="005E7FD9"/>
    <w:rsid w:val="005F523C"/>
    <w:rsid w:val="005F555A"/>
    <w:rsid w:val="005F573E"/>
    <w:rsid w:val="006006B8"/>
    <w:rsid w:val="00601E57"/>
    <w:rsid w:val="00603072"/>
    <w:rsid w:val="00610123"/>
    <w:rsid w:val="00610859"/>
    <w:rsid w:val="0063210A"/>
    <w:rsid w:val="0063595B"/>
    <w:rsid w:val="00635E1F"/>
    <w:rsid w:val="0063773D"/>
    <w:rsid w:val="00643A56"/>
    <w:rsid w:val="00662FD0"/>
    <w:rsid w:val="00673137"/>
    <w:rsid w:val="00673E45"/>
    <w:rsid w:val="0067582C"/>
    <w:rsid w:val="0069227F"/>
    <w:rsid w:val="006A0595"/>
    <w:rsid w:val="006A37EF"/>
    <w:rsid w:val="006B3A93"/>
    <w:rsid w:val="006C42A3"/>
    <w:rsid w:val="006F18DD"/>
    <w:rsid w:val="006F253F"/>
    <w:rsid w:val="006F61C5"/>
    <w:rsid w:val="006F72B4"/>
    <w:rsid w:val="0070183D"/>
    <w:rsid w:val="0070428B"/>
    <w:rsid w:val="00707C6F"/>
    <w:rsid w:val="0072212A"/>
    <w:rsid w:val="00730442"/>
    <w:rsid w:val="007347FE"/>
    <w:rsid w:val="00753CCB"/>
    <w:rsid w:val="0076258A"/>
    <w:rsid w:val="00764B6D"/>
    <w:rsid w:val="007659F8"/>
    <w:rsid w:val="00771E5C"/>
    <w:rsid w:val="00776ADD"/>
    <w:rsid w:val="007825F3"/>
    <w:rsid w:val="00793999"/>
    <w:rsid w:val="00794863"/>
    <w:rsid w:val="007C6051"/>
    <w:rsid w:val="007D157C"/>
    <w:rsid w:val="007E1119"/>
    <w:rsid w:val="007E572C"/>
    <w:rsid w:val="007F67AC"/>
    <w:rsid w:val="008011D4"/>
    <w:rsid w:val="00801DCD"/>
    <w:rsid w:val="00805458"/>
    <w:rsid w:val="00816BE8"/>
    <w:rsid w:val="00826080"/>
    <w:rsid w:val="00827940"/>
    <w:rsid w:val="00830EC2"/>
    <w:rsid w:val="008575A3"/>
    <w:rsid w:val="008605DB"/>
    <w:rsid w:val="008705A9"/>
    <w:rsid w:val="00874050"/>
    <w:rsid w:val="0089043D"/>
    <w:rsid w:val="008A2505"/>
    <w:rsid w:val="008E71A6"/>
    <w:rsid w:val="008F45C6"/>
    <w:rsid w:val="008F64E8"/>
    <w:rsid w:val="00912867"/>
    <w:rsid w:val="009137ED"/>
    <w:rsid w:val="00914CBE"/>
    <w:rsid w:val="00920898"/>
    <w:rsid w:val="009327ED"/>
    <w:rsid w:val="00960F06"/>
    <w:rsid w:val="0098398F"/>
    <w:rsid w:val="00986A24"/>
    <w:rsid w:val="009920E3"/>
    <w:rsid w:val="009A0B24"/>
    <w:rsid w:val="009B6A11"/>
    <w:rsid w:val="009B7635"/>
    <w:rsid w:val="009E1869"/>
    <w:rsid w:val="009E20E3"/>
    <w:rsid w:val="009E4FBA"/>
    <w:rsid w:val="00A008C4"/>
    <w:rsid w:val="00A00FD1"/>
    <w:rsid w:val="00A02B4E"/>
    <w:rsid w:val="00A175CD"/>
    <w:rsid w:val="00A17DA2"/>
    <w:rsid w:val="00A34F2E"/>
    <w:rsid w:val="00A465CB"/>
    <w:rsid w:val="00A61264"/>
    <w:rsid w:val="00A76384"/>
    <w:rsid w:val="00A77FF5"/>
    <w:rsid w:val="00A826E1"/>
    <w:rsid w:val="00A949A8"/>
    <w:rsid w:val="00AA14AD"/>
    <w:rsid w:val="00AA5167"/>
    <w:rsid w:val="00AA6855"/>
    <w:rsid w:val="00AB2492"/>
    <w:rsid w:val="00AB65EF"/>
    <w:rsid w:val="00AC2272"/>
    <w:rsid w:val="00AD5965"/>
    <w:rsid w:val="00AF6694"/>
    <w:rsid w:val="00B0357F"/>
    <w:rsid w:val="00B128EB"/>
    <w:rsid w:val="00B27844"/>
    <w:rsid w:val="00B317F1"/>
    <w:rsid w:val="00B540EB"/>
    <w:rsid w:val="00B629C4"/>
    <w:rsid w:val="00B6546F"/>
    <w:rsid w:val="00B72FEF"/>
    <w:rsid w:val="00B91885"/>
    <w:rsid w:val="00B91E0A"/>
    <w:rsid w:val="00BA714B"/>
    <w:rsid w:val="00BB7130"/>
    <w:rsid w:val="00BC1A72"/>
    <w:rsid w:val="00BC783C"/>
    <w:rsid w:val="00BD4CC5"/>
    <w:rsid w:val="00BE0602"/>
    <w:rsid w:val="00BE0F63"/>
    <w:rsid w:val="00C029D2"/>
    <w:rsid w:val="00C04713"/>
    <w:rsid w:val="00C24B06"/>
    <w:rsid w:val="00C3564F"/>
    <w:rsid w:val="00C3646C"/>
    <w:rsid w:val="00C44CF2"/>
    <w:rsid w:val="00C52DCB"/>
    <w:rsid w:val="00C52F9A"/>
    <w:rsid w:val="00C5645D"/>
    <w:rsid w:val="00C718D6"/>
    <w:rsid w:val="00C73391"/>
    <w:rsid w:val="00C815CE"/>
    <w:rsid w:val="00C82F55"/>
    <w:rsid w:val="00C86905"/>
    <w:rsid w:val="00C87506"/>
    <w:rsid w:val="00CA75F8"/>
    <w:rsid w:val="00CB0ED6"/>
    <w:rsid w:val="00CB477E"/>
    <w:rsid w:val="00CC238E"/>
    <w:rsid w:val="00CC4558"/>
    <w:rsid w:val="00CC625B"/>
    <w:rsid w:val="00CD209A"/>
    <w:rsid w:val="00CD78A1"/>
    <w:rsid w:val="00CE113D"/>
    <w:rsid w:val="00CE27F9"/>
    <w:rsid w:val="00CE3789"/>
    <w:rsid w:val="00CE5EFB"/>
    <w:rsid w:val="00CF49AE"/>
    <w:rsid w:val="00CF55B4"/>
    <w:rsid w:val="00CF58D2"/>
    <w:rsid w:val="00D13AB8"/>
    <w:rsid w:val="00D15FD4"/>
    <w:rsid w:val="00D23B31"/>
    <w:rsid w:val="00D245F7"/>
    <w:rsid w:val="00D40A0F"/>
    <w:rsid w:val="00D74D27"/>
    <w:rsid w:val="00D924EF"/>
    <w:rsid w:val="00D96FBE"/>
    <w:rsid w:val="00DB0773"/>
    <w:rsid w:val="00DC0CDE"/>
    <w:rsid w:val="00DC53F6"/>
    <w:rsid w:val="00DC695A"/>
    <w:rsid w:val="00DD4002"/>
    <w:rsid w:val="00DD7045"/>
    <w:rsid w:val="00DE3106"/>
    <w:rsid w:val="00DF5936"/>
    <w:rsid w:val="00DF62F2"/>
    <w:rsid w:val="00E02656"/>
    <w:rsid w:val="00E03C36"/>
    <w:rsid w:val="00E06322"/>
    <w:rsid w:val="00E20A9E"/>
    <w:rsid w:val="00E36343"/>
    <w:rsid w:val="00E63732"/>
    <w:rsid w:val="00E75193"/>
    <w:rsid w:val="00E951AA"/>
    <w:rsid w:val="00EA6AFA"/>
    <w:rsid w:val="00EC33BB"/>
    <w:rsid w:val="00EC33EA"/>
    <w:rsid w:val="00EC345F"/>
    <w:rsid w:val="00EC63CC"/>
    <w:rsid w:val="00EC6D83"/>
    <w:rsid w:val="00ED0888"/>
    <w:rsid w:val="00EE09D9"/>
    <w:rsid w:val="00EF13CC"/>
    <w:rsid w:val="00EF6D71"/>
    <w:rsid w:val="00F04C89"/>
    <w:rsid w:val="00F05551"/>
    <w:rsid w:val="00F17005"/>
    <w:rsid w:val="00F251F1"/>
    <w:rsid w:val="00F301A6"/>
    <w:rsid w:val="00F321E9"/>
    <w:rsid w:val="00F47995"/>
    <w:rsid w:val="00F53E74"/>
    <w:rsid w:val="00F5534D"/>
    <w:rsid w:val="00F64E01"/>
    <w:rsid w:val="00F802C8"/>
    <w:rsid w:val="00F8573C"/>
    <w:rsid w:val="00F876A4"/>
    <w:rsid w:val="00F87C28"/>
    <w:rsid w:val="00F96555"/>
    <w:rsid w:val="00FC2BFF"/>
    <w:rsid w:val="00FC54CF"/>
    <w:rsid w:val="00FC6696"/>
    <w:rsid w:val="00FC6D09"/>
    <w:rsid w:val="00FC6D2E"/>
    <w:rsid w:val="00FD0A00"/>
    <w:rsid w:val="00FD6A43"/>
    <w:rsid w:val="00FD7DC5"/>
    <w:rsid w:val="00FE3989"/>
    <w:rsid w:val="00FE4826"/>
    <w:rsid w:val="00FE76A4"/>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EE8B7"/>
  <w15:chartTrackingRefBased/>
  <w15:docId w15:val="{66E0A263-51E4-49BF-9EF9-5D70415B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CB9"/>
    <w:pPr>
      <w:ind w:firstLine="288"/>
      <w:jc w:val="both"/>
    </w:pPr>
    <w:rPr>
      <w:rFonts w:ascii="Times New Roman" w:hAnsi="Times New Roman"/>
      <w:sz w:val="26"/>
      <w:szCs w:val="26"/>
    </w:rPr>
  </w:style>
  <w:style w:type="paragraph" w:styleId="Heading1">
    <w:name w:val="heading 1"/>
    <w:basedOn w:val="Normal"/>
    <w:next w:val="Normal"/>
    <w:link w:val="Heading1Char"/>
    <w:autoRedefine/>
    <w:uiPriority w:val="9"/>
    <w:qFormat/>
    <w:rsid w:val="00B629C4"/>
    <w:pPr>
      <w:keepNext/>
      <w:keepLines/>
      <w:numPr>
        <w:numId w:val="3"/>
      </w:numPr>
      <w:spacing w:before="240" w:after="240" w:line="240" w:lineRule="auto"/>
      <w:jc w:val="center"/>
      <w:outlineLvl w:val="0"/>
    </w:pPr>
    <w:rPr>
      <w:rFonts w:ascii="Tahoma" w:eastAsiaTheme="majorEastAsia" w:hAnsi="Tahoma" w:cstheme="minorHAnsi"/>
      <w:b/>
      <w:sz w:val="36"/>
      <w:szCs w:val="36"/>
    </w:rPr>
  </w:style>
  <w:style w:type="paragraph" w:styleId="Heading2">
    <w:name w:val="heading 2"/>
    <w:basedOn w:val="Normal"/>
    <w:next w:val="Normal"/>
    <w:link w:val="Heading2Char"/>
    <w:autoRedefine/>
    <w:uiPriority w:val="9"/>
    <w:unhideWhenUsed/>
    <w:qFormat/>
    <w:rsid w:val="00237303"/>
    <w:pPr>
      <w:keepNext/>
      <w:keepLines/>
      <w:numPr>
        <w:ilvl w:val="1"/>
        <w:numId w:val="3"/>
      </w:numPr>
      <w:spacing w:before="40" w:after="240" w:line="240" w:lineRule="auto"/>
      <w:outlineLvl w:val="1"/>
    </w:pPr>
    <w:rPr>
      <w:rFonts w:ascii="Tahoma" w:eastAsiaTheme="majorEastAsia" w:hAnsi="Tahoma" w:cstheme="minorHAnsi"/>
      <w:b/>
      <w:sz w:val="32"/>
      <w:szCs w:val="32"/>
    </w:rPr>
  </w:style>
  <w:style w:type="paragraph" w:styleId="Heading3">
    <w:name w:val="heading 3"/>
    <w:basedOn w:val="Normal"/>
    <w:next w:val="Normal"/>
    <w:link w:val="Heading3Char"/>
    <w:uiPriority w:val="9"/>
    <w:unhideWhenUsed/>
    <w:qFormat/>
    <w:rsid w:val="00DF62F2"/>
    <w:pPr>
      <w:keepNext/>
      <w:keepLines/>
      <w:numPr>
        <w:ilvl w:val="2"/>
        <w:numId w:val="3"/>
      </w:numPr>
      <w:spacing w:before="40" w:after="240"/>
      <w:outlineLvl w:val="2"/>
    </w:pPr>
    <w:rPr>
      <w:rFonts w:asciiTheme="minorHAnsi" w:eastAsiaTheme="majorEastAsia" w:hAnsiTheme="minorHAnsi" w:cstheme="minorHAnsi"/>
      <w:b/>
      <w:sz w:val="30"/>
      <w:szCs w:val="30"/>
    </w:rPr>
  </w:style>
  <w:style w:type="paragraph" w:styleId="Heading4">
    <w:name w:val="heading 4"/>
    <w:basedOn w:val="Normal"/>
    <w:next w:val="Normal"/>
    <w:link w:val="Heading4Char"/>
    <w:uiPriority w:val="9"/>
    <w:unhideWhenUsed/>
    <w:qFormat/>
    <w:rsid w:val="00DF62F2"/>
    <w:pPr>
      <w:keepNext/>
      <w:keepLines/>
      <w:numPr>
        <w:ilvl w:val="3"/>
        <w:numId w:val="3"/>
      </w:numPr>
      <w:spacing w:before="40" w:after="240"/>
      <w:outlineLvl w:val="3"/>
    </w:pPr>
    <w:rPr>
      <w:rFonts w:asciiTheme="minorHAnsi" w:eastAsiaTheme="majorEastAsia" w:hAnsiTheme="minorHAnsi" w:cstheme="minorHAnsi"/>
      <w:b/>
      <w:i/>
      <w:iCs/>
    </w:rPr>
  </w:style>
  <w:style w:type="paragraph" w:styleId="Heading5">
    <w:name w:val="heading 5"/>
    <w:basedOn w:val="Normal"/>
    <w:next w:val="Normal"/>
    <w:link w:val="Heading5Char"/>
    <w:uiPriority w:val="9"/>
    <w:unhideWhenUsed/>
    <w:qFormat/>
    <w:rsid w:val="00DF62F2"/>
    <w:pPr>
      <w:keepNext/>
      <w:keepLines/>
      <w:numPr>
        <w:ilvl w:val="4"/>
        <w:numId w:val="21"/>
      </w:numPr>
      <w:tabs>
        <w:tab w:val="clear" w:pos="3600"/>
      </w:tabs>
      <w:spacing w:before="40" w:after="0"/>
      <w:ind w:left="0" w:firstLine="0"/>
      <w:outlineLvl w:val="4"/>
    </w:pPr>
    <w:rPr>
      <w:rFonts w:asciiTheme="minorHAnsi" w:eastAsiaTheme="majorEastAsia" w:hAnsiTheme="minorHAnsi" w:cstheme="minorHAnsi"/>
      <w:b/>
      <w:sz w:val="22"/>
      <w:szCs w:val="22"/>
    </w:rPr>
  </w:style>
  <w:style w:type="paragraph" w:styleId="Heading6">
    <w:name w:val="heading 6"/>
    <w:basedOn w:val="Normal"/>
    <w:next w:val="Normal"/>
    <w:link w:val="Heading6Char"/>
    <w:uiPriority w:val="9"/>
    <w:unhideWhenUsed/>
    <w:qFormat/>
    <w:rsid w:val="00DF62F2"/>
    <w:pPr>
      <w:keepNext/>
      <w:keepLines/>
      <w:numPr>
        <w:ilvl w:val="5"/>
        <w:numId w:val="3"/>
      </w:numPr>
      <w:spacing w:before="40" w:after="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unhideWhenUsed/>
    <w:qFormat/>
    <w:rsid w:val="00DF62F2"/>
    <w:pPr>
      <w:keepNext/>
      <w:keepLines/>
      <w:spacing w:before="40" w:after="0"/>
      <w:outlineLvl w:val="6"/>
    </w:pPr>
    <w:rPr>
      <w:rFonts w:asciiTheme="majorHAnsi" w:eastAsiaTheme="majorEastAsia" w:hAnsiTheme="majorHAnsi" w:cstheme="maj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07"/>
    <w:rPr>
      <w:rFonts w:ascii="Tahoma" w:eastAsiaTheme="majorEastAsia" w:hAnsi="Tahoma" w:cstheme="minorHAnsi"/>
      <w:b/>
      <w:sz w:val="36"/>
      <w:szCs w:val="36"/>
    </w:rPr>
  </w:style>
  <w:style w:type="character" w:customStyle="1" w:styleId="Heading2Char">
    <w:name w:val="Heading 2 Char"/>
    <w:basedOn w:val="DefaultParagraphFont"/>
    <w:link w:val="Heading2"/>
    <w:uiPriority w:val="9"/>
    <w:rsid w:val="00237303"/>
    <w:rPr>
      <w:rFonts w:ascii="Tahoma" w:eastAsiaTheme="majorEastAsia" w:hAnsi="Tahoma" w:cstheme="minorHAnsi"/>
      <w:b/>
      <w:sz w:val="32"/>
      <w:szCs w:val="32"/>
    </w:rPr>
  </w:style>
  <w:style w:type="character" w:customStyle="1" w:styleId="Heading3Char">
    <w:name w:val="Heading 3 Char"/>
    <w:basedOn w:val="DefaultParagraphFont"/>
    <w:link w:val="Heading3"/>
    <w:uiPriority w:val="9"/>
    <w:rsid w:val="00DF62F2"/>
    <w:rPr>
      <w:rFonts w:eastAsiaTheme="majorEastAsia" w:cstheme="minorHAnsi"/>
      <w:b/>
      <w:sz w:val="30"/>
      <w:szCs w:val="30"/>
    </w:rPr>
  </w:style>
  <w:style w:type="character" w:customStyle="1" w:styleId="Heading4Char">
    <w:name w:val="Heading 4 Char"/>
    <w:basedOn w:val="DefaultParagraphFont"/>
    <w:link w:val="Heading4"/>
    <w:uiPriority w:val="9"/>
    <w:rsid w:val="00DF62F2"/>
    <w:rPr>
      <w:rFonts w:eastAsiaTheme="majorEastAsia" w:cstheme="minorHAnsi"/>
      <w:b/>
      <w:i/>
      <w:iCs/>
      <w:sz w:val="26"/>
      <w:szCs w:val="26"/>
    </w:rPr>
  </w:style>
  <w:style w:type="character" w:customStyle="1" w:styleId="Heading5Char">
    <w:name w:val="Heading 5 Char"/>
    <w:basedOn w:val="DefaultParagraphFont"/>
    <w:link w:val="Heading5"/>
    <w:uiPriority w:val="9"/>
    <w:rsid w:val="00DF62F2"/>
    <w:rPr>
      <w:rFonts w:eastAsiaTheme="majorEastAsia" w:cstheme="minorHAnsi"/>
      <w:b/>
    </w:rPr>
  </w:style>
  <w:style w:type="character" w:customStyle="1" w:styleId="Heading6Char">
    <w:name w:val="Heading 6 Char"/>
    <w:basedOn w:val="DefaultParagraphFont"/>
    <w:link w:val="Heading6"/>
    <w:uiPriority w:val="9"/>
    <w:rsid w:val="00DF62F2"/>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DF62F2"/>
    <w:rPr>
      <w:rFonts w:asciiTheme="majorHAnsi" w:eastAsiaTheme="majorEastAsia" w:hAnsiTheme="majorHAnsi" w:cstheme="majorBidi"/>
      <w:i/>
      <w:iCs/>
    </w:rPr>
  </w:style>
  <w:style w:type="paragraph" w:styleId="NoSpacing">
    <w:name w:val="No Spacing"/>
    <w:link w:val="NoSpacingChar"/>
    <w:uiPriority w:val="1"/>
    <w:qFormat/>
    <w:rsid w:val="00DF62F2"/>
    <w:pPr>
      <w:spacing w:after="0" w:line="240" w:lineRule="auto"/>
    </w:pPr>
    <w:rPr>
      <w:rFonts w:ascii="Times New Roman" w:hAnsi="Times New Roman"/>
      <w:sz w:val="26"/>
      <w:szCs w:val="26"/>
    </w:rPr>
  </w:style>
  <w:style w:type="paragraph" w:styleId="Title">
    <w:name w:val="Title"/>
    <w:basedOn w:val="Normal"/>
    <w:next w:val="Normal"/>
    <w:link w:val="TitleChar"/>
    <w:uiPriority w:val="10"/>
    <w:qFormat/>
    <w:rsid w:val="00DF62F2"/>
    <w:pPr>
      <w:spacing w:after="0" w:line="240" w:lineRule="auto"/>
      <w:contextualSpacing/>
      <w:jc w:val="center"/>
    </w:pPr>
    <w:rPr>
      <w:rFonts w:eastAsiaTheme="majorEastAsia" w:cstheme="minorHAnsi"/>
      <w:b/>
      <w:spacing w:val="-10"/>
      <w:kern w:val="28"/>
      <w:sz w:val="52"/>
      <w:szCs w:val="52"/>
    </w:rPr>
  </w:style>
  <w:style w:type="character" w:customStyle="1" w:styleId="TitleChar">
    <w:name w:val="Title Char"/>
    <w:basedOn w:val="DefaultParagraphFont"/>
    <w:link w:val="Title"/>
    <w:uiPriority w:val="10"/>
    <w:rsid w:val="00DF62F2"/>
    <w:rPr>
      <w:rFonts w:ascii="Times New Roman" w:eastAsiaTheme="majorEastAsia" w:hAnsi="Times New Roman" w:cstheme="minorHAnsi"/>
      <w:b/>
      <w:spacing w:val="-10"/>
      <w:kern w:val="28"/>
      <w:sz w:val="52"/>
      <w:szCs w:val="52"/>
    </w:rPr>
  </w:style>
  <w:style w:type="paragraph" w:styleId="Subtitle">
    <w:name w:val="Subtitle"/>
    <w:basedOn w:val="Title"/>
    <w:next w:val="Normal"/>
    <w:link w:val="SubtitleChar"/>
    <w:uiPriority w:val="11"/>
    <w:qFormat/>
    <w:rsid w:val="00DF62F2"/>
    <w:rPr>
      <w:rFonts w:cs="Times New Roman"/>
      <w:sz w:val="40"/>
      <w:szCs w:val="40"/>
    </w:rPr>
  </w:style>
  <w:style w:type="character" w:customStyle="1" w:styleId="SubtitleChar">
    <w:name w:val="Subtitle Char"/>
    <w:basedOn w:val="DefaultParagraphFont"/>
    <w:link w:val="Subtitle"/>
    <w:uiPriority w:val="11"/>
    <w:rsid w:val="00DF62F2"/>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DF62F2"/>
    <w:pPr>
      <w:ind w:left="720"/>
      <w:contextualSpacing/>
    </w:pPr>
  </w:style>
  <w:style w:type="character" w:styleId="SubtleEmphasis">
    <w:name w:val="Subtle Emphasis"/>
    <w:basedOn w:val="DefaultParagraphFont"/>
    <w:uiPriority w:val="19"/>
    <w:qFormat/>
    <w:rsid w:val="00DF62F2"/>
    <w:rPr>
      <w:iCs/>
      <w:sz w:val="32"/>
      <w:szCs w:val="32"/>
    </w:rPr>
  </w:style>
  <w:style w:type="paragraph" w:styleId="TOCHeading">
    <w:name w:val="TOC Heading"/>
    <w:basedOn w:val="Heading1"/>
    <w:next w:val="Normal"/>
    <w:uiPriority w:val="39"/>
    <w:unhideWhenUsed/>
    <w:qFormat/>
    <w:rsid w:val="00DF62F2"/>
    <w:pPr>
      <w:numPr>
        <w:numId w:val="0"/>
      </w:numPr>
      <w:spacing w:line="259" w:lineRule="auto"/>
      <w:outlineLvl w:val="9"/>
    </w:pPr>
    <w:rPr>
      <w:rFonts w:asciiTheme="majorHAnsi" w:hAnsiTheme="majorHAnsi" w:cstheme="majorBidi"/>
      <w:b w:val="0"/>
      <w:color w:val="0B5294" w:themeColor="accent1" w:themeShade="BF"/>
      <w:sz w:val="32"/>
      <w:szCs w:val="32"/>
    </w:rPr>
  </w:style>
  <w:style w:type="character" w:styleId="Strong">
    <w:name w:val="Strong"/>
    <w:basedOn w:val="DefaultParagraphFont"/>
    <w:uiPriority w:val="22"/>
    <w:qFormat/>
    <w:rsid w:val="00DF62F2"/>
    <w:rPr>
      <w:b/>
      <w:bCs/>
    </w:rPr>
  </w:style>
  <w:style w:type="character" w:styleId="Emphasis">
    <w:name w:val="Emphasis"/>
    <w:basedOn w:val="DefaultParagraphFont"/>
    <w:uiPriority w:val="20"/>
    <w:qFormat/>
    <w:rsid w:val="00DF62F2"/>
    <w:rPr>
      <w:i/>
      <w:iCs/>
    </w:rPr>
  </w:style>
  <w:style w:type="paragraph" w:styleId="TOC1">
    <w:name w:val="toc 1"/>
    <w:basedOn w:val="Normal"/>
    <w:next w:val="Normal"/>
    <w:autoRedefine/>
    <w:uiPriority w:val="39"/>
    <w:unhideWhenUsed/>
    <w:rsid w:val="0070183D"/>
    <w:pPr>
      <w:spacing w:after="100"/>
    </w:pPr>
    <w:rPr>
      <w:b/>
    </w:rPr>
  </w:style>
  <w:style w:type="paragraph" w:styleId="TOC2">
    <w:name w:val="toc 2"/>
    <w:basedOn w:val="Normal"/>
    <w:next w:val="Normal"/>
    <w:autoRedefine/>
    <w:uiPriority w:val="39"/>
    <w:unhideWhenUsed/>
    <w:rsid w:val="0070183D"/>
    <w:pPr>
      <w:spacing w:before="240" w:after="0"/>
    </w:pPr>
    <w:rPr>
      <w:rFonts w:asciiTheme="minorHAnsi" w:hAnsiTheme="minorHAnsi" w:cstheme="minorHAnsi"/>
      <w:bCs/>
      <w:sz w:val="32"/>
      <w:szCs w:val="20"/>
    </w:rPr>
  </w:style>
  <w:style w:type="paragraph" w:styleId="NormalWeb">
    <w:name w:val="Normal (Web)"/>
    <w:basedOn w:val="Normal"/>
    <w:uiPriority w:val="99"/>
    <w:semiHidden/>
    <w:unhideWhenUsed/>
    <w:rsid w:val="0063773D"/>
    <w:pPr>
      <w:spacing w:before="100" w:beforeAutospacing="1" w:after="100" w:afterAutospacing="1" w:line="240" w:lineRule="auto"/>
      <w:ind w:firstLine="0"/>
    </w:pPr>
    <w:rPr>
      <w:rFonts w:eastAsia="Times New Roman" w:cs="Times New Roman"/>
      <w:sz w:val="24"/>
      <w:szCs w:val="24"/>
    </w:rPr>
  </w:style>
  <w:style w:type="paragraph" w:styleId="Header">
    <w:name w:val="header"/>
    <w:basedOn w:val="Normal"/>
    <w:link w:val="HeaderChar"/>
    <w:uiPriority w:val="99"/>
    <w:unhideWhenUsed/>
    <w:rsid w:val="003A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863"/>
    <w:rPr>
      <w:rFonts w:ascii="Times New Roman" w:hAnsi="Times New Roman"/>
      <w:sz w:val="26"/>
      <w:szCs w:val="26"/>
    </w:rPr>
  </w:style>
  <w:style w:type="paragraph" w:styleId="Footer">
    <w:name w:val="footer"/>
    <w:basedOn w:val="Normal"/>
    <w:link w:val="FooterChar"/>
    <w:uiPriority w:val="99"/>
    <w:unhideWhenUsed/>
    <w:rsid w:val="003A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863"/>
    <w:rPr>
      <w:rFonts w:ascii="Times New Roman" w:hAnsi="Times New Roman"/>
      <w:sz w:val="26"/>
      <w:szCs w:val="26"/>
    </w:rPr>
  </w:style>
  <w:style w:type="character" w:customStyle="1" w:styleId="NoSpacingChar">
    <w:name w:val="No Spacing Char"/>
    <w:basedOn w:val="DefaultParagraphFont"/>
    <w:link w:val="NoSpacing"/>
    <w:uiPriority w:val="1"/>
    <w:locked/>
    <w:rsid w:val="00826080"/>
    <w:rPr>
      <w:rFonts w:ascii="Times New Roman" w:hAnsi="Times New Roman"/>
      <w:sz w:val="26"/>
      <w:szCs w:val="26"/>
    </w:rPr>
  </w:style>
  <w:style w:type="paragraph" w:styleId="BalloonText">
    <w:name w:val="Balloon Text"/>
    <w:basedOn w:val="Normal"/>
    <w:link w:val="BalloonTextChar"/>
    <w:uiPriority w:val="99"/>
    <w:semiHidden/>
    <w:unhideWhenUsed/>
    <w:rsid w:val="0082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80"/>
    <w:rPr>
      <w:rFonts w:ascii="Segoe UI" w:hAnsi="Segoe UI" w:cs="Segoe UI"/>
      <w:sz w:val="18"/>
      <w:szCs w:val="18"/>
    </w:rPr>
  </w:style>
  <w:style w:type="character" w:styleId="PlaceholderText">
    <w:name w:val="Placeholder Text"/>
    <w:basedOn w:val="DefaultParagraphFont"/>
    <w:uiPriority w:val="99"/>
    <w:semiHidden/>
    <w:rsid w:val="000938BA"/>
    <w:rPr>
      <w:color w:val="808080"/>
    </w:rPr>
  </w:style>
  <w:style w:type="paragraph" w:styleId="Bibliography">
    <w:name w:val="Bibliography"/>
    <w:basedOn w:val="Normal"/>
    <w:next w:val="Normal"/>
    <w:uiPriority w:val="37"/>
    <w:unhideWhenUsed/>
    <w:rsid w:val="00CF58D2"/>
  </w:style>
  <w:style w:type="paragraph" w:styleId="TOC3">
    <w:name w:val="toc 3"/>
    <w:basedOn w:val="Normal"/>
    <w:next w:val="Normal"/>
    <w:autoRedefine/>
    <w:uiPriority w:val="39"/>
    <w:unhideWhenUsed/>
    <w:rsid w:val="00AD5965"/>
    <w:pPr>
      <w:spacing w:after="100"/>
      <w:ind w:left="520"/>
    </w:pPr>
  </w:style>
  <w:style w:type="character" w:styleId="Hyperlink">
    <w:name w:val="Hyperlink"/>
    <w:basedOn w:val="DefaultParagraphFont"/>
    <w:uiPriority w:val="99"/>
    <w:unhideWhenUsed/>
    <w:rsid w:val="000D68A0"/>
    <w:rPr>
      <w:color w:val="F49100" w:themeColor="hyperlink"/>
      <w:u w:val="single"/>
    </w:rPr>
  </w:style>
  <w:style w:type="table" w:styleId="TableGrid">
    <w:name w:val="Table Grid"/>
    <w:basedOn w:val="TableNormal"/>
    <w:uiPriority w:val="39"/>
    <w:rsid w:val="009B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4765"/>
    <w:pPr>
      <w:spacing w:line="240" w:lineRule="auto"/>
    </w:pPr>
    <w:rPr>
      <w:i/>
      <w:iCs/>
      <w:color w:val="17406D" w:themeColor="text2"/>
      <w:sz w:val="18"/>
      <w:szCs w:val="18"/>
    </w:rPr>
  </w:style>
  <w:style w:type="paragraph" w:styleId="TableofFigures">
    <w:name w:val="table of figures"/>
    <w:basedOn w:val="Normal"/>
    <w:next w:val="Normal"/>
    <w:uiPriority w:val="99"/>
    <w:unhideWhenUsed/>
    <w:rsid w:val="00B72F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00440">
      <w:bodyDiv w:val="1"/>
      <w:marLeft w:val="0"/>
      <w:marRight w:val="0"/>
      <w:marTop w:val="0"/>
      <w:marBottom w:val="0"/>
      <w:divBdr>
        <w:top w:val="none" w:sz="0" w:space="0" w:color="auto"/>
        <w:left w:val="none" w:sz="0" w:space="0" w:color="auto"/>
        <w:bottom w:val="none" w:sz="0" w:space="0" w:color="auto"/>
        <w:right w:val="none" w:sz="0" w:space="0" w:color="auto"/>
      </w:divBdr>
    </w:div>
    <w:div w:id="573584332">
      <w:bodyDiv w:val="1"/>
      <w:marLeft w:val="0"/>
      <w:marRight w:val="0"/>
      <w:marTop w:val="0"/>
      <w:marBottom w:val="0"/>
      <w:divBdr>
        <w:top w:val="none" w:sz="0" w:space="0" w:color="auto"/>
        <w:left w:val="none" w:sz="0" w:space="0" w:color="auto"/>
        <w:bottom w:val="none" w:sz="0" w:space="0" w:color="auto"/>
        <w:right w:val="none" w:sz="0" w:space="0" w:color="auto"/>
      </w:divBdr>
    </w:div>
    <w:div w:id="14095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Công nghệ đang ngày càng phát triển, các thiết bị thông minh xuất hiện ngày càng nhiều và sự giao tiếp giữa con người với máy móc ngày càng được giới khoa học quan tâm sâu sắc. Có rất nhiều cách để con người có thể giao tiếp với máy móc, và khiến máy móc có thể hiểu được con người thông qua các thiết bị nhập xuất, hay thông qua giọng nói, khuôn mặt và biểu cảm của con người. Tuy nhiên, việc nhận diện biểu cảm của con người còn mới và độ chính xác vẫn chưa tốt khi thực hiện trên những hình ảnh nhìn thấy được do các nhân tố bên ngoài thường xuyên tác động và gây nhiễu trong quá trình thu thập dữ liệu, phân tích và dự đoán cảm xúc. Chính vì thế, một số nhóm nghiên cứu đã bắt đầu một hướng đi mới nhằm cải thiện khả năng dự đoán, ước lượng cảm xúc của con người dựa vào những dữ liệu trên ảnh nhiệt của khuôn mặt. Đề tài này cũng lựa chọn theo hướng đi đó, trong đề tài này, ta sẽ tìm hiểu về các thông tin trên ảnh nhiệt, từ đó xây dựng các thuật toán, mô hình máy học nhằm dự đoán, ước lượng cảm xúc của con người. Các nghiên cứu, thử nghiệm và đánh giá sẽ được thực hiện trên bộ cơ sở dữ liệu Kotani Thermal Facial Emotion (KTFE).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C057F-C495-476B-A8B2-FB7ADCF6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MỘT MÔ HÌNH MÁY HỌC TRONG ƯỚC LƯỢNG CẢM XÚC CỦA CON NGƯỜI BẰNG ẢNH NHIỆT CỦA KHUÔN MẶT NGƯỜI</vt:lpstr>
    </vt:vector>
  </TitlesOfParts>
  <Company/>
  <LinksUpToDate>false</LinksUpToDate>
  <CharactersWithSpaces>793</CharactersWithSpaces>
  <SharedDoc>false</SharedDoc>
  <HLinks>
    <vt:vector size="210" baseType="variant">
      <vt:variant>
        <vt:i4>2490371</vt:i4>
      </vt:variant>
      <vt:variant>
        <vt:i4>212</vt:i4>
      </vt:variant>
      <vt:variant>
        <vt:i4>0</vt:i4>
      </vt:variant>
      <vt:variant>
        <vt:i4>5</vt:i4>
      </vt:variant>
      <vt:variant>
        <vt:lpwstr/>
      </vt:variant>
      <vt:variant>
        <vt:lpwstr>_Toc7537732</vt:lpwstr>
      </vt:variant>
      <vt:variant>
        <vt:i4>2490371</vt:i4>
      </vt:variant>
      <vt:variant>
        <vt:i4>206</vt:i4>
      </vt:variant>
      <vt:variant>
        <vt:i4>0</vt:i4>
      </vt:variant>
      <vt:variant>
        <vt:i4>5</vt:i4>
      </vt:variant>
      <vt:variant>
        <vt:lpwstr/>
      </vt:variant>
      <vt:variant>
        <vt:lpwstr>_Toc7537731</vt:lpwstr>
      </vt:variant>
      <vt:variant>
        <vt:i4>1769571</vt:i4>
      </vt:variant>
      <vt:variant>
        <vt:i4>200</vt:i4>
      </vt:variant>
      <vt:variant>
        <vt:i4>0</vt:i4>
      </vt:variant>
      <vt:variant>
        <vt:i4>5</vt:i4>
      </vt:variant>
      <vt:variant>
        <vt:lpwstr>https://d.docs.live.net/44d263392d9cf11d/Documents/Report.docx</vt:lpwstr>
      </vt:variant>
      <vt:variant>
        <vt:lpwstr>_Toc7537730</vt:lpwstr>
      </vt:variant>
      <vt:variant>
        <vt:i4>2555907</vt:i4>
      </vt:variant>
      <vt:variant>
        <vt:i4>194</vt:i4>
      </vt:variant>
      <vt:variant>
        <vt:i4>0</vt:i4>
      </vt:variant>
      <vt:variant>
        <vt:i4>5</vt:i4>
      </vt:variant>
      <vt:variant>
        <vt:lpwstr/>
      </vt:variant>
      <vt:variant>
        <vt:lpwstr>_Toc7537729</vt:lpwstr>
      </vt:variant>
      <vt:variant>
        <vt:i4>2555907</vt:i4>
      </vt:variant>
      <vt:variant>
        <vt:i4>188</vt:i4>
      </vt:variant>
      <vt:variant>
        <vt:i4>0</vt:i4>
      </vt:variant>
      <vt:variant>
        <vt:i4>5</vt:i4>
      </vt:variant>
      <vt:variant>
        <vt:lpwstr/>
      </vt:variant>
      <vt:variant>
        <vt:lpwstr>_Toc7537728</vt:lpwstr>
      </vt:variant>
      <vt:variant>
        <vt:i4>1704035</vt:i4>
      </vt:variant>
      <vt:variant>
        <vt:i4>182</vt:i4>
      </vt:variant>
      <vt:variant>
        <vt:i4>0</vt:i4>
      </vt:variant>
      <vt:variant>
        <vt:i4>5</vt:i4>
      </vt:variant>
      <vt:variant>
        <vt:lpwstr>https://d.docs.live.net/44d263392d9cf11d/Documents/Report.docx</vt:lpwstr>
      </vt:variant>
      <vt:variant>
        <vt:lpwstr>_Toc7537727</vt:lpwstr>
      </vt:variant>
      <vt:variant>
        <vt:i4>1704035</vt:i4>
      </vt:variant>
      <vt:variant>
        <vt:i4>176</vt:i4>
      </vt:variant>
      <vt:variant>
        <vt:i4>0</vt:i4>
      </vt:variant>
      <vt:variant>
        <vt:i4>5</vt:i4>
      </vt:variant>
      <vt:variant>
        <vt:lpwstr>https://d.docs.live.net/44d263392d9cf11d/Documents/Report.docx</vt:lpwstr>
      </vt:variant>
      <vt:variant>
        <vt:lpwstr>_Toc7537726</vt:lpwstr>
      </vt:variant>
      <vt:variant>
        <vt:i4>2555907</vt:i4>
      </vt:variant>
      <vt:variant>
        <vt:i4>170</vt:i4>
      </vt:variant>
      <vt:variant>
        <vt:i4>0</vt:i4>
      </vt:variant>
      <vt:variant>
        <vt:i4>5</vt:i4>
      </vt:variant>
      <vt:variant>
        <vt:lpwstr/>
      </vt:variant>
      <vt:variant>
        <vt:lpwstr>_Toc7537725</vt:lpwstr>
      </vt:variant>
      <vt:variant>
        <vt:i4>2555907</vt:i4>
      </vt:variant>
      <vt:variant>
        <vt:i4>164</vt:i4>
      </vt:variant>
      <vt:variant>
        <vt:i4>0</vt:i4>
      </vt:variant>
      <vt:variant>
        <vt:i4>5</vt:i4>
      </vt:variant>
      <vt:variant>
        <vt:lpwstr/>
      </vt:variant>
      <vt:variant>
        <vt:lpwstr>_Toc7537724</vt:lpwstr>
      </vt:variant>
      <vt:variant>
        <vt:i4>2555907</vt:i4>
      </vt:variant>
      <vt:variant>
        <vt:i4>158</vt:i4>
      </vt:variant>
      <vt:variant>
        <vt:i4>0</vt:i4>
      </vt:variant>
      <vt:variant>
        <vt:i4>5</vt:i4>
      </vt:variant>
      <vt:variant>
        <vt:lpwstr/>
      </vt:variant>
      <vt:variant>
        <vt:lpwstr>_Toc7537723</vt:lpwstr>
      </vt:variant>
      <vt:variant>
        <vt:i4>2490372</vt:i4>
      </vt:variant>
      <vt:variant>
        <vt:i4>149</vt:i4>
      </vt:variant>
      <vt:variant>
        <vt:i4>0</vt:i4>
      </vt:variant>
      <vt:variant>
        <vt:i4>5</vt:i4>
      </vt:variant>
      <vt:variant>
        <vt:lpwstr/>
      </vt:variant>
      <vt:variant>
        <vt:lpwstr>_Toc7536023</vt:lpwstr>
      </vt:variant>
      <vt:variant>
        <vt:i4>2490372</vt:i4>
      </vt:variant>
      <vt:variant>
        <vt:i4>143</vt:i4>
      </vt:variant>
      <vt:variant>
        <vt:i4>0</vt:i4>
      </vt:variant>
      <vt:variant>
        <vt:i4>5</vt:i4>
      </vt:variant>
      <vt:variant>
        <vt:lpwstr/>
      </vt:variant>
      <vt:variant>
        <vt:lpwstr>_Toc7536022</vt:lpwstr>
      </vt:variant>
      <vt:variant>
        <vt:i4>3014659</vt:i4>
      </vt:variant>
      <vt:variant>
        <vt:i4>134</vt:i4>
      </vt:variant>
      <vt:variant>
        <vt:i4>0</vt:i4>
      </vt:variant>
      <vt:variant>
        <vt:i4>5</vt:i4>
      </vt:variant>
      <vt:variant>
        <vt:lpwstr/>
      </vt:variant>
      <vt:variant>
        <vt:lpwstr>_Toc7538748</vt:lpwstr>
      </vt:variant>
      <vt:variant>
        <vt:i4>3014659</vt:i4>
      </vt:variant>
      <vt:variant>
        <vt:i4>128</vt:i4>
      </vt:variant>
      <vt:variant>
        <vt:i4>0</vt:i4>
      </vt:variant>
      <vt:variant>
        <vt:i4>5</vt:i4>
      </vt:variant>
      <vt:variant>
        <vt:lpwstr/>
      </vt:variant>
      <vt:variant>
        <vt:lpwstr>_Toc7538747</vt:lpwstr>
      </vt:variant>
      <vt:variant>
        <vt:i4>3014659</vt:i4>
      </vt:variant>
      <vt:variant>
        <vt:i4>122</vt:i4>
      </vt:variant>
      <vt:variant>
        <vt:i4>0</vt:i4>
      </vt:variant>
      <vt:variant>
        <vt:i4>5</vt:i4>
      </vt:variant>
      <vt:variant>
        <vt:lpwstr/>
      </vt:variant>
      <vt:variant>
        <vt:lpwstr>_Toc7538746</vt:lpwstr>
      </vt:variant>
      <vt:variant>
        <vt:i4>3014659</vt:i4>
      </vt:variant>
      <vt:variant>
        <vt:i4>116</vt:i4>
      </vt:variant>
      <vt:variant>
        <vt:i4>0</vt:i4>
      </vt:variant>
      <vt:variant>
        <vt:i4>5</vt:i4>
      </vt:variant>
      <vt:variant>
        <vt:lpwstr/>
      </vt:variant>
      <vt:variant>
        <vt:lpwstr>_Toc7538745</vt:lpwstr>
      </vt:variant>
      <vt:variant>
        <vt:i4>3014659</vt:i4>
      </vt:variant>
      <vt:variant>
        <vt:i4>110</vt:i4>
      </vt:variant>
      <vt:variant>
        <vt:i4>0</vt:i4>
      </vt:variant>
      <vt:variant>
        <vt:i4>5</vt:i4>
      </vt:variant>
      <vt:variant>
        <vt:lpwstr/>
      </vt:variant>
      <vt:variant>
        <vt:lpwstr>_Toc7538744</vt:lpwstr>
      </vt:variant>
      <vt:variant>
        <vt:i4>3014659</vt:i4>
      </vt:variant>
      <vt:variant>
        <vt:i4>104</vt:i4>
      </vt:variant>
      <vt:variant>
        <vt:i4>0</vt:i4>
      </vt:variant>
      <vt:variant>
        <vt:i4>5</vt:i4>
      </vt:variant>
      <vt:variant>
        <vt:lpwstr/>
      </vt:variant>
      <vt:variant>
        <vt:lpwstr>_Toc7538743</vt:lpwstr>
      </vt:variant>
      <vt:variant>
        <vt:i4>3014659</vt:i4>
      </vt:variant>
      <vt:variant>
        <vt:i4>98</vt:i4>
      </vt:variant>
      <vt:variant>
        <vt:i4>0</vt:i4>
      </vt:variant>
      <vt:variant>
        <vt:i4>5</vt:i4>
      </vt:variant>
      <vt:variant>
        <vt:lpwstr/>
      </vt:variant>
      <vt:variant>
        <vt:lpwstr>_Toc7538742</vt:lpwstr>
      </vt:variant>
      <vt:variant>
        <vt:i4>3014659</vt:i4>
      </vt:variant>
      <vt:variant>
        <vt:i4>92</vt:i4>
      </vt:variant>
      <vt:variant>
        <vt:i4>0</vt:i4>
      </vt:variant>
      <vt:variant>
        <vt:i4>5</vt:i4>
      </vt:variant>
      <vt:variant>
        <vt:lpwstr/>
      </vt:variant>
      <vt:variant>
        <vt:lpwstr>_Toc7538741</vt:lpwstr>
      </vt:variant>
      <vt:variant>
        <vt:i4>3014659</vt:i4>
      </vt:variant>
      <vt:variant>
        <vt:i4>86</vt:i4>
      </vt:variant>
      <vt:variant>
        <vt:i4>0</vt:i4>
      </vt:variant>
      <vt:variant>
        <vt:i4>5</vt:i4>
      </vt:variant>
      <vt:variant>
        <vt:lpwstr/>
      </vt:variant>
      <vt:variant>
        <vt:lpwstr>_Toc7538740</vt:lpwstr>
      </vt:variant>
      <vt:variant>
        <vt:i4>2686979</vt:i4>
      </vt:variant>
      <vt:variant>
        <vt:i4>80</vt:i4>
      </vt:variant>
      <vt:variant>
        <vt:i4>0</vt:i4>
      </vt:variant>
      <vt:variant>
        <vt:i4>5</vt:i4>
      </vt:variant>
      <vt:variant>
        <vt:lpwstr/>
      </vt:variant>
      <vt:variant>
        <vt:lpwstr>_Toc7538739</vt:lpwstr>
      </vt:variant>
      <vt:variant>
        <vt:i4>2686979</vt:i4>
      </vt:variant>
      <vt:variant>
        <vt:i4>74</vt:i4>
      </vt:variant>
      <vt:variant>
        <vt:i4>0</vt:i4>
      </vt:variant>
      <vt:variant>
        <vt:i4>5</vt:i4>
      </vt:variant>
      <vt:variant>
        <vt:lpwstr/>
      </vt:variant>
      <vt:variant>
        <vt:lpwstr>_Toc7538738</vt:lpwstr>
      </vt:variant>
      <vt:variant>
        <vt:i4>2686979</vt:i4>
      </vt:variant>
      <vt:variant>
        <vt:i4>68</vt:i4>
      </vt:variant>
      <vt:variant>
        <vt:i4>0</vt:i4>
      </vt:variant>
      <vt:variant>
        <vt:i4>5</vt:i4>
      </vt:variant>
      <vt:variant>
        <vt:lpwstr/>
      </vt:variant>
      <vt:variant>
        <vt:lpwstr>_Toc7538737</vt:lpwstr>
      </vt:variant>
      <vt:variant>
        <vt:i4>2686979</vt:i4>
      </vt:variant>
      <vt:variant>
        <vt:i4>62</vt:i4>
      </vt:variant>
      <vt:variant>
        <vt:i4>0</vt:i4>
      </vt:variant>
      <vt:variant>
        <vt:i4>5</vt:i4>
      </vt:variant>
      <vt:variant>
        <vt:lpwstr/>
      </vt:variant>
      <vt:variant>
        <vt:lpwstr>_Toc7538736</vt:lpwstr>
      </vt:variant>
      <vt:variant>
        <vt:i4>2686979</vt:i4>
      </vt:variant>
      <vt:variant>
        <vt:i4>56</vt:i4>
      </vt:variant>
      <vt:variant>
        <vt:i4>0</vt:i4>
      </vt:variant>
      <vt:variant>
        <vt:i4>5</vt:i4>
      </vt:variant>
      <vt:variant>
        <vt:lpwstr/>
      </vt:variant>
      <vt:variant>
        <vt:lpwstr>_Toc7538735</vt:lpwstr>
      </vt:variant>
      <vt:variant>
        <vt:i4>2686979</vt:i4>
      </vt:variant>
      <vt:variant>
        <vt:i4>50</vt:i4>
      </vt:variant>
      <vt:variant>
        <vt:i4>0</vt:i4>
      </vt:variant>
      <vt:variant>
        <vt:i4>5</vt:i4>
      </vt:variant>
      <vt:variant>
        <vt:lpwstr/>
      </vt:variant>
      <vt:variant>
        <vt:lpwstr>_Toc7538734</vt:lpwstr>
      </vt:variant>
      <vt:variant>
        <vt:i4>2686979</vt:i4>
      </vt:variant>
      <vt:variant>
        <vt:i4>44</vt:i4>
      </vt:variant>
      <vt:variant>
        <vt:i4>0</vt:i4>
      </vt:variant>
      <vt:variant>
        <vt:i4>5</vt:i4>
      </vt:variant>
      <vt:variant>
        <vt:lpwstr/>
      </vt:variant>
      <vt:variant>
        <vt:lpwstr>_Toc7538733</vt:lpwstr>
      </vt:variant>
      <vt:variant>
        <vt:i4>2686979</vt:i4>
      </vt:variant>
      <vt:variant>
        <vt:i4>38</vt:i4>
      </vt:variant>
      <vt:variant>
        <vt:i4>0</vt:i4>
      </vt:variant>
      <vt:variant>
        <vt:i4>5</vt:i4>
      </vt:variant>
      <vt:variant>
        <vt:lpwstr/>
      </vt:variant>
      <vt:variant>
        <vt:lpwstr>_Toc7538732</vt:lpwstr>
      </vt:variant>
      <vt:variant>
        <vt:i4>2686979</vt:i4>
      </vt:variant>
      <vt:variant>
        <vt:i4>32</vt:i4>
      </vt:variant>
      <vt:variant>
        <vt:i4>0</vt:i4>
      </vt:variant>
      <vt:variant>
        <vt:i4>5</vt:i4>
      </vt:variant>
      <vt:variant>
        <vt:lpwstr/>
      </vt:variant>
      <vt:variant>
        <vt:lpwstr>_Toc7538731</vt:lpwstr>
      </vt:variant>
      <vt:variant>
        <vt:i4>2686979</vt:i4>
      </vt:variant>
      <vt:variant>
        <vt:i4>26</vt:i4>
      </vt:variant>
      <vt:variant>
        <vt:i4>0</vt:i4>
      </vt:variant>
      <vt:variant>
        <vt:i4>5</vt:i4>
      </vt:variant>
      <vt:variant>
        <vt:lpwstr/>
      </vt:variant>
      <vt:variant>
        <vt:lpwstr>_Toc7538730</vt:lpwstr>
      </vt:variant>
      <vt:variant>
        <vt:i4>2621443</vt:i4>
      </vt:variant>
      <vt:variant>
        <vt:i4>20</vt:i4>
      </vt:variant>
      <vt:variant>
        <vt:i4>0</vt:i4>
      </vt:variant>
      <vt:variant>
        <vt:i4>5</vt:i4>
      </vt:variant>
      <vt:variant>
        <vt:lpwstr/>
      </vt:variant>
      <vt:variant>
        <vt:lpwstr>_Toc7538729</vt:lpwstr>
      </vt:variant>
      <vt:variant>
        <vt:i4>2621443</vt:i4>
      </vt:variant>
      <vt:variant>
        <vt:i4>14</vt:i4>
      </vt:variant>
      <vt:variant>
        <vt:i4>0</vt:i4>
      </vt:variant>
      <vt:variant>
        <vt:i4>5</vt:i4>
      </vt:variant>
      <vt:variant>
        <vt:lpwstr/>
      </vt:variant>
      <vt:variant>
        <vt:lpwstr>_Toc7538728</vt:lpwstr>
      </vt:variant>
      <vt:variant>
        <vt:i4>2621443</vt:i4>
      </vt:variant>
      <vt:variant>
        <vt:i4>8</vt:i4>
      </vt:variant>
      <vt:variant>
        <vt:i4>0</vt:i4>
      </vt:variant>
      <vt:variant>
        <vt:i4>5</vt:i4>
      </vt:variant>
      <vt:variant>
        <vt:lpwstr/>
      </vt:variant>
      <vt:variant>
        <vt:lpwstr>_Toc7538727</vt:lpwstr>
      </vt:variant>
      <vt:variant>
        <vt:i4>2621443</vt:i4>
      </vt:variant>
      <vt:variant>
        <vt:i4>2</vt:i4>
      </vt:variant>
      <vt:variant>
        <vt:i4>0</vt:i4>
      </vt:variant>
      <vt:variant>
        <vt:i4>5</vt:i4>
      </vt:variant>
      <vt:variant>
        <vt:lpwstr/>
      </vt:variant>
      <vt:variant>
        <vt:lpwstr>_Toc7538726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MỘT MÔ HÌNH MÁY HỌC TRONG ƯỚC LƯỢNG CẢM XÚC CỦA CON NGƯỜI BẰNG ẢNH NHIỆT CỦA KHUÔN MẶT NGƯỜI</dc:title>
  <dc:subject/>
  <dc:creator>Lương Công Tâm;VUONG LE MINH NGUYEN</dc:creator>
  <cp:keywords/>
  <dc:description/>
  <cp:lastModifiedBy>Nguyen Vuong</cp:lastModifiedBy>
  <cp:revision>10</cp:revision>
  <cp:lastPrinted>2019-04-30T11:49:00Z</cp:lastPrinted>
  <dcterms:created xsi:type="dcterms:W3CDTF">2019-04-30T11:44:00Z</dcterms:created>
  <dcterms:modified xsi:type="dcterms:W3CDTF">2020-01-16T12:33:00Z</dcterms:modified>
</cp:coreProperties>
</file>