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F028A9" w14:textId="77777777" w:rsidR="00DC5D83" w:rsidRDefault="00DC5D83" w:rsidP="00DC5D83">
      <w:proofErr w:type="spellStart"/>
      <w:r>
        <w:t>Oppgv</w:t>
      </w:r>
      <w:proofErr w:type="spellEnd"/>
      <w:r>
        <w:t>. 5,6)</w:t>
      </w:r>
    </w:p>
    <w:p w14:paraId="7C54A56C" w14:textId="77777777" w:rsidR="00DC5D83" w:rsidRDefault="00DC5D83" w:rsidP="00DC5D83">
      <w:proofErr w:type="gramStart"/>
      <w:r>
        <w:t>”</w:t>
      </w:r>
      <w:proofErr w:type="spellStart"/>
      <w:r>
        <w:t>Memories</w:t>
      </w:r>
      <w:proofErr w:type="spellEnd"/>
      <w:proofErr w:type="gramEnd"/>
      <w:r>
        <w:t xml:space="preserve">” er menyen hvor man laster inn programmet sitt til mikrokontrolleren. Her velger man programfilen, som vil være av </w:t>
      </w:r>
      <w:proofErr w:type="gramStart"/>
      <w:r>
        <w:t>type .</w:t>
      </w:r>
      <w:proofErr w:type="spellStart"/>
      <w:r>
        <w:t>hex</w:t>
      </w:r>
      <w:proofErr w:type="spellEnd"/>
      <w:proofErr w:type="gramEnd"/>
      <w:r>
        <w:t xml:space="preserve">, og laster denne over på flashminnet til mikrokontrolleren. Ved å huke </w:t>
      </w:r>
      <w:proofErr w:type="gramStart"/>
      <w:r>
        <w:t>av ”</w:t>
      </w:r>
      <w:proofErr w:type="spellStart"/>
      <w:r>
        <w:t>Erase</w:t>
      </w:r>
      <w:proofErr w:type="spellEnd"/>
      <w:proofErr w:type="gramEnd"/>
      <w:r>
        <w:t xml:space="preserve"> Flash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>” og ”</w:t>
      </w:r>
      <w:proofErr w:type="spellStart"/>
      <w:r>
        <w:t>Verify</w:t>
      </w:r>
      <w:proofErr w:type="spellEnd"/>
      <w:r>
        <w:t xml:space="preserve"> Flash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”, vil man slette tidligere programmer før man laster inn det nye, og verifisere at det nye programmet er lastet inn. </w:t>
      </w:r>
    </w:p>
    <w:p w14:paraId="565B0BC1" w14:textId="77777777" w:rsidR="00DC5D83" w:rsidRDefault="00DC5D83" w:rsidP="00DC5D83"/>
    <w:p w14:paraId="7DDEDE20" w14:textId="77777777" w:rsidR="00DC5D83" w:rsidRDefault="00DC5D83" w:rsidP="00DC5D83">
      <w:r>
        <w:t>Kilde:</w:t>
      </w:r>
    </w:p>
    <w:p w14:paraId="69FC6ADB" w14:textId="77777777" w:rsidR="00DC5D83" w:rsidRDefault="00DC5D83" w:rsidP="00DC5D83">
      <w:pPr>
        <w:pStyle w:val="Listeavsnitt"/>
        <w:numPr>
          <w:ilvl w:val="0"/>
          <w:numId w:val="2"/>
        </w:numPr>
      </w:pPr>
      <w:r>
        <w:t xml:space="preserve">Info om </w:t>
      </w:r>
      <w:proofErr w:type="spellStart"/>
      <w:r>
        <w:t>memories</w:t>
      </w:r>
      <w:proofErr w:type="spellEnd"/>
      <w:r>
        <w:t>, 15.11.17</w:t>
      </w:r>
    </w:p>
    <w:p w14:paraId="139C4FDE" w14:textId="77777777" w:rsidR="00DC5D83" w:rsidRDefault="00DC5D83" w:rsidP="00DC5D83">
      <w:pPr>
        <w:pStyle w:val="Listeavsnitt"/>
      </w:pPr>
      <w:hyperlink r:id="rId5" w:history="1">
        <w:r w:rsidRPr="009C367C">
          <w:rPr>
            <w:rStyle w:val="Hyperkobling"/>
          </w:rPr>
          <w:t>http://www.atmel.com/webdoc/atmelstudio/atmelstudio.section.hzu_gbq_kc.html</w:t>
        </w:r>
      </w:hyperlink>
    </w:p>
    <w:p w14:paraId="5B71B9C2" w14:textId="77777777" w:rsidR="00DC5D83" w:rsidRDefault="00DC5D83"/>
    <w:p w14:paraId="78CC0E1A" w14:textId="62414792" w:rsidR="008D3B5F" w:rsidRDefault="008D3B5F">
      <w:proofErr w:type="spellStart"/>
      <w:r>
        <w:t>Oppgv</w:t>
      </w:r>
      <w:proofErr w:type="spellEnd"/>
      <w:r>
        <w:t>. 5,7)</w:t>
      </w:r>
    </w:p>
    <w:p w14:paraId="4745F7D3" w14:textId="3C55CB22" w:rsidR="008D3B5F" w:rsidRDefault="008D3B5F" w:rsidP="008D3B5F">
      <w:pPr>
        <w:jc w:val="center"/>
      </w:pPr>
      <w:r>
        <w:rPr>
          <w:noProof/>
          <w:lang w:eastAsia="nb-NO"/>
        </w:rPr>
        <w:drawing>
          <wp:inline distT="0" distB="0" distL="0" distR="0" wp14:anchorId="7E6BA379" wp14:editId="01C9F8AE">
            <wp:extent cx="1447800" cy="3937000"/>
            <wp:effectExtent l="0" t="0" r="0" b="0"/>
            <wp:docPr id="1" name="Bilde 1" descr="../../../../../../../Dropbox/UiA%20-%20Den%20gylne%20trio/5.%20Semester/MAS%20234%20-%20Imbeded%20systems/Prosjekt/V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../Dropbox/UiA%20-%20Den%20gylne%20trio/5.%20Semester/MAS%20234%20-%20Imbeded%20systems/Prosjekt/Vi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D6397C8" w14:textId="77777777" w:rsidR="008D3B5F" w:rsidRDefault="008D3B5F"/>
    <w:p w14:paraId="53179121" w14:textId="77777777" w:rsidR="00232D94" w:rsidRDefault="00232D94">
      <w:proofErr w:type="spellStart"/>
      <w:r>
        <w:t>Oppgv</w:t>
      </w:r>
      <w:proofErr w:type="spellEnd"/>
      <w:r>
        <w:t>. 5,8)</w:t>
      </w:r>
    </w:p>
    <w:p w14:paraId="4CC80F81" w14:textId="4A278DF5" w:rsidR="00A276FC" w:rsidRDefault="000F006A">
      <w:r>
        <w:t>Krysskompilering</w:t>
      </w:r>
    </w:p>
    <w:p w14:paraId="320794F7" w14:textId="77777777" w:rsidR="000F006A" w:rsidRDefault="00CB5CA1">
      <w:r>
        <w:t>En kompilator er et program som oversetter</w:t>
      </w:r>
      <w:r w:rsidR="00F0472C">
        <w:t>(kompilerer)</w:t>
      </w:r>
      <w:r>
        <w:t xml:space="preserve"> en kildekode</w:t>
      </w:r>
      <w:r w:rsidR="005C112D">
        <w:t>(programkode</w:t>
      </w:r>
      <w:r w:rsidR="00A679BE">
        <w:t>)</w:t>
      </w:r>
      <w:r>
        <w:t xml:space="preserve"> til en kjørbar </w:t>
      </w:r>
      <w:r w:rsidR="005F21C9">
        <w:t xml:space="preserve">maskinkode. </w:t>
      </w:r>
      <w:r w:rsidR="00F0472C">
        <w:t>I p</w:t>
      </w:r>
      <w:r w:rsidR="005C112D">
        <w:t>raks</w:t>
      </w:r>
      <w:r w:rsidR="00A679BE">
        <w:t xml:space="preserve">is vil man ofte både skrive og kompilere programkoden på et annet system enn det maskinkoden er tiltenkt å kjøre på. Ved å bruke en krysskompilator, kan man kompilere programkoden til en kjørbar maskinkode for andre systemer enn det man jobber på. </w:t>
      </w:r>
    </w:p>
    <w:p w14:paraId="31E6255C" w14:textId="6A2ABD18" w:rsidR="00ED5B5C" w:rsidRDefault="00ED5B5C">
      <w:r>
        <w:t xml:space="preserve">Når vi skriver programkoden vår i AtmelStudio må vi derfor krysskompilere for at den skal kjøre på en </w:t>
      </w:r>
      <w:proofErr w:type="spellStart"/>
      <w:r>
        <w:t>AVR</w:t>
      </w:r>
      <w:proofErr w:type="spellEnd"/>
      <w:r>
        <w:t xml:space="preserve">-mikrokontroller.  </w:t>
      </w:r>
    </w:p>
    <w:p w14:paraId="44852453" w14:textId="77777777" w:rsidR="006D73C3" w:rsidRDefault="006D73C3"/>
    <w:p w14:paraId="42CF6FAD" w14:textId="6288BA80" w:rsidR="006D73C3" w:rsidRDefault="005C4577">
      <w:r>
        <w:t>Kilde:</w:t>
      </w:r>
    </w:p>
    <w:p w14:paraId="1F462F13" w14:textId="12520745" w:rsidR="005C4577" w:rsidRDefault="005C4577" w:rsidP="005C4577">
      <w:pPr>
        <w:pStyle w:val="Listeavsnitt"/>
        <w:numPr>
          <w:ilvl w:val="0"/>
          <w:numId w:val="1"/>
        </w:numPr>
      </w:pPr>
      <w:r>
        <w:t>Krysskompilering, 15.11.17</w:t>
      </w:r>
    </w:p>
    <w:p w14:paraId="6FEDAA25" w14:textId="67673024" w:rsidR="005C4577" w:rsidRDefault="005C4577" w:rsidP="005C4577">
      <w:pPr>
        <w:pStyle w:val="Listeavsnitt"/>
      </w:pPr>
      <w:hyperlink r:id="rId7" w:history="1">
        <w:r w:rsidRPr="009C367C">
          <w:rPr>
            <w:rStyle w:val="Hyperkobling"/>
          </w:rPr>
          <w:t>http://atmel.com/Images/Atmel-2521-AVR-Hardware-Design-Considerations_ApplicationNote_AVR042.pdf</w:t>
        </w:r>
      </w:hyperlink>
    </w:p>
    <w:p w14:paraId="7333C6F2" w14:textId="6E331415" w:rsidR="005C4577" w:rsidRDefault="0072128D" w:rsidP="005C4577">
      <w:pPr>
        <w:pStyle w:val="Listeavsnitt"/>
        <w:numPr>
          <w:ilvl w:val="0"/>
          <w:numId w:val="1"/>
        </w:numPr>
      </w:pPr>
      <w:r>
        <w:t>Kompilator, 15.11.17</w:t>
      </w:r>
    </w:p>
    <w:p w14:paraId="48225E25" w14:textId="76D79AC6" w:rsidR="00174860" w:rsidRDefault="0072128D" w:rsidP="00232D94">
      <w:pPr>
        <w:pStyle w:val="Listeavsnitt"/>
      </w:pPr>
      <w:hyperlink r:id="rId8" w:history="1">
        <w:r w:rsidRPr="009C367C">
          <w:rPr>
            <w:rStyle w:val="Hyperkobling"/>
          </w:rPr>
          <w:t>https://snl.no/kompilator_-_IT</w:t>
        </w:r>
      </w:hyperlink>
    </w:p>
    <w:p w14:paraId="15254AEE" w14:textId="77777777" w:rsidR="00232D94" w:rsidRDefault="00232D94"/>
    <w:p w14:paraId="142D6E21" w14:textId="77777777" w:rsidR="00DC5D83" w:rsidRDefault="00DC5D83" w:rsidP="00DC5D83"/>
    <w:p w14:paraId="67EA9E0C" w14:textId="77777777" w:rsidR="000F006A" w:rsidRDefault="000F006A"/>
    <w:p w14:paraId="2CE9DEF4" w14:textId="77777777" w:rsidR="00C556A1" w:rsidRDefault="00C556A1"/>
    <w:sectPr w:rsidR="00C556A1" w:rsidSect="004B56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E406A"/>
    <w:multiLevelType w:val="hybridMultilevel"/>
    <w:tmpl w:val="8F0C326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771324"/>
    <w:multiLevelType w:val="hybridMultilevel"/>
    <w:tmpl w:val="A8A4053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06A"/>
    <w:rsid w:val="000D2B2A"/>
    <w:rsid w:val="000F006A"/>
    <w:rsid w:val="00174860"/>
    <w:rsid w:val="00232D94"/>
    <w:rsid w:val="00344869"/>
    <w:rsid w:val="00461304"/>
    <w:rsid w:val="004B56D6"/>
    <w:rsid w:val="005C112D"/>
    <w:rsid w:val="005C4577"/>
    <w:rsid w:val="005F21C9"/>
    <w:rsid w:val="006367B2"/>
    <w:rsid w:val="006D73C3"/>
    <w:rsid w:val="0072128D"/>
    <w:rsid w:val="00775623"/>
    <w:rsid w:val="008B3D02"/>
    <w:rsid w:val="008D3B5F"/>
    <w:rsid w:val="009932AF"/>
    <w:rsid w:val="00A679BE"/>
    <w:rsid w:val="00A749CD"/>
    <w:rsid w:val="00C556A1"/>
    <w:rsid w:val="00CB5CA1"/>
    <w:rsid w:val="00DC5D83"/>
    <w:rsid w:val="00E351DE"/>
    <w:rsid w:val="00ED5B5C"/>
    <w:rsid w:val="00F0472C"/>
    <w:rsid w:val="00F1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B078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5C4577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5C457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tmel.com/webdoc/atmelstudio/atmelstudio.section.hzu_gbq_kc.html" TargetMode="External"/><Relationship Id="rId6" Type="http://schemas.openxmlformats.org/officeDocument/2006/relationships/image" Target="media/image1.jpeg"/><Relationship Id="rId7" Type="http://schemas.openxmlformats.org/officeDocument/2006/relationships/hyperlink" Target="http://atmel.com/Images/Atmel-2521-AVR-Hardware-Design-Considerations_ApplicationNote_AVR042.pdf" TargetMode="External"/><Relationship Id="rId8" Type="http://schemas.openxmlformats.org/officeDocument/2006/relationships/hyperlink" Target="https://snl.no/kompilator_-_I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236</Words>
  <Characters>1257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Bård Barstad</dc:creator>
  <cp:keywords/>
  <dc:description/>
  <cp:lastModifiedBy>Bård Barstad</cp:lastModifiedBy>
  <cp:revision>12</cp:revision>
  <dcterms:created xsi:type="dcterms:W3CDTF">2017-11-15T17:04:00Z</dcterms:created>
  <dcterms:modified xsi:type="dcterms:W3CDTF">2017-11-15T18:01:00Z</dcterms:modified>
</cp:coreProperties>
</file>