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36EA" w:rsidRDefault="005F7F2E">
      <w:pPr>
        <w:pStyle w:val="normal0"/>
        <w:contextualSpacing w:val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INTEGRATED COMMUNITY</w:t>
      </w:r>
    </w:p>
    <w:p w:rsidR="007736EA" w:rsidRDefault="007736EA">
      <w:pPr>
        <w:pStyle w:val="normal0"/>
        <w:contextualSpacing w:val="0"/>
        <w:jc w:val="center"/>
        <w:rPr>
          <w:b/>
          <w:sz w:val="24"/>
          <w:szCs w:val="24"/>
        </w:rPr>
      </w:pPr>
    </w:p>
    <w:p w:rsidR="007736EA" w:rsidRDefault="005F7F2E">
      <w:pPr>
        <w:pStyle w:val="normal0"/>
        <w:contextualSpacing w:val="0"/>
        <w:rPr>
          <w:b/>
          <w:sz w:val="24"/>
          <w:szCs w:val="24"/>
        </w:rPr>
      </w:pPr>
      <w:r>
        <w:rPr>
          <w:b/>
          <w:sz w:val="24"/>
          <w:szCs w:val="24"/>
        </w:rPr>
        <w:t>Miembros:</w:t>
      </w:r>
    </w:p>
    <w:p w:rsidR="007736EA" w:rsidRDefault="005F7F2E">
      <w:pPr>
        <w:pStyle w:val="normal0"/>
        <w:contextualSpacing w:val="0"/>
        <w:rPr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Hernando Alvarado Quintero, </w:t>
      </w:r>
    </w:p>
    <w:p w:rsidR="007736EA" w:rsidRDefault="005F7F2E">
      <w:pPr>
        <w:pStyle w:val="normal0"/>
        <w:contextualSpacing w:val="0"/>
        <w:rPr>
          <w:sz w:val="24"/>
          <w:szCs w:val="24"/>
        </w:rPr>
      </w:pPr>
      <w:r>
        <w:rPr>
          <w:sz w:val="24"/>
          <w:szCs w:val="24"/>
        </w:rPr>
        <w:t xml:space="preserve"> Yadif Mateo </w:t>
      </w:r>
      <w:r w:rsidR="00E4778F">
        <w:rPr>
          <w:sz w:val="24"/>
          <w:szCs w:val="24"/>
        </w:rPr>
        <w:t>Hernández</w:t>
      </w:r>
      <w:r>
        <w:rPr>
          <w:sz w:val="24"/>
          <w:szCs w:val="24"/>
        </w:rPr>
        <w:t xml:space="preserve"> Zapata.</w:t>
      </w: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5F7F2E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Nombre del reto: </w:t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Universidades amigas del territorio.</w:t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Candelaria. </w:t>
      </w: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5F7F2E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Reto: </w:t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¿Cómo podemos crear lazos más estrechos entre las universidades y la comunidad de la localidad?</w:t>
      </w: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5F7F2E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Situación: </w:t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La situación de la localidad parte de que miles de estudiantes que provienen de otras partes de la ciudad visitan a diario el territorio haciendo uso del espacio público, pero la comunidad percibe que aquellos visitantes no dejan algo positivo aparte del consumo de servicios y productos en el sector.</w:t>
      </w:r>
      <w:r>
        <w:rPr>
          <w:b/>
          <w:sz w:val="24"/>
          <w:szCs w:val="24"/>
        </w:rPr>
        <w:t xml:space="preserve"> </w:t>
      </w:r>
    </w:p>
    <w:p w:rsidR="007736EA" w:rsidRDefault="007736EA">
      <w:pPr>
        <w:pStyle w:val="normal0"/>
        <w:contextualSpacing w:val="0"/>
        <w:jc w:val="both"/>
        <w:rPr>
          <w:b/>
          <w:sz w:val="24"/>
          <w:szCs w:val="24"/>
        </w:rPr>
      </w:pPr>
    </w:p>
    <w:p w:rsidR="007736EA" w:rsidRDefault="005F7F2E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Oportunidad/Problemática:</w:t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La oportunidad puede nacer en aprovechar el conocimiento y capacidades de los estudiantes de las instituciones educativas para generar proyectos sociales que generen cambios significativos en la estructura social del territorio. </w:t>
      </w:r>
    </w:p>
    <w:p w:rsidR="007736EA" w:rsidRDefault="007736EA">
      <w:pPr>
        <w:pStyle w:val="normal0"/>
        <w:contextualSpacing w:val="0"/>
        <w:jc w:val="both"/>
        <w:rPr>
          <w:b/>
          <w:sz w:val="24"/>
          <w:szCs w:val="24"/>
        </w:rPr>
      </w:pPr>
    </w:p>
    <w:p w:rsidR="007736EA" w:rsidRDefault="005F7F2E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Definición real del reto:</w:t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Fomentar el sentido de pertenencia en las comunidades estudiantiles de la localidad La candelaria trabajando en conjunto con comerciantes e instituciones del sector a través de una aplicación móvil que conecte los diferentes actores, enseñe el valor histórico y cultural de la localidad y estimule actividades colaborativas que beneficien diversos aspectos del sector. </w:t>
      </w: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5F7F2E">
      <w:pPr>
        <w:pStyle w:val="normal0"/>
        <w:contextualSpacing w:val="0"/>
        <w:jc w:val="both"/>
        <w:rPr>
          <w:b/>
          <w:sz w:val="24"/>
          <w:szCs w:val="24"/>
        </w:rPr>
      </w:pPr>
      <w:r>
        <w:br w:type="page"/>
      </w:r>
    </w:p>
    <w:p w:rsidR="0057228F" w:rsidRDefault="005F7F2E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Construcción del mapa de empatía:</w:t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continuación presentamos las fotos del mapa de empatía desarrollado en clase con el cual construimos el reto real. </w:t>
      </w: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833688" cy="2127619"/>
            <wp:effectExtent l="0" t="0" r="0" b="0"/>
            <wp:docPr id="14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21276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>
            <wp:extent cx="2814638" cy="2139125"/>
            <wp:effectExtent l="0" t="0" r="0" b="0"/>
            <wp:docPr id="12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213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824163" cy="2115761"/>
            <wp:effectExtent l="0" t="0" r="0" b="0"/>
            <wp:docPr id="13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21157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>
            <wp:extent cx="2795588" cy="2099044"/>
            <wp:effectExtent l="0" t="0" r="0" b="0"/>
            <wp:docPr id="8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20990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805113" cy="2111064"/>
            <wp:effectExtent l="0" t="0" r="0" b="0"/>
            <wp:docPr id="10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21110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>
            <wp:extent cx="2826134" cy="2109788"/>
            <wp:effectExtent l="0" t="0" r="0" b="0"/>
            <wp:docPr id="7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6134" cy="2109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EB5AC5" w:rsidRDefault="00EB5AC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57228F" w:rsidRDefault="0057228F">
      <w:pPr>
        <w:pStyle w:val="normal0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Descripción </w:t>
      </w:r>
      <w:r w:rsidR="005F7F2E">
        <w:rPr>
          <w:b/>
          <w:sz w:val="24"/>
          <w:szCs w:val="24"/>
        </w:rPr>
        <w:t xml:space="preserve"> de</w:t>
      </w:r>
      <w:r>
        <w:rPr>
          <w:b/>
          <w:sz w:val="24"/>
          <w:szCs w:val="24"/>
        </w:rPr>
        <w:t xml:space="preserve"> </w:t>
      </w:r>
      <w:r w:rsidR="005F7F2E">
        <w:rPr>
          <w:b/>
          <w:sz w:val="24"/>
          <w:szCs w:val="24"/>
        </w:rPr>
        <w:t>l</w:t>
      </w:r>
      <w:r>
        <w:rPr>
          <w:b/>
          <w:sz w:val="24"/>
          <w:szCs w:val="24"/>
        </w:rPr>
        <w:t>a Aplicación:</w:t>
      </w:r>
    </w:p>
    <w:p w:rsidR="007736EA" w:rsidRDefault="005F7F2E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Algunas características identificadas de la aplicación son:</w:t>
      </w:r>
    </w:p>
    <w:p w:rsidR="007736EA" w:rsidRDefault="00E4778F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Login: Facebook, </w:t>
      </w:r>
      <w:r w:rsidR="005F7F2E">
        <w:rPr>
          <w:sz w:val="24"/>
          <w:szCs w:val="24"/>
        </w:rPr>
        <w:t>Google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Tres preguntas de verificación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Post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Acceso </w:t>
      </w:r>
      <w:r w:rsidR="00E4778F">
        <w:rPr>
          <w:sz w:val="24"/>
          <w:szCs w:val="24"/>
        </w:rPr>
        <w:t>GPS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Acceso a cámara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Acceso al Calendario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Chat integrado 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Menú de eventos y actividades</w:t>
      </w:r>
    </w:p>
    <w:p w:rsidR="007736EA" w:rsidRDefault="005F7F2E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Lugares</w:t>
      </w:r>
    </w:p>
    <w:p w:rsidR="007736EA" w:rsidRDefault="00E4778F">
      <w:pPr>
        <w:pStyle w:val="normal0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G</w:t>
      </w:r>
      <w:r w:rsidR="005F7F2E">
        <w:rPr>
          <w:sz w:val="24"/>
          <w:szCs w:val="24"/>
        </w:rPr>
        <w:t>rupos</w:t>
      </w:r>
    </w:p>
    <w:p w:rsidR="007736EA" w:rsidRDefault="007736EA">
      <w:pPr>
        <w:pStyle w:val="normal0"/>
        <w:contextualSpacing w:val="0"/>
        <w:jc w:val="both"/>
        <w:rPr>
          <w:sz w:val="24"/>
          <w:szCs w:val="24"/>
        </w:rPr>
      </w:pPr>
    </w:p>
    <w:p w:rsidR="00EB5AC5" w:rsidRDefault="00EB5AC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B5AC5" w:rsidRDefault="00EB5AC5">
      <w:pPr>
        <w:pStyle w:val="normal0"/>
        <w:contextualSpacing w:val="0"/>
        <w:jc w:val="both"/>
        <w:rPr>
          <w:sz w:val="24"/>
          <w:szCs w:val="24"/>
        </w:rPr>
      </w:pPr>
    </w:p>
    <w:p w:rsidR="007736EA" w:rsidRDefault="00D01C6B">
      <w:pPr>
        <w:pStyle w:val="normal0"/>
        <w:contextualSpacing w:val="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Wireframes</w:t>
      </w:r>
      <w:proofErr w:type="spellEnd"/>
      <w:r w:rsidR="005F7F2E">
        <w:rPr>
          <w:b/>
          <w:sz w:val="24"/>
          <w:szCs w:val="24"/>
        </w:rPr>
        <w:t xml:space="preserve"> de la aplicación:</w:t>
      </w:r>
    </w:p>
    <w:p w:rsidR="005D5919" w:rsidRPr="005D5919" w:rsidRDefault="005D5919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Los sketch de la aplicación son hechos con balsamiq.cloud.</w:t>
      </w:r>
    </w:p>
    <w:p w:rsidR="005D5919" w:rsidRPr="005D5919" w:rsidRDefault="00C545D8">
      <w:pPr>
        <w:pStyle w:val="normal0"/>
        <w:contextualSpacing w:val="0"/>
        <w:jc w:val="both"/>
        <w:rPr>
          <w:sz w:val="24"/>
          <w:szCs w:val="24"/>
        </w:rPr>
      </w:pPr>
      <w:hyperlink r:id="rId11" w:history="1">
        <w:r w:rsidR="005D5919" w:rsidRPr="005D5919">
          <w:rPr>
            <w:rStyle w:val="Hipervnculo"/>
            <w:sz w:val="24"/>
            <w:szCs w:val="24"/>
          </w:rPr>
          <w:t>https://balsamiq.cloud/s8lo8ba/pxpybsw/r52D9</w:t>
        </w:r>
      </w:hyperlink>
    </w:p>
    <w:p w:rsidR="00023B8A" w:rsidRDefault="00023B8A">
      <w:pPr>
        <w:pStyle w:val="normal0"/>
        <w:contextualSpacing w:val="0"/>
        <w:jc w:val="both"/>
        <w:rPr>
          <w:b/>
          <w:sz w:val="24"/>
          <w:szCs w:val="24"/>
        </w:rPr>
      </w:pPr>
    </w:p>
    <w:p w:rsidR="00023B8A" w:rsidRDefault="00C545D8" w:rsidP="00023B8A">
      <w:pPr>
        <w:pStyle w:val="normal0"/>
        <w:ind w:left="-993" w:right="-1036"/>
        <w:contextualSpacing w:val="0"/>
        <w:jc w:val="both"/>
        <w:rPr>
          <w:b/>
          <w:sz w:val="24"/>
          <w:szCs w:val="24"/>
        </w:rPr>
      </w:pPr>
      <w:r w:rsidRPr="00C545D8">
        <w:rPr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1.5pt;height:261.75pt">
            <v:imagedata r:id="rId12" o:title="Registro 1"/>
          </v:shape>
        </w:pict>
      </w:r>
      <w:r w:rsidRPr="00C545D8">
        <w:rPr>
          <w:b/>
          <w:sz w:val="24"/>
          <w:szCs w:val="24"/>
        </w:rPr>
        <w:pict>
          <v:shape id="_x0000_i1026" type="#_x0000_t75" style="width:181.5pt;height:261.75pt">
            <v:imagedata r:id="rId13" o:title="Registro 2"/>
          </v:shape>
        </w:pict>
      </w:r>
      <w:r w:rsidRPr="00C545D8">
        <w:rPr>
          <w:b/>
          <w:sz w:val="24"/>
          <w:szCs w:val="24"/>
        </w:rPr>
        <w:pict>
          <v:shape id="_x0000_i1027" type="#_x0000_t75" style="width:181.5pt;height:264.75pt">
            <v:imagedata r:id="rId14" o:title="Registro 3"/>
          </v:shape>
        </w:pict>
      </w:r>
    </w:p>
    <w:p w:rsidR="0057228F" w:rsidRDefault="0057228F" w:rsidP="00023B8A">
      <w:pPr>
        <w:pStyle w:val="normal0"/>
        <w:ind w:left="-993" w:right="-1036"/>
        <w:contextualSpacing w:val="0"/>
        <w:jc w:val="both"/>
        <w:rPr>
          <w:b/>
          <w:sz w:val="24"/>
          <w:szCs w:val="24"/>
        </w:rPr>
      </w:pPr>
    </w:p>
    <w:p w:rsidR="0057228F" w:rsidRDefault="0057228F" w:rsidP="00023B8A">
      <w:pPr>
        <w:pStyle w:val="normal0"/>
        <w:ind w:left="-993" w:right="-1036"/>
        <w:contextualSpacing w:val="0"/>
        <w:jc w:val="both"/>
        <w:rPr>
          <w:b/>
          <w:sz w:val="24"/>
          <w:szCs w:val="24"/>
        </w:rPr>
      </w:pPr>
    </w:p>
    <w:p w:rsidR="0057228F" w:rsidRDefault="0057228F" w:rsidP="00023B8A">
      <w:pPr>
        <w:pStyle w:val="normal0"/>
        <w:ind w:left="-993" w:right="-1036"/>
        <w:contextualSpacing w:val="0"/>
        <w:jc w:val="both"/>
        <w:rPr>
          <w:b/>
          <w:sz w:val="24"/>
          <w:szCs w:val="24"/>
        </w:rPr>
      </w:pPr>
    </w:p>
    <w:p w:rsidR="007736EA" w:rsidRDefault="00C545D8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  <w:r w:rsidRPr="00C545D8">
        <w:rPr>
          <w:b/>
          <w:sz w:val="24"/>
          <w:szCs w:val="24"/>
        </w:rPr>
        <w:pict>
          <v:shape id="_x0000_i1028" type="#_x0000_t75" style="width:181.5pt;height:264.75pt">
            <v:imagedata r:id="rId15" o:title="Registro 3"/>
          </v:shape>
        </w:pict>
      </w:r>
      <w:r w:rsidRPr="00C545D8">
        <w:rPr>
          <w:b/>
          <w:sz w:val="24"/>
          <w:szCs w:val="24"/>
        </w:rPr>
        <w:pict>
          <v:shape id="_x0000_i1029" type="#_x0000_t75" style="width:181.5pt;height:262.5pt">
            <v:imagedata r:id="rId16" o:title="Login"/>
          </v:shape>
        </w:pict>
      </w:r>
      <w:r w:rsidRPr="00C545D8">
        <w:rPr>
          <w:b/>
          <w:sz w:val="24"/>
          <w:szCs w:val="24"/>
        </w:rPr>
        <w:pict>
          <v:shape id="_x0000_i1030" type="#_x0000_t75" style="width:181.5pt;height:261.75pt">
            <v:imagedata r:id="rId17" o:title="Actividades Estudiantes"/>
          </v:shape>
        </w:pict>
      </w:r>
    </w:p>
    <w:p w:rsidR="00EB5AC5" w:rsidRDefault="00C545D8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  <w:r w:rsidRPr="00C545D8">
        <w:rPr>
          <w:b/>
          <w:sz w:val="24"/>
          <w:szCs w:val="24"/>
        </w:rPr>
        <w:lastRenderedPageBreak/>
        <w:pict>
          <v:shape id="_x0000_i1031" type="#_x0000_t75" style="width:181.5pt;height:268.5pt">
            <v:imagedata r:id="rId18" o:title="Evento"/>
          </v:shape>
        </w:pict>
      </w:r>
      <w:r w:rsidRPr="00C545D8">
        <w:rPr>
          <w:b/>
          <w:sz w:val="24"/>
          <w:szCs w:val="24"/>
        </w:rPr>
        <w:pict>
          <v:shape id="_x0000_i1032" type="#_x0000_t75" style="width:181.5pt;height:262.5pt">
            <v:imagedata r:id="rId19" o:title="Recompensas"/>
          </v:shape>
        </w:pict>
      </w:r>
      <w:r w:rsidRPr="00C545D8">
        <w:rPr>
          <w:b/>
          <w:sz w:val="24"/>
          <w:szCs w:val="24"/>
        </w:rPr>
        <w:pict>
          <v:shape id="_x0000_i1033" type="#_x0000_t75" style="width:181.5pt;height:262.5pt">
            <v:imagedata r:id="rId20" o:title="Ficha técnica de actividad"/>
          </v:shape>
        </w:pict>
      </w:r>
    </w:p>
    <w:p w:rsidR="0057228F" w:rsidRDefault="0057228F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57228F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57228F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EB5AC5" w:rsidRDefault="00C545D8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  <w:r w:rsidRPr="00C545D8">
        <w:rPr>
          <w:b/>
          <w:sz w:val="24"/>
          <w:szCs w:val="24"/>
        </w:rPr>
        <w:pict>
          <v:shape id="_x0000_i1034" type="#_x0000_t75" style="width:181.5pt;height:264pt">
            <v:imagedata r:id="rId21" o:title="Actividades comerciantes"/>
          </v:shape>
        </w:pict>
      </w:r>
      <w:r w:rsidRPr="00C545D8">
        <w:rPr>
          <w:b/>
          <w:sz w:val="24"/>
          <w:szCs w:val="24"/>
        </w:rPr>
        <w:pict>
          <v:shape id="_x0000_i1035" type="#_x0000_t75" style="width:181.5pt;height:262.5pt">
            <v:imagedata r:id="rId22" o:title="Inversión"/>
          </v:shape>
        </w:pict>
      </w:r>
      <w:r w:rsidRPr="00C545D8">
        <w:rPr>
          <w:b/>
          <w:sz w:val="24"/>
          <w:szCs w:val="24"/>
        </w:rPr>
        <w:pict>
          <v:shape id="_x0000_i1036" type="#_x0000_t75" style="width:181.5pt;height:262.5pt">
            <v:imagedata r:id="rId23" o:title="Ganancias"/>
          </v:shape>
        </w:pict>
      </w:r>
    </w:p>
    <w:p w:rsidR="0057228F" w:rsidRDefault="0057228F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57228F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57228F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57228F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57228F" w:rsidRDefault="00C545D8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  <w:r w:rsidRPr="00C545D8">
        <w:rPr>
          <w:b/>
          <w:sz w:val="24"/>
          <w:szCs w:val="24"/>
        </w:rPr>
        <w:lastRenderedPageBreak/>
        <w:pict>
          <v:shape id="_x0000_i1037" type="#_x0000_t75" style="width:181.5pt;height:266.25pt">
            <v:imagedata r:id="rId24" o:title="Ficha técnica de Inversión"/>
          </v:shape>
        </w:pict>
      </w:r>
      <w:r w:rsidRPr="00C545D8">
        <w:rPr>
          <w:b/>
          <w:sz w:val="24"/>
          <w:szCs w:val="24"/>
        </w:rPr>
        <w:pict>
          <v:shape id="_x0000_i1038" type="#_x0000_t75" style="width:181.5pt;height:262.5pt">
            <v:imagedata r:id="rId25" o:title="Protector de pantalla"/>
          </v:shape>
        </w:pict>
      </w:r>
    </w:p>
    <w:p w:rsidR="00EB5AC5" w:rsidRDefault="00EB5AC5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EB5AC5" w:rsidRDefault="00EB5AC5" w:rsidP="00EB5AC5">
      <w:pPr>
        <w:pStyle w:val="normal0"/>
        <w:ind w:left="-708" w:right="-1036" w:hanging="285"/>
        <w:contextualSpacing w:val="0"/>
        <w:jc w:val="both"/>
        <w:rPr>
          <w:b/>
          <w:sz w:val="24"/>
          <w:szCs w:val="24"/>
        </w:rPr>
      </w:pPr>
    </w:p>
    <w:p w:rsidR="007736EA" w:rsidRDefault="007736EA">
      <w:pPr>
        <w:pStyle w:val="normal0"/>
        <w:ind w:left="-708" w:right="-749" w:hanging="285"/>
        <w:contextualSpacing w:val="0"/>
        <w:jc w:val="both"/>
        <w:rPr>
          <w:b/>
          <w:sz w:val="24"/>
          <w:szCs w:val="24"/>
        </w:rPr>
      </w:pPr>
    </w:p>
    <w:p w:rsidR="007736EA" w:rsidRDefault="007736EA">
      <w:pPr>
        <w:pStyle w:val="normal0"/>
        <w:ind w:left="-708" w:right="-749" w:hanging="285"/>
        <w:contextualSpacing w:val="0"/>
        <w:jc w:val="both"/>
        <w:rPr>
          <w:b/>
          <w:sz w:val="24"/>
          <w:szCs w:val="24"/>
        </w:rPr>
      </w:pPr>
    </w:p>
    <w:p w:rsidR="007736EA" w:rsidRDefault="005F7F2E" w:rsidP="0057228F">
      <w:pPr>
        <w:pStyle w:val="normal0"/>
        <w:ind w:left="12" w:right="-749"/>
        <w:contextualSpacing w:val="0"/>
        <w:jc w:val="both"/>
        <w:rPr>
          <w:b/>
          <w:color w:val="CC0000"/>
          <w:sz w:val="24"/>
          <w:szCs w:val="24"/>
        </w:rPr>
      </w:pPr>
      <w:r>
        <w:rPr>
          <w:b/>
          <w:color w:val="CC0000"/>
          <w:sz w:val="24"/>
          <w:szCs w:val="24"/>
        </w:rPr>
        <w:t>(</w:t>
      </w:r>
      <w:proofErr w:type="gramStart"/>
      <w:r>
        <w:rPr>
          <w:b/>
          <w:color w:val="CC0000"/>
          <w:sz w:val="24"/>
          <w:szCs w:val="24"/>
        </w:rPr>
        <w:t>los</w:t>
      </w:r>
      <w:proofErr w:type="gramEnd"/>
      <w:r>
        <w:rPr>
          <w:b/>
          <w:color w:val="CC0000"/>
          <w:sz w:val="24"/>
          <w:szCs w:val="24"/>
        </w:rPr>
        <w:t xml:space="preserve"> puntos serán </w:t>
      </w:r>
      <w:proofErr w:type="spellStart"/>
      <w:r>
        <w:rPr>
          <w:b/>
          <w:color w:val="CC0000"/>
          <w:sz w:val="24"/>
          <w:szCs w:val="24"/>
        </w:rPr>
        <w:t>Nakits</w:t>
      </w:r>
      <w:proofErr w:type="spellEnd"/>
      <w:r>
        <w:rPr>
          <w:b/>
          <w:color w:val="CC0000"/>
          <w:sz w:val="24"/>
          <w:szCs w:val="24"/>
        </w:rPr>
        <w:t>)</w:t>
      </w:r>
    </w:p>
    <w:p w:rsidR="00F63707" w:rsidRDefault="00F63707" w:rsidP="0057228F">
      <w:pPr>
        <w:pStyle w:val="normal0"/>
        <w:ind w:left="12" w:right="-749"/>
        <w:contextualSpacing w:val="0"/>
        <w:jc w:val="both"/>
        <w:rPr>
          <w:b/>
          <w:color w:val="CC0000"/>
          <w:sz w:val="24"/>
          <w:szCs w:val="24"/>
        </w:rPr>
      </w:pPr>
    </w:p>
    <w:p w:rsidR="00F63707" w:rsidRDefault="00F63707" w:rsidP="0057228F">
      <w:pPr>
        <w:pStyle w:val="normal0"/>
        <w:ind w:left="12" w:right="-749"/>
        <w:contextualSpacing w:val="0"/>
        <w:jc w:val="both"/>
        <w:rPr>
          <w:b/>
          <w:color w:val="CC0000"/>
          <w:sz w:val="24"/>
          <w:szCs w:val="24"/>
        </w:rPr>
      </w:pPr>
    </w:p>
    <w:p w:rsidR="00F63707" w:rsidRDefault="00F63707" w:rsidP="0057228F">
      <w:pPr>
        <w:pStyle w:val="normal0"/>
        <w:ind w:left="12" w:right="-749"/>
        <w:contextualSpacing w:val="0"/>
        <w:jc w:val="both"/>
        <w:rPr>
          <w:b/>
          <w:color w:val="CC0000"/>
          <w:sz w:val="24"/>
          <w:szCs w:val="24"/>
        </w:rPr>
      </w:pPr>
    </w:p>
    <w:p w:rsidR="00F63707" w:rsidRDefault="00F63707" w:rsidP="0057228F">
      <w:pPr>
        <w:pStyle w:val="normal0"/>
        <w:ind w:left="12" w:right="-749"/>
        <w:contextualSpacing w:val="0"/>
        <w:jc w:val="both"/>
        <w:rPr>
          <w:b/>
          <w:color w:val="CC0000"/>
          <w:sz w:val="24"/>
          <w:szCs w:val="24"/>
        </w:rPr>
      </w:pPr>
    </w:p>
    <w:p w:rsidR="007736EA" w:rsidRDefault="005F7F2E" w:rsidP="0057228F">
      <w:pPr>
        <w:pStyle w:val="normal0"/>
        <w:ind w:left="297" w:right="-749" w:hanging="285"/>
        <w:contextualSpacing w:val="0"/>
        <w:jc w:val="both"/>
        <w:rPr>
          <w:b/>
          <w:color w:val="CC0000"/>
          <w:sz w:val="24"/>
          <w:szCs w:val="24"/>
        </w:rPr>
      </w:pPr>
      <w:r>
        <w:rPr>
          <w:b/>
          <w:color w:val="CC0000"/>
          <w:sz w:val="24"/>
          <w:szCs w:val="24"/>
        </w:rPr>
        <w:t>(</w:t>
      </w:r>
      <w:proofErr w:type="gramStart"/>
      <w:r>
        <w:rPr>
          <w:b/>
          <w:color w:val="CC0000"/>
          <w:sz w:val="24"/>
          <w:szCs w:val="24"/>
        </w:rPr>
        <w:t>desea</w:t>
      </w:r>
      <w:proofErr w:type="gramEnd"/>
      <w:r>
        <w:rPr>
          <w:b/>
          <w:color w:val="CC0000"/>
          <w:sz w:val="24"/>
          <w:szCs w:val="24"/>
        </w:rPr>
        <w:t xml:space="preserve"> redimir sus puntos en publicidad para aumentar sus ventas)</w:t>
      </w:r>
    </w:p>
    <w:p w:rsidR="007736EA" w:rsidRDefault="005F7F2E" w:rsidP="0057228F">
      <w:pPr>
        <w:pStyle w:val="normal0"/>
        <w:ind w:left="297" w:right="-749" w:hanging="285"/>
        <w:contextualSpacing w:val="0"/>
        <w:jc w:val="both"/>
        <w:rPr>
          <w:b/>
          <w:color w:val="CC0000"/>
          <w:sz w:val="24"/>
          <w:szCs w:val="24"/>
        </w:rPr>
      </w:pPr>
      <w:r>
        <w:rPr>
          <w:b/>
          <w:color w:val="CC0000"/>
          <w:sz w:val="24"/>
          <w:szCs w:val="24"/>
        </w:rPr>
        <w:t>publicidad4 sketch)</w:t>
      </w:r>
    </w:p>
    <w:p w:rsidR="0057228F" w:rsidRDefault="0057228F" w:rsidP="0057228F">
      <w:pPr>
        <w:pStyle w:val="normal0"/>
        <w:ind w:left="297" w:right="-749" w:hanging="285"/>
        <w:contextualSpacing w:val="0"/>
        <w:jc w:val="both"/>
        <w:rPr>
          <w:b/>
          <w:sz w:val="24"/>
          <w:szCs w:val="24"/>
        </w:rPr>
      </w:pPr>
    </w:p>
    <w:p w:rsidR="005D5919" w:rsidRDefault="005D591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7736EA" w:rsidRDefault="005F7F2E" w:rsidP="0057228F">
      <w:pPr>
        <w:pStyle w:val="normal0"/>
        <w:ind w:left="297" w:right="-749" w:hanging="285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Modelo Entidad-Relación</w:t>
      </w:r>
      <w:r w:rsidR="005D5919">
        <w:rPr>
          <w:b/>
          <w:sz w:val="24"/>
          <w:szCs w:val="24"/>
        </w:rPr>
        <w:t>:</w:t>
      </w:r>
    </w:p>
    <w:p w:rsidR="005D5919" w:rsidRDefault="005D5919" w:rsidP="005D5919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El modelo Entidad-Relación es hecho en draw.io.</w:t>
      </w:r>
    </w:p>
    <w:p w:rsidR="005D5919" w:rsidRDefault="00C545D8" w:rsidP="0057228F">
      <w:pPr>
        <w:pStyle w:val="normal0"/>
        <w:ind w:left="297" w:right="-749" w:hanging="285"/>
        <w:contextualSpacing w:val="0"/>
        <w:jc w:val="both"/>
        <w:rPr>
          <w:rFonts w:ascii="Helvetica" w:hAnsi="Helvetica" w:cs="Helvetica"/>
          <w:color w:val="444444"/>
          <w:sz w:val="20"/>
          <w:szCs w:val="20"/>
        </w:rPr>
      </w:pPr>
      <w:hyperlink r:id="rId26" w:history="1">
        <w:r w:rsidR="005D5919" w:rsidRPr="005217D3">
          <w:rPr>
            <w:rStyle w:val="Hipervnculo"/>
            <w:rFonts w:ascii="Helvetica" w:hAnsi="Helvetica" w:cs="Helvetica"/>
            <w:sz w:val="20"/>
            <w:szCs w:val="20"/>
          </w:rPr>
          <w:t>https://goo.gl/yd787R</w:t>
        </w:r>
      </w:hyperlink>
    </w:p>
    <w:p w:rsidR="005D5919" w:rsidRDefault="005D5919" w:rsidP="0057228F">
      <w:pPr>
        <w:pStyle w:val="normal0"/>
        <w:ind w:left="297" w:right="-749" w:hanging="285"/>
        <w:contextualSpacing w:val="0"/>
        <w:jc w:val="both"/>
        <w:rPr>
          <w:b/>
          <w:sz w:val="24"/>
          <w:szCs w:val="24"/>
        </w:rPr>
      </w:pPr>
    </w:p>
    <w:p w:rsidR="007736EA" w:rsidRDefault="00C545D8" w:rsidP="0057228F">
      <w:pPr>
        <w:pStyle w:val="normal0"/>
        <w:ind w:left="297" w:right="-749" w:hanging="285"/>
        <w:contextualSpacing w:val="0"/>
        <w:jc w:val="both"/>
        <w:rPr>
          <w:sz w:val="24"/>
          <w:szCs w:val="24"/>
        </w:rPr>
      </w:pPr>
      <w:r w:rsidRPr="00C545D8">
        <w:rPr>
          <w:sz w:val="24"/>
          <w:szCs w:val="24"/>
        </w:rPr>
        <w:pict>
          <v:shape id="_x0000_i1039" type="#_x0000_t75" style="width:481.5pt;height:493.5pt">
            <v:imagedata r:id="rId27" o:title="Model E - R"/>
          </v:shape>
        </w:pict>
      </w:r>
    </w:p>
    <w:p w:rsidR="006E4F1A" w:rsidRDefault="006E4F1A" w:rsidP="0057228F">
      <w:pPr>
        <w:pStyle w:val="normal0"/>
        <w:ind w:left="297" w:right="-749" w:hanging="285"/>
        <w:contextualSpacing w:val="0"/>
        <w:jc w:val="both"/>
        <w:rPr>
          <w:sz w:val="24"/>
          <w:szCs w:val="24"/>
        </w:rPr>
      </w:pPr>
    </w:p>
    <w:p w:rsidR="006E4F1A" w:rsidRDefault="006E4F1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E4F1A" w:rsidRDefault="006E4F1A" w:rsidP="006E4F1A">
      <w:pPr>
        <w:pStyle w:val="normal0"/>
        <w:ind w:left="297" w:right="-749" w:hanging="285"/>
        <w:contextualSpacing w:val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Mapa Entidad-Relación:</w:t>
      </w:r>
    </w:p>
    <w:p w:rsidR="006E4F1A" w:rsidRDefault="006E4F1A" w:rsidP="006E4F1A">
      <w:pPr>
        <w:pStyle w:val="normal0"/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El mapa Entidad-Relación es hecho en draw.io.</w:t>
      </w:r>
    </w:p>
    <w:p w:rsidR="006E4F1A" w:rsidRDefault="006E4F1A" w:rsidP="006E4F1A">
      <w:pPr>
        <w:pStyle w:val="normal0"/>
        <w:contextualSpacing w:val="0"/>
        <w:jc w:val="both"/>
        <w:rPr>
          <w:sz w:val="24"/>
          <w:szCs w:val="24"/>
        </w:rPr>
      </w:pPr>
    </w:p>
    <w:p w:rsidR="006E4F1A" w:rsidRDefault="006E4F1A" w:rsidP="0057228F">
      <w:pPr>
        <w:pStyle w:val="normal0"/>
        <w:ind w:left="297" w:right="-749" w:hanging="285"/>
        <w:contextualSpacing w:val="0"/>
        <w:jc w:val="both"/>
        <w:rPr>
          <w:sz w:val="24"/>
          <w:szCs w:val="24"/>
        </w:rPr>
      </w:pPr>
    </w:p>
    <w:sectPr w:rsidR="006E4F1A" w:rsidSect="007736EA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A64C11"/>
    <w:multiLevelType w:val="multilevel"/>
    <w:tmpl w:val="A7CAA480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characterSpacingControl w:val="doNotCompress"/>
  <w:compat/>
  <w:rsids>
    <w:rsidRoot w:val="007736EA"/>
    <w:rsid w:val="00023B8A"/>
    <w:rsid w:val="00497309"/>
    <w:rsid w:val="004A62BD"/>
    <w:rsid w:val="0057228F"/>
    <w:rsid w:val="005D5919"/>
    <w:rsid w:val="005F7F2E"/>
    <w:rsid w:val="006E4F1A"/>
    <w:rsid w:val="007736EA"/>
    <w:rsid w:val="008C0671"/>
    <w:rsid w:val="00977A38"/>
    <w:rsid w:val="00C545D8"/>
    <w:rsid w:val="00D01C6B"/>
    <w:rsid w:val="00E11B73"/>
    <w:rsid w:val="00E4778F"/>
    <w:rsid w:val="00EB5AC5"/>
    <w:rsid w:val="00F637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0671"/>
  </w:style>
  <w:style w:type="paragraph" w:styleId="Ttulo1">
    <w:name w:val="heading 1"/>
    <w:basedOn w:val="normal0"/>
    <w:next w:val="normal0"/>
    <w:rsid w:val="007736E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0"/>
    <w:next w:val="normal0"/>
    <w:rsid w:val="007736E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0"/>
    <w:next w:val="normal0"/>
    <w:rsid w:val="007736E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0"/>
    <w:next w:val="normal0"/>
    <w:rsid w:val="007736E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0"/>
    <w:next w:val="normal0"/>
    <w:rsid w:val="007736EA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0"/>
    <w:next w:val="normal0"/>
    <w:rsid w:val="007736E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0">
    <w:name w:val="normal"/>
    <w:rsid w:val="007736EA"/>
  </w:style>
  <w:style w:type="table" w:customStyle="1" w:styleId="TableNormal">
    <w:name w:val="Table Normal"/>
    <w:rsid w:val="007736EA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0"/>
    <w:next w:val="normal0"/>
    <w:rsid w:val="007736EA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0"/>
    <w:next w:val="normal0"/>
    <w:rsid w:val="007736EA"/>
    <w:pPr>
      <w:keepNext/>
      <w:keepLines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4778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778F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5D5919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5D5919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goo.gl/yd787R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balsamiq.cloud/s8lo8ba/pxpybsw/r52D9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342</Words>
  <Characters>1884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2222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Hernando Alvarado Quintero</dc:creator>
  <cp:lastModifiedBy>heralva</cp:lastModifiedBy>
  <cp:revision>6</cp:revision>
  <dcterms:created xsi:type="dcterms:W3CDTF">2018-07-16T00:37:00Z</dcterms:created>
  <dcterms:modified xsi:type="dcterms:W3CDTF">2018-07-16T04:35:00Z</dcterms:modified>
</cp:coreProperties>
</file>