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617ED471" w14:textId="71D7F6EE" w:rsidR="006D6BAF" w:rsidRPr="00AE27A7" w:rsidRDefault="00E041A1" w:rsidP="00FD7948">
      <w:pPr>
        <w:rPr>
          <w:rFonts w:cstheme="minorHAnsi"/>
          <w:b/>
          <w:color w:val="002060"/>
          <w:sz w:val="24"/>
          <w:szCs w:val="24"/>
        </w:rPr>
      </w:pPr>
      <w:r w:rsidRPr="00AE27A7">
        <w:rPr>
          <w:rFonts w:cstheme="minorHAnsi"/>
          <w:noProof/>
        </w:rPr>
        <w:drawing>
          <wp:anchor distT="0" distB="0" distL="114300" distR="114300" simplePos="0" relativeHeight="251658240" behindDoc="1" locked="0" layoutInCell="1" allowOverlap="1" wp14:anchorId="64440C72" wp14:editId="70EAF0D8">
            <wp:simplePos x="0" y="0"/>
            <wp:positionH relativeFrom="column">
              <wp:posOffset>4695825</wp:posOffset>
            </wp:positionH>
            <wp:positionV relativeFrom="paragraph">
              <wp:posOffset>526415</wp:posOffset>
            </wp:positionV>
            <wp:extent cx="1238250" cy="1068705"/>
            <wp:effectExtent l="285750" t="228600" r="266700" b="24574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8250" cy="1068705"/>
                    </a:xfrm>
                    <a:prstGeom prst="rect">
                      <a:avLst/>
                    </a:prstGeom>
                    <a:solidFill>
                      <a:srgbClr val="FFFFFF">
                        <a:shade val="85000"/>
                      </a:srgbClr>
                    </a:solidFill>
                    <a:ln w="190500" cap="sq">
                      <a:solidFill>
                        <a:schemeClr val="bg1"/>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14:sizeRelH relativeFrom="margin">
              <wp14:pctWidth>0</wp14:pctWidth>
            </wp14:sizeRelH>
            <wp14:sizeRelV relativeFrom="margin">
              <wp14:pctHeight>0</wp14:pctHeight>
            </wp14:sizeRelV>
          </wp:anchor>
        </w:drawing>
      </w:r>
    </w:p>
    <w:p w14:paraId="59A8ECA8" w14:textId="77777777" w:rsidR="006D6BAF" w:rsidRPr="00AE27A7" w:rsidRDefault="006D6BAF" w:rsidP="006D6BAF">
      <w:pPr>
        <w:pBdr>
          <w:top w:val="single" w:sz="4" w:space="1" w:color="auto"/>
          <w:bottom w:val="single" w:sz="4" w:space="1" w:color="auto"/>
        </w:pBdr>
        <w:jc w:val="right"/>
        <w:rPr>
          <w:rFonts w:cstheme="minorHAnsi"/>
          <w:b/>
          <w:color w:val="002060"/>
        </w:rPr>
      </w:pPr>
      <w:r w:rsidRPr="00AE27A7">
        <w:rPr>
          <w:rFonts w:cstheme="minorHAnsi"/>
          <w:b/>
          <w:color w:val="002060"/>
        </w:rPr>
        <w:t xml:space="preserve">Sustainable Women Entrepreneurship Development </w:t>
      </w:r>
    </w:p>
    <w:p w14:paraId="408BE1AB" w14:textId="77777777" w:rsidR="006D6BAF" w:rsidRPr="00AE27A7" w:rsidRDefault="006D6BAF" w:rsidP="006D6BAF">
      <w:pPr>
        <w:rPr>
          <w:rFonts w:cstheme="minorHAnsi"/>
        </w:rPr>
      </w:pPr>
    </w:p>
    <w:p w14:paraId="515D2188" w14:textId="77777777" w:rsidR="006D6BAF" w:rsidRPr="00AE27A7" w:rsidRDefault="006D6BAF" w:rsidP="006D6BAF">
      <w:pPr>
        <w:rPr>
          <w:rFonts w:cstheme="minorHAnsi"/>
          <w:color w:val="000000" w:themeColor="text1"/>
        </w:rPr>
      </w:pPr>
    </w:p>
    <w:p w14:paraId="2678054B" w14:textId="77777777" w:rsidR="006D6BAF" w:rsidRPr="00AE27A7" w:rsidRDefault="006D6BAF" w:rsidP="006D6BAF">
      <w:pPr>
        <w:rPr>
          <w:rFonts w:cstheme="minorHAnsi"/>
          <w:i/>
          <w:color w:val="000000" w:themeColor="text1"/>
        </w:rPr>
      </w:pPr>
      <w:r w:rsidRPr="00AE27A7">
        <w:rPr>
          <w:rFonts w:cstheme="minorHAnsi"/>
          <w:b/>
          <w:i/>
          <w:color w:val="000000" w:themeColor="text1"/>
        </w:rPr>
        <w:t xml:space="preserve">“USA-INDIA PARTNERSHIP PROGRAMME, 2020 -- FAMILY BASED ENTERPRENEURSHIP DEVELOPMENT IN WESTBENGAL” JUNE 1, 2020 TO APRIL 30, 2021 ‘UNDER THE FLAGSHIP PROGRAMME 2020 FUNDED BY CLAFIN </w:t>
      </w:r>
      <w:r w:rsidR="008E264A" w:rsidRPr="00AE27A7">
        <w:rPr>
          <w:rFonts w:cstheme="minorHAnsi"/>
          <w:b/>
          <w:i/>
          <w:color w:val="000000" w:themeColor="text1"/>
        </w:rPr>
        <w:t>UNIVERSITY, USA’ ORGANIZED BY VISVA-BHARATI, INDIA’.</w:t>
      </w:r>
    </w:p>
    <w:p w14:paraId="656FE47D" w14:textId="77777777" w:rsidR="006D6BAF" w:rsidRPr="00AE27A7" w:rsidRDefault="006D6BAF" w:rsidP="006D6BAF">
      <w:pPr>
        <w:rPr>
          <w:rFonts w:cstheme="minorHAnsi"/>
          <w:i/>
        </w:rPr>
      </w:pPr>
    </w:p>
    <w:p w14:paraId="109D6BE0" w14:textId="77777777" w:rsidR="006D6BAF" w:rsidRPr="00AE27A7" w:rsidRDefault="006D6BAF" w:rsidP="006D6BAF">
      <w:pPr>
        <w:rPr>
          <w:rFonts w:cstheme="minorHAnsi"/>
        </w:rPr>
      </w:pPr>
    </w:p>
    <w:p w14:paraId="02402966" w14:textId="77777777" w:rsidR="006D6BAF" w:rsidRPr="00AE27A7" w:rsidRDefault="00FD7948" w:rsidP="006D6BAF">
      <w:pPr>
        <w:rPr>
          <w:rFonts w:cstheme="minorHAnsi"/>
        </w:rPr>
      </w:pPr>
      <w:r w:rsidRPr="00AE27A7">
        <w:rPr>
          <w:rFonts w:cstheme="minorHAnsi"/>
          <w:noProof/>
        </w:rPr>
        <w:drawing>
          <wp:anchor distT="0" distB="0" distL="114300" distR="114300" simplePos="0" relativeHeight="251659264" behindDoc="1" locked="0" layoutInCell="1" allowOverlap="1" wp14:anchorId="52FE7429" wp14:editId="06D928A3">
            <wp:simplePos x="0" y="0"/>
            <wp:positionH relativeFrom="margin">
              <wp:align>center</wp:align>
            </wp:positionH>
            <wp:positionV relativeFrom="paragraph">
              <wp:posOffset>30480</wp:posOffset>
            </wp:positionV>
            <wp:extent cx="2857500" cy="1771650"/>
            <wp:effectExtent l="19050" t="19050" r="19050" b="190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l="5884" r="5854"/>
                    <a:stretch/>
                  </pic:blipFill>
                  <pic:spPr bwMode="auto">
                    <a:xfrm>
                      <a:off x="0" y="0"/>
                      <a:ext cx="2857500" cy="177165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7280EA4B" w14:textId="77777777" w:rsidR="006D6BAF" w:rsidRPr="00AE27A7" w:rsidRDefault="006D6BAF" w:rsidP="006D6BAF">
      <w:pPr>
        <w:rPr>
          <w:rFonts w:cstheme="minorHAnsi"/>
        </w:rPr>
      </w:pPr>
    </w:p>
    <w:p w14:paraId="56A940F3" w14:textId="77777777" w:rsidR="006D6BAF" w:rsidRPr="00AE27A7" w:rsidRDefault="006D6BAF" w:rsidP="006D6BAF">
      <w:pPr>
        <w:rPr>
          <w:rFonts w:cstheme="minorHAnsi"/>
        </w:rPr>
      </w:pPr>
    </w:p>
    <w:p w14:paraId="362D84DE" w14:textId="77777777" w:rsidR="006D6BAF" w:rsidRPr="00AE27A7" w:rsidRDefault="006D6BAF" w:rsidP="006D6BAF">
      <w:pPr>
        <w:rPr>
          <w:rFonts w:cstheme="minorHAnsi"/>
        </w:rPr>
      </w:pPr>
    </w:p>
    <w:p w14:paraId="0B4F0348" w14:textId="77777777" w:rsidR="006D6BAF" w:rsidRPr="00AE27A7" w:rsidRDefault="006D6BAF" w:rsidP="006D6BAF">
      <w:pPr>
        <w:rPr>
          <w:rFonts w:cstheme="minorHAnsi"/>
        </w:rPr>
      </w:pPr>
    </w:p>
    <w:p w14:paraId="713D9155" w14:textId="77777777" w:rsidR="00E041A1" w:rsidRPr="00AE27A7" w:rsidRDefault="00E041A1" w:rsidP="006D6BAF">
      <w:pPr>
        <w:rPr>
          <w:rFonts w:cstheme="minorHAnsi"/>
        </w:rPr>
      </w:pPr>
    </w:p>
    <w:p w14:paraId="61FD6236" w14:textId="77777777" w:rsidR="00E041A1" w:rsidRPr="00AE27A7" w:rsidRDefault="00E041A1" w:rsidP="006D6BAF">
      <w:pPr>
        <w:rPr>
          <w:rFonts w:cstheme="minorHAnsi"/>
        </w:rPr>
      </w:pPr>
    </w:p>
    <w:p w14:paraId="2F8E0683" w14:textId="77777777" w:rsidR="006D6037" w:rsidRPr="00AE27A7" w:rsidRDefault="006D6037" w:rsidP="006D6BAF">
      <w:pPr>
        <w:rPr>
          <w:rFonts w:cstheme="minorHAnsi"/>
        </w:rPr>
      </w:pPr>
    </w:p>
    <w:p w14:paraId="29A6A781" w14:textId="77777777" w:rsidR="00E041A1" w:rsidRPr="00AE27A7" w:rsidRDefault="00E041A1" w:rsidP="006D6BAF">
      <w:pPr>
        <w:rPr>
          <w:rFonts w:cstheme="minorHAnsi"/>
        </w:rPr>
      </w:pPr>
    </w:p>
    <w:p w14:paraId="7974D401" w14:textId="771F81FE" w:rsidR="008E264A" w:rsidRPr="00AE27A7" w:rsidRDefault="006D6BAF" w:rsidP="008E264A">
      <w:pPr>
        <w:pBdr>
          <w:top w:val="single" w:sz="4" w:space="1" w:color="auto"/>
          <w:bottom w:val="single" w:sz="4" w:space="1" w:color="auto"/>
        </w:pBdr>
        <w:rPr>
          <w:rFonts w:cstheme="minorHAnsi"/>
          <w:b/>
          <w:color w:val="000000" w:themeColor="text1"/>
        </w:rPr>
      </w:pPr>
      <w:r w:rsidRPr="00AE27A7">
        <w:rPr>
          <w:rFonts w:cstheme="minorHAnsi"/>
          <w:b/>
          <w:color w:val="000000" w:themeColor="text1"/>
        </w:rPr>
        <w:t>Research Review on Innovative &amp; Adaptive Family Based Women Entrepreneurship Development in West Bengal, India.</w:t>
      </w:r>
    </w:p>
    <w:p w14:paraId="0DF0C781" w14:textId="69225C2E" w:rsidR="00EF1DA8" w:rsidRPr="006D6037" w:rsidRDefault="00AD5A11" w:rsidP="00EF1DA8">
      <w:pPr>
        <w:spacing w:line="240" w:lineRule="auto"/>
        <w:rPr>
          <w:rFonts w:cstheme="minorHAnsi"/>
          <w:b/>
          <w:i/>
          <w:color w:val="002060"/>
          <w:sz w:val="20"/>
          <w:szCs w:val="20"/>
        </w:rPr>
      </w:pPr>
      <w:r w:rsidRPr="006D6037">
        <w:rPr>
          <w:rFonts w:cstheme="minorHAnsi"/>
          <w:b/>
          <w:i/>
          <w:color w:val="002060"/>
          <w:sz w:val="20"/>
          <w:szCs w:val="20"/>
        </w:rPr>
        <w:t>Review Report by Ms. Swagata Chakraborty</w:t>
      </w:r>
      <w:r w:rsidR="00EF1DA8">
        <w:rPr>
          <w:rFonts w:cstheme="minorHAnsi"/>
          <w:b/>
          <w:i/>
          <w:color w:val="002060"/>
          <w:sz w:val="20"/>
          <w:szCs w:val="20"/>
        </w:rPr>
        <w:t xml:space="preserve">                                                                                         Guided By,</w:t>
      </w:r>
    </w:p>
    <w:p w14:paraId="5EF5D881" w14:textId="1C8ABE81" w:rsidR="00AD5A11" w:rsidRPr="006D6037" w:rsidRDefault="00AD5A11" w:rsidP="00EF1DA8">
      <w:pPr>
        <w:spacing w:line="240" w:lineRule="auto"/>
        <w:rPr>
          <w:rFonts w:cstheme="minorHAnsi"/>
          <w:b/>
          <w:color w:val="002060"/>
        </w:rPr>
      </w:pPr>
      <w:r w:rsidRPr="006D6037">
        <w:rPr>
          <w:rFonts w:cstheme="minorHAnsi"/>
          <w:b/>
          <w:i/>
          <w:color w:val="002060"/>
          <w:sz w:val="20"/>
          <w:szCs w:val="20"/>
        </w:rPr>
        <w:t>2</w:t>
      </w:r>
      <w:r w:rsidRPr="006D6037">
        <w:rPr>
          <w:rFonts w:cstheme="minorHAnsi"/>
          <w:b/>
          <w:i/>
          <w:color w:val="002060"/>
          <w:sz w:val="20"/>
          <w:szCs w:val="20"/>
          <w:vertAlign w:val="superscript"/>
        </w:rPr>
        <w:t>nd</w:t>
      </w:r>
      <w:r w:rsidRPr="006D6037">
        <w:rPr>
          <w:rFonts w:cstheme="minorHAnsi"/>
          <w:b/>
          <w:i/>
          <w:color w:val="002060"/>
          <w:sz w:val="20"/>
          <w:szCs w:val="20"/>
        </w:rPr>
        <w:t xml:space="preserve"> Semester Student of Rural Management, VisvaBharati</w:t>
      </w:r>
      <w:r w:rsidR="00EF1DA8">
        <w:rPr>
          <w:rFonts w:cstheme="minorHAnsi"/>
          <w:b/>
          <w:i/>
          <w:color w:val="002060"/>
          <w:sz w:val="20"/>
          <w:szCs w:val="20"/>
        </w:rPr>
        <w:t xml:space="preserve">                                                               Dr. Amit Hazra</w:t>
      </w:r>
    </w:p>
    <w:p w14:paraId="032CDCE7" w14:textId="46DC01D9" w:rsidR="00AD5A11" w:rsidRDefault="00EF1DA8" w:rsidP="00EF1DA8">
      <w:pPr>
        <w:spacing w:line="240" w:lineRule="auto"/>
        <w:jc w:val="right"/>
        <w:rPr>
          <w:rFonts w:cstheme="minorHAnsi"/>
          <w:b/>
          <w:i/>
          <w:color w:val="002060"/>
          <w:sz w:val="20"/>
          <w:szCs w:val="20"/>
        </w:rPr>
      </w:pPr>
      <w:r w:rsidRPr="00EF1DA8">
        <w:rPr>
          <w:rFonts w:cstheme="minorHAnsi"/>
          <w:b/>
          <w:i/>
          <w:color w:val="002060"/>
          <w:sz w:val="20"/>
          <w:szCs w:val="20"/>
        </w:rPr>
        <w:t>HOD of Rural Management Department</w:t>
      </w:r>
    </w:p>
    <w:p w14:paraId="013FC8DD" w14:textId="6E621869" w:rsidR="00EF1DA8" w:rsidRDefault="00EF1DA8" w:rsidP="00EF1DA8">
      <w:pPr>
        <w:spacing w:line="240" w:lineRule="auto"/>
        <w:jc w:val="center"/>
        <w:rPr>
          <w:rFonts w:cstheme="minorHAnsi"/>
          <w:b/>
          <w:i/>
          <w:color w:val="002060"/>
          <w:sz w:val="20"/>
          <w:szCs w:val="20"/>
        </w:rPr>
      </w:pPr>
      <w:r>
        <w:rPr>
          <w:rFonts w:cstheme="minorHAnsi"/>
          <w:b/>
          <w:i/>
          <w:color w:val="002060"/>
          <w:sz w:val="20"/>
          <w:szCs w:val="20"/>
        </w:rPr>
        <w:t xml:space="preserve">                                                                                                                                                      VisvaBharati</w:t>
      </w:r>
    </w:p>
    <w:p w14:paraId="3082A479" w14:textId="77777777" w:rsidR="00EF1DA8" w:rsidRPr="00EF1DA8" w:rsidRDefault="00EF1DA8" w:rsidP="00EF1DA8">
      <w:pPr>
        <w:jc w:val="right"/>
        <w:rPr>
          <w:rFonts w:cstheme="minorHAnsi"/>
          <w:b/>
          <w:i/>
          <w:color w:val="002060"/>
          <w:sz w:val="20"/>
          <w:szCs w:val="20"/>
        </w:rPr>
      </w:pPr>
    </w:p>
    <w:p w14:paraId="443323A1" w14:textId="6B01126B" w:rsidR="00AD5A11" w:rsidRDefault="00AD5A11" w:rsidP="00850AD3">
      <w:pPr>
        <w:jc w:val="both"/>
        <w:rPr>
          <w:rFonts w:cstheme="minorHAnsi"/>
          <w:b/>
          <w:sz w:val="32"/>
          <w:szCs w:val="32"/>
        </w:rPr>
      </w:pPr>
    </w:p>
    <w:p w14:paraId="27522DB2" w14:textId="6B2C226A" w:rsidR="00BA758F" w:rsidRDefault="00AD5A11" w:rsidP="006D6BAF">
      <w:pPr>
        <w:rPr>
          <w:rFonts w:cstheme="minorHAnsi"/>
        </w:rPr>
      </w:pPr>
      <w:r>
        <w:rPr>
          <w:rFonts w:cstheme="minorHAnsi"/>
        </w:rPr>
        <w:t xml:space="preserve">                                                        </w:t>
      </w:r>
    </w:p>
    <w:p w14:paraId="187FEBCC" w14:textId="7267F78F" w:rsidR="00BA758F" w:rsidRPr="002C7424" w:rsidRDefault="00850AD3" w:rsidP="002C7424">
      <w:pPr>
        <w:jc w:val="center"/>
        <w:rPr>
          <w:rFonts w:cstheme="minorHAnsi"/>
          <w:b/>
          <w:sz w:val="28"/>
          <w:szCs w:val="28"/>
        </w:rPr>
      </w:pPr>
      <w:r w:rsidRPr="00850AD3">
        <w:rPr>
          <w:rFonts w:cstheme="minorHAnsi"/>
          <w:b/>
          <w:sz w:val="28"/>
          <w:szCs w:val="28"/>
        </w:rPr>
        <w:t>List of Content</w:t>
      </w:r>
      <w:r w:rsidR="002C7424">
        <w:rPr>
          <w:rFonts w:cstheme="minorHAnsi"/>
          <w:b/>
          <w:sz w:val="28"/>
          <w:szCs w:val="28"/>
        </w:rPr>
        <w:t>s</w:t>
      </w:r>
    </w:p>
    <w:tbl>
      <w:tblPr>
        <w:tblW w:w="970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5"/>
        <w:gridCol w:w="15"/>
        <w:gridCol w:w="15"/>
        <w:gridCol w:w="15"/>
        <w:gridCol w:w="15"/>
        <w:gridCol w:w="15"/>
        <w:gridCol w:w="900"/>
        <w:gridCol w:w="75"/>
        <w:gridCol w:w="90"/>
        <w:gridCol w:w="60"/>
        <w:gridCol w:w="7440"/>
      </w:tblGrid>
      <w:tr w:rsidR="005268FE" w14:paraId="17AFB7D2" w14:textId="63E40CC9" w:rsidTr="002C439F">
        <w:trPr>
          <w:trHeight w:val="360"/>
        </w:trPr>
        <w:tc>
          <w:tcPr>
            <w:tcW w:w="1125" w:type="dxa"/>
            <w:gridSpan w:val="5"/>
          </w:tcPr>
          <w:p w14:paraId="4A1EB918" w14:textId="59F226BC" w:rsidR="005268FE" w:rsidRPr="002C439F" w:rsidRDefault="005268FE" w:rsidP="002C439F">
            <w:pPr>
              <w:rPr>
                <w:rFonts w:cstheme="minorHAnsi"/>
                <w:b/>
                <w:sz w:val="24"/>
                <w:szCs w:val="24"/>
              </w:rPr>
            </w:pPr>
            <w:r w:rsidRPr="002C439F">
              <w:rPr>
                <w:rFonts w:cstheme="minorHAnsi"/>
                <w:b/>
                <w:sz w:val="24"/>
                <w:szCs w:val="24"/>
              </w:rPr>
              <w:t>No.</w:t>
            </w:r>
          </w:p>
        </w:tc>
        <w:tc>
          <w:tcPr>
            <w:tcW w:w="8580" w:type="dxa"/>
            <w:gridSpan w:val="6"/>
          </w:tcPr>
          <w:p w14:paraId="3ECB55E8" w14:textId="31F29D97" w:rsidR="005268FE" w:rsidRPr="002C439F" w:rsidRDefault="005268FE" w:rsidP="002C439F">
            <w:pPr>
              <w:rPr>
                <w:rFonts w:cstheme="minorHAnsi"/>
                <w:b/>
                <w:sz w:val="24"/>
                <w:szCs w:val="24"/>
              </w:rPr>
            </w:pPr>
            <w:r w:rsidRPr="002C439F">
              <w:rPr>
                <w:rFonts w:cstheme="minorHAnsi"/>
                <w:b/>
                <w:sz w:val="24"/>
                <w:szCs w:val="24"/>
              </w:rPr>
              <w:t>Contents</w:t>
            </w:r>
          </w:p>
        </w:tc>
      </w:tr>
      <w:tr w:rsidR="005268FE" w14:paraId="61877B6C" w14:textId="77777777" w:rsidTr="002C439F">
        <w:trPr>
          <w:trHeight w:val="435"/>
        </w:trPr>
        <w:tc>
          <w:tcPr>
            <w:tcW w:w="9705" w:type="dxa"/>
            <w:gridSpan w:val="11"/>
          </w:tcPr>
          <w:p w14:paraId="6CD925AE" w14:textId="22FC7BBF" w:rsidR="005268FE" w:rsidRPr="002C439F" w:rsidRDefault="005268FE" w:rsidP="002C439F">
            <w:pPr>
              <w:rPr>
                <w:rFonts w:cstheme="minorHAnsi"/>
                <w:b/>
                <w:sz w:val="24"/>
                <w:szCs w:val="24"/>
              </w:rPr>
            </w:pPr>
            <w:r w:rsidRPr="002C439F">
              <w:rPr>
                <w:rFonts w:cstheme="minorHAnsi"/>
                <w:b/>
                <w:sz w:val="24"/>
                <w:szCs w:val="24"/>
              </w:rPr>
              <w:t>Chapter 1:  Introduction</w:t>
            </w:r>
          </w:p>
        </w:tc>
      </w:tr>
      <w:tr w:rsidR="005268FE" w14:paraId="28BDA42A" w14:textId="1C88A244" w:rsidTr="002C439F">
        <w:trPr>
          <w:trHeight w:val="375"/>
        </w:trPr>
        <w:tc>
          <w:tcPr>
            <w:tcW w:w="1125" w:type="dxa"/>
            <w:gridSpan w:val="5"/>
          </w:tcPr>
          <w:p w14:paraId="6C94EFBA" w14:textId="004181EE" w:rsidR="005268FE" w:rsidRDefault="005268FE" w:rsidP="002C439F">
            <w:pPr>
              <w:rPr>
                <w:rFonts w:cstheme="minorHAnsi"/>
              </w:rPr>
            </w:pPr>
            <w:r>
              <w:rPr>
                <w:rFonts w:cstheme="minorHAnsi"/>
              </w:rPr>
              <w:t>1.1</w:t>
            </w:r>
          </w:p>
        </w:tc>
        <w:tc>
          <w:tcPr>
            <w:tcW w:w="8580" w:type="dxa"/>
            <w:gridSpan w:val="6"/>
          </w:tcPr>
          <w:p w14:paraId="40C5BEDA" w14:textId="0670D5AB" w:rsidR="005268FE" w:rsidRDefault="005268FE" w:rsidP="002C439F">
            <w:pPr>
              <w:rPr>
                <w:rFonts w:cstheme="minorHAnsi"/>
              </w:rPr>
            </w:pPr>
            <w:r>
              <w:rPr>
                <w:rFonts w:cstheme="minorHAnsi"/>
              </w:rPr>
              <w:t>Women in India</w:t>
            </w:r>
          </w:p>
        </w:tc>
      </w:tr>
      <w:tr w:rsidR="005268FE" w14:paraId="739D51ED" w14:textId="657FFB87" w:rsidTr="002C439F">
        <w:trPr>
          <w:trHeight w:val="405"/>
        </w:trPr>
        <w:tc>
          <w:tcPr>
            <w:tcW w:w="1125" w:type="dxa"/>
            <w:gridSpan w:val="5"/>
          </w:tcPr>
          <w:p w14:paraId="1FD96FA8" w14:textId="31345223" w:rsidR="005268FE" w:rsidRDefault="005268FE" w:rsidP="002C439F">
            <w:pPr>
              <w:rPr>
                <w:rFonts w:cstheme="minorHAnsi"/>
              </w:rPr>
            </w:pPr>
            <w:r>
              <w:rPr>
                <w:rFonts w:cstheme="minorHAnsi"/>
              </w:rPr>
              <w:t>1.2</w:t>
            </w:r>
          </w:p>
        </w:tc>
        <w:tc>
          <w:tcPr>
            <w:tcW w:w="8580" w:type="dxa"/>
            <w:gridSpan w:val="6"/>
          </w:tcPr>
          <w:p w14:paraId="79E15C9B" w14:textId="3389EE0E" w:rsidR="005268FE" w:rsidRDefault="005268FE" w:rsidP="002C439F">
            <w:pPr>
              <w:rPr>
                <w:rFonts w:cstheme="minorHAnsi"/>
              </w:rPr>
            </w:pPr>
            <w:r>
              <w:rPr>
                <w:rFonts w:cstheme="minorHAnsi"/>
              </w:rPr>
              <w:t>A review on Status of Women in India</w:t>
            </w:r>
          </w:p>
        </w:tc>
      </w:tr>
      <w:tr w:rsidR="005268FE" w14:paraId="1A98C3E2" w14:textId="77777777" w:rsidTr="002C439F">
        <w:trPr>
          <w:trHeight w:val="330"/>
        </w:trPr>
        <w:tc>
          <w:tcPr>
            <w:tcW w:w="9705" w:type="dxa"/>
            <w:gridSpan w:val="11"/>
          </w:tcPr>
          <w:p w14:paraId="05C2BB51" w14:textId="6B3CA629" w:rsidR="005268FE" w:rsidRPr="002C439F" w:rsidRDefault="005A2E72" w:rsidP="002C439F">
            <w:pPr>
              <w:ind w:left="15"/>
              <w:rPr>
                <w:rFonts w:cstheme="minorHAnsi"/>
                <w:b/>
                <w:sz w:val="24"/>
                <w:szCs w:val="24"/>
              </w:rPr>
            </w:pPr>
            <w:r w:rsidRPr="002C439F">
              <w:rPr>
                <w:rFonts w:cstheme="minorHAnsi"/>
                <w:b/>
                <w:sz w:val="24"/>
                <w:szCs w:val="24"/>
              </w:rPr>
              <w:t>Chapter 2:   Changing Role of Women</w:t>
            </w:r>
          </w:p>
        </w:tc>
      </w:tr>
      <w:tr w:rsidR="005A2E72" w14:paraId="65A489A1" w14:textId="6AE06299" w:rsidTr="002C439F">
        <w:trPr>
          <w:trHeight w:val="105"/>
        </w:trPr>
        <w:tc>
          <w:tcPr>
            <w:tcW w:w="1140" w:type="dxa"/>
            <w:gridSpan w:val="6"/>
          </w:tcPr>
          <w:p w14:paraId="6EAC5E24" w14:textId="21DA0AFE" w:rsidR="005A2E72" w:rsidRDefault="005A2E72" w:rsidP="002C439F">
            <w:pPr>
              <w:ind w:left="15"/>
              <w:rPr>
                <w:rFonts w:cstheme="minorHAnsi"/>
              </w:rPr>
            </w:pPr>
            <w:r>
              <w:rPr>
                <w:rFonts w:cstheme="minorHAnsi"/>
              </w:rPr>
              <w:t>2.1</w:t>
            </w:r>
          </w:p>
        </w:tc>
        <w:tc>
          <w:tcPr>
            <w:tcW w:w="8565" w:type="dxa"/>
            <w:gridSpan w:val="5"/>
          </w:tcPr>
          <w:p w14:paraId="3D3374AE" w14:textId="11265BC2" w:rsidR="005A2E72" w:rsidRDefault="005A2E72" w:rsidP="002C439F">
            <w:pPr>
              <w:ind w:left="15"/>
              <w:rPr>
                <w:rFonts w:cstheme="minorHAnsi"/>
              </w:rPr>
            </w:pPr>
            <w:r>
              <w:rPr>
                <w:rFonts w:cstheme="minorHAnsi"/>
              </w:rPr>
              <w:t>Social Role</w:t>
            </w:r>
          </w:p>
        </w:tc>
      </w:tr>
      <w:tr w:rsidR="005A2E72" w14:paraId="3143B970" w14:textId="701674B9" w:rsidTr="002C439F">
        <w:trPr>
          <w:trHeight w:val="345"/>
        </w:trPr>
        <w:tc>
          <w:tcPr>
            <w:tcW w:w="1140" w:type="dxa"/>
            <w:gridSpan w:val="6"/>
          </w:tcPr>
          <w:p w14:paraId="7787D6AE" w14:textId="74E9C18B" w:rsidR="005A2E72" w:rsidRDefault="005A2E72" w:rsidP="002C439F">
            <w:pPr>
              <w:rPr>
                <w:rFonts w:cstheme="minorHAnsi"/>
              </w:rPr>
            </w:pPr>
            <w:r>
              <w:rPr>
                <w:rFonts w:cstheme="minorHAnsi"/>
              </w:rPr>
              <w:t>2.2</w:t>
            </w:r>
          </w:p>
        </w:tc>
        <w:tc>
          <w:tcPr>
            <w:tcW w:w="8565" w:type="dxa"/>
            <w:gridSpan w:val="5"/>
          </w:tcPr>
          <w:p w14:paraId="2888D3F8" w14:textId="6C9172CB" w:rsidR="005A2E72" w:rsidRDefault="005A2E72" w:rsidP="002C439F">
            <w:pPr>
              <w:rPr>
                <w:rFonts w:cstheme="minorHAnsi"/>
              </w:rPr>
            </w:pPr>
            <w:r>
              <w:rPr>
                <w:rFonts w:cstheme="minorHAnsi"/>
              </w:rPr>
              <w:t>Economical Role</w:t>
            </w:r>
          </w:p>
        </w:tc>
      </w:tr>
      <w:tr w:rsidR="005A2E72" w14:paraId="301D717C" w14:textId="7153F45E" w:rsidTr="002C439F">
        <w:trPr>
          <w:trHeight w:val="435"/>
        </w:trPr>
        <w:tc>
          <w:tcPr>
            <w:tcW w:w="1140" w:type="dxa"/>
            <w:gridSpan w:val="6"/>
          </w:tcPr>
          <w:p w14:paraId="797F9FAC" w14:textId="21F726BB" w:rsidR="005A2E72" w:rsidRDefault="005A2E72" w:rsidP="002C439F">
            <w:pPr>
              <w:ind w:left="15"/>
              <w:rPr>
                <w:rFonts w:cstheme="minorHAnsi"/>
              </w:rPr>
            </w:pPr>
            <w:r>
              <w:rPr>
                <w:rFonts w:cstheme="minorHAnsi"/>
              </w:rPr>
              <w:t>2.3</w:t>
            </w:r>
          </w:p>
        </w:tc>
        <w:tc>
          <w:tcPr>
            <w:tcW w:w="8565" w:type="dxa"/>
            <w:gridSpan w:val="5"/>
          </w:tcPr>
          <w:p w14:paraId="3CD2A6F2" w14:textId="75562CF9" w:rsidR="005A2E72" w:rsidRDefault="005A2E72" w:rsidP="002C439F">
            <w:pPr>
              <w:ind w:left="15"/>
              <w:rPr>
                <w:rFonts w:cstheme="minorHAnsi"/>
              </w:rPr>
            </w:pPr>
            <w:r>
              <w:rPr>
                <w:rFonts w:cstheme="minorHAnsi"/>
              </w:rPr>
              <w:t>Political Role</w:t>
            </w:r>
          </w:p>
        </w:tc>
      </w:tr>
      <w:tr w:rsidR="002C7424" w14:paraId="50678410" w14:textId="77777777" w:rsidTr="002C439F">
        <w:trPr>
          <w:trHeight w:val="330"/>
        </w:trPr>
        <w:tc>
          <w:tcPr>
            <w:tcW w:w="9705" w:type="dxa"/>
            <w:gridSpan w:val="11"/>
          </w:tcPr>
          <w:p w14:paraId="309B49B5" w14:textId="6482D7B6" w:rsidR="002C7424" w:rsidRPr="002C439F" w:rsidRDefault="002C7424" w:rsidP="002C439F">
            <w:pPr>
              <w:rPr>
                <w:rFonts w:cstheme="minorHAnsi"/>
                <w:b/>
                <w:sz w:val="24"/>
                <w:szCs w:val="24"/>
              </w:rPr>
            </w:pPr>
            <w:r w:rsidRPr="002C439F">
              <w:rPr>
                <w:rFonts w:cstheme="minorHAnsi"/>
                <w:b/>
                <w:sz w:val="24"/>
                <w:szCs w:val="24"/>
              </w:rPr>
              <w:t>Chapter 3:   Entrepreneurship</w:t>
            </w:r>
          </w:p>
        </w:tc>
      </w:tr>
      <w:tr w:rsidR="002C7424" w14:paraId="2B24535F" w14:textId="4F9AB789" w:rsidTr="002C439F">
        <w:trPr>
          <w:trHeight w:val="375"/>
        </w:trPr>
        <w:tc>
          <w:tcPr>
            <w:tcW w:w="1080" w:type="dxa"/>
            <w:gridSpan w:val="2"/>
          </w:tcPr>
          <w:p w14:paraId="3D095C3D" w14:textId="027892E3" w:rsidR="002C7424" w:rsidRDefault="002C7424" w:rsidP="002C439F">
            <w:pPr>
              <w:rPr>
                <w:rFonts w:cstheme="minorHAnsi"/>
              </w:rPr>
            </w:pPr>
            <w:r>
              <w:rPr>
                <w:rFonts w:cstheme="minorHAnsi"/>
              </w:rPr>
              <w:t>3.1</w:t>
            </w:r>
          </w:p>
        </w:tc>
        <w:tc>
          <w:tcPr>
            <w:tcW w:w="8625" w:type="dxa"/>
            <w:gridSpan w:val="9"/>
          </w:tcPr>
          <w:p w14:paraId="7D7FE140" w14:textId="3E6831FB" w:rsidR="002C7424" w:rsidRDefault="002C7424" w:rsidP="002C439F">
            <w:pPr>
              <w:rPr>
                <w:rFonts w:cstheme="minorHAnsi"/>
              </w:rPr>
            </w:pPr>
            <w:r>
              <w:rPr>
                <w:rFonts w:cstheme="minorHAnsi"/>
              </w:rPr>
              <w:t>Types of Entrepreneurship</w:t>
            </w:r>
          </w:p>
        </w:tc>
      </w:tr>
      <w:tr w:rsidR="002C7424" w14:paraId="1AACB05E" w14:textId="0989F5A1" w:rsidTr="002C439F">
        <w:trPr>
          <w:trHeight w:val="330"/>
        </w:trPr>
        <w:tc>
          <w:tcPr>
            <w:tcW w:w="1080" w:type="dxa"/>
            <w:gridSpan w:val="2"/>
          </w:tcPr>
          <w:p w14:paraId="169CDBE5" w14:textId="5B509B75" w:rsidR="002C7424" w:rsidRDefault="002C7424" w:rsidP="002C439F">
            <w:pPr>
              <w:rPr>
                <w:rFonts w:cstheme="minorHAnsi"/>
              </w:rPr>
            </w:pPr>
            <w:r>
              <w:rPr>
                <w:rFonts w:cstheme="minorHAnsi"/>
              </w:rPr>
              <w:t>3.2</w:t>
            </w:r>
          </w:p>
        </w:tc>
        <w:tc>
          <w:tcPr>
            <w:tcW w:w="8625" w:type="dxa"/>
            <w:gridSpan w:val="9"/>
          </w:tcPr>
          <w:p w14:paraId="0CA0DD0F" w14:textId="5A7A117A" w:rsidR="002C7424" w:rsidRDefault="002C7424" w:rsidP="002C439F">
            <w:pPr>
              <w:rPr>
                <w:rFonts w:cstheme="minorHAnsi"/>
              </w:rPr>
            </w:pPr>
            <w:r>
              <w:rPr>
                <w:rFonts w:cstheme="minorHAnsi"/>
              </w:rPr>
              <w:t>Characteristics of Entrepreneurship</w:t>
            </w:r>
          </w:p>
        </w:tc>
      </w:tr>
      <w:tr w:rsidR="002C7424" w14:paraId="5806B399" w14:textId="2CACBB92" w:rsidTr="002C439F">
        <w:trPr>
          <w:trHeight w:val="285"/>
        </w:trPr>
        <w:tc>
          <w:tcPr>
            <w:tcW w:w="1080" w:type="dxa"/>
            <w:gridSpan w:val="2"/>
          </w:tcPr>
          <w:p w14:paraId="2F472943" w14:textId="71CF412A" w:rsidR="002C7424" w:rsidRDefault="002C7424" w:rsidP="002C439F">
            <w:pPr>
              <w:rPr>
                <w:rFonts w:cstheme="minorHAnsi"/>
              </w:rPr>
            </w:pPr>
            <w:r>
              <w:rPr>
                <w:rFonts w:cstheme="minorHAnsi"/>
              </w:rPr>
              <w:t>3.3</w:t>
            </w:r>
          </w:p>
        </w:tc>
        <w:tc>
          <w:tcPr>
            <w:tcW w:w="8625" w:type="dxa"/>
            <w:gridSpan w:val="9"/>
          </w:tcPr>
          <w:p w14:paraId="79A4950B" w14:textId="43C4F10B" w:rsidR="002C7424" w:rsidRDefault="002C7424" w:rsidP="002C439F">
            <w:pPr>
              <w:rPr>
                <w:rFonts w:cstheme="minorHAnsi"/>
              </w:rPr>
            </w:pPr>
            <w:r>
              <w:rPr>
                <w:rFonts w:cstheme="minorHAnsi"/>
              </w:rPr>
              <w:t>Importance of Entrepreneurship</w:t>
            </w:r>
          </w:p>
        </w:tc>
      </w:tr>
      <w:tr w:rsidR="002C7424" w14:paraId="0E45B1BB" w14:textId="77777777" w:rsidTr="002C439F">
        <w:trPr>
          <w:trHeight w:val="360"/>
        </w:trPr>
        <w:tc>
          <w:tcPr>
            <w:tcW w:w="9705" w:type="dxa"/>
            <w:gridSpan w:val="11"/>
          </w:tcPr>
          <w:p w14:paraId="7E1BDEF7" w14:textId="2AF09AEF" w:rsidR="002C7424" w:rsidRPr="002C439F" w:rsidRDefault="002C7424" w:rsidP="002C439F">
            <w:pPr>
              <w:rPr>
                <w:rFonts w:cstheme="minorHAnsi"/>
                <w:b/>
                <w:sz w:val="24"/>
                <w:szCs w:val="24"/>
              </w:rPr>
            </w:pPr>
            <w:r w:rsidRPr="002C439F">
              <w:rPr>
                <w:rFonts w:cstheme="minorHAnsi"/>
                <w:b/>
                <w:sz w:val="24"/>
                <w:szCs w:val="24"/>
              </w:rPr>
              <w:t>Chapter 4:   Women Entrepreneurship</w:t>
            </w:r>
          </w:p>
        </w:tc>
      </w:tr>
      <w:tr w:rsidR="002C7424" w14:paraId="69E1803F" w14:textId="3FB65BF0" w:rsidTr="002C439F">
        <w:trPr>
          <w:trHeight w:val="330"/>
        </w:trPr>
        <w:tc>
          <w:tcPr>
            <w:tcW w:w="1065" w:type="dxa"/>
          </w:tcPr>
          <w:p w14:paraId="0102F79A" w14:textId="57DA551F" w:rsidR="002C7424" w:rsidRDefault="002C7424" w:rsidP="002C439F">
            <w:pPr>
              <w:rPr>
                <w:rFonts w:cstheme="minorHAnsi"/>
              </w:rPr>
            </w:pPr>
            <w:r>
              <w:rPr>
                <w:rFonts w:cstheme="minorHAnsi"/>
              </w:rPr>
              <w:t>4.1</w:t>
            </w:r>
          </w:p>
        </w:tc>
        <w:tc>
          <w:tcPr>
            <w:tcW w:w="8640" w:type="dxa"/>
            <w:gridSpan w:val="10"/>
          </w:tcPr>
          <w:p w14:paraId="51F1E92B" w14:textId="6ED682C6" w:rsidR="002C7424" w:rsidRDefault="002C7424" w:rsidP="002C439F">
            <w:pPr>
              <w:rPr>
                <w:rFonts w:cstheme="minorHAnsi"/>
              </w:rPr>
            </w:pPr>
            <w:r>
              <w:rPr>
                <w:rFonts w:cstheme="minorHAnsi"/>
              </w:rPr>
              <w:t>Evolution of Women Entrepreneurs in India</w:t>
            </w:r>
          </w:p>
        </w:tc>
      </w:tr>
      <w:tr w:rsidR="002C7424" w14:paraId="468FDE0B" w14:textId="674B6225" w:rsidTr="002C439F">
        <w:trPr>
          <w:trHeight w:val="465"/>
        </w:trPr>
        <w:tc>
          <w:tcPr>
            <w:tcW w:w="1065" w:type="dxa"/>
          </w:tcPr>
          <w:p w14:paraId="61C7BC4E" w14:textId="51F24A10" w:rsidR="002C7424" w:rsidRDefault="002C7424" w:rsidP="002C439F">
            <w:pPr>
              <w:ind w:left="15"/>
              <w:rPr>
                <w:rFonts w:cstheme="minorHAnsi"/>
              </w:rPr>
            </w:pPr>
            <w:r>
              <w:rPr>
                <w:rFonts w:cstheme="minorHAnsi"/>
              </w:rPr>
              <w:t>4.2</w:t>
            </w:r>
          </w:p>
        </w:tc>
        <w:tc>
          <w:tcPr>
            <w:tcW w:w="8640" w:type="dxa"/>
            <w:gridSpan w:val="10"/>
          </w:tcPr>
          <w:p w14:paraId="52010BA5" w14:textId="255F909E" w:rsidR="002C7424" w:rsidRDefault="002C7424" w:rsidP="002C439F">
            <w:pPr>
              <w:ind w:left="15"/>
              <w:rPr>
                <w:rFonts w:cstheme="minorHAnsi"/>
              </w:rPr>
            </w:pPr>
            <w:r>
              <w:rPr>
                <w:rFonts w:cstheme="minorHAnsi"/>
              </w:rPr>
              <w:t>Categories of Women Entrepreneurs in India</w:t>
            </w:r>
          </w:p>
        </w:tc>
      </w:tr>
      <w:tr w:rsidR="002C7424" w14:paraId="0355B9D8" w14:textId="789A4A38" w:rsidTr="002C439F">
        <w:trPr>
          <w:trHeight w:val="360"/>
        </w:trPr>
        <w:tc>
          <w:tcPr>
            <w:tcW w:w="1065" w:type="dxa"/>
          </w:tcPr>
          <w:p w14:paraId="67069A2E" w14:textId="40A00483" w:rsidR="002C7424" w:rsidRDefault="002C7424" w:rsidP="002C439F">
            <w:pPr>
              <w:rPr>
                <w:rFonts w:cstheme="minorHAnsi"/>
              </w:rPr>
            </w:pPr>
            <w:r>
              <w:rPr>
                <w:rFonts w:cstheme="minorHAnsi"/>
              </w:rPr>
              <w:t>4.3</w:t>
            </w:r>
          </w:p>
        </w:tc>
        <w:tc>
          <w:tcPr>
            <w:tcW w:w="8640" w:type="dxa"/>
            <w:gridSpan w:val="10"/>
          </w:tcPr>
          <w:p w14:paraId="521E4FC3" w14:textId="31540386" w:rsidR="002C7424" w:rsidRDefault="002C7424" w:rsidP="002C439F">
            <w:pPr>
              <w:rPr>
                <w:rFonts w:cstheme="minorHAnsi"/>
              </w:rPr>
            </w:pPr>
            <w:r>
              <w:rPr>
                <w:rFonts w:cstheme="minorHAnsi"/>
              </w:rPr>
              <w:t>Categories of Women Entrepreneurs Practice in India</w:t>
            </w:r>
          </w:p>
        </w:tc>
      </w:tr>
      <w:tr w:rsidR="002C7424" w14:paraId="72A7D4E2" w14:textId="0C92DA63" w:rsidTr="002C439F">
        <w:trPr>
          <w:trHeight w:val="375"/>
        </w:trPr>
        <w:tc>
          <w:tcPr>
            <w:tcW w:w="1065" w:type="dxa"/>
          </w:tcPr>
          <w:p w14:paraId="3F4C716A" w14:textId="032C6155" w:rsidR="002C7424" w:rsidRDefault="002C7424" w:rsidP="002C439F">
            <w:pPr>
              <w:rPr>
                <w:rFonts w:cstheme="minorHAnsi"/>
              </w:rPr>
            </w:pPr>
            <w:r>
              <w:rPr>
                <w:rFonts w:cstheme="minorHAnsi"/>
              </w:rPr>
              <w:t>4.4</w:t>
            </w:r>
          </w:p>
        </w:tc>
        <w:tc>
          <w:tcPr>
            <w:tcW w:w="8640" w:type="dxa"/>
            <w:gridSpan w:val="10"/>
          </w:tcPr>
          <w:p w14:paraId="78D0C4A7" w14:textId="0110008C" w:rsidR="002C7424" w:rsidRDefault="002C7424" w:rsidP="002C439F">
            <w:pPr>
              <w:rPr>
                <w:rFonts w:cstheme="minorHAnsi"/>
              </w:rPr>
            </w:pPr>
            <w:r>
              <w:rPr>
                <w:rFonts w:cstheme="minorHAnsi"/>
              </w:rPr>
              <w:t>Supportive Measures for Women Economic Activities and Entrepreneurship</w:t>
            </w:r>
          </w:p>
        </w:tc>
      </w:tr>
      <w:tr w:rsidR="003D46B9" w14:paraId="4504F191" w14:textId="43AAAC79" w:rsidTr="002C439F">
        <w:trPr>
          <w:trHeight w:val="315"/>
        </w:trPr>
        <w:tc>
          <w:tcPr>
            <w:tcW w:w="1065" w:type="dxa"/>
          </w:tcPr>
          <w:p w14:paraId="07FB0BEB" w14:textId="4C07D52E" w:rsidR="003D46B9" w:rsidRDefault="003D46B9" w:rsidP="002C439F">
            <w:pPr>
              <w:rPr>
                <w:rFonts w:cstheme="minorHAnsi"/>
              </w:rPr>
            </w:pPr>
          </w:p>
        </w:tc>
        <w:tc>
          <w:tcPr>
            <w:tcW w:w="1200" w:type="dxa"/>
            <w:gridSpan w:val="9"/>
          </w:tcPr>
          <w:p w14:paraId="2B1BA0DA" w14:textId="47DAB8E4" w:rsidR="003D46B9" w:rsidRDefault="003D46B9" w:rsidP="002C439F">
            <w:pPr>
              <w:rPr>
                <w:rFonts w:cstheme="minorHAnsi"/>
              </w:rPr>
            </w:pPr>
            <w:r>
              <w:rPr>
                <w:rFonts w:cstheme="minorHAnsi"/>
              </w:rPr>
              <w:t>4.4.1</w:t>
            </w:r>
          </w:p>
        </w:tc>
        <w:tc>
          <w:tcPr>
            <w:tcW w:w="7440" w:type="dxa"/>
          </w:tcPr>
          <w:p w14:paraId="05A768BD" w14:textId="61FA7312" w:rsidR="003D46B9" w:rsidRDefault="003D46B9" w:rsidP="002C439F">
            <w:pPr>
              <w:rPr>
                <w:rFonts w:cstheme="minorHAnsi"/>
              </w:rPr>
            </w:pPr>
            <w:r>
              <w:rPr>
                <w:rFonts w:cstheme="minorHAnsi"/>
              </w:rPr>
              <w:t>Direct and Indirect Financial Support</w:t>
            </w:r>
          </w:p>
        </w:tc>
      </w:tr>
      <w:tr w:rsidR="003D46B9" w14:paraId="438699B9" w14:textId="32A8786D" w:rsidTr="002C439F">
        <w:trPr>
          <w:trHeight w:val="270"/>
        </w:trPr>
        <w:tc>
          <w:tcPr>
            <w:tcW w:w="1065" w:type="dxa"/>
          </w:tcPr>
          <w:p w14:paraId="3B90F7FE" w14:textId="77777777" w:rsidR="003D46B9" w:rsidRDefault="003D46B9" w:rsidP="002C439F">
            <w:pPr>
              <w:rPr>
                <w:rFonts w:cstheme="minorHAnsi"/>
              </w:rPr>
            </w:pPr>
          </w:p>
        </w:tc>
        <w:tc>
          <w:tcPr>
            <w:tcW w:w="1200" w:type="dxa"/>
            <w:gridSpan w:val="9"/>
          </w:tcPr>
          <w:p w14:paraId="33798F01" w14:textId="7CDE066C" w:rsidR="003D46B9" w:rsidRDefault="003D46B9" w:rsidP="002C439F">
            <w:pPr>
              <w:rPr>
                <w:rFonts w:cstheme="minorHAnsi"/>
              </w:rPr>
            </w:pPr>
            <w:r>
              <w:rPr>
                <w:rFonts w:cstheme="minorHAnsi"/>
              </w:rPr>
              <w:t>4.4.2</w:t>
            </w:r>
          </w:p>
        </w:tc>
        <w:tc>
          <w:tcPr>
            <w:tcW w:w="7440" w:type="dxa"/>
          </w:tcPr>
          <w:p w14:paraId="0420C7BE" w14:textId="43C15965" w:rsidR="003D46B9" w:rsidRDefault="003D46B9" w:rsidP="002C439F">
            <w:pPr>
              <w:rPr>
                <w:rFonts w:cstheme="minorHAnsi"/>
              </w:rPr>
            </w:pPr>
            <w:r>
              <w:rPr>
                <w:rFonts w:cstheme="minorHAnsi"/>
              </w:rPr>
              <w:t>Technological Trainings and Awards</w:t>
            </w:r>
          </w:p>
        </w:tc>
      </w:tr>
      <w:tr w:rsidR="003D46B9" w14:paraId="56647E58" w14:textId="502D2D14" w:rsidTr="002C439F">
        <w:trPr>
          <w:trHeight w:val="345"/>
        </w:trPr>
        <w:tc>
          <w:tcPr>
            <w:tcW w:w="1065" w:type="dxa"/>
          </w:tcPr>
          <w:p w14:paraId="0A46BA44" w14:textId="77777777" w:rsidR="003D46B9" w:rsidRDefault="003D46B9" w:rsidP="002C439F">
            <w:pPr>
              <w:rPr>
                <w:rFonts w:cstheme="minorHAnsi"/>
              </w:rPr>
            </w:pPr>
          </w:p>
        </w:tc>
        <w:tc>
          <w:tcPr>
            <w:tcW w:w="1200" w:type="dxa"/>
            <w:gridSpan w:val="9"/>
          </w:tcPr>
          <w:p w14:paraId="73A7127B" w14:textId="57ACD7C2" w:rsidR="003D46B9" w:rsidRDefault="003A7AF4" w:rsidP="002C439F">
            <w:pPr>
              <w:rPr>
                <w:rFonts w:cstheme="minorHAnsi"/>
              </w:rPr>
            </w:pPr>
            <w:r>
              <w:rPr>
                <w:rFonts w:cstheme="minorHAnsi"/>
              </w:rPr>
              <w:t>4.4.3</w:t>
            </w:r>
          </w:p>
        </w:tc>
        <w:tc>
          <w:tcPr>
            <w:tcW w:w="7440" w:type="dxa"/>
          </w:tcPr>
          <w:p w14:paraId="70273CE4" w14:textId="6348B354" w:rsidR="003D46B9" w:rsidRDefault="003A7AF4" w:rsidP="002C439F">
            <w:pPr>
              <w:rPr>
                <w:rFonts w:cstheme="minorHAnsi"/>
              </w:rPr>
            </w:pPr>
            <w:r>
              <w:rPr>
                <w:rFonts w:cstheme="minorHAnsi"/>
              </w:rPr>
              <w:t>Federation and Associations</w:t>
            </w:r>
          </w:p>
        </w:tc>
      </w:tr>
      <w:tr w:rsidR="003D46B9" w14:paraId="79DFA099" w14:textId="23E96EF0" w:rsidTr="002C439F">
        <w:trPr>
          <w:trHeight w:val="315"/>
        </w:trPr>
        <w:tc>
          <w:tcPr>
            <w:tcW w:w="1065" w:type="dxa"/>
          </w:tcPr>
          <w:p w14:paraId="5C426312" w14:textId="77777777" w:rsidR="003D46B9" w:rsidRDefault="003D46B9" w:rsidP="002C439F">
            <w:pPr>
              <w:rPr>
                <w:rFonts w:cstheme="minorHAnsi"/>
              </w:rPr>
            </w:pPr>
          </w:p>
        </w:tc>
        <w:tc>
          <w:tcPr>
            <w:tcW w:w="1200" w:type="dxa"/>
            <w:gridSpan w:val="9"/>
          </w:tcPr>
          <w:p w14:paraId="0FC10112" w14:textId="309061A1" w:rsidR="003D46B9" w:rsidRDefault="003A7AF4" w:rsidP="002C439F">
            <w:pPr>
              <w:rPr>
                <w:rFonts w:cstheme="minorHAnsi"/>
              </w:rPr>
            </w:pPr>
            <w:r>
              <w:rPr>
                <w:rFonts w:cstheme="minorHAnsi"/>
              </w:rPr>
              <w:t>4.4.4</w:t>
            </w:r>
          </w:p>
        </w:tc>
        <w:tc>
          <w:tcPr>
            <w:tcW w:w="7440" w:type="dxa"/>
          </w:tcPr>
          <w:p w14:paraId="4D51A1DD" w14:textId="5C4AE0CB" w:rsidR="003D46B9" w:rsidRDefault="003A7AF4" w:rsidP="002C439F">
            <w:pPr>
              <w:rPr>
                <w:rFonts w:cstheme="minorHAnsi"/>
              </w:rPr>
            </w:pPr>
            <w:r>
              <w:rPr>
                <w:rFonts w:cstheme="minorHAnsi"/>
              </w:rPr>
              <w:t>Women Work Participation in India [1970-2001]</w:t>
            </w:r>
          </w:p>
        </w:tc>
      </w:tr>
      <w:tr w:rsidR="002C7424" w14:paraId="3163C393" w14:textId="346239CB" w:rsidTr="002C439F">
        <w:trPr>
          <w:trHeight w:val="330"/>
        </w:trPr>
        <w:tc>
          <w:tcPr>
            <w:tcW w:w="1065" w:type="dxa"/>
          </w:tcPr>
          <w:p w14:paraId="73F5A264" w14:textId="2974A616" w:rsidR="002C7424" w:rsidRDefault="003A7AF4" w:rsidP="002C439F">
            <w:pPr>
              <w:rPr>
                <w:rFonts w:cstheme="minorHAnsi"/>
              </w:rPr>
            </w:pPr>
            <w:r>
              <w:rPr>
                <w:rFonts w:cstheme="minorHAnsi"/>
              </w:rPr>
              <w:t>4.5</w:t>
            </w:r>
          </w:p>
        </w:tc>
        <w:tc>
          <w:tcPr>
            <w:tcW w:w="8640" w:type="dxa"/>
            <w:gridSpan w:val="10"/>
          </w:tcPr>
          <w:p w14:paraId="374FF8DD" w14:textId="64E5E667" w:rsidR="002C7424" w:rsidRDefault="003A7AF4" w:rsidP="002C439F">
            <w:pPr>
              <w:rPr>
                <w:rFonts w:cstheme="minorHAnsi"/>
              </w:rPr>
            </w:pPr>
            <w:r>
              <w:rPr>
                <w:rFonts w:cstheme="minorHAnsi"/>
              </w:rPr>
              <w:t>Growth of Women Entrepreneurs at Global Level</w:t>
            </w:r>
          </w:p>
        </w:tc>
      </w:tr>
      <w:tr w:rsidR="002C7424" w14:paraId="18F43CBE" w14:textId="35311706" w:rsidTr="002C439F">
        <w:trPr>
          <w:trHeight w:val="480"/>
        </w:trPr>
        <w:tc>
          <w:tcPr>
            <w:tcW w:w="1065" w:type="dxa"/>
          </w:tcPr>
          <w:p w14:paraId="0E817F10" w14:textId="2165142A" w:rsidR="002C7424" w:rsidRDefault="003A7AF4" w:rsidP="002C439F">
            <w:pPr>
              <w:ind w:left="15"/>
              <w:rPr>
                <w:rFonts w:cstheme="minorHAnsi"/>
              </w:rPr>
            </w:pPr>
            <w:r>
              <w:rPr>
                <w:rFonts w:cstheme="minorHAnsi"/>
              </w:rPr>
              <w:t>4.6</w:t>
            </w:r>
          </w:p>
        </w:tc>
        <w:tc>
          <w:tcPr>
            <w:tcW w:w="8640" w:type="dxa"/>
            <w:gridSpan w:val="10"/>
          </w:tcPr>
          <w:p w14:paraId="374D1D58" w14:textId="636695D7" w:rsidR="002C7424" w:rsidRDefault="003A7AF4" w:rsidP="002C439F">
            <w:pPr>
              <w:ind w:left="15"/>
              <w:rPr>
                <w:rFonts w:cstheme="minorHAnsi"/>
              </w:rPr>
            </w:pPr>
            <w:r>
              <w:rPr>
                <w:rFonts w:cstheme="minorHAnsi"/>
              </w:rPr>
              <w:t>Growth of Women Entrepreneurs in India</w:t>
            </w:r>
          </w:p>
        </w:tc>
      </w:tr>
      <w:tr w:rsidR="003A7AF4" w14:paraId="73946B35" w14:textId="77777777" w:rsidTr="002C439F">
        <w:trPr>
          <w:trHeight w:val="330"/>
        </w:trPr>
        <w:tc>
          <w:tcPr>
            <w:tcW w:w="9705" w:type="dxa"/>
            <w:gridSpan w:val="11"/>
          </w:tcPr>
          <w:p w14:paraId="22BE24BF" w14:textId="136E6A14" w:rsidR="003A7AF4" w:rsidRPr="002C439F" w:rsidRDefault="007220C6" w:rsidP="002C439F">
            <w:pPr>
              <w:rPr>
                <w:rFonts w:cstheme="minorHAnsi"/>
                <w:b/>
                <w:sz w:val="24"/>
                <w:szCs w:val="24"/>
              </w:rPr>
            </w:pPr>
            <w:r w:rsidRPr="002C439F">
              <w:rPr>
                <w:rFonts w:cstheme="minorHAnsi"/>
                <w:b/>
                <w:sz w:val="24"/>
                <w:szCs w:val="24"/>
              </w:rPr>
              <w:t>Chapter 5:   Family Based Women Entrepreneurship</w:t>
            </w:r>
          </w:p>
        </w:tc>
      </w:tr>
      <w:tr w:rsidR="007220C6" w14:paraId="6BE111AD" w14:textId="45E78B1E" w:rsidTr="002C439F">
        <w:trPr>
          <w:trHeight w:val="105"/>
        </w:trPr>
        <w:tc>
          <w:tcPr>
            <w:tcW w:w="1110" w:type="dxa"/>
            <w:gridSpan w:val="4"/>
            <w:tcBorders>
              <w:bottom w:val="single" w:sz="4" w:space="0" w:color="auto"/>
            </w:tcBorders>
          </w:tcPr>
          <w:p w14:paraId="3121770E" w14:textId="4FCA0B35" w:rsidR="007220C6" w:rsidRDefault="007220C6" w:rsidP="002C439F">
            <w:pPr>
              <w:rPr>
                <w:rFonts w:cstheme="minorHAnsi"/>
              </w:rPr>
            </w:pPr>
            <w:r>
              <w:rPr>
                <w:rFonts w:cstheme="minorHAnsi"/>
              </w:rPr>
              <w:lastRenderedPageBreak/>
              <w:t>5.1</w:t>
            </w:r>
          </w:p>
        </w:tc>
        <w:tc>
          <w:tcPr>
            <w:tcW w:w="8595" w:type="dxa"/>
            <w:gridSpan w:val="7"/>
            <w:tcBorders>
              <w:bottom w:val="single" w:sz="4" w:space="0" w:color="auto"/>
            </w:tcBorders>
          </w:tcPr>
          <w:p w14:paraId="5ED0C9A6" w14:textId="0275A873" w:rsidR="007220C6" w:rsidRPr="007220C6" w:rsidRDefault="007220C6" w:rsidP="002C439F">
            <w:pPr>
              <w:rPr>
                <w:rFonts w:cstheme="minorHAnsi"/>
              </w:rPr>
            </w:pPr>
            <w:r w:rsidRPr="007220C6">
              <w:rPr>
                <w:rFonts w:cstheme="minorHAnsi"/>
              </w:rPr>
              <w:t>Role of Family in Development of Entrepreneurship</w:t>
            </w:r>
          </w:p>
        </w:tc>
      </w:tr>
      <w:tr w:rsidR="007220C6" w14:paraId="478306F9" w14:textId="6199F097" w:rsidTr="002C439F">
        <w:trPr>
          <w:trHeight w:val="375"/>
        </w:trPr>
        <w:tc>
          <w:tcPr>
            <w:tcW w:w="1110" w:type="dxa"/>
            <w:gridSpan w:val="4"/>
          </w:tcPr>
          <w:p w14:paraId="784699B1" w14:textId="77777777" w:rsidR="007220C6" w:rsidRDefault="007220C6" w:rsidP="002C439F">
            <w:pPr>
              <w:rPr>
                <w:rFonts w:cstheme="minorHAnsi"/>
              </w:rPr>
            </w:pPr>
          </w:p>
        </w:tc>
        <w:tc>
          <w:tcPr>
            <w:tcW w:w="1095" w:type="dxa"/>
            <w:gridSpan w:val="5"/>
          </w:tcPr>
          <w:p w14:paraId="6B758CAA" w14:textId="0C3DA6DB" w:rsidR="007220C6" w:rsidRDefault="007220C6" w:rsidP="002C439F">
            <w:pPr>
              <w:rPr>
                <w:rFonts w:cstheme="minorHAnsi"/>
              </w:rPr>
            </w:pPr>
            <w:r>
              <w:rPr>
                <w:rFonts w:cstheme="minorHAnsi"/>
              </w:rPr>
              <w:t>5.1.1</w:t>
            </w:r>
          </w:p>
        </w:tc>
        <w:tc>
          <w:tcPr>
            <w:tcW w:w="7500" w:type="dxa"/>
            <w:gridSpan w:val="2"/>
          </w:tcPr>
          <w:p w14:paraId="69AFC345" w14:textId="45D0A3E1" w:rsidR="007220C6" w:rsidRDefault="007220C6" w:rsidP="002C439F">
            <w:pPr>
              <w:rPr>
                <w:rFonts w:cstheme="minorHAnsi"/>
              </w:rPr>
            </w:pPr>
            <w:r>
              <w:rPr>
                <w:rFonts w:cstheme="minorHAnsi"/>
              </w:rPr>
              <w:t>Emotional Support</w:t>
            </w:r>
          </w:p>
        </w:tc>
      </w:tr>
      <w:tr w:rsidR="007220C6" w14:paraId="47251F74" w14:textId="30596D1C" w:rsidTr="002C439F">
        <w:trPr>
          <w:trHeight w:val="330"/>
        </w:trPr>
        <w:tc>
          <w:tcPr>
            <w:tcW w:w="1110" w:type="dxa"/>
            <w:gridSpan w:val="4"/>
          </w:tcPr>
          <w:p w14:paraId="49F7EBFD" w14:textId="77777777" w:rsidR="007220C6" w:rsidRDefault="007220C6" w:rsidP="002C439F">
            <w:pPr>
              <w:rPr>
                <w:rFonts w:cstheme="minorHAnsi"/>
              </w:rPr>
            </w:pPr>
          </w:p>
        </w:tc>
        <w:tc>
          <w:tcPr>
            <w:tcW w:w="1095" w:type="dxa"/>
            <w:gridSpan w:val="5"/>
          </w:tcPr>
          <w:p w14:paraId="223D9BB9" w14:textId="39F7C558" w:rsidR="007220C6" w:rsidRDefault="007220C6" w:rsidP="002C439F">
            <w:pPr>
              <w:rPr>
                <w:rFonts w:cstheme="minorHAnsi"/>
              </w:rPr>
            </w:pPr>
            <w:r>
              <w:rPr>
                <w:rFonts w:cstheme="minorHAnsi"/>
              </w:rPr>
              <w:t>5.1.2</w:t>
            </w:r>
          </w:p>
        </w:tc>
        <w:tc>
          <w:tcPr>
            <w:tcW w:w="7500" w:type="dxa"/>
            <w:gridSpan w:val="2"/>
          </w:tcPr>
          <w:p w14:paraId="71BB8670" w14:textId="5C96545A" w:rsidR="007220C6" w:rsidRDefault="007220C6" w:rsidP="002C439F">
            <w:pPr>
              <w:rPr>
                <w:rFonts w:cstheme="minorHAnsi"/>
              </w:rPr>
            </w:pPr>
            <w:r>
              <w:rPr>
                <w:rFonts w:cstheme="minorHAnsi"/>
              </w:rPr>
              <w:t>Family Social Capital</w:t>
            </w:r>
          </w:p>
        </w:tc>
      </w:tr>
      <w:tr w:rsidR="007220C6" w14:paraId="502F2081" w14:textId="03E9EB5D" w:rsidTr="002C439F">
        <w:trPr>
          <w:trHeight w:val="360"/>
        </w:trPr>
        <w:tc>
          <w:tcPr>
            <w:tcW w:w="1110" w:type="dxa"/>
            <w:gridSpan w:val="4"/>
          </w:tcPr>
          <w:p w14:paraId="55CA626F" w14:textId="77777777" w:rsidR="007220C6" w:rsidRDefault="007220C6" w:rsidP="002C439F">
            <w:pPr>
              <w:rPr>
                <w:rFonts w:cstheme="minorHAnsi"/>
              </w:rPr>
            </w:pPr>
          </w:p>
        </w:tc>
        <w:tc>
          <w:tcPr>
            <w:tcW w:w="1095" w:type="dxa"/>
            <w:gridSpan w:val="5"/>
          </w:tcPr>
          <w:p w14:paraId="2E21D2DF" w14:textId="4BCFE4FE" w:rsidR="007220C6" w:rsidRDefault="007220C6" w:rsidP="002C439F">
            <w:pPr>
              <w:rPr>
                <w:rFonts w:cstheme="minorHAnsi"/>
              </w:rPr>
            </w:pPr>
            <w:r>
              <w:rPr>
                <w:rFonts w:cstheme="minorHAnsi"/>
              </w:rPr>
              <w:t>5.1.3</w:t>
            </w:r>
          </w:p>
        </w:tc>
        <w:tc>
          <w:tcPr>
            <w:tcW w:w="7500" w:type="dxa"/>
            <w:gridSpan w:val="2"/>
          </w:tcPr>
          <w:p w14:paraId="3FF70542" w14:textId="3B07090A" w:rsidR="007220C6" w:rsidRDefault="007220C6" w:rsidP="002C439F">
            <w:pPr>
              <w:rPr>
                <w:rFonts w:cstheme="minorHAnsi"/>
              </w:rPr>
            </w:pPr>
            <w:r>
              <w:rPr>
                <w:rFonts w:cstheme="minorHAnsi"/>
              </w:rPr>
              <w:t>Family Financial Support</w:t>
            </w:r>
          </w:p>
        </w:tc>
      </w:tr>
      <w:tr w:rsidR="007220C6" w14:paraId="7597DDB8" w14:textId="3F4C79EB" w:rsidTr="002C439F">
        <w:trPr>
          <w:trHeight w:val="345"/>
        </w:trPr>
        <w:tc>
          <w:tcPr>
            <w:tcW w:w="1110" w:type="dxa"/>
            <w:gridSpan w:val="4"/>
          </w:tcPr>
          <w:p w14:paraId="77F10D4B" w14:textId="0C8C50D0" w:rsidR="007220C6" w:rsidRDefault="007220C6" w:rsidP="002C439F">
            <w:pPr>
              <w:rPr>
                <w:rFonts w:cstheme="minorHAnsi"/>
              </w:rPr>
            </w:pPr>
            <w:r>
              <w:rPr>
                <w:rFonts w:cstheme="minorHAnsi"/>
              </w:rPr>
              <w:t>5.2</w:t>
            </w:r>
          </w:p>
        </w:tc>
        <w:tc>
          <w:tcPr>
            <w:tcW w:w="8595" w:type="dxa"/>
            <w:gridSpan w:val="7"/>
          </w:tcPr>
          <w:p w14:paraId="73EDF0ED" w14:textId="33065E1A" w:rsidR="007220C6" w:rsidRDefault="007220C6" w:rsidP="002C439F">
            <w:pPr>
              <w:rPr>
                <w:rFonts w:cstheme="minorHAnsi"/>
              </w:rPr>
            </w:pPr>
            <w:r>
              <w:rPr>
                <w:rFonts w:cstheme="minorHAnsi"/>
              </w:rPr>
              <w:t>Pros &amp; Cons of Family Entrepreneurship</w:t>
            </w:r>
          </w:p>
        </w:tc>
      </w:tr>
      <w:tr w:rsidR="00EC5E6E" w14:paraId="3365B8F4" w14:textId="77777777" w:rsidTr="002C439F">
        <w:trPr>
          <w:trHeight w:val="375"/>
        </w:trPr>
        <w:tc>
          <w:tcPr>
            <w:tcW w:w="9705" w:type="dxa"/>
            <w:gridSpan w:val="11"/>
          </w:tcPr>
          <w:p w14:paraId="787ECC04" w14:textId="02098DDC" w:rsidR="00EC5E6E" w:rsidRPr="002C439F" w:rsidRDefault="00EC5E6E" w:rsidP="002C439F">
            <w:pPr>
              <w:rPr>
                <w:rFonts w:cstheme="minorHAnsi"/>
                <w:b/>
                <w:sz w:val="24"/>
                <w:szCs w:val="24"/>
              </w:rPr>
            </w:pPr>
            <w:r w:rsidRPr="002C439F">
              <w:rPr>
                <w:rFonts w:cstheme="minorHAnsi"/>
                <w:b/>
                <w:sz w:val="24"/>
                <w:szCs w:val="24"/>
              </w:rPr>
              <w:t>Chapter 6:   Sustainable Entrepreneurship for Women Development</w:t>
            </w:r>
          </w:p>
        </w:tc>
      </w:tr>
      <w:tr w:rsidR="00EC5E6E" w14:paraId="65F13AB1" w14:textId="4AFA3258" w:rsidTr="002C439F">
        <w:trPr>
          <w:trHeight w:val="315"/>
        </w:trPr>
        <w:tc>
          <w:tcPr>
            <w:tcW w:w="1095" w:type="dxa"/>
            <w:gridSpan w:val="3"/>
          </w:tcPr>
          <w:p w14:paraId="0C4248D8" w14:textId="654404D5" w:rsidR="00EC5E6E" w:rsidRDefault="00EC5E6E" w:rsidP="002C439F">
            <w:pPr>
              <w:rPr>
                <w:rFonts w:cstheme="minorHAnsi"/>
              </w:rPr>
            </w:pPr>
            <w:r>
              <w:rPr>
                <w:rFonts w:cstheme="minorHAnsi"/>
              </w:rPr>
              <w:t>6.1</w:t>
            </w:r>
          </w:p>
        </w:tc>
        <w:tc>
          <w:tcPr>
            <w:tcW w:w="8610" w:type="dxa"/>
            <w:gridSpan w:val="8"/>
          </w:tcPr>
          <w:p w14:paraId="7B6A4018" w14:textId="5602B841" w:rsidR="00EC5E6E" w:rsidRDefault="00EC5E6E" w:rsidP="002C439F">
            <w:pPr>
              <w:rPr>
                <w:rFonts w:cstheme="minorHAnsi"/>
              </w:rPr>
            </w:pPr>
            <w:r>
              <w:rPr>
                <w:rFonts w:cstheme="minorHAnsi"/>
              </w:rPr>
              <w:t>“Women Entrepreneurs”- Opportunities</w:t>
            </w:r>
          </w:p>
        </w:tc>
      </w:tr>
      <w:tr w:rsidR="00EC5E6E" w14:paraId="04998F6F" w14:textId="4A8D2C72" w:rsidTr="002C439F">
        <w:trPr>
          <w:trHeight w:val="255"/>
        </w:trPr>
        <w:tc>
          <w:tcPr>
            <w:tcW w:w="1095" w:type="dxa"/>
            <w:gridSpan w:val="3"/>
          </w:tcPr>
          <w:p w14:paraId="3C50D8CA" w14:textId="7DEDEAD2" w:rsidR="00EC5E6E" w:rsidRDefault="00EC5E6E" w:rsidP="002C439F">
            <w:pPr>
              <w:rPr>
                <w:rFonts w:cstheme="minorHAnsi"/>
              </w:rPr>
            </w:pPr>
            <w:r>
              <w:rPr>
                <w:rFonts w:cstheme="minorHAnsi"/>
              </w:rPr>
              <w:t>6.2</w:t>
            </w:r>
          </w:p>
        </w:tc>
        <w:tc>
          <w:tcPr>
            <w:tcW w:w="8610" w:type="dxa"/>
            <w:gridSpan w:val="8"/>
          </w:tcPr>
          <w:p w14:paraId="24EEE351" w14:textId="7C2380DF" w:rsidR="00EC5E6E" w:rsidRDefault="00EC5E6E" w:rsidP="002C439F">
            <w:pPr>
              <w:rPr>
                <w:rFonts w:cstheme="minorHAnsi"/>
              </w:rPr>
            </w:pPr>
            <w:r>
              <w:rPr>
                <w:rFonts w:cstheme="minorHAnsi"/>
              </w:rPr>
              <w:t>Type of Women Entrepreneurs</w:t>
            </w:r>
          </w:p>
        </w:tc>
      </w:tr>
      <w:tr w:rsidR="00EC5E6E" w14:paraId="644C22A0" w14:textId="3F94E229" w:rsidTr="002C439F">
        <w:trPr>
          <w:trHeight w:val="405"/>
        </w:trPr>
        <w:tc>
          <w:tcPr>
            <w:tcW w:w="1095" w:type="dxa"/>
            <w:gridSpan w:val="3"/>
          </w:tcPr>
          <w:p w14:paraId="7AFD58FF" w14:textId="20842369" w:rsidR="00EC5E6E" w:rsidRDefault="00EC5E6E" w:rsidP="002C439F">
            <w:pPr>
              <w:rPr>
                <w:rFonts w:cstheme="minorHAnsi"/>
              </w:rPr>
            </w:pPr>
            <w:r>
              <w:rPr>
                <w:rFonts w:cstheme="minorHAnsi"/>
              </w:rPr>
              <w:t>6.3</w:t>
            </w:r>
          </w:p>
        </w:tc>
        <w:tc>
          <w:tcPr>
            <w:tcW w:w="8610" w:type="dxa"/>
            <w:gridSpan w:val="8"/>
          </w:tcPr>
          <w:p w14:paraId="4DB51DE7" w14:textId="2564DE18" w:rsidR="00EC5E6E" w:rsidRPr="00A76CA4" w:rsidRDefault="00A76CA4" w:rsidP="002C439F">
            <w:pPr>
              <w:rPr>
                <w:rFonts w:cstheme="minorHAnsi"/>
              </w:rPr>
            </w:pPr>
            <w:r w:rsidRPr="00A76CA4">
              <w:rPr>
                <w:rFonts w:cstheme="minorHAnsi"/>
                <w:color w:val="000000" w:themeColor="text1"/>
              </w:rPr>
              <w:t>Micro Entrepreneurship</w:t>
            </w:r>
            <w:r>
              <w:rPr>
                <w:rFonts w:cstheme="minorHAnsi"/>
                <w:color w:val="000000" w:themeColor="text1"/>
              </w:rPr>
              <w:t xml:space="preserve"> - </w:t>
            </w:r>
            <w:r w:rsidRPr="00A76CA4">
              <w:rPr>
                <w:rFonts w:cstheme="minorHAnsi"/>
                <w:color w:val="000000" w:themeColor="text1"/>
              </w:rPr>
              <w:t xml:space="preserve">Most Important Aspect for Sustainable Development of Rural Women by Rural Entrepreneurship Development   </w:t>
            </w:r>
          </w:p>
        </w:tc>
      </w:tr>
      <w:tr w:rsidR="00A76CA4" w14:paraId="65E00CBF" w14:textId="7E8BDBC2" w:rsidTr="002C439F">
        <w:trPr>
          <w:trHeight w:val="375"/>
        </w:trPr>
        <w:tc>
          <w:tcPr>
            <w:tcW w:w="1095" w:type="dxa"/>
            <w:gridSpan w:val="3"/>
          </w:tcPr>
          <w:p w14:paraId="42CDA281" w14:textId="4E23AF44" w:rsidR="00A76CA4" w:rsidRDefault="00A76CA4" w:rsidP="002C439F">
            <w:pPr>
              <w:rPr>
                <w:rFonts w:cstheme="minorHAnsi"/>
              </w:rPr>
            </w:pPr>
          </w:p>
        </w:tc>
        <w:tc>
          <w:tcPr>
            <w:tcW w:w="1020" w:type="dxa"/>
            <w:gridSpan w:val="5"/>
          </w:tcPr>
          <w:p w14:paraId="3CDEFD43" w14:textId="21226EF3" w:rsidR="00A76CA4" w:rsidRDefault="00A76CA4" w:rsidP="002C439F">
            <w:pPr>
              <w:rPr>
                <w:rFonts w:cstheme="minorHAnsi"/>
              </w:rPr>
            </w:pPr>
            <w:r>
              <w:rPr>
                <w:rFonts w:cstheme="minorHAnsi"/>
              </w:rPr>
              <w:t>6.3.1</w:t>
            </w:r>
          </w:p>
        </w:tc>
        <w:tc>
          <w:tcPr>
            <w:tcW w:w="7590" w:type="dxa"/>
            <w:gridSpan w:val="3"/>
          </w:tcPr>
          <w:p w14:paraId="567AA56D" w14:textId="561082E5" w:rsidR="00A76CA4" w:rsidRDefault="00A76CA4" w:rsidP="002C439F">
            <w:pPr>
              <w:rPr>
                <w:rFonts w:cstheme="minorHAnsi"/>
              </w:rPr>
            </w:pPr>
            <w:r>
              <w:rPr>
                <w:rFonts w:cstheme="minorHAnsi"/>
              </w:rPr>
              <w:t xml:space="preserve">Classification of </w:t>
            </w:r>
            <w:r w:rsidRPr="00A76CA4">
              <w:rPr>
                <w:rFonts w:cstheme="minorHAnsi"/>
                <w:color w:val="000000" w:themeColor="text1"/>
              </w:rPr>
              <w:t>Micro Entrepreneurship</w:t>
            </w:r>
          </w:p>
        </w:tc>
      </w:tr>
      <w:tr w:rsidR="00A76CA4" w14:paraId="28CEF211" w14:textId="44436C35" w:rsidTr="002C439F">
        <w:trPr>
          <w:trHeight w:val="360"/>
        </w:trPr>
        <w:tc>
          <w:tcPr>
            <w:tcW w:w="1095" w:type="dxa"/>
            <w:gridSpan w:val="3"/>
          </w:tcPr>
          <w:p w14:paraId="7E4E9C4B" w14:textId="4A079E37" w:rsidR="00A76CA4" w:rsidRDefault="00A76CA4" w:rsidP="002C439F">
            <w:pPr>
              <w:rPr>
                <w:rFonts w:cstheme="minorHAnsi"/>
              </w:rPr>
            </w:pPr>
          </w:p>
        </w:tc>
        <w:tc>
          <w:tcPr>
            <w:tcW w:w="1020" w:type="dxa"/>
            <w:gridSpan w:val="5"/>
          </w:tcPr>
          <w:p w14:paraId="4DDF4D6C" w14:textId="7DE0707D" w:rsidR="00A76CA4" w:rsidRDefault="00A76CA4" w:rsidP="002C439F">
            <w:pPr>
              <w:rPr>
                <w:rFonts w:cstheme="minorHAnsi"/>
              </w:rPr>
            </w:pPr>
            <w:r>
              <w:rPr>
                <w:rFonts w:cstheme="minorHAnsi"/>
              </w:rPr>
              <w:t>6.3.2</w:t>
            </w:r>
          </w:p>
        </w:tc>
        <w:tc>
          <w:tcPr>
            <w:tcW w:w="7590" w:type="dxa"/>
            <w:gridSpan w:val="3"/>
          </w:tcPr>
          <w:p w14:paraId="699AF3FC" w14:textId="1F8E5C9A" w:rsidR="00A76CA4" w:rsidRDefault="00A76CA4" w:rsidP="002C439F">
            <w:pPr>
              <w:rPr>
                <w:rFonts w:cstheme="minorHAnsi"/>
              </w:rPr>
            </w:pPr>
            <w:r>
              <w:rPr>
                <w:rFonts w:cstheme="minorHAnsi"/>
              </w:rPr>
              <w:t xml:space="preserve">Role of </w:t>
            </w:r>
            <w:r w:rsidRPr="00A76CA4">
              <w:rPr>
                <w:rFonts w:cstheme="minorHAnsi"/>
                <w:color w:val="000000" w:themeColor="text1"/>
              </w:rPr>
              <w:t>Micro Entrepreneurship</w:t>
            </w:r>
            <w:r>
              <w:rPr>
                <w:rFonts w:cstheme="minorHAnsi"/>
                <w:color w:val="000000" w:themeColor="text1"/>
              </w:rPr>
              <w:t xml:space="preserve"> in Rural India</w:t>
            </w:r>
          </w:p>
        </w:tc>
      </w:tr>
      <w:tr w:rsidR="00A76CA4" w14:paraId="6E377DF1" w14:textId="0147DE7A" w:rsidTr="002C439F">
        <w:trPr>
          <w:trHeight w:val="390"/>
        </w:trPr>
        <w:tc>
          <w:tcPr>
            <w:tcW w:w="1095" w:type="dxa"/>
            <w:gridSpan w:val="3"/>
          </w:tcPr>
          <w:p w14:paraId="18181056" w14:textId="77777777" w:rsidR="00A76CA4" w:rsidRDefault="00A76CA4" w:rsidP="002C439F">
            <w:pPr>
              <w:rPr>
                <w:rFonts w:cstheme="minorHAnsi"/>
              </w:rPr>
            </w:pPr>
          </w:p>
        </w:tc>
        <w:tc>
          <w:tcPr>
            <w:tcW w:w="1020" w:type="dxa"/>
            <w:gridSpan w:val="5"/>
          </w:tcPr>
          <w:p w14:paraId="4BCBA617" w14:textId="7DF6871A" w:rsidR="00A76CA4" w:rsidRDefault="00A76CA4" w:rsidP="002C439F">
            <w:pPr>
              <w:rPr>
                <w:rFonts w:cstheme="minorHAnsi"/>
              </w:rPr>
            </w:pPr>
            <w:r>
              <w:rPr>
                <w:rFonts w:cstheme="minorHAnsi"/>
              </w:rPr>
              <w:t>6.3.3</w:t>
            </w:r>
          </w:p>
        </w:tc>
        <w:tc>
          <w:tcPr>
            <w:tcW w:w="7590" w:type="dxa"/>
            <w:gridSpan w:val="3"/>
          </w:tcPr>
          <w:p w14:paraId="3D2EACF6" w14:textId="34D84D9A" w:rsidR="00A76CA4" w:rsidRDefault="00A76CA4" w:rsidP="002C439F">
            <w:pPr>
              <w:rPr>
                <w:rFonts w:cstheme="minorHAnsi"/>
              </w:rPr>
            </w:pPr>
            <w:r>
              <w:rPr>
                <w:rFonts w:cstheme="minorHAnsi"/>
              </w:rPr>
              <w:t xml:space="preserve">Advantage of Women </w:t>
            </w:r>
            <w:r w:rsidRPr="00A76CA4">
              <w:rPr>
                <w:rFonts w:cstheme="minorHAnsi"/>
                <w:color w:val="000000" w:themeColor="text1"/>
              </w:rPr>
              <w:t>Micro Entrepreneurship</w:t>
            </w:r>
          </w:p>
        </w:tc>
      </w:tr>
      <w:tr w:rsidR="00257CDD" w14:paraId="4E563755" w14:textId="77777777" w:rsidTr="002C439F">
        <w:trPr>
          <w:trHeight w:val="405"/>
        </w:trPr>
        <w:tc>
          <w:tcPr>
            <w:tcW w:w="9705" w:type="dxa"/>
            <w:gridSpan w:val="11"/>
          </w:tcPr>
          <w:p w14:paraId="06FDB6B0" w14:textId="2566E69D" w:rsidR="00257CDD" w:rsidRPr="002C439F" w:rsidRDefault="00257CDD" w:rsidP="002C439F">
            <w:pPr>
              <w:rPr>
                <w:rFonts w:cstheme="minorHAnsi"/>
                <w:b/>
                <w:sz w:val="24"/>
                <w:szCs w:val="24"/>
              </w:rPr>
            </w:pPr>
            <w:r w:rsidRPr="002C439F">
              <w:rPr>
                <w:rFonts w:cstheme="minorHAnsi"/>
                <w:b/>
                <w:sz w:val="24"/>
                <w:szCs w:val="24"/>
              </w:rPr>
              <w:t>Chapter 7:   Women Sustainable Development through MSMEs in India</w:t>
            </w:r>
          </w:p>
        </w:tc>
      </w:tr>
      <w:tr w:rsidR="00257CDD" w14:paraId="6B61C2B0" w14:textId="1D173239" w:rsidTr="002C439F">
        <w:trPr>
          <w:trHeight w:val="495"/>
        </w:trPr>
        <w:tc>
          <w:tcPr>
            <w:tcW w:w="1080" w:type="dxa"/>
            <w:gridSpan w:val="2"/>
          </w:tcPr>
          <w:p w14:paraId="71CD4876" w14:textId="43BD07E7" w:rsidR="00257CDD" w:rsidRDefault="00257CDD" w:rsidP="002C439F">
            <w:pPr>
              <w:ind w:left="15"/>
              <w:rPr>
                <w:rFonts w:cstheme="minorHAnsi"/>
              </w:rPr>
            </w:pPr>
            <w:r>
              <w:rPr>
                <w:rFonts w:cstheme="minorHAnsi"/>
              </w:rPr>
              <w:t>7.1</w:t>
            </w:r>
          </w:p>
        </w:tc>
        <w:tc>
          <w:tcPr>
            <w:tcW w:w="8625" w:type="dxa"/>
            <w:gridSpan w:val="9"/>
          </w:tcPr>
          <w:p w14:paraId="1DEE7F6A" w14:textId="0BF031B0" w:rsidR="00257CDD" w:rsidRDefault="00257CDD" w:rsidP="002C439F">
            <w:pPr>
              <w:ind w:left="15"/>
              <w:rPr>
                <w:rFonts w:cstheme="minorHAnsi"/>
              </w:rPr>
            </w:pPr>
            <w:r>
              <w:rPr>
                <w:rFonts w:cstheme="minorHAnsi"/>
              </w:rPr>
              <w:t xml:space="preserve">Initiatives taken for Sustainable Development </w:t>
            </w:r>
            <w:r w:rsidR="00CB7A4A">
              <w:rPr>
                <w:rFonts w:cstheme="minorHAnsi"/>
              </w:rPr>
              <w:t>of Women Entrepreneurship</w:t>
            </w:r>
          </w:p>
        </w:tc>
      </w:tr>
      <w:tr w:rsidR="00257CDD" w14:paraId="7E6359AF" w14:textId="125BF184" w:rsidTr="002C439F">
        <w:trPr>
          <w:trHeight w:val="420"/>
        </w:trPr>
        <w:tc>
          <w:tcPr>
            <w:tcW w:w="1080" w:type="dxa"/>
            <w:gridSpan w:val="2"/>
          </w:tcPr>
          <w:p w14:paraId="2AAB081F" w14:textId="7535100A" w:rsidR="00257CDD" w:rsidRDefault="00CB7A4A" w:rsidP="002C439F">
            <w:pPr>
              <w:ind w:left="15"/>
              <w:rPr>
                <w:rFonts w:cstheme="minorHAnsi"/>
              </w:rPr>
            </w:pPr>
            <w:r>
              <w:rPr>
                <w:rFonts w:cstheme="minorHAnsi"/>
              </w:rPr>
              <w:t>7.2</w:t>
            </w:r>
          </w:p>
        </w:tc>
        <w:tc>
          <w:tcPr>
            <w:tcW w:w="8625" w:type="dxa"/>
            <w:gridSpan w:val="9"/>
          </w:tcPr>
          <w:p w14:paraId="6C4D14B7" w14:textId="7434BE1D" w:rsidR="00257CDD" w:rsidRDefault="00CB7A4A" w:rsidP="002C439F">
            <w:pPr>
              <w:ind w:left="15"/>
              <w:rPr>
                <w:rFonts w:cstheme="minorHAnsi"/>
              </w:rPr>
            </w:pPr>
            <w:r w:rsidRPr="00CB7A4A">
              <w:t>Gender wise/Enterprise wise/State wise Women Ownership</w:t>
            </w:r>
            <w:r>
              <w:t xml:space="preserve"> and Number of Beneficiaries under PMEGP</w:t>
            </w:r>
          </w:p>
        </w:tc>
      </w:tr>
      <w:tr w:rsidR="00CB7A4A" w14:paraId="70910806" w14:textId="518B18A6" w:rsidTr="002C439F">
        <w:trPr>
          <w:trHeight w:val="480"/>
        </w:trPr>
        <w:tc>
          <w:tcPr>
            <w:tcW w:w="1080" w:type="dxa"/>
            <w:gridSpan w:val="2"/>
          </w:tcPr>
          <w:p w14:paraId="7A06C3C3" w14:textId="77777777" w:rsidR="00CB7A4A" w:rsidRDefault="00CB7A4A" w:rsidP="002C439F">
            <w:pPr>
              <w:ind w:left="15"/>
              <w:rPr>
                <w:rFonts w:cstheme="minorHAnsi"/>
              </w:rPr>
            </w:pPr>
          </w:p>
        </w:tc>
        <w:tc>
          <w:tcPr>
            <w:tcW w:w="960" w:type="dxa"/>
            <w:gridSpan w:val="5"/>
          </w:tcPr>
          <w:p w14:paraId="743895C7" w14:textId="77ED5AC0" w:rsidR="00CB7A4A" w:rsidRDefault="00CB7A4A" w:rsidP="002C439F">
            <w:pPr>
              <w:ind w:left="15"/>
              <w:rPr>
                <w:rFonts w:cstheme="minorHAnsi"/>
              </w:rPr>
            </w:pPr>
            <w:r>
              <w:rPr>
                <w:rFonts w:cstheme="minorHAnsi"/>
              </w:rPr>
              <w:t>7.2.1</w:t>
            </w:r>
          </w:p>
        </w:tc>
        <w:tc>
          <w:tcPr>
            <w:tcW w:w="7665" w:type="dxa"/>
            <w:gridSpan w:val="4"/>
          </w:tcPr>
          <w:p w14:paraId="603D6B19" w14:textId="2A355442" w:rsidR="00CB7A4A" w:rsidRDefault="00CB7A4A" w:rsidP="002C439F">
            <w:pPr>
              <w:ind w:left="15"/>
              <w:rPr>
                <w:rFonts w:cstheme="minorHAnsi"/>
              </w:rPr>
            </w:pPr>
            <w:r>
              <w:rPr>
                <w:rFonts w:cstheme="minorHAnsi"/>
              </w:rPr>
              <w:t>Gender wise Entrepreneurship</w:t>
            </w:r>
          </w:p>
        </w:tc>
      </w:tr>
      <w:tr w:rsidR="00CB7A4A" w14:paraId="0E783C68" w14:textId="7AAB3C0D" w:rsidTr="002C439F">
        <w:trPr>
          <w:trHeight w:val="390"/>
        </w:trPr>
        <w:tc>
          <w:tcPr>
            <w:tcW w:w="1080" w:type="dxa"/>
            <w:gridSpan w:val="2"/>
          </w:tcPr>
          <w:p w14:paraId="1C233A17" w14:textId="77777777" w:rsidR="00CB7A4A" w:rsidRDefault="00CB7A4A" w:rsidP="002C439F">
            <w:pPr>
              <w:rPr>
                <w:rFonts w:cstheme="minorHAnsi"/>
              </w:rPr>
            </w:pPr>
          </w:p>
        </w:tc>
        <w:tc>
          <w:tcPr>
            <w:tcW w:w="960" w:type="dxa"/>
            <w:gridSpan w:val="5"/>
          </w:tcPr>
          <w:p w14:paraId="17292666" w14:textId="73709179" w:rsidR="00CB7A4A" w:rsidRDefault="00CB7A4A" w:rsidP="002C439F">
            <w:pPr>
              <w:rPr>
                <w:rFonts w:cstheme="minorHAnsi"/>
              </w:rPr>
            </w:pPr>
            <w:r>
              <w:rPr>
                <w:rFonts w:cstheme="minorHAnsi"/>
              </w:rPr>
              <w:t>7.2.2</w:t>
            </w:r>
          </w:p>
        </w:tc>
        <w:tc>
          <w:tcPr>
            <w:tcW w:w="7665" w:type="dxa"/>
            <w:gridSpan w:val="4"/>
          </w:tcPr>
          <w:p w14:paraId="162BAF58" w14:textId="0AEF7442" w:rsidR="00CB7A4A" w:rsidRDefault="00CB7A4A" w:rsidP="002C439F">
            <w:pPr>
              <w:rPr>
                <w:rFonts w:cstheme="minorHAnsi"/>
              </w:rPr>
            </w:pPr>
            <w:r>
              <w:rPr>
                <w:rFonts w:cstheme="minorHAnsi"/>
              </w:rPr>
              <w:t>Enterprise wise Entrepreneurship</w:t>
            </w:r>
          </w:p>
        </w:tc>
      </w:tr>
      <w:tr w:rsidR="00CB7A4A" w14:paraId="53E2D721" w14:textId="29B23D3F" w:rsidTr="002C439F">
        <w:trPr>
          <w:trHeight w:val="405"/>
        </w:trPr>
        <w:tc>
          <w:tcPr>
            <w:tcW w:w="1080" w:type="dxa"/>
            <w:gridSpan w:val="2"/>
          </w:tcPr>
          <w:p w14:paraId="0B22DF72" w14:textId="77777777" w:rsidR="00CB7A4A" w:rsidRDefault="00CB7A4A" w:rsidP="002C439F">
            <w:pPr>
              <w:rPr>
                <w:rFonts w:cstheme="minorHAnsi"/>
              </w:rPr>
            </w:pPr>
          </w:p>
        </w:tc>
        <w:tc>
          <w:tcPr>
            <w:tcW w:w="960" w:type="dxa"/>
            <w:gridSpan w:val="5"/>
          </w:tcPr>
          <w:p w14:paraId="39E5D13F" w14:textId="7D2820F5" w:rsidR="00CB7A4A" w:rsidRDefault="00CB7A4A" w:rsidP="002C439F">
            <w:pPr>
              <w:rPr>
                <w:rFonts w:cstheme="minorHAnsi"/>
              </w:rPr>
            </w:pPr>
            <w:r>
              <w:rPr>
                <w:rFonts w:cstheme="minorHAnsi"/>
              </w:rPr>
              <w:t>7.2.3</w:t>
            </w:r>
          </w:p>
        </w:tc>
        <w:tc>
          <w:tcPr>
            <w:tcW w:w="7665" w:type="dxa"/>
            <w:gridSpan w:val="4"/>
          </w:tcPr>
          <w:p w14:paraId="35E4602C" w14:textId="298682B7" w:rsidR="00CB7A4A" w:rsidRDefault="00CB7A4A" w:rsidP="002C439F">
            <w:pPr>
              <w:rPr>
                <w:rFonts w:cstheme="minorHAnsi"/>
              </w:rPr>
            </w:pPr>
            <w:r>
              <w:rPr>
                <w:rFonts w:cstheme="minorHAnsi"/>
              </w:rPr>
              <w:t>Top Ten States in MSMEs with Women Owners</w:t>
            </w:r>
          </w:p>
        </w:tc>
      </w:tr>
      <w:tr w:rsidR="00CB7A4A" w14:paraId="54885578" w14:textId="5418C4DC" w:rsidTr="002C439F">
        <w:trPr>
          <w:trHeight w:val="405"/>
        </w:trPr>
        <w:tc>
          <w:tcPr>
            <w:tcW w:w="1080" w:type="dxa"/>
            <w:gridSpan w:val="2"/>
          </w:tcPr>
          <w:p w14:paraId="53CC027D" w14:textId="77777777" w:rsidR="00CB7A4A" w:rsidRDefault="00CB7A4A" w:rsidP="002C439F">
            <w:pPr>
              <w:rPr>
                <w:rFonts w:cstheme="minorHAnsi"/>
              </w:rPr>
            </w:pPr>
          </w:p>
        </w:tc>
        <w:tc>
          <w:tcPr>
            <w:tcW w:w="960" w:type="dxa"/>
            <w:gridSpan w:val="5"/>
          </w:tcPr>
          <w:p w14:paraId="7F52BB55" w14:textId="1FC3D11C" w:rsidR="00CB7A4A" w:rsidRDefault="00CB7A4A" w:rsidP="002C439F">
            <w:pPr>
              <w:rPr>
                <w:rFonts w:cstheme="minorHAnsi"/>
              </w:rPr>
            </w:pPr>
            <w:r>
              <w:rPr>
                <w:rFonts w:cstheme="minorHAnsi"/>
              </w:rPr>
              <w:t>7.2.4</w:t>
            </w:r>
          </w:p>
        </w:tc>
        <w:tc>
          <w:tcPr>
            <w:tcW w:w="7665" w:type="dxa"/>
            <w:gridSpan w:val="4"/>
          </w:tcPr>
          <w:p w14:paraId="554516FE" w14:textId="71ABE08D" w:rsidR="00CB7A4A" w:rsidRDefault="00CB7A4A" w:rsidP="002C439F">
            <w:pPr>
              <w:rPr>
                <w:rFonts w:cstheme="minorHAnsi"/>
              </w:rPr>
            </w:pPr>
            <w:r>
              <w:rPr>
                <w:rFonts w:cstheme="minorHAnsi"/>
              </w:rPr>
              <w:t>Women Entrepreneurs Beneficiaries under PMEGP</w:t>
            </w:r>
          </w:p>
        </w:tc>
      </w:tr>
      <w:tr w:rsidR="00257CDD" w14:paraId="5E3EC8AE" w14:textId="77777777" w:rsidTr="002C439F">
        <w:trPr>
          <w:trHeight w:val="360"/>
        </w:trPr>
        <w:tc>
          <w:tcPr>
            <w:tcW w:w="9705" w:type="dxa"/>
            <w:gridSpan w:val="11"/>
          </w:tcPr>
          <w:p w14:paraId="78F15B0C" w14:textId="3284D991" w:rsidR="00257CDD" w:rsidRPr="002C439F" w:rsidRDefault="00CB7A4A" w:rsidP="002C439F">
            <w:pPr>
              <w:rPr>
                <w:rFonts w:cstheme="minorHAnsi"/>
                <w:b/>
                <w:sz w:val="24"/>
                <w:szCs w:val="24"/>
              </w:rPr>
            </w:pPr>
            <w:r w:rsidRPr="002C439F">
              <w:rPr>
                <w:rFonts w:cstheme="minorHAnsi"/>
                <w:b/>
                <w:sz w:val="24"/>
                <w:szCs w:val="24"/>
              </w:rPr>
              <w:t xml:space="preserve">Chapter 8:   </w:t>
            </w:r>
            <w:r w:rsidRPr="002C439F">
              <w:rPr>
                <w:rFonts w:eastAsia="Times New Roman" w:cstheme="minorHAnsi"/>
                <w:b/>
                <w:color w:val="000000"/>
                <w:sz w:val="24"/>
                <w:szCs w:val="24"/>
              </w:rPr>
              <w:t xml:space="preserve">Government Initiatives for women-led MSMEs, startups to help Covid-hit women workers </w:t>
            </w:r>
            <w:r w:rsidR="002C439F" w:rsidRPr="002C439F">
              <w:rPr>
                <w:rFonts w:eastAsia="Times New Roman" w:cstheme="minorHAnsi"/>
                <w:b/>
                <w:color w:val="000000"/>
                <w:sz w:val="24"/>
                <w:szCs w:val="24"/>
              </w:rPr>
              <w:t xml:space="preserve">  </w:t>
            </w:r>
            <w:r w:rsidRPr="002C439F">
              <w:rPr>
                <w:rFonts w:eastAsia="Times New Roman" w:cstheme="minorHAnsi"/>
                <w:b/>
                <w:color w:val="000000"/>
                <w:sz w:val="24"/>
                <w:szCs w:val="24"/>
              </w:rPr>
              <w:t>earn livelihood</w:t>
            </w:r>
          </w:p>
        </w:tc>
      </w:tr>
      <w:tr w:rsidR="002C439F" w14:paraId="2FC77C35" w14:textId="355A557E" w:rsidTr="002C439F">
        <w:trPr>
          <w:trHeight w:val="390"/>
        </w:trPr>
        <w:tc>
          <w:tcPr>
            <w:tcW w:w="1080" w:type="dxa"/>
            <w:gridSpan w:val="2"/>
          </w:tcPr>
          <w:p w14:paraId="506AE45C" w14:textId="7079A74A" w:rsidR="002C439F" w:rsidRDefault="002C439F" w:rsidP="002C439F">
            <w:pPr>
              <w:rPr>
                <w:rFonts w:cstheme="minorHAnsi"/>
              </w:rPr>
            </w:pPr>
            <w:r>
              <w:rPr>
                <w:rFonts w:cstheme="minorHAnsi"/>
              </w:rPr>
              <w:t>8.1</w:t>
            </w:r>
          </w:p>
        </w:tc>
        <w:tc>
          <w:tcPr>
            <w:tcW w:w="8625" w:type="dxa"/>
            <w:gridSpan w:val="9"/>
          </w:tcPr>
          <w:p w14:paraId="658E927F" w14:textId="198F41B4" w:rsidR="002C439F" w:rsidRDefault="002C439F" w:rsidP="002C439F">
            <w:pPr>
              <w:rPr>
                <w:rFonts w:cstheme="minorHAnsi"/>
              </w:rPr>
            </w:pPr>
            <w:r w:rsidRPr="002C439F">
              <w:rPr>
                <w:rStyle w:val="Strong"/>
                <w:rFonts w:eastAsia="Times New Roman" w:cstheme="minorHAnsi"/>
                <w:b w:val="0"/>
                <w:color w:val="000000" w:themeColor="text1"/>
                <w:shd w:val="clear" w:color="auto" w:fill="FFFFFF"/>
              </w:rPr>
              <w:t xml:space="preserve">Trade, import and </w:t>
            </w:r>
            <w:r w:rsidRPr="002C439F">
              <w:rPr>
                <w:rStyle w:val="Strong"/>
                <w:rFonts w:eastAsia="Times New Roman"/>
                <w:b w:val="0"/>
                <w:color w:val="000000" w:themeColor="text1"/>
                <w:shd w:val="clear" w:color="auto" w:fill="FFFFFF"/>
              </w:rPr>
              <w:t>exports for MSMEs</w:t>
            </w:r>
          </w:p>
        </w:tc>
      </w:tr>
      <w:tr w:rsidR="00257CDD" w14:paraId="6424954A" w14:textId="77777777" w:rsidTr="002C439F">
        <w:trPr>
          <w:trHeight w:val="375"/>
        </w:trPr>
        <w:tc>
          <w:tcPr>
            <w:tcW w:w="9705" w:type="dxa"/>
            <w:gridSpan w:val="11"/>
          </w:tcPr>
          <w:p w14:paraId="54A1F443" w14:textId="66D50EFE" w:rsidR="00257CDD" w:rsidRPr="002C439F" w:rsidRDefault="002C439F" w:rsidP="002C439F">
            <w:pPr>
              <w:rPr>
                <w:rFonts w:cstheme="minorHAnsi"/>
                <w:b/>
                <w:sz w:val="24"/>
                <w:szCs w:val="24"/>
              </w:rPr>
            </w:pPr>
            <w:r w:rsidRPr="002C439F">
              <w:rPr>
                <w:rFonts w:cstheme="minorHAnsi"/>
                <w:b/>
                <w:sz w:val="24"/>
                <w:szCs w:val="24"/>
              </w:rPr>
              <w:t>Chapter 9:   Problems Faced by Women Entrepreneurs</w:t>
            </w:r>
          </w:p>
        </w:tc>
      </w:tr>
      <w:tr w:rsidR="00257CDD" w14:paraId="7C5CA7FB" w14:textId="77777777" w:rsidTr="002C439F">
        <w:trPr>
          <w:trHeight w:val="360"/>
        </w:trPr>
        <w:tc>
          <w:tcPr>
            <w:tcW w:w="9705" w:type="dxa"/>
            <w:gridSpan w:val="11"/>
          </w:tcPr>
          <w:p w14:paraId="5181D1DB" w14:textId="194AAFD8" w:rsidR="00257CDD" w:rsidRPr="002C439F" w:rsidRDefault="002C439F" w:rsidP="002C439F">
            <w:pPr>
              <w:rPr>
                <w:rFonts w:cstheme="minorHAnsi"/>
                <w:b/>
                <w:sz w:val="24"/>
                <w:szCs w:val="24"/>
              </w:rPr>
            </w:pPr>
            <w:r w:rsidRPr="002C439F">
              <w:rPr>
                <w:rFonts w:cstheme="minorHAnsi"/>
                <w:b/>
                <w:sz w:val="24"/>
                <w:szCs w:val="24"/>
              </w:rPr>
              <w:t>Chapter 10: Conclusion</w:t>
            </w:r>
          </w:p>
        </w:tc>
      </w:tr>
      <w:tr w:rsidR="002C439F" w14:paraId="153D12B1" w14:textId="77777777" w:rsidTr="002C439F">
        <w:trPr>
          <w:trHeight w:val="285"/>
        </w:trPr>
        <w:tc>
          <w:tcPr>
            <w:tcW w:w="9705" w:type="dxa"/>
            <w:gridSpan w:val="11"/>
          </w:tcPr>
          <w:p w14:paraId="6AFD5F47" w14:textId="186CC80A" w:rsidR="002C439F" w:rsidRPr="002C439F" w:rsidRDefault="002C439F" w:rsidP="002C439F">
            <w:pPr>
              <w:rPr>
                <w:rFonts w:cstheme="minorHAnsi"/>
                <w:b/>
                <w:sz w:val="24"/>
                <w:szCs w:val="24"/>
              </w:rPr>
            </w:pPr>
            <w:r w:rsidRPr="002C439F">
              <w:rPr>
                <w:rFonts w:cstheme="minorHAnsi"/>
                <w:b/>
                <w:sz w:val="24"/>
                <w:szCs w:val="24"/>
              </w:rPr>
              <w:t>Chapter 11:  References</w:t>
            </w:r>
          </w:p>
        </w:tc>
      </w:tr>
    </w:tbl>
    <w:p w14:paraId="491EEE55" w14:textId="42AA1F9A" w:rsidR="00650796" w:rsidRDefault="00650796" w:rsidP="006D6BAF">
      <w:pPr>
        <w:rPr>
          <w:rFonts w:cstheme="minorHAnsi"/>
        </w:rPr>
      </w:pPr>
    </w:p>
    <w:p w14:paraId="0D710905" w14:textId="4473C75A" w:rsidR="005D2F59" w:rsidRDefault="005D2F59" w:rsidP="006D6BAF">
      <w:pPr>
        <w:rPr>
          <w:rFonts w:cstheme="minorHAnsi"/>
        </w:rPr>
      </w:pPr>
    </w:p>
    <w:p w14:paraId="28B3ACED" w14:textId="58405F9C" w:rsidR="005D2F59" w:rsidRDefault="005D2F59" w:rsidP="006D6BAF">
      <w:pPr>
        <w:rPr>
          <w:rFonts w:cstheme="minorHAnsi"/>
        </w:rPr>
      </w:pPr>
    </w:p>
    <w:p w14:paraId="38A0D7D0" w14:textId="25FED853" w:rsidR="005351C5" w:rsidRDefault="005351C5" w:rsidP="006D6BAF">
      <w:pPr>
        <w:rPr>
          <w:rFonts w:cstheme="minorHAnsi"/>
        </w:rPr>
      </w:pPr>
    </w:p>
    <w:p w14:paraId="3CBDA42C" w14:textId="77777777" w:rsidR="00566BC1" w:rsidRPr="00AE27A7" w:rsidRDefault="00566BC1" w:rsidP="006D6BAF">
      <w:pPr>
        <w:rPr>
          <w:rFonts w:cstheme="minorHAnsi"/>
        </w:rPr>
      </w:pPr>
    </w:p>
    <w:p w14:paraId="28F7DAD3" w14:textId="6CA02B4F" w:rsidR="009308D6" w:rsidRPr="00AE27A7" w:rsidRDefault="00121B24" w:rsidP="00F14327">
      <w:pPr>
        <w:pBdr>
          <w:top w:val="single" w:sz="4" w:space="1" w:color="auto"/>
          <w:bottom w:val="single" w:sz="4" w:space="1" w:color="auto"/>
        </w:pBdr>
        <w:rPr>
          <w:rFonts w:cstheme="minorHAnsi"/>
          <w:b/>
          <w:sz w:val="32"/>
          <w:szCs w:val="32"/>
        </w:rPr>
      </w:pPr>
      <w:r w:rsidRPr="00AE27A7">
        <w:rPr>
          <w:rFonts w:cstheme="minorHAnsi"/>
          <w:b/>
          <w:sz w:val="32"/>
          <w:szCs w:val="32"/>
        </w:rPr>
        <w:t>Abstract</w:t>
      </w:r>
    </w:p>
    <w:p w14:paraId="57AA5AB4" w14:textId="3D667F89" w:rsidR="00121B24" w:rsidRPr="00AE27A7" w:rsidRDefault="00121B24" w:rsidP="00121B24">
      <w:pPr>
        <w:rPr>
          <w:rFonts w:cstheme="minorHAnsi"/>
          <w:sz w:val="20"/>
          <w:szCs w:val="20"/>
        </w:rPr>
      </w:pPr>
    </w:p>
    <w:p w14:paraId="203783F0" w14:textId="76868EE4" w:rsidR="00121B24" w:rsidRPr="00AE27A7" w:rsidRDefault="00121B24" w:rsidP="00121B24">
      <w:pPr>
        <w:rPr>
          <w:rFonts w:cstheme="minorHAnsi"/>
          <w:i/>
          <w:sz w:val="20"/>
          <w:szCs w:val="20"/>
        </w:rPr>
      </w:pPr>
      <w:r w:rsidRPr="00AE27A7">
        <w:rPr>
          <w:rFonts w:cstheme="minorHAnsi"/>
          <w:b/>
          <w:i/>
          <w:sz w:val="20"/>
          <w:szCs w:val="20"/>
        </w:rPr>
        <w:t xml:space="preserve">Women entrepreneurship is a woman who sets a business unit, becomes leader of that and struggles for achieving success </w:t>
      </w:r>
      <w:r w:rsidR="00970329">
        <w:rPr>
          <w:rFonts w:cstheme="minorHAnsi"/>
          <w:b/>
          <w:i/>
          <w:sz w:val="20"/>
          <w:szCs w:val="20"/>
        </w:rPr>
        <w:t xml:space="preserve">in the business </w:t>
      </w:r>
      <w:r w:rsidRPr="00AE27A7">
        <w:rPr>
          <w:rFonts w:cstheme="minorHAnsi"/>
          <w:b/>
          <w:i/>
          <w:sz w:val="20"/>
          <w:szCs w:val="20"/>
        </w:rPr>
        <w:t>for</w:t>
      </w:r>
      <w:r w:rsidR="00970329">
        <w:rPr>
          <w:rFonts w:cstheme="minorHAnsi"/>
          <w:b/>
          <w:i/>
          <w:sz w:val="20"/>
          <w:szCs w:val="20"/>
        </w:rPr>
        <w:t xml:space="preserve"> her</w:t>
      </w:r>
      <w:r w:rsidRPr="00AE27A7">
        <w:rPr>
          <w:rFonts w:cstheme="minorHAnsi"/>
          <w:b/>
          <w:i/>
          <w:sz w:val="20"/>
          <w:szCs w:val="20"/>
        </w:rPr>
        <w:t xml:space="preserve"> economic independency</w:t>
      </w:r>
      <w:r w:rsidR="00970329">
        <w:rPr>
          <w:rFonts w:cstheme="minorHAnsi"/>
          <w:b/>
          <w:i/>
          <w:sz w:val="20"/>
          <w:szCs w:val="20"/>
        </w:rPr>
        <w:t xml:space="preserve"> which will give them a social and economic stability and also make them capable to take own decisions and contribute to her family</w:t>
      </w:r>
      <w:r w:rsidRPr="00AE27A7">
        <w:rPr>
          <w:rFonts w:cstheme="minorHAnsi"/>
          <w:b/>
          <w:i/>
          <w:sz w:val="20"/>
          <w:szCs w:val="20"/>
        </w:rPr>
        <w:t xml:space="preserve">. The growth of women entrepreneurship in India especially in rural areas has become an important domain of Indian economy. </w:t>
      </w:r>
      <w:r w:rsidR="003C3EBC" w:rsidRPr="00AE27A7">
        <w:rPr>
          <w:rFonts w:cstheme="minorHAnsi"/>
          <w:b/>
          <w:i/>
          <w:sz w:val="20"/>
          <w:szCs w:val="20"/>
        </w:rPr>
        <w:t xml:space="preserve">The present paper has highlighted the development of entrepreneurship among women </w:t>
      </w:r>
      <w:r w:rsidR="00970329">
        <w:rPr>
          <w:rFonts w:cstheme="minorHAnsi"/>
          <w:b/>
          <w:i/>
          <w:sz w:val="20"/>
          <w:szCs w:val="20"/>
        </w:rPr>
        <w:t>in India</w:t>
      </w:r>
      <w:r w:rsidR="003C3EBC" w:rsidRPr="00AE27A7">
        <w:rPr>
          <w:rFonts w:cstheme="minorHAnsi"/>
          <w:b/>
          <w:i/>
          <w:sz w:val="20"/>
          <w:szCs w:val="20"/>
        </w:rPr>
        <w:t>. It has highlighted different aspects of entrepreneurship like</w:t>
      </w:r>
      <w:r w:rsidR="00DC7109">
        <w:rPr>
          <w:rFonts w:cstheme="minorHAnsi"/>
          <w:b/>
          <w:i/>
          <w:sz w:val="20"/>
          <w:szCs w:val="20"/>
        </w:rPr>
        <w:t xml:space="preserve"> social prestige of women, status of women in India, </w:t>
      </w:r>
      <w:r w:rsidR="00DC7109" w:rsidRPr="00AE27A7">
        <w:rPr>
          <w:rFonts w:cstheme="minorHAnsi"/>
          <w:b/>
          <w:i/>
          <w:sz w:val="20"/>
          <w:szCs w:val="20"/>
        </w:rPr>
        <w:t>trades</w:t>
      </w:r>
      <w:r w:rsidR="003C3EBC" w:rsidRPr="00AE27A7">
        <w:rPr>
          <w:rFonts w:cstheme="minorHAnsi"/>
          <w:b/>
          <w:i/>
          <w:sz w:val="20"/>
          <w:szCs w:val="20"/>
        </w:rPr>
        <w:t>, profitability of each trade and contribution of income from entrepreneurship to household income</w:t>
      </w:r>
      <w:r w:rsidR="003C3EBC" w:rsidRPr="00AE27A7">
        <w:rPr>
          <w:rFonts w:cstheme="minorHAnsi"/>
          <w:i/>
          <w:sz w:val="20"/>
          <w:szCs w:val="20"/>
        </w:rPr>
        <w:t xml:space="preserve"> </w:t>
      </w:r>
      <w:r w:rsidR="003C3EBC" w:rsidRPr="00DC7109">
        <w:rPr>
          <w:rFonts w:cstheme="minorHAnsi"/>
          <w:b/>
          <w:i/>
          <w:sz w:val="20"/>
          <w:szCs w:val="20"/>
        </w:rPr>
        <w:t>etc.</w:t>
      </w:r>
    </w:p>
    <w:p w14:paraId="59C9A4CD" w14:textId="3D09381F" w:rsidR="009308D6" w:rsidRPr="00AE27A7" w:rsidRDefault="009308D6" w:rsidP="009308D6">
      <w:pPr>
        <w:rPr>
          <w:rFonts w:cstheme="minorHAnsi"/>
          <w:i/>
          <w:sz w:val="20"/>
          <w:szCs w:val="20"/>
        </w:rPr>
      </w:pPr>
    </w:p>
    <w:p w14:paraId="25BAE3FE" w14:textId="24661770" w:rsidR="00F14327" w:rsidRPr="00AE27A7" w:rsidRDefault="00AE1535" w:rsidP="00AE1535">
      <w:pPr>
        <w:pBdr>
          <w:top w:val="single" w:sz="4" w:space="1" w:color="auto"/>
          <w:bottom w:val="single" w:sz="4" w:space="1" w:color="auto"/>
        </w:pBdr>
        <w:rPr>
          <w:rFonts w:cstheme="minorHAnsi"/>
          <w:b/>
          <w:sz w:val="32"/>
          <w:szCs w:val="32"/>
        </w:rPr>
      </w:pPr>
      <w:r w:rsidRPr="00AE27A7">
        <w:rPr>
          <w:rFonts w:cstheme="minorHAnsi"/>
          <w:b/>
          <w:sz w:val="32"/>
          <w:szCs w:val="32"/>
        </w:rPr>
        <w:t>1.</w:t>
      </w:r>
      <w:r w:rsidR="0093359C" w:rsidRPr="00AE27A7">
        <w:rPr>
          <w:rFonts w:cstheme="minorHAnsi"/>
          <w:b/>
          <w:sz w:val="32"/>
          <w:szCs w:val="32"/>
        </w:rPr>
        <w:t xml:space="preserve">   </w:t>
      </w:r>
      <w:r w:rsidR="0015101F" w:rsidRPr="00AE27A7">
        <w:rPr>
          <w:rFonts w:cstheme="minorHAnsi"/>
          <w:b/>
          <w:sz w:val="32"/>
          <w:szCs w:val="32"/>
        </w:rPr>
        <w:t>Introduction</w:t>
      </w:r>
    </w:p>
    <w:p w14:paraId="605D5B64" w14:textId="5D103F2C" w:rsidR="00F66041" w:rsidRDefault="0015101F" w:rsidP="004D44BD">
      <w:pPr>
        <w:spacing w:line="360" w:lineRule="auto"/>
        <w:ind w:left="360"/>
        <w:rPr>
          <w:rFonts w:cstheme="minorHAnsi"/>
        </w:rPr>
      </w:pPr>
      <w:r w:rsidRPr="00AE27A7">
        <w:rPr>
          <w:rFonts w:cstheme="minorHAnsi"/>
        </w:rPr>
        <w:t>It is generally said that entrepreneur is a person who</w:t>
      </w:r>
      <w:r w:rsidR="00F66041">
        <w:rPr>
          <w:rFonts w:cstheme="minorHAnsi"/>
        </w:rPr>
        <w:t xml:space="preserve"> sets up a business for production or trading of goods and services in order to fulfill personal needs,</w:t>
      </w:r>
      <w:r w:rsidRPr="00AE27A7">
        <w:rPr>
          <w:rFonts w:cstheme="minorHAnsi"/>
        </w:rPr>
        <w:t xml:space="preserve"> accepts challenging role</w:t>
      </w:r>
      <w:r w:rsidR="00BD0591">
        <w:rPr>
          <w:rFonts w:cstheme="minorHAnsi"/>
        </w:rPr>
        <w:t>s</w:t>
      </w:r>
      <w:r w:rsidRPr="00AE27A7">
        <w:rPr>
          <w:rFonts w:cstheme="minorHAnsi"/>
        </w:rPr>
        <w:t xml:space="preserve"> </w:t>
      </w:r>
      <w:r w:rsidR="00F66041">
        <w:rPr>
          <w:rFonts w:cstheme="minorHAnsi"/>
        </w:rPr>
        <w:t>to make the business successful and capable to take financial risk and make own decision at correct time</w:t>
      </w:r>
      <w:r w:rsidRPr="00AE27A7">
        <w:rPr>
          <w:rFonts w:cstheme="minorHAnsi"/>
        </w:rPr>
        <w:t>.</w:t>
      </w:r>
    </w:p>
    <w:p w14:paraId="4D13FCDD" w14:textId="1A66320C" w:rsidR="004D44BD" w:rsidRDefault="00F66041" w:rsidP="004D44BD">
      <w:pPr>
        <w:spacing w:line="360" w:lineRule="auto"/>
        <w:ind w:left="360"/>
        <w:rPr>
          <w:rFonts w:cstheme="minorHAnsi"/>
        </w:rPr>
      </w:pPr>
      <w:r>
        <w:rPr>
          <w:rFonts w:cstheme="minorHAnsi"/>
        </w:rPr>
        <w:t xml:space="preserve">As reference on this definition of </w:t>
      </w:r>
      <w:r w:rsidR="004D44BD">
        <w:rPr>
          <w:rFonts w:cstheme="minorHAnsi"/>
        </w:rPr>
        <w:t>‘</w:t>
      </w:r>
      <w:r>
        <w:rPr>
          <w:rFonts w:cstheme="minorHAnsi"/>
        </w:rPr>
        <w:t>entrepreneurship</w:t>
      </w:r>
      <w:r w:rsidR="004D44BD">
        <w:rPr>
          <w:rFonts w:cstheme="minorHAnsi"/>
        </w:rPr>
        <w:t>’</w:t>
      </w:r>
      <w:r>
        <w:rPr>
          <w:rFonts w:cstheme="minorHAnsi"/>
        </w:rPr>
        <w:t>, there are many statements</w:t>
      </w:r>
      <w:r w:rsidR="004D44BD">
        <w:rPr>
          <w:rFonts w:cstheme="minorHAnsi"/>
        </w:rPr>
        <w:t xml:space="preserve"> on Women entrepreneu</w:t>
      </w:r>
      <w:r w:rsidR="00CC6574">
        <w:rPr>
          <w:rFonts w:cstheme="minorHAnsi"/>
        </w:rPr>
        <w:t>r</w:t>
      </w:r>
      <w:r w:rsidR="004D44BD">
        <w:rPr>
          <w:rFonts w:cstheme="minorHAnsi"/>
        </w:rPr>
        <w:t xml:space="preserve"> by many</w:t>
      </w:r>
      <w:r>
        <w:rPr>
          <w:rFonts w:cstheme="minorHAnsi"/>
        </w:rPr>
        <w:t xml:space="preserve"> </w:t>
      </w:r>
      <w:r w:rsidR="004D44BD">
        <w:rPr>
          <w:rFonts w:cstheme="minorHAnsi"/>
        </w:rPr>
        <w:t xml:space="preserve">Scholars, like- </w:t>
      </w:r>
      <w:r w:rsidR="004D44BD" w:rsidRPr="00AE27A7">
        <w:rPr>
          <w:rFonts w:cstheme="minorHAnsi"/>
        </w:rPr>
        <w:t>“</w:t>
      </w:r>
      <w:r w:rsidR="0015101F" w:rsidRPr="00AE27A7">
        <w:rPr>
          <w:rFonts w:cstheme="minorHAnsi"/>
        </w:rPr>
        <w:t>women entrepreneur is a woman who sets a business unit, becomes leader of that and struggles for achieving success for economic independency</w:t>
      </w:r>
      <w:r w:rsidR="004D44BD">
        <w:rPr>
          <w:rFonts w:cstheme="minorHAnsi"/>
        </w:rPr>
        <w:t>”</w:t>
      </w:r>
      <w:r w:rsidR="0015101F" w:rsidRPr="00AE27A7">
        <w:rPr>
          <w:rFonts w:cstheme="minorHAnsi"/>
        </w:rPr>
        <w:t xml:space="preserve"> </w:t>
      </w:r>
      <w:r w:rsidR="0015101F" w:rsidRPr="00AE27A7">
        <w:rPr>
          <w:rFonts w:cstheme="minorHAnsi"/>
          <w:b/>
        </w:rPr>
        <w:t>(Maheshwari &amp; Sodani-2015).</w:t>
      </w:r>
      <w:r w:rsidR="0015101F" w:rsidRPr="00AE27A7">
        <w:rPr>
          <w:rFonts w:cstheme="minorHAnsi"/>
        </w:rPr>
        <w:t xml:space="preserve"> </w:t>
      </w:r>
    </w:p>
    <w:p w14:paraId="4628F2CB" w14:textId="7886E7EB" w:rsidR="00CC6574" w:rsidRDefault="00CC6574" w:rsidP="00CC6574">
      <w:pPr>
        <w:spacing w:line="360" w:lineRule="auto"/>
        <w:ind w:left="360"/>
        <w:rPr>
          <w:rFonts w:cstheme="minorHAnsi"/>
          <w:b/>
        </w:rPr>
      </w:pPr>
      <w:r>
        <w:rPr>
          <w:rFonts w:cstheme="minorHAnsi"/>
        </w:rPr>
        <w:t xml:space="preserve"> </w:t>
      </w:r>
      <w:r w:rsidR="0015101F" w:rsidRPr="00AE27A7">
        <w:rPr>
          <w:rFonts w:cstheme="minorHAnsi"/>
        </w:rPr>
        <w:t xml:space="preserve">The term </w:t>
      </w:r>
      <w:r>
        <w:rPr>
          <w:rFonts w:cstheme="minorHAnsi"/>
        </w:rPr>
        <w:t>‘</w:t>
      </w:r>
      <w:r w:rsidR="0015101F" w:rsidRPr="00AE27A7">
        <w:rPr>
          <w:rFonts w:cstheme="minorHAnsi"/>
        </w:rPr>
        <w:t>entrepreneur</w:t>
      </w:r>
      <w:r>
        <w:rPr>
          <w:rFonts w:cstheme="minorHAnsi"/>
        </w:rPr>
        <w:t>’</w:t>
      </w:r>
      <w:r w:rsidR="0015101F" w:rsidRPr="00AE27A7">
        <w:rPr>
          <w:rFonts w:cstheme="minorHAnsi"/>
        </w:rPr>
        <w:t xml:space="preserve"> </w:t>
      </w:r>
      <w:r>
        <w:rPr>
          <w:rFonts w:cstheme="minorHAnsi"/>
        </w:rPr>
        <w:t>can also be defined as</w:t>
      </w:r>
      <w:r w:rsidR="0015101F" w:rsidRPr="00AE27A7">
        <w:rPr>
          <w:rFonts w:cstheme="minorHAnsi"/>
        </w:rPr>
        <w:t xml:space="preserve">, </w:t>
      </w:r>
      <w:r>
        <w:rPr>
          <w:rFonts w:cstheme="minorHAnsi"/>
        </w:rPr>
        <w:t>“</w:t>
      </w:r>
      <w:r w:rsidR="0015101F" w:rsidRPr="00AE27A7">
        <w:rPr>
          <w:rFonts w:cstheme="minorHAnsi"/>
        </w:rPr>
        <w:t xml:space="preserve">a person who </w:t>
      </w:r>
      <w:r w:rsidRPr="00AE27A7">
        <w:rPr>
          <w:rFonts w:cstheme="minorHAnsi"/>
        </w:rPr>
        <w:t xml:space="preserve">combines </w:t>
      </w:r>
      <w:r>
        <w:rPr>
          <w:rFonts w:cstheme="minorHAnsi"/>
        </w:rPr>
        <w:t>capital</w:t>
      </w:r>
      <w:r w:rsidR="0015101F" w:rsidRPr="00AE27A7">
        <w:rPr>
          <w:rFonts w:cstheme="minorHAnsi"/>
        </w:rPr>
        <w:t xml:space="preserve"> and labour for production</w:t>
      </w:r>
      <w:r w:rsidR="00323A33" w:rsidRPr="00323A33">
        <w:rPr>
          <w:rFonts w:cstheme="minorHAnsi"/>
        </w:rPr>
        <w:t>”</w:t>
      </w:r>
      <w:r w:rsidR="00323A33">
        <w:rPr>
          <w:rFonts w:cstheme="minorHAnsi"/>
          <w:b/>
        </w:rPr>
        <w:t xml:space="preserve"> </w:t>
      </w:r>
      <w:r w:rsidR="0015101F" w:rsidRPr="00AE27A7">
        <w:rPr>
          <w:rFonts w:cstheme="minorHAnsi"/>
          <w:b/>
        </w:rPr>
        <w:t>(Ansari 2016)</w:t>
      </w:r>
      <w:r>
        <w:rPr>
          <w:rFonts w:cstheme="minorHAnsi"/>
          <w:b/>
        </w:rPr>
        <w:t>.</w:t>
      </w:r>
    </w:p>
    <w:p w14:paraId="222A0FA8" w14:textId="21FC36B3" w:rsidR="00CC6574" w:rsidRDefault="00CC6574" w:rsidP="00CC6574">
      <w:pPr>
        <w:spacing w:line="360" w:lineRule="auto"/>
        <w:ind w:left="360"/>
        <w:rPr>
          <w:rFonts w:cstheme="minorHAnsi"/>
        </w:rPr>
      </w:pPr>
      <w:r>
        <w:rPr>
          <w:rFonts w:cstheme="minorHAnsi"/>
        </w:rPr>
        <w:t>“</w:t>
      </w:r>
      <w:r w:rsidR="0015101F" w:rsidRPr="00AE27A7">
        <w:rPr>
          <w:rFonts w:cstheme="minorHAnsi"/>
        </w:rPr>
        <w:t xml:space="preserve">The progress of women entrepreneurship and self-help groups has significant impact on </w:t>
      </w:r>
      <w:r w:rsidR="0015101F" w:rsidRPr="008F1DA5">
        <w:rPr>
          <w:rFonts w:cstheme="minorHAnsi"/>
          <w:i/>
          <w:u w:val="single"/>
        </w:rPr>
        <w:t>sustainable development</w:t>
      </w:r>
      <w:r w:rsidR="0015101F" w:rsidRPr="00AE27A7">
        <w:rPr>
          <w:rFonts w:cstheme="minorHAnsi"/>
        </w:rPr>
        <w:t xml:space="preserve"> as it involves poor women of rural and backward areas towards income generation and creating employment opportunities. The SHG based microfinance is mostly concentrated among poor </w:t>
      </w:r>
      <w:r w:rsidRPr="00AE27A7">
        <w:rPr>
          <w:rFonts w:cstheme="minorHAnsi"/>
        </w:rPr>
        <w:t>women</w:t>
      </w:r>
      <w:r>
        <w:rPr>
          <w:rFonts w:cstheme="minorHAnsi"/>
        </w:rPr>
        <w:t xml:space="preserve">”- </w:t>
      </w:r>
      <w:r w:rsidRPr="00AE27A7">
        <w:rPr>
          <w:rFonts w:cstheme="minorHAnsi"/>
        </w:rPr>
        <w:t>said</w:t>
      </w:r>
      <w:r w:rsidRPr="00CC6574">
        <w:rPr>
          <w:rFonts w:cstheme="minorHAnsi"/>
        </w:rPr>
        <w:t xml:space="preserve"> by</w:t>
      </w:r>
      <w:r>
        <w:rPr>
          <w:rFonts w:cstheme="minorHAnsi"/>
          <w:b/>
        </w:rPr>
        <w:t xml:space="preserve"> </w:t>
      </w:r>
      <w:r w:rsidR="0015101F" w:rsidRPr="00AE27A7">
        <w:rPr>
          <w:rFonts w:cstheme="minorHAnsi"/>
          <w:b/>
        </w:rPr>
        <w:t>Daley-Harris S. 2007.</w:t>
      </w:r>
      <w:r w:rsidR="0015101F" w:rsidRPr="00AE27A7">
        <w:rPr>
          <w:rFonts w:cstheme="minorHAnsi"/>
        </w:rPr>
        <w:t xml:space="preserve"> </w:t>
      </w:r>
    </w:p>
    <w:p w14:paraId="4515D100" w14:textId="77777777" w:rsidR="00CC6574" w:rsidRDefault="00CC6574" w:rsidP="00CC6574">
      <w:pPr>
        <w:spacing w:line="360" w:lineRule="auto"/>
        <w:ind w:left="360"/>
        <w:rPr>
          <w:rFonts w:cstheme="minorHAnsi"/>
        </w:rPr>
      </w:pPr>
      <w:r w:rsidRPr="00AE27A7">
        <w:rPr>
          <w:rFonts w:cstheme="minorHAnsi"/>
          <w:b/>
        </w:rPr>
        <w:t>Bama et al.,2018</w:t>
      </w:r>
      <w:r>
        <w:rPr>
          <w:rFonts w:cstheme="minorHAnsi"/>
          <w:b/>
        </w:rPr>
        <w:t xml:space="preserve"> </w:t>
      </w:r>
      <w:r w:rsidRPr="00CC6574">
        <w:rPr>
          <w:rFonts w:cstheme="minorHAnsi"/>
        </w:rPr>
        <w:t>Stated that</w:t>
      </w:r>
      <w:r>
        <w:rPr>
          <w:rFonts w:cstheme="minorHAnsi"/>
          <w:b/>
        </w:rPr>
        <w:t xml:space="preserve"> “</w:t>
      </w:r>
      <w:r w:rsidR="0015101F" w:rsidRPr="00AE27A7">
        <w:rPr>
          <w:rFonts w:cstheme="minorHAnsi"/>
        </w:rPr>
        <w:t>The increasing rate of women’s education and their urge to become financially independency has led them to be entrepreneurs</w:t>
      </w:r>
      <w:r>
        <w:rPr>
          <w:rFonts w:cstheme="minorHAnsi"/>
        </w:rPr>
        <w:t>”.</w:t>
      </w:r>
    </w:p>
    <w:p w14:paraId="491CB54D" w14:textId="77777777" w:rsidR="00BD0591" w:rsidRDefault="0015101F" w:rsidP="00BD0591">
      <w:pPr>
        <w:spacing w:line="360" w:lineRule="auto"/>
        <w:ind w:left="360"/>
        <w:rPr>
          <w:rFonts w:cstheme="minorHAnsi"/>
        </w:rPr>
      </w:pPr>
      <w:r w:rsidRPr="00AE27A7">
        <w:rPr>
          <w:rFonts w:cstheme="minorHAnsi"/>
        </w:rPr>
        <w:lastRenderedPageBreak/>
        <w:t>The government also takes remarkable effort</w:t>
      </w:r>
      <w:r w:rsidR="00323A33">
        <w:rPr>
          <w:rFonts w:cstheme="minorHAnsi"/>
        </w:rPr>
        <w:t>s and initiatives</w:t>
      </w:r>
      <w:r w:rsidRPr="00AE27A7">
        <w:rPr>
          <w:rFonts w:cstheme="minorHAnsi"/>
        </w:rPr>
        <w:t xml:space="preserve"> time to time to </w:t>
      </w:r>
      <w:r w:rsidR="00323A33">
        <w:rPr>
          <w:rFonts w:cstheme="minorHAnsi"/>
        </w:rPr>
        <w:t>set</w:t>
      </w:r>
      <w:r w:rsidRPr="00AE27A7">
        <w:rPr>
          <w:rFonts w:cstheme="minorHAnsi"/>
        </w:rPr>
        <w:t xml:space="preserve"> plan</w:t>
      </w:r>
      <w:r w:rsidR="00323A33">
        <w:rPr>
          <w:rFonts w:cstheme="minorHAnsi"/>
        </w:rPr>
        <w:t>s</w:t>
      </w:r>
      <w:r w:rsidRPr="00AE27A7">
        <w:rPr>
          <w:rFonts w:cstheme="minorHAnsi"/>
        </w:rPr>
        <w:t xml:space="preserve"> and policies suitable for self-employment including women empowerment. Keeping the gradual increasing rate of unemployment, more thrust has been given for entrepreneurship development among youth including formation of SHGs for women. </w:t>
      </w:r>
      <w:r w:rsidR="00323A33">
        <w:rPr>
          <w:rFonts w:cstheme="minorHAnsi"/>
        </w:rPr>
        <w:t xml:space="preserve">We know that </w:t>
      </w:r>
      <w:r w:rsidR="00B17471">
        <w:rPr>
          <w:rFonts w:cstheme="minorHAnsi"/>
        </w:rPr>
        <w:t xml:space="preserve">government has taken every possible step in order to establish equality in society. In accordance to that </w:t>
      </w:r>
      <w:r w:rsidR="00B17471" w:rsidRPr="00AE27A7">
        <w:rPr>
          <w:rFonts w:cstheme="minorHAnsi"/>
          <w:b/>
        </w:rPr>
        <w:t>Pal et al. 2016</w:t>
      </w:r>
      <w:r w:rsidR="00B17471" w:rsidRPr="00B17471">
        <w:rPr>
          <w:rFonts w:cstheme="minorHAnsi"/>
        </w:rPr>
        <w:t xml:space="preserve"> said</w:t>
      </w:r>
      <w:r w:rsidR="00B17471">
        <w:rPr>
          <w:rFonts w:cstheme="minorHAnsi"/>
          <w:b/>
        </w:rPr>
        <w:t>,</w:t>
      </w:r>
      <w:r w:rsidR="00B17471">
        <w:rPr>
          <w:rFonts w:cstheme="minorHAnsi"/>
        </w:rPr>
        <w:t xml:space="preserve"> “</w:t>
      </w:r>
      <w:r w:rsidRPr="00AE27A7">
        <w:rPr>
          <w:rFonts w:cstheme="minorHAnsi"/>
        </w:rPr>
        <w:t>It is fact that since the passage of time Government has also made several changes in drafting its plan and policy in order to minimize the gender gap in development process</w:t>
      </w:r>
      <w:r w:rsidR="00B17471">
        <w:rPr>
          <w:rFonts w:cstheme="minorHAnsi"/>
        </w:rPr>
        <w:t xml:space="preserve">”. </w:t>
      </w:r>
      <w:r w:rsidRPr="00AE27A7">
        <w:rPr>
          <w:rFonts w:cstheme="minorHAnsi"/>
        </w:rPr>
        <w:t xml:space="preserve"> </w:t>
      </w:r>
    </w:p>
    <w:p w14:paraId="54076550" w14:textId="26A26F4C" w:rsidR="00BD0591" w:rsidRDefault="0015101F" w:rsidP="00BD0591">
      <w:pPr>
        <w:spacing w:line="360" w:lineRule="auto"/>
        <w:ind w:left="360"/>
        <w:rPr>
          <w:rFonts w:cstheme="minorHAnsi"/>
          <w:b/>
          <w:i/>
        </w:rPr>
      </w:pPr>
      <w:r w:rsidRPr="00AE27A7">
        <w:rPr>
          <w:rFonts w:cstheme="minorHAnsi"/>
        </w:rPr>
        <w:t xml:space="preserve">Some of such initiatives include- </w:t>
      </w:r>
      <w:r w:rsidRPr="00AE27A7">
        <w:rPr>
          <w:rFonts w:cstheme="minorHAnsi"/>
          <w:b/>
          <w:i/>
        </w:rPr>
        <w:t>Rashtriya Mahila Kosh, Indira MahilaYojana, Micro Credit Scheme, Women’s Dev Corporations, Marketing of Non-Farm Products of Rural Women</w:t>
      </w:r>
      <w:r w:rsidR="005523A0" w:rsidRPr="00AE27A7">
        <w:rPr>
          <w:rFonts w:cstheme="minorHAnsi"/>
          <w:b/>
          <w:i/>
        </w:rPr>
        <w:t>,</w:t>
      </w:r>
      <w:r w:rsidRPr="00AE27A7">
        <w:rPr>
          <w:rFonts w:cstheme="minorHAnsi"/>
          <w:b/>
          <w:i/>
        </w:rPr>
        <w:t xml:space="preserve"> NABARD-SEWA Bank project, </w:t>
      </w:r>
      <w:r w:rsidR="00B17471">
        <w:rPr>
          <w:rFonts w:cstheme="minorHAnsi"/>
          <w:b/>
          <w:i/>
        </w:rPr>
        <w:t>Sabla Scheme, Support to training &amp; Employment Programme(STEP)</w:t>
      </w:r>
      <w:r w:rsidR="00B46845">
        <w:rPr>
          <w:rFonts w:cstheme="minorHAnsi"/>
          <w:b/>
          <w:i/>
        </w:rPr>
        <w:t>, Mahatma Gandhi National Rural Employment Guarantee</w:t>
      </w:r>
      <w:r w:rsidR="00BD0591">
        <w:rPr>
          <w:rFonts w:cstheme="minorHAnsi"/>
          <w:b/>
          <w:i/>
        </w:rPr>
        <w:t xml:space="preserve"> Scheme(MGNREGA), </w:t>
      </w:r>
      <w:r w:rsidRPr="00AE27A7">
        <w:rPr>
          <w:rFonts w:cstheme="minorHAnsi"/>
          <w:b/>
          <w:i/>
        </w:rPr>
        <w:t xml:space="preserve">Priyadarshini Project, Trade Related Entrepreneurship Assistance and Dev., Mahila Vikas Pariyojana, setting up Ministry for Skill Development and Entrepreneurship, Mudra Bank, Startup Village Enterprises Programme, Micro &amp; Small Enterprises Cluster Development Programs, Aajeevika skill development, SBI’s Stree Shakti Scheme, Prime Minister Employment Generation Programme, Interest Subvention, Pradhan </w:t>
      </w:r>
      <w:r w:rsidR="00BD0591" w:rsidRPr="00AE27A7">
        <w:rPr>
          <w:rFonts w:cstheme="minorHAnsi"/>
          <w:b/>
          <w:i/>
        </w:rPr>
        <w:t>Mantri</w:t>
      </w:r>
      <w:r w:rsidRPr="00AE27A7">
        <w:rPr>
          <w:rFonts w:cstheme="minorHAnsi"/>
          <w:b/>
          <w:i/>
        </w:rPr>
        <w:t xml:space="preserve"> Koushal Vikash Yojana, etc.</w:t>
      </w:r>
      <w:r w:rsidR="00BD0591">
        <w:rPr>
          <w:rFonts w:cstheme="minorHAnsi"/>
          <w:b/>
          <w:i/>
        </w:rPr>
        <w:t xml:space="preserve">[https://www.india.gov.in] </w:t>
      </w:r>
    </w:p>
    <w:p w14:paraId="40947207" w14:textId="19222CC7" w:rsidR="001F04D8" w:rsidRPr="001F04D8" w:rsidRDefault="001F04D8" w:rsidP="001F04D8">
      <w:pPr>
        <w:spacing w:line="360" w:lineRule="auto"/>
        <w:ind w:left="360"/>
        <w:rPr>
          <w:rFonts w:cstheme="minorHAnsi"/>
        </w:rPr>
      </w:pPr>
      <w:r>
        <w:rPr>
          <w:rFonts w:cstheme="minorHAnsi"/>
        </w:rPr>
        <w:t>We know that globalization has provided opportunities for skillful women. Women are blessed with different qualiti</w:t>
      </w:r>
      <w:r w:rsidR="00FA55FB">
        <w:rPr>
          <w:rFonts w:cstheme="minorHAnsi"/>
        </w:rPr>
        <w:t>es. Generally, they are known to be good buyers, but they have the unique skills and qualities to sell products also. On that context here is a statement- “T</w:t>
      </w:r>
      <w:r w:rsidR="00FA55FB" w:rsidRPr="00AE27A7">
        <w:rPr>
          <w:rFonts w:cstheme="minorHAnsi"/>
        </w:rPr>
        <w:t>he</w:t>
      </w:r>
      <w:r w:rsidRPr="00AE27A7">
        <w:rPr>
          <w:rFonts w:cstheme="minorHAnsi"/>
        </w:rPr>
        <w:t xml:space="preserve"> distribution of women entrepreneurship across economic activities indicates that women tend to work in retail and service sectors </w:t>
      </w:r>
      <w:r w:rsidRPr="00AE27A7">
        <w:rPr>
          <w:rFonts w:cstheme="minorHAnsi"/>
          <w:b/>
        </w:rPr>
        <w:t>(UNDP-2018).</w:t>
      </w:r>
      <w:r w:rsidRPr="00AE27A7">
        <w:rPr>
          <w:rFonts w:cstheme="minorHAnsi"/>
        </w:rPr>
        <w:t xml:space="preserve"> </w:t>
      </w:r>
    </w:p>
    <w:p w14:paraId="1B56693E" w14:textId="77777777" w:rsidR="00BD0591" w:rsidRDefault="0015101F" w:rsidP="00BD0591">
      <w:pPr>
        <w:spacing w:line="360" w:lineRule="auto"/>
        <w:ind w:left="360"/>
        <w:rPr>
          <w:rFonts w:cstheme="minorHAnsi"/>
        </w:rPr>
      </w:pPr>
      <w:r w:rsidRPr="00AE27A7">
        <w:rPr>
          <w:rFonts w:cstheme="minorHAnsi"/>
          <w:b/>
          <w:i/>
        </w:rPr>
        <w:t xml:space="preserve"> </w:t>
      </w:r>
      <w:r w:rsidRPr="00AE27A7">
        <w:rPr>
          <w:rFonts w:cstheme="minorHAnsi"/>
        </w:rPr>
        <w:t xml:space="preserve">The progress of women entrepreneurship </w:t>
      </w:r>
      <w:r w:rsidR="00BD0591">
        <w:rPr>
          <w:rFonts w:cstheme="minorHAnsi"/>
        </w:rPr>
        <w:t>is</w:t>
      </w:r>
      <w:r w:rsidRPr="00AE27A7">
        <w:rPr>
          <w:rFonts w:cstheme="minorHAnsi"/>
        </w:rPr>
        <w:t xml:space="preserve"> receiv</w:t>
      </w:r>
      <w:r w:rsidR="00BD0591">
        <w:rPr>
          <w:rFonts w:cstheme="minorHAnsi"/>
        </w:rPr>
        <w:t>ing</w:t>
      </w:r>
      <w:r w:rsidRPr="00AE27A7">
        <w:rPr>
          <w:rFonts w:cstheme="minorHAnsi"/>
        </w:rPr>
        <w:t xml:space="preserve"> attention</w:t>
      </w:r>
      <w:r w:rsidR="00BD0591">
        <w:rPr>
          <w:rFonts w:cstheme="minorHAnsi"/>
        </w:rPr>
        <w:t xml:space="preserve"> globally</w:t>
      </w:r>
      <w:r w:rsidRPr="00AE27A7">
        <w:rPr>
          <w:rFonts w:cstheme="minorHAnsi"/>
        </w:rPr>
        <w:t>.</w:t>
      </w:r>
      <w:r w:rsidR="00BD0591">
        <w:rPr>
          <w:rFonts w:cstheme="minorHAnsi"/>
        </w:rPr>
        <w:t xml:space="preserve"> </w:t>
      </w:r>
      <w:r w:rsidR="00BD0591" w:rsidRPr="00BD0591">
        <w:rPr>
          <w:rFonts w:cstheme="minorHAnsi"/>
          <w:b/>
        </w:rPr>
        <w:t>“Women Development</w:t>
      </w:r>
      <w:r w:rsidR="00BD0591">
        <w:rPr>
          <w:rFonts w:cstheme="minorHAnsi"/>
          <w:b/>
        </w:rPr>
        <w:t>”</w:t>
      </w:r>
      <w:r w:rsidR="00BD0591">
        <w:rPr>
          <w:rFonts w:cstheme="minorHAnsi"/>
        </w:rPr>
        <w:t xml:space="preserve"> is not only a term to develop community but also describing the fact that gender gap still remains a global phenomenon.  </w:t>
      </w:r>
    </w:p>
    <w:p w14:paraId="4EC8EAF3" w14:textId="77777777" w:rsidR="008B593F" w:rsidRDefault="008B593F" w:rsidP="00694536">
      <w:pPr>
        <w:pBdr>
          <w:bottom w:val="single" w:sz="4" w:space="1" w:color="auto"/>
        </w:pBdr>
        <w:rPr>
          <w:rFonts w:cstheme="minorHAnsi"/>
        </w:rPr>
      </w:pPr>
    </w:p>
    <w:p w14:paraId="0900620F" w14:textId="740A6B72" w:rsidR="00B1300D" w:rsidRPr="00AE27A7" w:rsidRDefault="0093359C" w:rsidP="00694536">
      <w:pPr>
        <w:pBdr>
          <w:bottom w:val="single" w:sz="4" w:space="1" w:color="auto"/>
        </w:pBdr>
        <w:rPr>
          <w:rFonts w:cstheme="minorHAnsi"/>
          <w:b/>
          <w:sz w:val="32"/>
          <w:szCs w:val="32"/>
        </w:rPr>
      </w:pPr>
      <w:r w:rsidRPr="00AE27A7">
        <w:rPr>
          <w:rFonts w:cstheme="minorHAnsi"/>
          <w:b/>
          <w:sz w:val="32"/>
          <w:szCs w:val="32"/>
        </w:rPr>
        <w:t xml:space="preserve">1.1    </w:t>
      </w:r>
      <w:r w:rsidR="00BF7AE9" w:rsidRPr="00AE27A7">
        <w:rPr>
          <w:rFonts w:cstheme="minorHAnsi"/>
          <w:b/>
          <w:sz w:val="32"/>
          <w:szCs w:val="32"/>
        </w:rPr>
        <w:t>Women in India</w:t>
      </w:r>
    </w:p>
    <w:p w14:paraId="375961C8" w14:textId="7B08F651" w:rsidR="00BF7AE9" w:rsidRPr="00AE27A7" w:rsidRDefault="00BF7AE9" w:rsidP="00AE1535">
      <w:pPr>
        <w:ind w:left="360"/>
        <w:rPr>
          <w:rFonts w:cstheme="minorHAnsi"/>
          <w:b/>
          <w:sz w:val="32"/>
          <w:szCs w:val="32"/>
        </w:rPr>
      </w:pPr>
    </w:p>
    <w:p w14:paraId="06B4D05C" w14:textId="148EA375" w:rsidR="008B0744" w:rsidRPr="000900B8" w:rsidRDefault="00BF7AE9" w:rsidP="000900B8">
      <w:pPr>
        <w:spacing w:line="360" w:lineRule="auto"/>
        <w:ind w:left="360"/>
        <w:rPr>
          <w:rFonts w:cstheme="minorHAnsi"/>
          <w:color w:val="000000" w:themeColor="text1"/>
        </w:rPr>
      </w:pPr>
      <w:r w:rsidRPr="008F1DA5">
        <w:rPr>
          <w:rFonts w:cstheme="minorHAnsi"/>
          <w:b/>
          <w:i/>
          <w:color w:val="000000" w:themeColor="text1"/>
        </w:rPr>
        <w:t>Indian women are considered as a source of power (shakti)</w:t>
      </w:r>
      <w:r w:rsidRPr="00AE27A7">
        <w:rPr>
          <w:rFonts w:cstheme="minorHAnsi"/>
          <w:color w:val="000000" w:themeColor="text1"/>
        </w:rPr>
        <w:t xml:space="preserve"> since mythological </w:t>
      </w:r>
      <w:r w:rsidR="004B1D0F">
        <w:rPr>
          <w:rFonts w:cstheme="minorHAnsi"/>
          <w:color w:val="000000" w:themeColor="text1"/>
        </w:rPr>
        <w:t>periods</w:t>
      </w:r>
      <w:r w:rsidRPr="00AE27A7">
        <w:rPr>
          <w:rFonts w:cstheme="minorHAnsi"/>
          <w:color w:val="000000" w:themeColor="text1"/>
        </w:rPr>
        <w:t xml:space="preserve">. </w:t>
      </w:r>
      <w:r w:rsidR="004B1D0F">
        <w:rPr>
          <w:rFonts w:cstheme="minorHAnsi"/>
          <w:color w:val="000000" w:themeColor="text1"/>
        </w:rPr>
        <w:t>Women are the womb of the Universe.</w:t>
      </w:r>
      <w:r w:rsidR="004B1D0F" w:rsidRPr="00AE27A7">
        <w:rPr>
          <w:rFonts w:cstheme="minorHAnsi"/>
          <w:color w:val="000000" w:themeColor="text1"/>
        </w:rPr>
        <w:t xml:space="preserve"> The</w:t>
      </w:r>
      <w:r w:rsidRPr="00AE27A7">
        <w:rPr>
          <w:rFonts w:cstheme="minorHAnsi"/>
          <w:color w:val="000000" w:themeColor="text1"/>
        </w:rPr>
        <w:t xml:space="preserve"> Hindus worship goddesses as mothers. But in reality, women occupy </w:t>
      </w:r>
      <w:r w:rsidRPr="00AE27A7">
        <w:rPr>
          <w:rFonts w:cstheme="minorHAnsi"/>
          <w:color w:val="000000" w:themeColor="text1"/>
        </w:rPr>
        <w:lastRenderedPageBreak/>
        <w:t>a back seat to men. Moreover, they are</w:t>
      </w:r>
      <w:r w:rsidR="004B1D0F">
        <w:rPr>
          <w:rFonts w:cstheme="minorHAnsi"/>
          <w:color w:val="000000" w:themeColor="text1"/>
        </w:rPr>
        <w:t xml:space="preserve"> always</w:t>
      </w:r>
      <w:r w:rsidRPr="00AE27A7">
        <w:rPr>
          <w:rFonts w:cstheme="minorHAnsi"/>
          <w:color w:val="000000" w:themeColor="text1"/>
        </w:rPr>
        <w:t xml:space="preserve"> </w:t>
      </w:r>
      <w:r w:rsidR="004B1D0F">
        <w:rPr>
          <w:rFonts w:cstheme="minorHAnsi"/>
          <w:color w:val="000000" w:themeColor="text1"/>
        </w:rPr>
        <w:t xml:space="preserve">identified </w:t>
      </w:r>
      <w:r w:rsidRPr="00AE27A7">
        <w:rPr>
          <w:rFonts w:cstheme="minorHAnsi"/>
          <w:color w:val="000000" w:themeColor="text1"/>
        </w:rPr>
        <w:t>as</w:t>
      </w:r>
      <w:r w:rsidR="004B1D0F">
        <w:rPr>
          <w:rFonts w:cstheme="minorHAnsi"/>
          <w:color w:val="000000" w:themeColor="text1"/>
        </w:rPr>
        <w:t xml:space="preserve"> someone’s</w:t>
      </w:r>
      <w:r w:rsidRPr="00AE27A7">
        <w:rPr>
          <w:rFonts w:cstheme="minorHAnsi"/>
          <w:color w:val="000000" w:themeColor="text1"/>
        </w:rPr>
        <w:t xml:space="preserve"> mother, sister and other social </w:t>
      </w:r>
      <w:r w:rsidR="000900B8" w:rsidRPr="00AE27A7">
        <w:rPr>
          <w:rFonts w:cstheme="minorHAnsi"/>
          <w:color w:val="000000" w:themeColor="text1"/>
        </w:rPr>
        <w:t>bondages.</w:t>
      </w:r>
      <w:r w:rsidR="000900B8">
        <w:rPr>
          <w:rFonts w:cstheme="minorHAnsi"/>
          <w:color w:val="000000" w:themeColor="text1"/>
        </w:rPr>
        <w:t xml:space="preserve"> There</w:t>
      </w:r>
      <w:r w:rsidR="004B1D0F">
        <w:rPr>
          <w:rFonts w:cstheme="minorHAnsi"/>
          <w:color w:val="000000" w:themeColor="text1"/>
        </w:rPr>
        <w:t xml:space="preserve"> are many difficulties </w:t>
      </w:r>
      <w:r w:rsidR="000900B8">
        <w:rPr>
          <w:rFonts w:cstheme="minorHAnsi"/>
          <w:color w:val="000000" w:themeColor="text1"/>
        </w:rPr>
        <w:t>to</w:t>
      </w:r>
      <w:r w:rsidR="004B1D0F">
        <w:rPr>
          <w:rFonts w:cstheme="minorHAnsi"/>
          <w:color w:val="000000" w:themeColor="text1"/>
        </w:rPr>
        <w:t xml:space="preserve"> make an independent identification in society for women</w:t>
      </w:r>
      <w:r w:rsidR="000900B8">
        <w:rPr>
          <w:rFonts w:cstheme="minorHAnsi"/>
          <w:color w:val="000000" w:themeColor="text1"/>
        </w:rPr>
        <w:t xml:space="preserve"> since Arya-Rigvedic period.</w:t>
      </w:r>
      <w:r w:rsidRPr="00AE27A7">
        <w:rPr>
          <w:rFonts w:cstheme="minorHAnsi"/>
          <w:color w:val="000000" w:themeColor="text1"/>
        </w:rPr>
        <w:t xml:space="preserve"> Many poets have imagined woman’s minds as ocean</w:t>
      </w:r>
      <w:r w:rsidR="000900B8">
        <w:rPr>
          <w:rFonts w:cstheme="minorHAnsi"/>
          <w:color w:val="000000" w:themeColor="text1"/>
        </w:rPr>
        <w:t>- “</w:t>
      </w:r>
      <w:r w:rsidR="000900B8" w:rsidRPr="00AE27A7">
        <w:rPr>
          <w:rFonts w:cstheme="minorHAnsi"/>
          <w:color w:val="000000" w:themeColor="text1"/>
        </w:rPr>
        <w:t>The</w:t>
      </w:r>
      <w:r w:rsidRPr="00AE27A7">
        <w:rPr>
          <w:rFonts w:cstheme="minorHAnsi"/>
          <w:color w:val="000000" w:themeColor="text1"/>
        </w:rPr>
        <w:t xml:space="preserve"> upper layers of their minds, like those of the ocean, have turbulent waves. But depths are serene and meditative. Women’s minds are essentially steadfast and strong</w:t>
      </w:r>
      <w:r w:rsidR="000900B8">
        <w:rPr>
          <w:rFonts w:cstheme="minorHAnsi"/>
          <w:color w:val="000000" w:themeColor="text1"/>
        </w:rPr>
        <w:t>”</w:t>
      </w:r>
      <w:r w:rsidRPr="00AE27A7">
        <w:rPr>
          <w:rFonts w:cstheme="minorHAnsi"/>
          <w:color w:val="000000" w:themeColor="text1"/>
        </w:rPr>
        <w:t>. The truth is</w:t>
      </w:r>
      <w:r w:rsidR="000900B8">
        <w:rPr>
          <w:rFonts w:cstheme="minorHAnsi"/>
          <w:color w:val="000000" w:themeColor="text1"/>
        </w:rPr>
        <w:t xml:space="preserve"> </w:t>
      </w:r>
      <w:r w:rsidRPr="00AE27A7">
        <w:rPr>
          <w:rFonts w:cstheme="minorHAnsi"/>
          <w:color w:val="000000" w:themeColor="text1"/>
        </w:rPr>
        <w:t>acknowledged by the Bhagavat Geeta wherein Lord Krishna describes his manifestation in the feminine quality of Medha or higher intelligence. In spite of these facts, in traditional Indian society women are accorded</w:t>
      </w:r>
      <w:r w:rsidR="008B0744" w:rsidRPr="00AE27A7">
        <w:rPr>
          <w:rFonts w:cstheme="minorHAnsi"/>
          <w:color w:val="000000" w:themeColor="text1"/>
        </w:rPr>
        <w:t>.</w:t>
      </w:r>
      <w:r w:rsidR="008B0744" w:rsidRPr="00AE27A7">
        <w:rPr>
          <w:rFonts w:cstheme="minorHAnsi"/>
        </w:rPr>
        <w:t xml:space="preserve"> </w:t>
      </w:r>
    </w:p>
    <w:p w14:paraId="4DC82772" w14:textId="129E12D7" w:rsidR="00414B3D" w:rsidRPr="00AE27A7" w:rsidRDefault="00414B3D" w:rsidP="00AE1535">
      <w:pPr>
        <w:ind w:left="360"/>
        <w:rPr>
          <w:rFonts w:cstheme="minorHAnsi"/>
        </w:rPr>
      </w:pPr>
    </w:p>
    <w:p w14:paraId="55456E16" w14:textId="5853CC98" w:rsidR="00414B3D" w:rsidRPr="00566BC1" w:rsidRDefault="00414B3D" w:rsidP="008B0744">
      <w:pPr>
        <w:rPr>
          <w:rFonts w:cstheme="minorHAnsi"/>
          <w:b/>
          <w:i/>
          <w:color w:val="002060"/>
          <w:sz w:val="18"/>
          <w:szCs w:val="18"/>
        </w:rPr>
      </w:pPr>
      <w:r w:rsidRPr="00566BC1">
        <w:rPr>
          <w:rFonts w:cstheme="minorHAnsi"/>
          <w:b/>
          <w:i/>
          <w:noProof/>
          <w:color w:val="002060"/>
          <w:sz w:val="18"/>
          <w:szCs w:val="18"/>
        </w:rPr>
        <w:drawing>
          <wp:anchor distT="0" distB="0" distL="114300" distR="114300" simplePos="0" relativeHeight="251660288" behindDoc="1" locked="0" layoutInCell="1" allowOverlap="1" wp14:anchorId="7BF2CD3B" wp14:editId="76488ACC">
            <wp:simplePos x="0" y="0"/>
            <wp:positionH relativeFrom="column">
              <wp:posOffset>-85725</wp:posOffset>
            </wp:positionH>
            <wp:positionV relativeFrom="paragraph">
              <wp:posOffset>0</wp:posOffset>
            </wp:positionV>
            <wp:extent cx="6429375" cy="4295775"/>
            <wp:effectExtent l="19050" t="19050" r="28575" b="28575"/>
            <wp:wrapTight wrapText="bothSides">
              <wp:wrapPolygon edited="0">
                <wp:start x="-64" y="-96"/>
                <wp:lineTo x="-64" y="21648"/>
                <wp:lineTo x="21632" y="21648"/>
                <wp:lineTo x="21632" y="-96"/>
                <wp:lineTo x="-64" y="-9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29375" cy="4295775"/>
                    </a:xfrm>
                    <a:prstGeom prst="rect">
                      <a:avLst/>
                    </a:prstGeom>
                    <a:noFill/>
                    <a:ln>
                      <a:solidFill>
                        <a:schemeClr val="tx1"/>
                      </a:solidFill>
                    </a:ln>
                  </pic:spPr>
                </pic:pic>
              </a:graphicData>
            </a:graphic>
          </wp:anchor>
        </w:drawing>
      </w:r>
      <w:r w:rsidRPr="00566BC1">
        <w:rPr>
          <w:rFonts w:cstheme="minorHAnsi"/>
          <w:b/>
          <w:i/>
          <w:color w:val="002060"/>
          <w:sz w:val="18"/>
          <w:szCs w:val="18"/>
        </w:rPr>
        <w:t>Source: Ministry of Statistics and Programme Implementation</w:t>
      </w:r>
    </w:p>
    <w:p w14:paraId="21DCD27D" w14:textId="5CCF6D97" w:rsidR="00414B3D" w:rsidRPr="00566BC1" w:rsidRDefault="00414B3D" w:rsidP="008B0744">
      <w:pPr>
        <w:rPr>
          <w:rFonts w:cstheme="minorHAnsi"/>
          <w:b/>
          <w:i/>
          <w:color w:val="002060"/>
          <w:sz w:val="18"/>
          <w:szCs w:val="18"/>
        </w:rPr>
      </w:pPr>
      <w:r w:rsidRPr="00566BC1">
        <w:rPr>
          <w:rFonts w:cstheme="minorHAnsi"/>
          <w:b/>
          <w:i/>
          <w:color w:val="002060"/>
          <w:sz w:val="18"/>
          <w:szCs w:val="18"/>
        </w:rPr>
        <w:t>Date: 18</w:t>
      </w:r>
      <w:r w:rsidRPr="00566BC1">
        <w:rPr>
          <w:rFonts w:cstheme="minorHAnsi"/>
          <w:b/>
          <w:i/>
          <w:color w:val="002060"/>
          <w:sz w:val="18"/>
          <w:szCs w:val="18"/>
          <w:vertAlign w:val="superscript"/>
        </w:rPr>
        <w:t>th</w:t>
      </w:r>
      <w:r w:rsidRPr="00566BC1">
        <w:rPr>
          <w:rFonts w:cstheme="minorHAnsi"/>
          <w:b/>
          <w:i/>
          <w:color w:val="002060"/>
          <w:sz w:val="18"/>
          <w:szCs w:val="18"/>
        </w:rPr>
        <w:t xml:space="preserve"> March 2020</w:t>
      </w:r>
    </w:p>
    <w:p w14:paraId="20D682CC" w14:textId="60649B3B" w:rsidR="00414B3D" w:rsidRPr="00566BC1" w:rsidRDefault="00414B3D" w:rsidP="008B0744">
      <w:pPr>
        <w:rPr>
          <w:rFonts w:cstheme="minorHAnsi"/>
          <w:color w:val="002060"/>
        </w:rPr>
      </w:pPr>
    </w:p>
    <w:p w14:paraId="0EA41F72" w14:textId="4957194D" w:rsidR="00414B3D" w:rsidRPr="00AE27A7" w:rsidRDefault="00414B3D" w:rsidP="008B0744">
      <w:pPr>
        <w:rPr>
          <w:rFonts w:cstheme="minorHAnsi"/>
        </w:rPr>
      </w:pPr>
    </w:p>
    <w:p w14:paraId="070E9A83" w14:textId="77777777" w:rsidR="00766BD7" w:rsidRDefault="008B0744" w:rsidP="006C4D53">
      <w:pPr>
        <w:spacing w:line="360" w:lineRule="auto"/>
        <w:rPr>
          <w:rFonts w:cstheme="minorHAnsi"/>
        </w:rPr>
      </w:pPr>
      <w:r w:rsidRPr="00AE27A7">
        <w:rPr>
          <w:rFonts w:cstheme="minorHAnsi"/>
        </w:rPr>
        <w:lastRenderedPageBreak/>
        <w:t xml:space="preserve">It is quite common in Indian families that the women </w:t>
      </w:r>
      <w:r w:rsidR="00A32B01">
        <w:rPr>
          <w:rFonts w:cstheme="minorHAnsi"/>
        </w:rPr>
        <w:t xml:space="preserve">will be the homemaker and look after to the family needs, </w:t>
      </w:r>
      <w:r w:rsidRPr="00AE27A7">
        <w:rPr>
          <w:rFonts w:cstheme="minorHAnsi"/>
        </w:rPr>
        <w:t>take up more</w:t>
      </w:r>
      <w:r w:rsidR="006C4D53">
        <w:rPr>
          <w:rFonts w:cstheme="minorHAnsi"/>
        </w:rPr>
        <w:t xml:space="preserve"> </w:t>
      </w:r>
      <w:r w:rsidRPr="00AE27A7">
        <w:rPr>
          <w:rFonts w:cstheme="minorHAnsi"/>
        </w:rPr>
        <w:t>responsibilities in bringing up children and maintaining home with love and affection in a far better way</w:t>
      </w:r>
      <w:r w:rsidR="00A32B01">
        <w:rPr>
          <w:rFonts w:cstheme="minorHAnsi"/>
        </w:rPr>
        <w:t xml:space="preserve"> and men will take all the financial responsibility and do all the </w:t>
      </w:r>
      <w:r w:rsidR="00766BD7">
        <w:rPr>
          <w:rFonts w:cstheme="minorHAnsi"/>
        </w:rPr>
        <w:t>outdoor works</w:t>
      </w:r>
      <w:r w:rsidRPr="00AE27A7">
        <w:rPr>
          <w:rFonts w:cstheme="minorHAnsi"/>
        </w:rPr>
        <w:t xml:space="preserve">. This aspect of women being the nucleus of the family is being envied by westerners since they lack such family affirmations. The task of co–ordination of various activities in a much useful manner, without feeling any pinch of it, is being well managed by Indian women in their families. Child rearing and providing support services at home is till today recognized as principal function of an Indian woman. The traditional perception of woman as a homemaker or at the most a helper in the husband’s occupation is still </w:t>
      </w:r>
      <w:r w:rsidR="006C4D53" w:rsidRPr="00AE27A7">
        <w:rPr>
          <w:rFonts w:cstheme="minorHAnsi"/>
        </w:rPr>
        <w:t>prevail.</w:t>
      </w:r>
      <w:r w:rsidR="006C4D53">
        <w:rPr>
          <w:rFonts w:cstheme="minorHAnsi"/>
        </w:rPr>
        <w:t xml:space="preserve"> </w:t>
      </w:r>
    </w:p>
    <w:p w14:paraId="3D0253DC" w14:textId="35400E17" w:rsidR="008B0744" w:rsidRPr="00AE27A7" w:rsidRDefault="006C4D53" w:rsidP="006C4D53">
      <w:pPr>
        <w:spacing w:line="360" w:lineRule="auto"/>
        <w:rPr>
          <w:rFonts w:cstheme="minorHAnsi"/>
        </w:rPr>
      </w:pPr>
      <w:r>
        <w:rPr>
          <w:rFonts w:cstheme="minorHAnsi"/>
        </w:rPr>
        <w:t>But</w:t>
      </w:r>
      <w:r w:rsidR="00766BD7">
        <w:rPr>
          <w:rFonts w:cstheme="minorHAnsi"/>
        </w:rPr>
        <w:t xml:space="preserve"> we know that changes occur and due to change in time, society mentality, women life and their needs are changing. Women in India now participate fully in areas as education, sports, politics, media, business, art, culture, science, technology etc.</w:t>
      </w:r>
    </w:p>
    <w:p w14:paraId="5B595A45" w14:textId="30F0EFB8" w:rsidR="00BF7AE9" w:rsidRPr="00AE27A7" w:rsidRDefault="00BF7AE9" w:rsidP="006C4D53">
      <w:pPr>
        <w:spacing w:line="360" w:lineRule="auto"/>
        <w:rPr>
          <w:rFonts w:cstheme="minorHAnsi"/>
          <w:color w:val="000000" w:themeColor="text1"/>
        </w:rPr>
      </w:pPr>
    </w:p>
    <w:p w14:paraId="21DE7844" w14:textId="049A8116" w:rsidR="00BF7AE9" w:rsidRPr="00AE27A7" w:rsidRDefault="00AE1535" w:rsidP="00694536">
      <w:pPr>
        <w:pBdr>
          <w:bottom w:val="single" w:sz="4" w:space="1" w:color="auto"/>
        </w:pBdr>
        <w:rPr>
          <w:rFonts w:cstheme="minorHAnsi"/>
          <w:b/>
          <w:color w:val="000000" w:themeColor="text1"/>
          <w:sz w:val="32"/>
          <w:szCs w:val="32"/>
        </w:rPr>
      </w:pPr>
      <w:r w:rsidRPr="00AE27A7">
        <w:rPr>
          <w:rFonts w:cstheme="minorHAnsi"/>
          <w:b/>
          <w:color w:val="000000" w:themeColor="text1"/>
          <w:sz w:val="32"/>
          <w:szCs w:val="32"/>
        </w:rPr>
        <w:t xml:space="preserve">1.2   </w:t>
      </w:r>
      <w:r w:rsidR="002964A7">
        <w:rPr>
          <w:rFonts w:cstheme="minorHAnsi"/>
          <w:b/>
          <w:color w:val="000000" w:themeColor="text1"/>
          <w:sz w:val="32"/>
          <w:szCs w:val="32"/>
        </w:rPr>
        <w:t>A Review on</w:t>
      </w:r>
      <w:r w:rsidRPr="00AE27A7">
        <w:rPr>
          <w:rFonts w:cstheme="minorHAnsi"/>
          <w:b/>
          <w:color w:val="000000" w:themeColor="text1"/>
          <w:sz w:val="32"/>
          <w:szCs w:val="32"/>
        </w:rPr>
        <w:t xml:space="preserve"> </w:t>
      </w:r>
      <w:r w:rsidR="00C458F7" w:rsidRPr="00AE27A7">
        <w:rPr>
          <w:rFonts w:cstheme="minorHAnsi"/>
          <w:b/>
          <w:color w:val="000000" w:themeColor="text1"/>
          <w:sz w:val="32"/>
          <w:szCs w:val="32"/>
        </w:rPr>
        <w:t>Status of Women in India</w:t>
      </w:r>
    </w:p>
    <w:p w14:paraId="5BDF9DC9" w14:textId="2CB51471" w:rsidR="00C458F7" w:rsidRPr="00ED4867" w:rsidRDefault="00C458F7" w:rsidP="009308D6">
      <w:pPr>
        <w:rPr>
          <w:rFonts w:cstheme="minorHAnsi"/>
          <w:b/>
          <w:color w:val="000000" w:themeColor="text1"/>
          <w:sz w:val="32"/>
          <w:szCs w:val="32"/>
        </w:rPr>
      </w:pPr>
    </w:p>
    <w:p w14:paraId="4D49B6E4" w14:textId="4146C0B2" w:rsidR="00EC3917" w:rsidRPr="00ED4867" w:rsidRDefault="00ED4867" w:rsidP="000C6B71">
      <w:pPr>
        <w:spacing w:line="360" w:lineRule="auto"/>
        <w:rPr>
          <w:rFonts w:cstheme="minorHAnsi"/>
          <w:i/>
          <w:color w:val="000000" w:themeColor="text1"/>
        </w:rPr>
      </w:pPr>
      <w:r w:rsidRPr="00ED4867">
        <w:rPr>
          <w:rFonts w:cstheme="minorHAnsi"/>
          <w:color w:val="000000" w:themeColor="text1"/>
        </w:rPr>
        <w:t>Government tried for every possible act to protect women.</w:t>
      </w:r>
      <w:r w:rsidRPr="00ED4867">
        <w:rPr>
          <w:rFonts w:cstheme="minorHAnsi"/>
          <w:i/>
          <w:color w:val="000000" w:themeColor="text1"/>
        </w:rPr>
        <w:t xml:space="preserve"> </w:t>
      </w:r>
      <w:r w:rsidR="00EC3917" w:rsidRPr="00ED4867">
        <w:rPr>
          <w:rFonts w:cstheme="minorHAnsi"/>
          <w:b/>
          <w:i/>
          <w:color w:val="000000" w:themeColor="text1"/>
        </w:rPr>
        <w:t xml:space="preserve">According to Mishra S.K (1955) Mishra, S. K. and Pandey, Pradeep </w:t>
      </w:r>
      <w:r w:rsidRPr="00ED4867">
        <w:rPr>
          <w:rFonts w:cstheme="minorHAnsi"/>
          <w:b/>
          <w:i/>
          <w:color w:val="000000" w:themeColor="text1"/>
        </w:rPr>
        <w:t>Kumar, Women</w:t>
      </w:r>
      <w:r w:rsidR="00EC3917" w:rsidRPr="00ED4867">
        <w:rPr>
          <w:rFonts w:cstheme="minorHAnsi"/>
          <w:b/>
          <w:i/>
          <w:color w:val="000000" w:themeColor="text1"/>
        </w:rPr>
        <w:t xml:space="preserve"> status and empowerment in India / by Shyam Kartik Mishra and Pradeep Kumar Pandey </w:t>
      </w:r>
      <w:r w:rsidR="00EC3917" w:rsidRPr="00ED4867">
        <w:rPr>
          <w:rFonts w:cstheme="minorHAnsi"/>
          <w:b/>
          <w:i/>
        </w:rPr>
        <w:t>New Century Publications New Delhi, India 2012</w:t>
      </w:r>
      <w:r>
        <w:rPr>
          <w:rFonts w:cstheme="minorHAnsi"/>
          <w:b/>
          <w:i/>
        </w:rPr>
        <w:t xml:space="preserve"> – “</w:t>
      </w:r>
      <w:r w:rsidRPr="00AE27A7">
        <w:rPr>
          <w:rFonts w:cstheme="minorHAnsi"/>
        </w:rPr>
        <w:t>There</w:t>
      </w:r>
      <w:r w:rsidR="00EC3917" w:rsidRPr="00AE27A7">
        <w:rPr>
          <w:rFonts w:cstheme="minorHAnsi"/>
        </w:rPr>
        <w:t xml:space="preserve"> are suggested legal safeguards for women in India law supports women than </w:t>
      </w:r>
      <w:r w:rsidR="0045294A" w:rsidRPr="00AE27A7">
        <w:rPr>
          <w:rFonts w:cstheme="minorHAnsi"/>
        </w:rPr>
        <w:t>men.</w:t>
      </w:r>
      <w:r w:rsidR="00EC3917" w:rsidRPr="00AE27A7">
        <w:rPr>
          <w:rFonts w:cstheme="minorHAnsi"/>
        </w:rPr>
        <w:t xml:space="preserve"> Economic empowerment t of women is needed in developing </w:t>
      </w:r>
      <w:r w:rsidRPr="00AE27A7">
        <w:rPr>
          <w:rFonts w:cstheme="minorHAnsi"/>
        </w:rPr>
        <w:t>countries</w:t>
      </w:r>
      <w:r>
        <w:rPr>
          <w:rFonts w:cstheme="minorHAnsi"/>
        </w:rPr>
        <w:t xml:space="preserve">”. </w:t>
      </w:r>
      <w:r w:rsidRPr="00EC7AF1">
        <w:rPr>
          <w:rFonts w:cstheme="minorHAnsi"/>
          <w:b/>
        </w:rPr>
        <w:t xml:space="preserve">The sexual Harassment of Women at Workplace (Prevention, prohibition and Redressal) Act, </w:t>
      </w:r>
      <w:r w:rsidR="003C0277" w:rsidRPr="00EC7AF1">
        <w:rPr>
          <w:rFonts w:cstheme="minorHAnsi"/>
          <w:b/>
        </w:rPr>
        <w:t>2013</w:t>
      </w:r>
      <w:r w:rsidR="003C0277">
        <w:rPr>
          <w:rFonts w:cstheme="minorHAnsi"/>
        </w:rPr>
        <w:t>, is</w:t>
      </w:r>
      <w:r>
        <w:rPr>
          <w:rFonts w:cstheme="minorHAnsi"/>
        </w:rPr>
        <w:t xml:space="preserve"> a legislative Act in India</w:t>
      </w:r>
      <w:r w:rsidR="00EC7AF1">
        <w:rPr>
          <w:rFonts w:cstheme="minorHAnsi"/>
        </w:rPr>
        <w:t>, came into force from 9</w:t>
      </w:r>
      <w:r w:rsidR="00EC7AF1" w:rsidRPr="00EC7AF1">
        <w:rPr>
          <w:rFonts w:cstheme="minorHAnsi"/>
          <w:vertAlign w:val="superscript"/>
        </w:rPr>
        <w:t>th</w:t>
      </w:r>
      <w:r w:rsidR="00EC7AF1">
        <w:rPr>
          <w:rFonts w:cstheme="minorHAnsi"/>
        </w:rPr>
        <w:t xml:space="preserve"> December 2013,</w:t>
      </w:r>
      <w:r>
        <w:rPr>
          <w:rFonts w:cstheme="minorHAnsi"/>
        </w:rPr>
        <w:t xml:space="preserve"> to protect women from sexual harassment at their workplace. </w:t>
      </w:r>
    </w:p>
    <w:p w14:paraId="512FF935" w14:textId="34AB2B77" w:rsidR="00EC3917" w:rsidRPr="00AE27A7" w:rsidRDefault="00EC7AF1" w:rsidP="000C6B71">
      <w:pPr>
        <w:spacing w:line="360" w:lineRule="auto"/>
        <w:rPr>
          <w:rFonts w:cstheme="minorHAnsi"/>
        </w:rPr>
      </w:pPr>
      <w:r>
        <w:rPr>
          <w:rFonts w:cstheme="minorHAnsi"/>
          <w:color w:val="000000" w:themeColor="text1"/>
        </w:rPr>
        <w:t>Women around the world, till now has to face various challenges in order to find their independent identity</w:t>
      </w:r>
      <w:r w:rsidRPr="00EC7AF1">
        <w:rPr>
          <w:rFonts w:cstheme="minorHAnsi"/>
          <w:b/>
          <w:i/>
          <w:color w:val="000000" w:themeColor="text1"/>
        </w:rPr>
        <w:t xml:space="preserve">. </w:t>
      </w:r>
      <w:r w:rsidR="00EC3917" w:rsidRPr="00EC7AF1">
        <w:rPr>
          <w:rFonts w:cstheme="minorHAnsi"/>
          <w:b/>
          <w:i/>
          <w:color w:val="000000" w:themeColor="text1"/>
        </w:rPr>
        <w:t>According to Dr. (Smt.) Rajeshwari M. Shettar (2015)</w:t>
      </w:r>
      <w:r w:rsidR="00EC3917" w:rsidRPr="007C0142">
        <w:rPr>
          <w:rFonts w:cstheme="minorHAnsi"/>
          <w:color w:val="000000" w:themeColor="text1"/>
        </w:rPr>
        <w:t xml:space="preserve"> </w:t>
      </w:r>
      <w:r w:rsidR="007003E0">
        <w:rPr>
          <w:rFonts w:cstheme="minorHAnsi"/>
          <w:color w:val="000000" w:themeColor="text1"/>
        </w:rPr>
        <w:t>“</w:t>
      </w:r>
      <w:r w:rsidR="00EC3917" w:rsidRPr="002964A7">
        <w:rPr>
          <w:rFonts w:cstheme="minorHAnsi"/>
        </w:rPr>
        <w:t xml:space="preserve">Today the strengthening of </w:t>
      </w:r>
      <w:r w:rsidR="00EC3917" w:rsidRPr="00AE27A7">
        <w:rPr>
          <w:rFonts w:cstheme="minorHAnsi"/>
        </w:rPr>
        <w:t xml:space="preserve">women </w:t>
      </w:r>
      <w:r w:rsidR="0045294A" w:rsidRPr="00AE27A7">
        <w:rPr>
          <w:rFonts w:cstheme="minorHAnsi"/>
        </w:rPr>
        <w:t>have</w:t>
      </w:r>
      <w:r w:rsidR="00EC3917" w:rsidRPr="00AE27A7">
        <w:rPr>
          <w:rFonts w:cstheme="minorHAnsi"/>
        </w:rPr>
        <w:t xml:space="preserve"> turned out to be a standout amongst the most essential worries of 21st century. Yet, for all intents and purposes women strengthening is as yet a hallucination of the real world. We see in our everyday life how women wind up exploited by different social disasters. Women Empowerment is the fundamental instrument to grow women's capacity to have assets and to</w:t>
      </w:r>
      <w:r>
        <w:rPr>
          <w:rFonts w:cstheme="minorHAnsi"/>
        </w:rPr>
        <w:t xml:space="preserve"> </w:t>
      </w:r>
      <w:r w:rsidR="00EC3917" w:rsidRPr="00AE27A7">
        <w:rPr>
          <w:rFonts w:cstheme="minorHAnsi"/>
        </w:rPr>
        <w:t xml:space="preserve">settle on key life decisions. Strengthening of women is basically the procedure of upliftment of monetary, social and political status </w:t>
      </w:r>
      <w:r w:rsidR="00EC3917" w:rsidRPr="00AE27A7">
        <w:rPr>
          <w:rFonts w:cstheme="minorHAnsi"/>
        </w:rPr>
        <w:lastRenderedPageBreak/>
        <w:t>of women, the generally underprivileged ones, in the society. It is the way toward guarding them against all types of brutality</w:t>
      </w:r>
      <w:r w:rsidR="007003E0">
        <w:rPr>
          <w:rFonts w:cstheme="minorHAnsi"/>
        </w:rPr>
        <w:t>”</w:t>
      </w:r>
      <w:r w:rsidR="00EC3917" w:rsidRPr="00AE27A7">
        <w:rPr>
          <w:rFonts w:cstheme="minorHAnsi"/>
        </w:rPr>
        <w:t>.</w:t>
      </w:r>
    </w:p>
    <w:p w14:paraId="167A03B2" w14:textId="2BE698A6" w:rsidR="00EC3917" w:rsidRDefault="003C0277" w:rsidP="000C6B71">
      <w:pPr>
        <w:spacing w:line="360" w:lineRule="auto"/>
        <w:rPr>
          <w:rFonts w:cstheme="minorHAnsi"/>
        </w:rPr>
      </w:pPr>
      <w:r w:rsidRPr="003C0277">
        <w:rPr>
          <w:rFonts w:cstheme="minorHAnsi"/>
          <w:color w:val="000000" w:themeColor="text1"/>
        </w:rPr>
        <w:t xml:space="preserve">We know well that women play the most important role to make balance of this world. </w:t>
      </w:r>
      <w:r w:rsidR="00EC3917" w:rsidRPr="003C0277">
        <w:rPr>
          <w:rFonts w:cstheme="minorHAnsi"/>
          <w:b/>
          <w:i/>
          <w:color w:val="000000" w:themeColor="text1"/>
        </w:rPr>
        <w:t>According to Neetu Rathore (2017)</w:t>
      </w:r>
      <w:r>
        <w:rPr>
          <w:rFonts w:cstheme="minorHAnsi"/>
          <w:b/>
          <w:i/>
          <w:color w:val="000000" w:themeColor="text1"/>
        </w:rPr>
        <w:t xml:space="preserve">, </w:t>
      </w:r>
      <w:r w:rsidR="00EC3917" w:rsidRPr="003C0277">
        <w:rPr>
          <w:rFonts w:cstheme="minorHAnsi"/>
          <w:b/>
          <w:i/>
          <w:color w:val="000000" w:themeColor="text1"/>
        </w:rPr>
        <w:t>Pandit Jawaharlal Nehru once stated</w:t>
      </w:r>
      <w:r w:rsidR="00EC3917" w:rsidRPr="003C0277">
        <w:rPr>
          <w:rFonts w:cstheme="minorHAnsi"/>
          <w:b/>
          <w:color w:val="000000" w:themeColor="text1"/>
        </w:rPr>
        <w:t>:</w:t>
      </w:r>
      <w:r w:rsidR="00EC3917" w:rsidRPr="002964A7">
        <w:rPr>
          <w:rFonts w:cstheme="minorHAnsi"/>
          <w:color w:val="3027E1"/>
        </w:rPr>
        <w:t xml:space="preserve"> </w:t>
      </w:r>
      <w:r w:rsidR="00EC3917" w:rsidRPr="002964A7">
        <w:rPr>
          <w:rFonts w:cstheme="minorHAnsi"/>
        </w:rPr>
        <w:t xml:space="preserve">"In the point when </w:t>
      </w:r>
      <w:r w:rsidR="00EC3917" w:rsidRPr="003C0277">
        <w:rPr>
          <w:rFonts w:cstheme="minorHAnsi"/>
        </w:rPr>
        <w:t xml:space="preserve">women who contribute half of the populace are engaged it will reinforce the </w:t>
      </w:r>
      <w:r w:rsidR="00EC3917" w:rsidRPr="00AE27A7">
        <w:rPr>
          <w:rFonts w:cstheme="minorHAnsi"/>
        </w:rPr>
        <w:t>national economy. Training is considered as a development for women strengthening since it empowers them to react to the difficulties, to go up against their conventional part and change their lives</w:t>
      </w:r>
      <w:r>
        <w:rPr>
          <w:rFonts w:cstheme="minorHAnsi"/>
        </w:rPr>
        <w:t>”.</w:t>
      </w:r>
    </w:p>
    <w:p w14:paraId="0D65CF97" w14:textId="4FE153ED" w:rsidR="00EC3917" w:rsidRDefault="00BE6D19" w:rsidP="000C6B71">
      <w:pPr>
        <w:pStyle w:val="ListParagraph"/>
        <w:spacing w:line="360" w:lineRule="auto"/>
        <w:ind w:left="0"/>
        <w:rPr>
          <w:rFonts w:cstheme="minorHAnsi"/>
        </w:rPr>
      </w:pPr>
      <w:r w:rsidRPr="00BE6D19">
        <w:rPr>
          <w:rFonts w:cstheme="minorHAnsi"/>
          <w:color w:val="000000" w:themeColor="text1"/>
        </w:rPr>
        <w:t>From</w:t>
      </w:r>
      <w:r>
        <w:rPr>
          <w:rFonts w:cstheme="minorHAnsi"/>
          <w:color w:val="000000" w:themeColor="text1"/>
        </w:rPr>
        <w:t xml:space="preserve"> the very previous decades women were dominated by male dominated society. They always became homemaker. Their opinion about anything was neglected always. But by the time, situation changes. After independence the participation of women in every field was widely acknowledged.</w:t>
      </w:r>
      <w:r w:rsidRPr="00BE6D19">
        <w:rPr>
          <w:rFonts w:cstheme="minorHAnsi"/>
          <w:color w:val="000000" w:themeColor="text1"/>
        </w:rPr>
        <w:t xml:space="preserve"> </w:t>
      </w:r>
      <w:r w:rsidR="00EC3917" w:rsidRPr="00BE6D19">
        <w:rPr>
          <w:rFonts w:cstheme="minorHAnsi"/>
          <w:b/>
          <w:i/>
          <w:color w:val="000000" w:themeColor="text1"/>
        </w:rPr>
        <w:t>According to UM Gopal Krishna et</w:t>
      </w:r>
      <w:r w:rsidR="0045294A" w:rsidRPr="00BE6D19">
        <w:rPr>
          <w:rFonts w:cstheme="minorHAnsi"/>
          <w:b/>
          <w:i/>
          <w:color w:val="000000" w:themeColor="text1"/>
        </w:rPr>
        <w:t>., al., (</w:t>
      </w:r>
      <w:r w:rsidR="00EC3917" w:rsidRPr="00BE6D19">
        <w:rPr>
          <w:rFonts w:cstheme="minorHAnsi"/>
          <w:b/>
          <w:i/>
          <w:color w:val="000000" w:themeColor="text1"/>
        </w:rPr>
        <w:t>2017)</w:t>
      </w:r>
      <w:r w:rsidR="00EC3917" w:rsidRPr="00AE27A7">
        <w:rPr>
          <w:rFonts w:cstheme="minorHAnsi"/>
          <w:color w:val="1F3864" w:themeColor="accent1" w:themeShade="80"/>
        </w:rPr>
        <w:t xml:space="preserve"> </w:t>
      </w:r>
      <w:r>
        <w:rPr>
          <w:rFonts w:cstheme="minorHAnsi"/>
          <w:color w:val="1F3864" w:themeColor="accent1" w:themeShade="80"/>
        </w:rPr>
        <w:t>“</w:t>
      </w:r>
      <w:r w:rsidR="00EC3917" w:rsidRPr="00AE27A7">
        <w:rPr>
          <w:rFonts w:cstheme="minorHAnsi"/>
        </w:rPr>
        <w:t>In the previous decade, women were compelled to participate in any social exercises and not considered piece of any basic leadership process in the family. The states of women in provincial and remote zones were still more terrible. In any case, with the evolving times, women are engaged with wage producing exercises</w:t>
      </w:r>
      <w:r>
        <w:rPr>
          <w:rFonts w:cstheme="minorHAnsi"/>
        </w:rPr>
        <w:t>”</w:t>
      </w:r>
      <w:r w:rsidR="00EC3917" w:rsidRPr="00AE27A7">
        <w:rPr>
          <w:rFonts w:cstheme="minorHAnsi"/>
        </w:rPr>
        <w:t>.</w:t>
      </w:r>
    </w:p>
    <w:p w14:paraId="125D99EB" w14:textId="77777777" w:rsidR="000C6B71" w:rsidRPr="00AE27A7" w:rsidRDefault="000C6B71" w:rsidP="000C6B71">
      <w:pPr>
        <w:pStyle w:val="ListParagraph"/>
        <w:spacing w:line="360" w:lineRule="auto"/>
        <w:ind w:left="0"/>
        <w:rPr>
          <w:rFonts w:cstheme="minorHAnsi"/>
        </w:rPr>
      </w:pPr>
    </w:p>
    <w:p w14:paraId="7F567A7A" w14:textId="00F5D50F" w:rsidR="00AE1535" w:rsidRDefault="000C6B71" w:rsidP="000C6B71">
      <w:pPr>
        <w:pStyle w:val="ListParagraph"/>
        <w:spacing w:line="360" w:lineRule="auto"/>
        <w:ind w:left="0"/>
        <w:rPr>
          <w:rFonts w:cstheme="minorHAnsi"/>
        </w:rPr>
      </w:pPr>
      <w:r w:rsidRPr="000C6B71">
        <w:rPr>
          <w:rFonts w:cstheme="minorHAnsi"/>
          <w:color w:val="000000" w:themeColor="text1"/>
        </w:rPr>
        <w:t xml:space="preserve">As per the </w:t>
      </w:r>
      <w:r w:rsidRPr="008203F2">
        <w:rPr>
          <w:rFonts w:cstheme="minorHAnsi"/>
          <w:b/>
          <w:color w:val="000000" w:themeColor="text1"/>
        </w:rPr>
        <w:t>Census 2011 the sex ratio in India is 943 per 1000 males</w:t>
      </w:r>
      <w:r w:rsidRPr="000C6B71">
        <w:rPr>
          <w:rFonts w:cstheme="minorHAnsi"/>
          <w:color w:val="000000" w:themeColor="text1"/>
        </w:rPr>
        <w:t>.</w:t>
      </w:r>
      <w:r>
        <w:rPr>
          <w:rFonts w:cstheme="minorHAnsi"/>
          <w:color w:val="000000" w:themeColor="text1"/>
        </w:rPr>
        <w:t xml:space="preserve"> Despite of such a big proportion in population, still women have to fight for their rights.</w:t>
      </w:r>
      <w:r w:rsidRPr="000C6B71">
        <w:rPr>
          <w:rFonts w:cstheme="minorHAnsi"/>
          <w:color w:val="000000" w:themeColor="text1"/>
        </w:rPr>
        <w:t xml:space="preserve"> </w:t>
      </w:r>
      <w:r w:rsidRPr="000C6B71">
        <w:rPr>
          <w:rFonts w:cstheme="minorHAnsi"/>
          <w:b/>
          <w:color w:val="000000" w:themeColor="text1"/>
        </w:rPr>
        <w:t>According</w:t>
      </w:r>
      <w:r w:rsidR="00EC3917" w:rsidRPr="000C6B71">
        <w:rPr>
          <w:rFonts w:cstheme="minorHAnsi"/>
          <w:b/>
          <w:color w:val="000000" w:themeColor="text1"/>
        </w:rPr>
        <w:t xml:space="preserve"> to S.K Asha Begum (2018)</w:t>
      </w:r>
      <w:r>
        <w:rPr>
          <w:rFonts w:cstheme="minorHAnsi"/>
          <w:b/>
          <w:color w:val="000000" w:themeColor="text1"/>
        </w:rPr>
        <w:t>”</w:t>
      </w:r>
      <w:r w:rsidR="00EC3917" w:rsidRPr="000C6B71">
        <w:rPr>
          <w:rFonts w:cstheme="minorHAnsi"/>
          <w:color w:val="000000" w:themeColor="text1"/>
        </w:rPr>
        <w:t xml:space="preserve"> </w:t>
      </w:r>
      <w:r w:rsidR="00EC3917" w:rsidRPr="00AE27A7">
        <w:rPr>
          <w:rFonts w:cstheme="minorHAnsi"/>
        </w:rPr>
        <w:t>In spite of the fact that women constitute half of the aggregate populace of the world, their social, monetary and political status is lower than that of men and they are subjected to the oppression and abuse of a specific request for a considerable length of time and accepted even today</w:t>
      </w:r>
      <w:r>
        <w:rPr>
          <w:rFonts w:cstheme="minorHAnsi"/>
        </w:rPr>
        <w:t>”</w:t>
      </w:r>
      <w:r w:rsidR="00EC3917" w:rsidRPr="00AE27A7">
        <w:rPr>
          <w:rFonts w:cstheme="minorHAnsi"/>
        </w:rPr>
        <w:t>.</w:t>
      </w:r>
    </w:p>
    <w:p w14:paraId="71FB416A" w14:textId="77777777" w:rsidR="000C6B71" w:rsidRPr="00AE27A7" w:rsidRDefault="000C6B71" w:rsidP="00BE6D19">
      <w:pPr>
        <w:pStyle w:val="ListParagraph"/>
        <w:spacing w:line="360" w:lineRule="auto"/>
        <w:rPr>
          <w:rFonts w:cstheme="minorHAnsi"/>
        </w:rPr>
      </w:pPr>
    </w:p>
    <w:p w14:paraId="39DE0686" w14:textId="766254E8" w:rsidR="00C458F7" w:rsidRPr="00AE27A7" w:rsidRDefault="00694536" w:rsidP="00AE1535">
      <w:pPr>
        <w:pBdr>
          <w:top w:val="single" w:sz="4" w:space="1" w:color="auto"/>
          <w:bottom w:val="single" w:sz="4" w:space="1" w:color="auto"/>
        </w:pBdr>
        <w:spacing w:line="240" w:lineRule="auto"/>
        <w:rPr>
          <w:rFonts w:cstheme="minorHAnsi"/>
        </w:rPr>
      </w:pPr>
      <w:r>
        <w:rPr>
          <w:rFonts w:cstheme="minorHAnsi"/>
          <w:b/>
          <w:color w:val="000000" w:themeColor="text1"/>
          <w:sz w:val="32"/>
          <w:szCs w:val="32"/>
        </w:rPr>
        <w:t xml:space="preserve">2. </w:t>
      </w:r>
      <w:r w:rsidR="00AE1535" w:rsidRPr="00AE27A7">
        <w:rPr>
          <w:rFonts w:cstheme="minorHAnsi"/>
          <w:b/>
          <w:color w:val="000000" w:themeColor="text1"/>
          <w:sz w:val="32"/>
          <w:szCs w:val="32"/>
        </w:rPr>
        <w:t xml:space="preserve">  </w:t>
      </w:r>
      <w:r w:rsidR="00181205" w:rsidRPr="00AE27A7">
        <w:rPr>
          <w:rFonts w:cstheme="minorHAnsi"/>
          <w:b/>
          <w:color w:val="000000" w:themeColor="text1"/>
          <w:sz w:val="32"/>
          <w:szCs w:val="32"/>
        </w:rPr>
        <w:t>Changing Role of Women</w:t>
      </w:r>
    </w:p>
    <w:p w14:paraId="7B453B1E" w14:textId="77777777" w:rsidR="00883236" w:rsidRDefault="00883236" w:rsidP="0045294A">
      <w:pPr>
        <w:spacing w:line="240" w:lineRule="auto"/>
        <w:rPr>
          <w:rFonts w:cstheme="minorHAnsi"/>
          <w:color w:val="000000" w:themeColor="text1"/>
          <w:sz w:val="24"/>
          <w:szCs w:val="24"/>
        </w:rPr>
      </w:pPr>
    </w:p>
    <w:p w14:paraId="2D32D1F4" w14:textId="0F1A33E3" w:rsidR="00181205" w:rsidRPr="007C6BDC" w:rsidRDefault="00883236" w:rsidP="007C6BDC">
      <w:pPr>
        <w:spacing w:line="360" w:lineRule="auto"/>
        <w:rPr>
          <w:rFonts w:cstheme="minorHAnsi"/>
          <w:color w:val="000000" w:themeColor="text1"/>
        </w:rPr>
      </w:pPr>
      <w:r w:rsidRPr="007C6BDC">
        <w:rPr>
          <w:rFonts w:cstheme="minorHAnsi"/>
          <w:color w:val="000000" w:themeColor="text1"/>
        </w:rPr>
        <w:t>Change is a universal truth. It is a rule of our universe. Things can never be unchanged. And society has to change with time. Times flows like streaming water and brings change to the society.</w:t>
      </w:r>
    </w:p>
    <w:p w14:paraId="7AA5BE8E" w14:textId="43AE41AC" w:rsidR="00883236" w:rsidRPr="007C6BDC" w:rsidRDefault="00883236" w:rsidP="007C6BDC">
      <w:pPr>
        <w:spacing w:line="360" w:lineRule="auto"/>
        <w:rPr>
          <w:rFonts w:cstheme="minorHAnsi"/>
          <w:color w:val="000000" w:themeColor="text1"/>
        </w:rPr>
      </w:pPr>
      <w:r w:rsidRPr="007C6BDC">
        <w:rPr>
          <w:rFonts w:cstheme="minorHAnsi"/>
          <w:color w:val="000000" w:themeColor="text1"/>
        </w:rPr>
        <w:t>From Vedic to ancient period we know the condition of women in society, but the 21</w:t>
      </w:r>
      <w:r w:rsidRPr="007C6BDC">
        <w:rPr>
          <w:rFonts w:cstheme="minorHAnsi"/>
          <w:color w:val="000000" w:themeColor="text1"/>
          <w:vertAlign w:val="superscript"/>
        </w:rPr>
        <w:t>st</w:t>
      </w:r>
      <w:r w:rsidRPr="007C6BDC">
        <w:rPr>
          <w:rFonts w:cstheme="minorHAnsi"/>
          <w:color w:val="000000" w:themeColor="text1"/>
        </w:rPr>
        <w:t xml:space="preserve"> century has brought new hopes and opportunities for development of women. Women occupy almost 50% around the world, so from here it is very clear that how much women should develop for their nation’s economy besides fulfilling her own desires. </w:t>
      </w:r>
    </w:p>
    <w:p w14:paraId="2AC2798E" w14:textId="77777777" w:rsidR="00902750" w:rsidRPr="007C6BDC" w:rsidRDefault="00902750" w:rsidP="007C6BDC">
      <w:pPr>
        <w:spacing w:line="360" w:lineRule="auto"/>
        <w:rPr>
          <w:rFonts w:cstheme="minorHAnsi"/>
        </w:rPr>
      </w:pPr>
      <w:r w:rsidRPr="007C6BDC">
        <w:rPr>
          <w:rFonts w:cstheme="minorHAnsi"/>
        </w:rPr>
        <w:lastRenderedPageBreak/>
        <w:t>Education is an important key to get success. Empowering women would become more pertinent if women were well informed and educated. Women need proper education to understand about their rights, to make own decisions.</w:t>
      </w:r>
    </w:p>
    <w:p w14:paraId="4A009337" w14:textId="7B649235" w:rsidR="0084790C" w:rsidRDefault="00902750" w:rsidP="007C6BDC">
      <w:pPr>
        <w:spacing w:line="360" w:lineRule="auto"/>
        <w:rPr>
          <w:rFonts w:cstheme="minorHAnsi"/>
        </w:rPr>
      </w:pPr>
      <w:r w:rsidRPr="007C6BDC">
        <w:rPr>
          <w:rFonts w:cstheme="minorHAnsi"/>
        </w:rPr>
        <w:t>The</w:t>
      </w:r>
      <w:r w:rsidR="0084790C" w:rsidRPr="007C6BDC">
        <w:rPr>
          <w:rFonts w:cstheme="minorHAnsi"/>
        </w:rPr>
        <w:t xml:space="preserve"> decades after independence have seen tremendous changes in the status and the position of the</w:t>
      </w:r>
      <w:r w:rsidR="007C6BDC">
        <w:rPr>
          <w:rFonts w:cstheme="minorHAnsi"/>
        </w:rPr>
        <w:t xml:space="preserve"> </w:t>
      </w:r>
      <w:r w:rsidR="0084790C" w:rsidRPr="007C6BDC">
        <w:rPr>
          <w:rFonts w:cstheme="minorHAnsi"/>
        </w:rPr>
        <w:t xml:space="preserve">women in Indian society. </w:t>
      </w:r>
      <w:r w:rsidRPr="007C6BDC">
        <w:rPr>
          <w:rFonts w:cstheme="minorHAnsi"/>
        </w:rPr>
        <w:t xml:space="preserve">The role of women have changed tremendously and they have been able to create a positive impression to the society. Women are now working in every field. They have been active socially, economically, politically as well. From only housewives to successful doctors, </w:t>
      </w:r>
      <w:r w:rsidR="007C6BDC" w:rsidRPr="007C6BDC">
        <w:rPr>
          <w:rFonts w:cstheme="minorHAnsi"/>
        </w:rPr>
        <w:t xml:space="preserve">engineers, </w:t>
      </w:r>
      <w:r w:rsidR="007C6BDC">
        <w:rPr>
          <w:rFonts w:cstheme="minorHAnsi"/>
        </w:rPr>
        <w:t>company</w:t>
      </w:r>
      <w:r w:rsidRPr="007C6BDC">
        <w:rPr>
          <w:rFonts w:cstheme="minorHAnsi"/>
        </w:rPr>
        <w:t xml:space="preserve"> CEO, in every field they are just doing tremendous job. The</w:t>
      </w:r>
      <w:r w:rsidR="0084790C" w:rsidRPr="007C6BDC">
        <w:rPr>
          <w:rFonts w:cstheme="minorHAnsi"/>
        </w:rPr>
        <w:t xml:space="preserve"> constitution has laid down as </w:t>
      </w:r>
      <w:r w:rsidR="007C6BDC" w:rsidRPr="007C6BDC">
        <w:rPr>
          <w:rFonts w:cstheme="minorHAnsi"/>
        </w:rPr>
        <w:t xml:space="preserve">a </w:t>
      </w:r>
      <w:r w:rsidR="007C6BDC">
        <w:rPr>
          <w:rFonts w:cstheme="minorHAnsi"/>
        </w:rPr>
        <w:t>fundamental</w:t>
      </w:r>
      <w:r w:rsidR="0084790C" w:rsidRPr="007C6BDC">
        <w:rPr>
          <w:rFonts w:cstheme="minorHAnsi"/>
        </w:rPr>
        <w:t xml:space="preserve"> right – the equality of the sexes. It would not be an exaggeration to say that the </w:t>
      </w:r>
      <w:r w:rsidR="007C6BDC" w:rsidRPr="007C6BDC">
        <w:rPr>
          <w:rFonts w:cstheme="minorHAnsi"/>
        </w:rPr>
        <w:t xml:space="preserve">recent </w:t>
      </w:r>
      <w:r w:rsidR="007C6BDC">
        <w:rPr>
          <w:rFonts w:cstheme="minorHAnsi"/>
        </w:rPr>
        <w:t>changes</w:t>
      </w:r>
      <w:r w:rsidR="0084790C" w:rsidRPr="007C6BDC">
        <w:rPr>
          <w:rFonts w:cstheme="minorHAnsi"/>
        </w:rPr>
        <w:t xml:space="preserve"> in the status of women in India is not</w:t>
      </w:r>
      <w:r w:rsidR="007177DD" w:rsidRPr="007C6BDC">
        <w:rPr>
          <w:rFonts w:cstheme="minorHAnsi"/>
        </w:rPr>
        <w:t xml:space="preserve"> </w:t>
      </w:r>
      <w:r w:rsidR="0084790C" w:rsidRPr="007C6BDC">
        <w:rPr>
          <w:rFonts w:cstheme="minorHAnsi"/>
        </w:rPr>
        <w:t xml:space="preserve">a sign of progress, but it is really a recapturing of </w:t>
      </w:r>
      <w:r w:rsidR="007C6BDC" w:rsidRPr="007C6BDC">
        <w:rPr>
          <w:rFonts w:cstheme="minorHAnsi"/>
        </w:rPr>
        <w:t xml:space="preserve">the </w:t>
      </w:r>
      <w:r w:rsidR="007C6BDC">
        <w:rPr>
          <w:rFonts w:cstheme="minorHAnsi"/>
        </w:rPr>
        <w:t>position</w:t>
      </w:r>
      <w:r w:rsidR="0084790C" w:rsidRPr="007C6BDC">
        <w:rPr>
          <w:rFonts w:cstheme="minorHAnsi"/>
        </w:rPr>
        <w:t xml:space="preserve"> that was held by</w:t>
      </w:r>
      <w:r w:rsidR="007177DD" w:rsidRPr="007C6BDC">
        <w:rPr>
          <w:rFonts w:cstheme="minorHAnsi"/>
        </w:rPr>
        <w:t xml:space="preserve"> </w:t>
      </w:r>
      <w:r w:rsidR="0084790C" w:rsidRPr="007C6BDC">
        <w:rPr>
          <w:rFonts w:cstheme="minorHAnsi"/>
        </w:rPr>
        <w:t>women in Vedic period</w:t>
      </w:r>
      <w:r w:rsidR="0084790C" w:rsidRPr="007C6BDC">
        <w:rPr>
          <w:rFonts w:cstheme="minorHAnsi"/>
          <w:b/>
          <w:color w:val="000000" w:themeColor="text1"/>
        </w:rPr>
        <w:t xml:space="preserve">. </w:t>
      </w:r>
      <w:r w:rsidR="0084790C" w:rsidRPr="007C6BDC">
        <w:rPr>
          <w:rFonts w:cstheme="minorHAnsi"/>
          <w:b/>
          <w:i/>
          <w:color w:val="000000" w:themeColor="text1"/>
        </w:rPr>
        <w:t xml:space="preserve">Jayapalan in his book on women studies in </w:t>
      </w:r>
      <w:r w:rsidR="007C6BDC" w:rsidRPr="007C6BDC">
        <w:rPr>
          <w:rFonts w:cstheme="minorHAnsi"/>
          <w:b/>
          <w:i/>
          <w:color w:val="000000" w:themeColor="text1"/>
        </w:rPr>
        <w:t>2000</w:t>
      </w:r>
      <w:r w:rsidR="007C6BDC" w:rsidRPr="007C6BDC">
        <w:rPr>
          <w:rFonts w:cstheme="minorHAnsi"/>
        </w:rPr>
        <w:t xml:space="preserve"> </w:t>
      </w:r>
      <w:r w:rsidR="007C6BDC">
        <w:rPr>
          <w:rFonts w:cstheme="minorHAnsi"/>
        </w:rPr>
        <w:t>describes</w:t>
      </w:r>
      <w:r w:rsidR="0084790C" w:rsidRPr="007C6BDC">
        <w:rPr>
          <w:rFonts w:cstheme="minorHAnsi"/>
        </w:rPr>
        <w:t xml:space="preserve"> the changing roles </w:t>
      </w:r>
      <w:r w:rsidR="004A23F6" w:rsidRPr="007C6BDC">
        <w:rPr>
          <w:rFonts w:cstheme="minorHAnsi"/>
        </w:rPr>
        <w:t>as I) Social Role ii) economic Role iii) Political Role</w:t>
      </w:r>
    </w:p>
    <w:p w14:paraId="5C4A0113" w14:textId="1E181FA1" w:rsidR="00694536" w:rsidRPr="007C6BDC" w:rsidRDefault="00694536" w:rsidP="007C6BDC">
      <w:pPr>
        <w:spacing w:line="360" w:lineRule="auto"/>
        <w:rPr>
          <w:rFonts w:cstheme="minorHAnsi"/>
        </w:rPr>
      </w:pPr>
      <w:r>
        <w:rPr>
          <w:rFonts w:cstheme="minorHAnsi"/>
        </w:rPr>
        <w:t xml:space="preserve"> </w:t>
      </w:r>
    </w:p>
    <w:p w14:paraId="468DB40A" w14:textId="76DA8635" w:rsidR="00694536" w:rsidRPr="00694536" w:rsidRDefault="00694536" w:rsidP="00694536">
      <w:pPr>
        <w:pBdr>
          <w:bottom w:val="single" w:sz="4" w:space="1" w:color="auto"/>
        </w:pBdr>
        <w:spacing w:line="360" w:lineRule="auto"/>
        <w:rPr>
          <w:rFonts w:cstheme="minorHAnsi"/>
          <w:b/>
          <w:color w:val="000000" w:themeColor="text1"/>
          <w:sz w:val="28"/>
          <w:szCs w:val="28"/>
        </w:rPr>
      </w:pPr>
      <w:r>
        <w:rPr>
          <w:rFonts w:cstheme="minorHAnsi"/>
          <w:b/>
          <w:color w:val="000000" w:themeColor="text1"/>
          <w:sz w:val="28"/>
          <w:szCs w:val="28"/>
        </w:rPr>
        <w:t xml:space="preserve">2.1   </w:t>
      </w:r>
      <w:r w:rsidR="0084790C" w:rsidRPr="00694536">
        <w:rPr>
          <w:rFonts w:cstheme="minorHAnsi"/>
          <w:b/>
          <w:color w:val="000000" w:themeColor="text1"/>
          <w:sz w:val="28"/>
          <w:szCs w:val="28"/>
        </w:rPr>
        <w:t>Social Role:</w:t>
      </w:r>
    </w:p>
    <w:p w14:paraId="68A0C137" w14:textId="490D3714" w:rsidR="004A23F6" w:rsidRDefault="0084790C" w:rsidP="00694536">
      <w:pPr>
        <w:spacing w:line="360" w:lineRule="auto"/>
        <w:rPr>
          <w:rFonts w:cstheme="minorHAnsi"/>
        </w:rPr>
      </w:pPr>
      <w:r w:rsidRPr="007C6BDC">
        <w:rPr>
          <w:rFonts w:cstheme="minorHAnsi"/>
          <w:b/>
          <w:color w:val="000000" w:themeColor="text1"/>
        </w:rPr>
        <w:t xml:space="preserve"> </w:t>
      </w:r>
      <w:r w:rsidRPr="007C6BDC">
        <w:rPr>
          <w:rFonts w:cstheme="minorHAnsi"/>
        </w:rPr>
        <w:t xml:space="preserve">The wave of reformist movement in nineteenth century brought the changing role of women in the social field. </w:t>
      </w:r>
      <w:r w:rsidR="0093359C" w:rsidRPr="007C6BDC">
        <w:rPr>
          <w:rFonts w:cstheme="minorHAnsi"/>
        </w:rPr>
        <w:t>Finally,</w:t>
      </w:r>
      <w:r w:rsidRPr="007C6BDC">
        <w:rPr>
          <w:rFonts w:cstheme="minorHAnsi"/>
        </w:rPr>
        <w:t xml:space="preserve"> it led to the great emancipation of the Indian women in the twentieth century. There was a change in the </w:t>
      </w:r>
      <w:r w:rsidR="007C6BDC" w:rsidRPr="007C6BDC">
        <w:rPr>
          <w:rFonts w:cstheme="minorHAnsi"/>
        </w:rPr>
        <w:t>outlooking</w:t>
      </w:r>
      <w:r w:rsidRPr="007C6BDC">
        <w:rPr>
          <w:rFonts w:cstheme="minorHAnsi"/>
        </w:rPr>
        <w:t xml:space="preserve"> society. Many legislative measures were brought about for the protection of women. The urgency of women’s education was felt and thus facilities for the same were made. Many women leaders created a kind of political awareness among women which led to a great change in their role. Women even began to</w:t>
      </w:r>
      <w:r w:rsidR="007C6BDC">
        <w:rPr>
          <w:rFonts w:cstheme="minorHAnsi"/>
        </w:rPr>
        <w:t xml:space="preserve"> </w:t>
      </w:r>
      <w:r w:rsidRPr="007C6BDC">
        <w:rPr>
          <w:rFonts w:cstheme="minorHAnsi"/>
        </w:rPr>
        <w:t xml:space="preserve">fight against the social evils during this </w:t>
      </w:r>
      <w:r w:rsidR="004A23F6" w:rsidRPr="007C6BDC">
        <w:rPr>
          <w:rFonts w:cstheme="minorHAnsi"/>
        </w:rPr>
        <w:t>period</w:t>
      </w:r>
      <w:r w:rsidR="007C6BDC" w:rsidRPr="007C6BDC">
        <w:rPr>
          <w:rFonts w:cstheme="minorHAnsi"/>
        </w:rPr>
        <w:t xml:space="preserve"> like anti-dowry, agitation, domestic violence. Modern women are fighting for their rights.</w:t>
      </w:r>
    </w:p>
    <w:p w14:paraId="71E6CBC0" w14:textId="77777777" w:rsidR="00694536" w:rsidRPr="00B52F37" w:rsidRDefault="00694536" w:rsidP="00694536">
      <w:pPr>
        <w:pStyle w:val="ListParagraph"/>
        <w:spacing w:line="360" w:lineRule="auto"/>
        <w:ind w:left="0"/>
        <w:rPr>
          <w:rFonts w:cstheme="minorHAnsi"/>
          <w:b/>
        </w:rPr>
      </w:pPr>
      <w:r w:rsidRPr="00B52F37">
        <w:rPr>
          <w:rFonts w:cstheme="minorHAnsi"/>
          <w:b/>
        </w:rPr>
        <w:t>[Source: Jayapalan, Women Studies, 2000]</w:t>
      </w:r>
    </w:p>
    <w:p w14:paraId="1B06E0B2" w14:textId="77777777" w:rsidR="00694536" w:rsidRPr="007C6BDC" w:rsidRDefault="00694536" w:rsidP="00694536">
      <w:pPr>
        <w:spacing w:line="360" w:lineRule="auto"/>
        <w:rPr>
          <w:rFonts w:cstheme="minorHAnsi"/>
        </w:rPr>
      </w:pPr>
    </w:p>
    <w:p w14:paraId="00A7EAA4" w14:textId="0CEA53E8" w:rsidR="00694536" w:rsidRDefault="0084790C" w:rsidP="008B593F">
      <w:pPr>
        <w:spacing w:line="360" w:lineRule="auto"/>
        <w:rPr>
          <w:rFonts w:cstheme="minorHAnsi"/>
        </w:rPr>
      </w:pPr>
      <w:r w:rsidRPr="007C6BDC">
        <w:rPr>
          <w:rFonts w:cstheme="minorHAnsi"/>
        </w:rPr>
        <w:t xml:space="preserve"> </w:t>
      </w:r>
      <w:r w:rsidR="00694536">
        <w:rPr>
          <w:rFonts w:cstheme="minorHAnsi"/>
          <w:b/>
          <w:sz w:val="28"/>
          <w:szCs w:val="28"/>
        </w:rPr>
        <w:t xml:space="preserve">2.2   </w:t>
      </w:r>
      <w:r w:rsidRPr="00694536">
        <w:rPr>
          <w:rFonts w:cstheme="minorHAnsi"/>
          <w:b/>
          <w:sz w:val="28"/>
          <w:szCs w:val="28"/>
        </w:rPr>
        <w:t>Economic Role</w:t>
      </w:r>
      <w:r w:rsidRPr="00640671">
        <w:rPr>
          <w:rFonts w:cstheme="minorHAnsi"/>
          <w:b/>
        </w:rPr>
        <w:t>:</w:t>
      </w:r>
      <w:r w:rsidRPr="00640671">
        <w:rPr>
          <w:rFonts w:cstheme="minorHAnsi"/>
        </w:rPr>
        <w:t xml:space="preserve"> </w:t>
      </w:r>
    </w:p>
    <w:p w14:paraId="1DE02F98" w14:textId="4B058388" w:rsidR="00640671" w:rsidRDefault="0084790C" w:rsidP="00694536">
      <w:pPr>
        <w:spacing w:line="360" w:lineRule="auto"/>
        <w:rPr>
          <w:rFonts w:cstheme="minorHAnsi"/>
        </w:rPr>
      </w:pPr>
      <w:r w:rsidRPr="00640671">
        <w:rPr>
          <w:rFonts w:cstheme="minorHAnsi"/>
        </w:rPr>
        <w:t xml:space="preserve">Rural women have always been working in the fields and farms from time immemorial. They have worked because that was way of life. Similarly, women have been working to help their husbands in cottage industries. They have been working and they now continue to work. Work in the lives of majority of women is not a matter of self-equity. Changing economic roles and responsibilities of </w:t>
      </w:r>
      <w:r w:rsidRPr="00640671">
        <w:rPr>
          <w:rFonts w:cstheme="minorHAnsi"/>
        </w:rPr>
        <w:lastRenderedPageBreak/>
        <w:t>women, particularly among the poor, make employment/work a matter of economic survival. Male unemployment or male low earnings resulting due to wage labour and high rates of urbanization have also meant an increase in the number of married women workers. Low male wages often impose double responsibilities on married women who need to substitute the family income through additional home production</w:t>
      </w:r>
      <w:r w:rsidR="00B52F37">
        <w:rPr>
          <w:rFonts w:cstheme="minorHAnsi"/>
        </w:rPr>
        <w:t xml:space="preserve"> </w:t>
      </w:r>
      <w:r w:rsidRPr="00B52F37">
        <w:rPr>
          <w:rFonts w:cstheme="minorHAnsi"/>
        </w:rPr>
        <w:t xml:space="preserve">and work outside the home. Women’s contribution to household income provides the means to meet basic survival needs such as food, clothing and shelter. Ultimately, women’s contribution makes possible improvements in the health and nutritional status of household members. </w:t>
      </w:r>
      <w:r w:rsidR="004A23F6" w:rsidRPr="00B52F37">
        <w:rPr>
          <w:rFonts w:cstheme="minorHAnsi"/>
        </w:rPr>
        <w:t>The rural women took full part in agriculture and crafts. The Government done a wonderful job for the changing role of women in society. The Integrated Rural Development Programme has taken significant steps for betterment of women.</w:t>
      </w:r>
      <w:r w:rsidR="00640671" w:rsidRPr="00B52F37">
        <w:rPr>
          <w:rFonts w:cstheme="minorHAnsi"/>
        </w:rPr>
        <w:t xml:space="preserve"> </w:t>
      </w:r>
    </w:p>
    <w:p w14:paraId="1CD596F7" w14:textId="77777777" w:rsidR="00694536" w:rsidRPr="00B52F37" w:rsidRDefault="00694536" w:rsidP="00694536">
      <w:pPr>
        <w:pStyle w:val="ListParagraph"/>
        <w:spacing w:line="360" w:lineRule="auto"/>
        <w:ind w:left="0"/>
        <w:rPr>
          <w:rFonts w:cstheme="minorHAnsi"/>
          <w:b/>
        </w:rPr>
      </w:pPr>
      <w:r w:rsidRPr="00B52F37">
        <w:rPr>
          <w:rFonts w:cstheme="minorHAnsi"/>
          <w:b/>
        </w:rPr>
        <w:t>[Source: Jayapalan, Women Studies, 2000]</w:t>
      </w:r>
    </w:p>
    <w:p w14:paraId="2D93DEC2" w14:textId="77777777" w:rsidR="00694536" w:rsidRPr="00B52F37" w:rsidRDefault="00694536" w:rsidP="00694536">
      <w:pPr>
        <w:spacing w:line="360" w:lineRule="auto"/>
        <w:rPr>
          <w:rFonts w:cstheme="minorHAnsi"/>
        </w:rPr>
      </w:pPr>
    </w:p>
    <w:p w14:paraId="0119923E" w14:textId="1E822248" w:rsidR="00694536" w:rsidRPr="00694536" w:rsidRDefault="00694536" w:rsidP="00694536">
      <w:pPr>
        <w:pStyle w:val="ListParagraph"/>
        <w:pBdr>
          <w:bottom w:val="single" w:sz="4" w:space="1" w:color="auto"/>
        </w:pBdr>
        <w:spacing w:line="360" w:lineRule="auto"/>
        <w:ind w:left="0"/>
        <w:rPr>
          <w:rFonts w:cstheme="minorHAnsi"/>
          <w:b/>
          <w:sz w:val="28"/>
          <w:szCs w:val="28"/>
        </w:rPr>
      </w:pPr>
      <w:r>
        <w:rPr>
          <w:rFonts w:cstheme="minorHAnsi"/>
          <w:b/>
          <w:sz w:val="28"/>
          <w:szCs w:val="28"/>
        </w:rPr>
        <w:t xml:space="preserve">2.3   </w:t>
      </w:r>
      <w:r w:rsidR="007C6BDC" w:rsidRPr="00694536">
        <w:rPr>
          <w:rFonts w:cstheme="minorHAnsi"/>
          <w:b/>
          <w:sz w:val="28"/>
          <w:szCs w:val="28"/>
        </w:rPr>
        <w:t xml:space="preserve">Political Role: </w:t>
      </w:r>
    </w:p>
    <w:p w14:paraId="43418675" w14:textId="43507808" w:rsidR="007C6BDC" w:rsidRPr="00640671" w:rsidRDefault="007C6BDC" w:rsidP="00694536">
      <w:pPr>
        <w:pStyle w:val="ListParagraph"/>
        <w:spacing w:line="360" w:lineRule="auto"/>
        <w:ind w:left="0"/>
        <w:rPr>
          <w:rFonts w:cstheme="minorHAnsi"/>
        </w:rPr>
      </w:pPr>
      <w:r w:rsidRPr="00640671">
        <w:rPr>
          <w:rFonts w:cstheme="minorHAnsi"/>
        </w:rPr>
        <w:t xml:space="preserve">Mahatma Gandhi rendered signal service to the advancement of the women’s movement, by making thousands of </w:t>
      </w:r>
      <w:r w:rsidR="00C547E9" w:rsidRPr="00640671">
        <w:rPr>
          <w:rFonts w:cstheme="minorHAnsi"/>
        </w:rPr>
        <w:t>them,</w:t>
      </w:r>
      <w:r w:rsidRPr="00640671">
        <w:rPr>
          <w:rFonts w:cstheme="minorHAnsi"/>
        </w:rPr>
        <w:t xml:space="preserve"> of all classes to come out of their homes and participate in the political </w:t>
      </w:r>
      <w:r w:rsidR="00C547E9" w:rsidRPr="00640671">
        <w:rPr>
          <w:rFonts w:cstheme="minorHAnsi"/>
        </w:rPr>
        <w:t>movement. So</w:t>
      </w:r>
      <w:r w:rsidRPr="00640671">
        <w:rPr>
          <w:rFonts w:cstheme="minorHAnsi"/>
        </w:rPr>
        <w:t>, a large number of women</w:t>
      </w:r>
      <w:r w:rsidR="00C547E9" w:rsidRPr="00640671">
        <w:rPr>
          <w:rFonts w:cstheme="minorHAnsi"/>
        </w:rPr>
        <w:t xml:space="preserve"> participated in all her movements viz., Non-cooperation, Salt Satyagraha, Civil Disobedience, and Quit India. In the first General Elections held in 1952 several women stood for the </w:t>
      </w:r>
      <w:r w:rsidR="00394DC7" w:rsidRPr="00640671">
        <w:rPr>
          <w:rFonts w:cstheme="minorHAnsi"/>
        </w:rPr>
        <w:t>Lok Sabha</w:t>
      </w:r>
      <w:r w:rsidR="00C547E9" w:rsidRPr="00640671">
        <w:rPr>
          <w:rFonts w:cstheme="minorHAnsi"/>
        </w:rPr>
        <w:t xml:space="preserve"> as well as</w:t>
      </w:r>
      <w:r w:rsidR="00394DC7" w:rsidRPr="00640671">
        <w:rPr>
          <w:rFonts w:cstheme="minorHAnsi"/>
        </w:rPr>
        <w:t xml:space="preserve"> the State legislatures. From 1952 to till now there are spectacular increase in the women legislatures in the country. Thus, with the removal of legal disabilities and by availing themselves of the opportunity in the field of education, women are now taking the rightful place as citizens in a free democracy. More and more women are coming forward to participate in the Economic, Political and Social fields today.</w:t>
      </w:r>
    </w:p>
    <w:p w14:paraId="5DB83402" w14:textId="5534B8AD" w:rsidR="007C6BDC" w:rsidRPr="00B52F37" w:rsidRDefault="00B52F37" w:rsidP="00694536">
      <w:pPr>
        <w:pStyle w:val="ListParagraph"/>
        <w:spacing w:line="360" w:lineRule="auto"/>
        <w:ind w:left="0"/>
        <w:rPr>
          <w:rFonts w:cstheme="minorHAnsi"/>
          <w:b/>
        </w:rPr>
      </w:pPr>
      <w:r w:rsidRPr="00B52F37">
        <w:rPr>
          <w:rFonts w:cstheme="minorHAnsi"/>
          <w:b/>
        </w:rPr>
        <w:t>[Source: Jayapalan, Women Studies, 2000]</w:t>
      </w:r>
    </w:p>
    <w:p w14:paraId="222F1451" w14:textId="62AE8B9A" w:rsidR="0084790C" w:rsidRDefault="0084790C" w:rsidP="00650500">
      <w:pPr>
        <w:spacing w:line="240" w:lineRule="auto"/>
        <w:rPr>
          <w:rFonts w:cstheme="minorHAnsi"/>
          <w:b/>
          <w:sz w:val="28"/>
          <w:szCs w:val="28"/>
        </w:rPr>
      </w:pPr>
    </w:p>
    <w:p w14:paraId="5D2E782C" w14:textId="5AC51908" w:rsidR="00694536" w:rsidRDefault="00694536" w:rsidP="00650500">
      <w:pPr>
        <w:spacing w:line="240" w:lineRule="auto"/>
        <w:rPr>
          <w:rFonts w:cstheme="minorHAnsi"/>
          <w:b/>
          <w:sz w:val="28"/>
          <w:szCs w:val="28"/>
        </w:rPr>
      </w:pPr>
    </w:p>
    <w:p w14:paraId="565E3B12" w14:textId="780D0258" w:rsidR="00694536" w:rsidRDefault="00694536" w:rsidP="00650500">
      <w:pPr>
        <w:spacing w:line="240" w:lineRule="auto"/>
        <w:rPr>
          <w:rFonts w:cstheme="minorHAnsi"/>
          <w:b/>
          <w:sz w:val="28"/>
          <w:szCs w:val="28"/>
        </w:rPr>
      </w:pPr>
    </w:p>
    <w:p w14:paraId="261FDDE2" w14:textId="2F9000F1" w:rsidR="00694536" w:rsidRDefault="00694536" w:rsidP="00650500">
      <w:pPr>
        <w:spacing w:line="240" w:lineRule="auto"/>
        <w:rPr>
          <w:rFonts w:cstheme="minorHAnsi"/>
          <w:b/>
          <w:sz w:val="28"/>
          <w:szCs w:val="28"/>
        </w:rPr>
      </w:pPr>
    </w:p>
    <w:p w14:paraId="4280EF39" w14:textId="67663718" w:rsidR="00694536" w:rsidRDefault="00694536" w:rsidP="00650500">
      <w:pPr>
        <w:spacing w:line="240" w:lineRule="auto"/>
        <w:rPr>
          <w:rFonts w:cstheme="minorHAnsi"/>
          <w:b/>
          <w:sz w:val="28"/>
          <w:szCs w:val="28"/>
        </w:rPr>
      </w:pPr>
    </w:p>
    <w:p w14:paraId="3D70F94D" w14:textId="3218C5A2" w:rsidR="00650500" w:rsidRPr="00AE27A7" w:rsidRDefault="00650500" w:rsidP="00650500">
      <w:pPr>
        <w:spacing w:line="240" w:lineRule="auto"/>
        <w:rPr>
          <w:rFonts w:cstheme="minorHAnsi"/>
          <w:b/>
          <w:sz w:val="28"/>
          <w:szCs w:val="28"/>
        </w:rPr>
      </w:pPr>
    </w:p>
    <w:p w14:paraId="7B629657" w14:textId="735A1A44" w:rsidR="00650500" w:rsidRPr="00AE27A7" w:rsidRDefault="00694536" w:rsidP="00FA1DCB">
      <w:pPr>
        <w:pBdr>
          <w:top w:val="single" w:sz="4" w:space="1" w:color="auto"/>
          <w:bottom w:val="single" w:sz="4" w:space="1" w:color="auto"/>
        </w:pBdr>
        <w:spacing w:line="240" w:lineRule="auto"/>
        <w:rPr>
          <w:rFonts w:cstheme="minorHAnsi"/>
          <w:b/>
          <w:sz w:val="28"/>
          <w:szCs w:val="28"/>
        </w:rPr>
      </w:pPr>
      <w:r>
        <w:rPr>
          <w:rFonts w:cstheme="minorHAnsi"/>
          <w:b/>
          <w:sz w:val="28"/>
          <w:szCs w:val="28"/>
        </w:rPr>
        <w:lastRenderedPageBreak/>
        <w:t>3</w:t>
      </w:r>
      <w:r w:rsidR="00650500" w:rsidRPr="00AE27A7">
        <w:rPr>
          <w:rFonts w:cstheme="minorHAnsi"/>
          <w:b/>
          <w:sz w:val="28"/>
          <w:szCs w:val="28"/>
        </w:rPr>
        <w:t>.    Entrepreneurship</w:t>
      </w:r>
    </w:p>
    <w:p w14:paraId="3E5F4C3E" w14:textId="77777777" w:rsidR="00694536" w:rsidRDefault="00694536" w:rsidP="004B1A29">
      <w:pPr>
        <w:spacing w:line="360" w:lineRule="auto"/>
        <w:rPr>
          <w:rFonts w:cstheme="minorHAnsi"/>
          <w:b/>
          <w:sz w:val="28"/>
          <w:szCs w:val="28"/>
        </w:rPr>
      </w:pPr>
    </w:p>
    <w:p w14:paraId="4808D4D3" w14:textId="30E8BBC3" w:rsidR="00FA1DCB" w:rsidRPr="00AE27A7" w:rsidRDefault="00FA1DCB" w:rsidP="004B1A29">
      <w:pPr>
        <w:spacing w:line="360" w:lineRule="auto"/>
        <w:rPr>
          <w:rFonts w:cstheme="minorHAnsi"/>
        </w:rPr>
      </w:pPr>
      <w:r w:rsidRPr="00AE27A7">
        <w:rPr>
          <w:rFonts w:cstheme="minorHAnsi"/>
        </w:rPr>
        <w:t xml:space="preserve">According to </w:t>
      </w:r>
      <w:r w:rsidRPr="00AE27A7">
        <w:rPr>
          <w:rFonts w:cstheme="minorHAnsi"/>
          <w:b/>
        </w:rPr>
        <w:t>the National Knowledge commission</w:t>
      </w:r>
      <w:r w:rsidRPr="00AE27A7">
        <w:rPr>
          <w:rFonts w:cstheme="minorHAnsi"/>
        </w:rPr>
        <w:t xml:space="preserve"> an </w:t>
      </w:r>
      <w:r w:rsidR="007A5575" w:rsidRPr="00AE27A7">
        <w:rPr>
          <w:rFonts w:cstheme="minorHAnsi"/>
        </w:rPr>
        <w:t>“</w:t>
      </w:r>
      <w:r w:rsidRPr="00AE27A7">
        <w:rPr>
          <w:rFonts w:cstheme="minorHAnsi"/>
        </w:rPr>
        <w:t>Entrepreneurship is the professional application</w:t>
      </w:r>
      <w:r w:rsidR="007A5575" w:rsidRPr="00AE27A7">
        <w:rPr>
          <w:rFonts w:cstheme="minorHAnsi"/>
        </w:rPr>
        <w:t xml:space="preserve"> </w:t>
      </w:r>
      <w:r w:rsidRPr="00AE27A7">
        <w:rPr>
          <w:rFonts w:cstheme="minorHAnsi"/>
        </w:rPr>
        <w:t>knowledge, skills and competencies and/or of monetizing a new idea by an individual or a set of people by launching an enterprise de novo to pursue growth while generating wealth, employment and social good‟.</w:t>
      </w:r>
    </w:p>
    <w:p w14:paraId="187CD12D" w14:textId="376B8A92" w:rsidR="00FA1DCB" w:rsidRDefault="00FA1DCB" w:rsidP="004B1A29">
      <w:pPr>
        <w:spacing w:line="360" w:lineRule="auto"/>
        <w:rPr>
          <w:rFonts w:cstheme="minorHAnsi"/>
        </w:rPr>
      </w:pPr>
      <w:r w:rsidRPr="008F1DA5">
        <w:rPr>
          <w:rFonts w:cstheme="minorHAnsi"/>
          <w:b/>
          <w:i/>
        </w:rPr>
        <w:t>A.</w:t>
      </w:r>
      <w:r w:rsidR="007A5575" w:rsidRPr="008F1DA5">
        <w:rPr>
          <w:rFonts w:cstheme="minorHAnsi"/>
          <w:b/>
          <w:i/>
        </w:rPr>
        <w:t>H. Cole</w:t>
      </w:r>
      <w:r w:rsidRPr="00AE27A7">
        <w:rPr>
          <w:rFonts w:cstheme="minorHAnsi"/>
        </w:rPr>
        <w:t xml:space="preserve"> defines “Entrepreneurship is purposeful activity of an individual or a group of associated individuals, undertaken to initiate, maintain or aggrandize profit by production or distribution of economic goods and services”.</w:t>
      </w:r>
    </w:p>
    <w:p w14:paraId="534439F0" w14:textId="77777777" w:rsidR="0027091F" w:rsidRPr="00AE27A7" w:rsidRDefault="0027091F" w:rsidP="004B1A29">
      <w:pPr>
        <w:spacing w:line="360" w:lineRule="auto"/>
        <w:rPr>
          <w:rFonts w:cstheme="minorHAnsi"/>
        </w:rPr>
      </w:pPr>
    </w:p>
    <w:p w14:paraId="7A7F8FA9" w14:textId="157E3793" w:rsidR="00650500" w:rsidRPr="00AE27A7" w:rsidRDefault="00694536" w:rsidP="00014461">
      <w:pPr>
        <w:pBdr>
          <w:bottom w:val="single" w:sz="4" w:space="1" w:color="auto"/>
        </w:pBdr>
        <w:spacing w:line="360" w:lineRule="auto"/>
        <w:rPr>
          <w:rFonts w:cstheme="minorHAnsi"/>
          <w:b/>
          <w:sz w:val="28"/>
          <w:szCs w:val="28"/>
        </w:rPr>
      </w:pPr>
      <w:r>
        <w:rPr>
          <w:rFonts w:cstheme="minorHAnsi"/>
          <w:b/>
          <w:sz w:val="28"/>
          <w:szCs w:val="28"/>
        </w:rPr>
        <w:t>3</w:t>
      </w:r>
      <w:r w:rsidR="00ED4F20" w:rsidRPr="00AE27A7">
        <w:rPr>
          <w:rFonts w:cstheme="minorHAnsi"/>
          <w:b/>
          <w:sz w:val="28"/>
          <w:szCs w:val="28"/>
        </w:rPr>
        <w:t>.1   Types of Entrepreneurship</w:t>
      </w:r>
    </w:p>
    <w:p w14:paraId="765555E3" w14:textId="77777777" w:rsidR="00982EF1" w:rsidRDefault="00982EF1" w:rsidP="004B1A29">
      <w:pPr>
        <w:tabs>
          <w:tab w:val="left" w:pos="6360"/>
        </w:tabs>
        <w:spacing w:line="360" w:lineRule="auto"/>
        <w:rPr>
          <w:rFonts w:cstheme="minorHAnsi"/>
        </w:rPr>
      </w:pPr>
    </w:p>
    <w:p w14:paraId="5317DBCA" w14:textId="16347ABD" w:rsidR="00014461" w:rsidRPr="00982EF1" w:rsidRDefault="00E20B43" w:rsidP="004B1A29">
      <w:pPr>
        <w:tabs>
          <w:tab w:val="left" w:pos="6360"/>
        </w:tabs>
        <w:spacing w:line="360" w:lineRule="auto"/>
        <w:rPr>
          <w:rFonts w:cstheme="minorHAnsi"/>
        </w:rPr>
      </w:pPr>
      <w:r w:rsidRPr="00982EF1">
        <w:rPr>
          <w:rFonts w:cstheme="minorHAnsi"/>
        </w:rPr>
        <w:t>There are various types of entrepreneurship. Based on the nature of entrepreneurship here are 8 type of entrepreneurship discussed below:</w:t>
      </w:r>
    </w:p>
    <w:p w14:paraId="5D08528C" w14:textId="4874ACF1" w:rsidR="00DA7B37" w:rsidRPr="00F972B1" w:rsidRDefault="00F972B1" w:rsidP="00F972B1">
      <w:pPr>
        <w:spacing w:line="360" w:lineRule="auto"/>
        <w:rPr>
          <w:rFonts w:cstheme="minorHAnsi"/>
          <w:b/>
        </w:rPr>
      </w:pPr>
      <w:r w:rsidRPr="00F972B1">
        <w:rPr>
          <w:rFonts w:cstheme="minorHAnsi"/>
          <w:b/>
        </w:rPr>
        <w:t>i)</w:t>
      </w:r>
      <w:r>
        <w:rPr>
          <w:rFonts w:cstheme="minorHAnsi"/>
          <w:b/>
        </w:rPr>
        <w:t xml:space="preserve"> </w:t>
      </w:r>
      <w:r w:rsidR="00E20B43" w:rsidRPr="00F972B1">
        <w:rPr>
          <w:rFonts w:cstheme="minorHAnsi"/>
          <w:b/>
        </w:rPr>
        <w:t xml:space="preserve">Ethnic: </w:t>
      </w:r>
    </w:p>
    <w:p w14:paraId="2E7EBA6C" w14:textId="71950BA1" w:rsidR="00EB3199" w:rsidRDefault="00EB3199" w:rsidP="00892C90">
      <w:pPr>
        <w:spacing w:line="360" w:lineRule="auto"/>
      </w:pPr>
      <w:r>
        <w:t xml:space="preserve">Ethnic entrepreneurship is ‘’a set of connections and regular patterns of interaction among people sharing common national background or migration experiences’’ </w:t>
      </w:r>
      <w:r w:rsidRPr="00ED4047">
        <w:rPr>
          <w:b/>
        </w:rPr>
        <w:t>(Waldinger et al.,1990a:3).</w:t>
      </w:r>
      <w:r>
        <w:t xml:space="preserve"> Since the emphasis for theoretical explanations of this phenomenon is based upon those patterns of interaction, the focus of the majority of studies in this area is the ethnic group. Various definitions for the term ‘ethnic group’ have been suggested. According to </w:t>
      </w:r>
      <w:r w:rsidRPr="00ED4047">
        <w:rPr>
          <w:b/>
        </w:rPr>
        <w:t>Yinger (1985:27)</w:t>
      </w:r>
      <w:r>
        <w:t xml:space="preserve"> for example, an ethnic group is ‘‘a segment of a larger society whose members are thought, by themselves or others, to have common origin and to share important segments of a common culture and who, in addition, participate in shared activities in which the common origin and culture are significant ingredients. An alternative term used to ‘ethnic’ is ‘’immigrant entrepreneurs’’, which in turn would only include the individuals who have actually immigrated over the past few decades. </w:t>
      </w:r>
    </w:p>
    <w:p w14:paraId="7DEC077C" w14:textId="7ED6813C" w:rsidR="003512AF" w:rsidRDefault="003512AF" w:rsidP="00892C90">
      <w:pPr>
        <w:tabs>
          <w:tab w:val="left" w:pos="7350"/>
        </w:tabs>
        <w:spacing w:line="360" w:lineRule="auto"/>
      </w:pPr>
      <w:r>
        <w:tab/>
      </w:r>
    </w:p>
    <w:p w14:paraId="7DD4ED07" w14:textId="77777777" w:rsidR="003512AF" w:rsidRDefault="003512AF" w:rsidP="003512AF">
      <w:pPr>
        <w:tabs>
          <w:tab w:val="left" w:pos="7350"/>
        </w:tabs>
      </w:pPr>
    </w:p>
    <w:tbl>
      <w:tblPr>
        <w:tblpPr w:leftFromText="180" w:rightFromText="180" w:vertAnchor="text" w:horzAnchor="page" w:tblpX="2236" w:tblpY="-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0"/>
      </w:tblGrid>
      <w:tr w:rsidR="00892C90" w:rsidRPr="00A15F14" w14:paraId="117279F1" w14:textId="77777777" w:rsidTr="00892C90">
        <w:trPr>
          <w:trHeight w:val="2775"/>
        </w:trPr>
        <w:tc>
          <w:tcPr>
            <w:tcW w:w="1890" w:type="dxa"/>
            <w:shd w:val="clear" w:color="auto" w:fill="FFC000" w:themeFill="accent4"/>
          </w:tcPr>
          <w:p w14:paraId="717FD5FC" w14:textId="77777777" w:rsidR="00892C90" w:rsidRPr="00A15F14" w:rsidRDefault="00892C90" w:rsidP="00892C90">
            <w:pPr>
              <w:tabs>
                <w:tab w:val="left" w:pos="6360"/>
              </w:tabs>
              <w:spacing w:line="240" w:lineRule="auto"/>
              <w:rPr>
                <w:rFonts w:cstheme="minorHAnsi"/>
                <w:b/>
                <w:sz w:val="20"/>
                <w:szCs w:val="20"/>
              </w:rPr>
            </w:pPr>
            <w:r w:rsidRPr="00A15F14">
              <w:rPr>
                <w:rFonts w:cstheme="minorHAnsi"/>
                <w:b/>
                <w:noProof/>
                <w:sz w:val="20"/>
                <w:szCs w:val="20"/>
              </w:rPr>
              <w:lastRenderedPageBreak/>
              <mc:AlternateContent>
                <mc:Choice Requires="wps">
                  <w:drawing>
                    <wp:anchor distT="0" distB="0" distL="114300" distR="114300" simplePos="0" relativeHeight="251708416" behindDoc="0" locked="0" layoutInCell="1" allowOverlap="1" wp14:anchorId="6FBCC5E0" wp14:editId="38000C79">
                      <wp:simplePos x="0" y="0"/>
                      <wp:positionH relativeFrom="column">
                        <wp:posOffset>1128395</wp:posOffset>
                      </wp:positionH>
                      <wp:positionV relativeFrom="paragraph">
                        <wp:posOffset>173355</wp:posOffset>
                      </wp:positionV>
                      <wp:extent cx="2495550" cy="0"/>
                      <wp:effectExtent l="38100" t="76200" r="19050" b="95250"/>
                      <wp:wrapNone/>
                      <wp:docPr id="7" name="Straight Arrow Connector 7"/>
                      <wp:cNvGraphicFramePr/>
                      <a:graphic xmlns:a="http://schemas.openxmlformats.org/drawingml/2006/main">
                        <a:graphicData uri="http://schemas.microsoft.com/office/word/2010/wordprocessingShape">
                          <wps:wsp>
                            <wps:cNvCnPr/>
                            <wps:spPr>
                              <a:xfrm>
                                <a:off x="0" y="0"/>
                                <a:ext cx="249555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9DD62F6" id="_x0000_t32" coordsize="21600,21600" o:spt="32" o:oned="t" path="m,l21600,21600e" filled="f">
                      <v:path arrowok="t" fillok="f" o:connecttype="none"/>
                      <o:lock v:ext="edit" shapetype="t"/>
                    </v:shapetype>
                    <v:shape id="Straight Arrow Connector 7" o:spid="_x0000_s1026" type="#_x0000_t32" style="position:absolute;margin-left:88.85pt;margin-top:13.65pt;width:196.5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" strokecolor="black [3200]" strokeweight=".5pt">
                      <v:stroke startarrow="block" endarrow="block" joinstyle="miter"/>
                    </v:shape>
                  </w:pict>
                </mc:Fallback>
              </mc:AlternateContent>
            </w:r>
            <w:r w:rsidRPr="00A15F14">
              <w:rPr>
                <w:rFonts w:cstheme="minorHAnsi"/>
                <w:b/>
                <w:sz w:val="20"/>
                <w:szCs w:val="20"/>
              </w:rPr>
              <w:t>Opportunity Structure</w:t>
            </w:r>
          </w:p>
          <w:p w14:paraId="50412845" w14:textId="77777777" w:rsidR="00892C90" w:rsidRPr="00A15F14" w:rsidRDefault="00892C90" w:rsidP="00892C90">
            <w:pPr>
              <w:tabs>
                <w:tab w:val="left" w:pos="6360"/>
              </w:tabs>
              <w:spacing w:line="240" w:lineRule="auto"/>
              <w:rPr>
                <w:rFonts w:cstheme="minorHAnsi"/>
                <w:b/>
                <w:sz w:val="20"/>
                <w:szCs w:val="20"/>
              </w:rPr>
            </w:pPr>
            <w:r w:rsidRPr="00A15F14">
              <w:rPr>
                <w:rFonts w:cstheme="minorHAnsi"/>
                <w:b/>
                <w:sz w:val="20"/>
                <w:szCs w:val="20"/>
              </w:rPr>
              <w:t>Market conditions</w:t>
            </w:r>
          </w:p>
          <w:p w14:paraId="6EB2C57E" w14:textId="77777777" w:rsidR="00892C90" w:rsidRPr="00A15F14" w:rsidRDefault="00892C90" w:rsidP="00892C90">
            <w:pPr>
              <w:tabs>
                <w:tab w:val="left" w:pos="6360"/>
              </w:tabs>
              <w:spacing w:line="240" w:lineRule="auto"/>
              <w:rPr>
                <w:rFonts w:cstheme="minorHAnsi"/>
                <w:b/>
                <w:sz w:val="20"/>
                <w:szCs w:val="20"/>
              </w:rPr>
            </w:pPr>
            <w:r w:rsidRPr="00A15F14">
              <w:rPr>
                <w:rFonts w:cstheme="minorHAnsi"/>
                <w:b/>
                <w:noProof/>
                <w:sz w:val="20"/>
                <w:szCs w:val="20"/>
              </w:rPr>
              <mc:AlternateContent>
                <mc:Choice Requires="wps">
                  <w:drawing>
                    <wp:anchor distT="0" distB="0" distL="114300" distR="114300" simplePos="0" relativeHeight="251710464" behindDoc="0" locked="0" layoutInCell="1" allowOverlap="1" wp14:anchorId="74EB5F96" wp14:editId="04BEF156">
                      <wp:simplePos x="0" y="0"/>
                      <wp:positionH relativeFrom="column">
                        <wp:posOffset>1118870</wp:posOffset>
                      </wp:positionH>
                      <wp:positionV relativeFrom="paragraph">
                        <wp:posOffset>191135</wp:posOffset>
                      </wp:positionV>
                      <wp:extent cx="885825" cy="0"/>
                      <wp:effectExtent l="0" t="76200" r="9525" b="95250"/>
                      <wp:wrapNone/>
                      <wp:docPr id="11" name="Straight Arrow Connector 11"/>
                      <wp:cNvGraphicFramePr/>
                      <a:graphic xmlns:a="http://schemas.openxmlformats.org/drawingml/2006/main">
                        <a:graphicData uri="http://schemas.microsoft.com/office/word/2010/wordprocessingShape">
                          <wps:wsp>
                            <wps:cNvCnPr/>
                            <wps:spPr>
                              <a:xfrm>
                                <a:off x="0" y="0"/>
                                <a:ext cx="885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31FB05" id="Straight Arrow Connector 11" o:spid="_x0000_s1026" type="#_x0000_t32" style="position:absolute;margin-left:88.1pt;margin-top:15.05pt;width:69.75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" strokecolor="black [3200]" strokeweight=".5pt">
                      <v:stroke endarrow="block" joinstyle="miter"/>
                    </v:shape>
                  </w:pict>
                </mc:Fallback>
              </mc:AlternateContent>
            </w:r>
            <w:r w:rsidRPr="00A15F14">
              <w:rPr>
                <w:rFonts w:cstheme="minorHAnsi"/>
                <w:b/>
                <w:sz w:val="20"/>
                <w:szCs w:val="20"/>
              </w:rPr>
              <w:t>Access to Ownership</w:t>
            </w:r>
          </w:p>
          <w:p w14:paraId="5B4F583A" w14:textId="77777777" w:rsidR="00892C90" w:rsidRPr="00A15F14" w:rsidRDefault="00892C90" w:rsidP="00892C90">
            <w:pPr>
              <w:tabs>
                <w:tab w:val="left" w:pos="6360"/>
              </w:tabs>
              <w:spacing w:line="240" w:lineRule="auto"/>
              <w:rPr>
                <w:rFonts w:cstheme="minorHAnsi"/>
                <w:b/>
                <w:sz w:val="20"/>
                <w:szCs w:val="20"/>
              </w:rPr>
            </w:pPr>
            <w:r w:rsidRPr="00A15F14">
              <w:rPr>
                <w:rFonts w:cstheme="minorHAnsi"/>
                <w:b/>
                <w:sz w:val="20"/>
                <w:szCs w:val="20"/>
              </w:rPr>
              <w:t>Job Market Condition</w:t>
            </w:r>
          </w:p>
          <w:p w14:paraId="0DF880D1" w14:textId="77777777" w:rsidR="00892C90" w:rsidRPr="00A15F14" w:rsidRDefault="00892C90" w:rsidP="00892C90">
            <w:pPr>
              <w:tabs>
                <w:tab w:val="left" w:pos="6360"/>
              </w:tabs>
              <w:spacing w:line="240" w:lineRule="auto"/>
              <w:rPr>
                <w:rFonts w:cstheme="minorHAnsi"/>
                <w:b/>
                <w:sz w:val="20"/>
                <w:szCs w:val="20"/>
              </w:rPr>
            </w:pPr>
            <w:r w:rsidRPr="00A15F14">
              <w:rPr>
                <w:rFonts w:cstheme="minorHAnsi"/>
                <w:b/>
                <w:noProof/>
                <w:sz w:val="20"/>
                <w:szCs w:val="20"/>
              </w:rPr>
              <mc:AlternateContent>
                <mc:Choice Requires="wps">
                  <w:drawing>
                    <wp:anchor distT="0" distB="0" distL="114300" distR="114300" simplePos="0" relativeHeight="251709440" behindDoc="0" locked="0" layoutInCell="1" allowOverlap="1" wp14:anchorId="2C3D1CD3" wp14:editId="3F87A76A">
                      <wp:simplePos x="0" y="0"/>
                      <wp:positionH relativeFrom="column">
                        <wp:posOffset>1128394</wp:posOffset>
                      </wp:positionH>
                      <wp:positionV relativeFrom="paragraph">
                        <wp:posOffset>43815</wp:posOffset>
                      </wp:positionV>
                      <wp:extent cx="2486025" cy="9525"/>
                      <wp:effectExtent l="38100" t="76200" r="85725" b="85725"/>
                      <wp:wrapNone/>
                      <wp:docPr id="8" name="Straight Arrow Connector 8"/>
                      <wp:cNvGraphicFramePr/>
                      <a:graphic xmlns:a="http://schemas.openxmlformats.org/drawingml/2006/main">
                        <a:graphicData uri="http://schemas.microsoft.com/office/word/2010/wordprocessingShape">
                          <wps:wsp>
                            <wps:cNvCnPr/>
                            <wps:spPr>
                              <a:xfrm>
                                <a:off x="0" y="0"/>
                                <a:ext cx="2486025" cy="9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CCA0A9" id="Straight Arrow Connector 8" o:spid="_x0000_s1026" type="#_x0000_t32" style="position:absolute;margin-left:88.85pt;margin-top:3.45pt;width:195.75pt;height:.7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" strokecolor="black [3200]" strokeweight=".5pt">
                      <v:stroke startarrow="block" endarrow="block" joinstyle="miter"/>
                    </v:shape>
                  </w:pict>
                </mc:Fallback>
              </mc:AlternateContent>
            </w:r>
            <w:r w:rsidRPr="00A15F14">
              <w:rPr>
                <w:rFonts w:cstheme="minorHAnsi"/>
                <w:b/>
                <w:sz w:val="20"/>
                <w:szCs w:val="20"/>
              </w:rPr>
              <w:t>Legal Frameworks</w:t>
            </w:r>
          </w:p>
        </w:tc>
      </w:tr>
    </w:tbl>
    <w:tbl>
      <w:tblPr>
        <w:tblpPr w:leftFromText="180" w:rightFromText="180" w:vertAnchor="page" w:horzAnchor="page" w:tblpX="8041" w:tblpY="12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C000" w:themeFill="accent4"/>
        <w:tblLook w:val="0000" w:firstRow="0" w:lastRow="0" w:firstColumn="0" w:lastColumn="0" w:noHBand="0" w:noVBand="0"/>
      </w:tblPr>
      <w:tblGrid>
        <w:gridCol w:w="1919"/>
      </w:tblGrid>
      <w:tr w:rsidR="00892C90" w:rsidRPr="00A15F14" w14:paraId="54D3A16F" w14:textId="77777777" w:rsidTr="00892C90">
        <w:trPr>
          <w:trHeight w:val="2690"/>
        </w:trPr>
        <w:tc>
          <w:tcPr>
            <w:tcW w:w="1919" w:type="dxa"/>
            <w:shd w:val="clear" w:color="auto" w:fill="FFC000" w:themeFill="accent4"/>
          </w:tcPr>
          <w:p w14:paraId="32A3E07D" w14:textId="77777777" w:rsidR="00892C90" w:rsidRPr="00A15F14" w:rsidRDefault="00892C90" w:rsidP="00892C90">
            <w:pPr>
              <w:tabs>
                <w:tab w:val="left" w:pos="6360"/>
              </w:tabs>
              <w:spacing w:line="360" w:lineRule="auto"/>
              <w:rPr>
                <w:rFonts w:cstheme="minorHAnsi"/>
                <w:b/>
              </w:rPr>
            </w:pPr>
            <w:r w:rsidRPr="00A15F14">
              <w:rPr>
                <w:rFonts w:cstheme="minorHAnsi"/>
                <w:b/>
              </w:rPr>
              <w:t>Resource</w:t>
            </w:r>
          </w:p>
          <w:p w14:paraId="53E7F6F9" w14:textId="77777777" w:rsidR="00892C90" w:rsidRPr="00A15F14" w:rsidRDefault="00892C90" w:rsidP="00892C90">
            <w:pPr>
              <w:tabs>
                <w:tab w:val="left" w:pos="6360"/>
              </w:tabs>
              <w:spacing w:line="360" w:lineRule="auto"/>
              <w:rPr>
                <w:rFonts w:cstheme="minorHAnsi"/>
                <w:b/>
              </w:rPr>
            </w:pPr>
          </w:p>
          <w:p w14:paraId="04FA86F4" w14:textId="77777777" w:rsidR="00892C90" w:rsidRPr="00A15F14" w:rsidRDefault="00892C90" w:rsidP="00892C90">
            <w:pPr>
              <w:tabs>
                <w:tab w:val="left" w:pos="6360"/>
              </w:tabs>
              <w:spacing w:line="360" w:lineRule="auto"/>
              <w:rPr>
                <w:rFonts w:cstheme="minorHAnsi"/>
                <w:b/>
              </w:rPr>
            </w:pPr>
            <w:r w:rsidRPr="00A15F14">
              <w:rPr>
                <w:rFonts w:cstheme="minorHAnsi"/>
                <w:b/>
              </w:rPr>
              <w:t>Cultural Traditions</w:t>
            </w:r>
          </w:p>
          <w:p w14:paraId="1A17DF9D" w14:textId="77777777" w:rsidR="00892C90" w:rsidRPr="00A15F14" w:rsidRDefault="00892C90" w:rsidP="00892C90">
            <w:pPr>
              <w:tabs>
                <w:tab w:val="left" w:pos="6360"/>
              </w:tabs>
              <w:spacing w:line="360" w:lineRule="auto"/>
              <w:rPr>
                <w:rFonts w:cstheme="minorHAnsi"/>
                <w:b/>
              </w:rPr>
            </w:pPr>
          </w:p>
          <w:p w14:paraId="20EA3A84" w14:textId="77777777" w:rsidR="00892C90" w:rsidRPr="00A15F14" w:rsidRDefault="00892C90" w:rsidP="00892C90">
            <w:pPr>
              <w:tabs>
                <w:tab w:val="left" w:pos="6360"/>
              </w:tabs>
              <w:spacing w:line="240" w:lineRule="auto"/>
              <w:rPr>
                <w:rFonts w:cstheme="minorHAnsi"/>
                <w:b/>
              </w:rPr>
            </w:pPr>
            <w:r w:rsidRPr="00A15F14">
              <w:rPr>
                <w:rFonts w:cstheme="minorHAnsi"/>
                <w:b/>
              </w:rPr>
              <w:t>Ethnic Social Networks</w:t>
            </w:r>
          </w:p>
        </w:tc>
      </w:tr>
    </w:tbl>
    <w:p w14:paraId="1A4C1ED5" w14:textId="77777777" w:rsidR="00F972B1" w:rsidRDefault="00F972B1" w:rsidP="00E20B43">
      <w:pPr>
        <w:tabs>
          <w:tab w:val="left" w:pos="6360"/>
        </w:tabs>
        <w:spacing w:line="360" w:lineRule="auto"/>
        <w:rPr>
          <w:rFonts w:cstheme="minorHAnsi"/>
        </w:rPr>
      </w:pPr>
    </w:p>
    <w:tbl>
      <w:tblPr>
        <w:tblpPr w:leftFromText="180" w:rightFromText="180" w:vertAnchor="text" w:horzAnchor="margin" w:tblpXSpec="center" w:tblpY="28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C000" w:themeFill="accent4"/>
        <w:tblLook w:val="0000" w:firstRow="0" w:lastRow="0" w:firstColumn="0" w:lastColumn="0" w:noHBand="0" w:noVBand="0"/>
      </w:tblPr>
      <w:tblGrid>
        <w:gridCol w:w="1185"/>
      </w:tblGrid>
      <w:tr w:rsidR="00BA0888" w14:paraId="4788FAE0" w14:textId="77777777" w:rsidTr="00A82630">
        <w:trPr>
          <w:trHeight w:val="980"/>
        </w:trPr>
        <w:tc>
          <w:tcPr>
            <w:tcW w:w="1185" w:type="dxa"/>
            <w:shd w:val="clear" w:color="auto" w:fill="FFC000" w:themeFill="accent4"/>
          </w:tcPr>
          <w:p w14:paraId="3CA0A1E4" w14:textId="77777777" w:rsidR="00BA0888" w:rsidRDefault="00BA0888" w:rsidP="00BA0888">
            <w:pPr>
              <w:tabs>
                <w:tab w:val="left" w:pos="6360"/>
              </w:tabs>
              <w:spacing w:line="360" w:lineRule="auto"/>
              <w:rPr>
                <w:rFonts w:cstheme="minorHAnsi"/>
              </w:rPr>
            </w:pPr>
          </w:p>
          <w:p w14:paraId="796F8D34" w14:textId="1EB6E5B8" w:rsidR="00BA0888" w:rsidRPr="00A15F14" w:rsidRDefault="00BA0888" w:rsidP="00BA0888">
            <w:pPr>
              <w:tabs>
                <w:tab w:val="left" w:pos="6360"/>
              </w:tabs>
              <w:spacing w:line="360" w:lineRule="auto"/>
              <w:rPr>
                <w:rFonts w:cstheme="minorHAnsi"/>
                <w:b/>
              </w:rPr>
            </w:pPr>
            <w:r w:rsidRPr="00A15F14">
              <w:rPr>
                <w:rFonts w:cstheme="minorHAnsi"/>
                <w:b/>
              </w:rPr>
              <w:t>Ethnic Strategies</w:t>
            </w:r>
          </w:p>
        </w:tc>
      </w:tr>
    </w:tbl>
    <w:p w14:paraId="211A08D9" w14:textId="7ED23EE0" w:rsidR="006A36C6" w:rsidRDefault="006A36C6" w:rsidP="00E20B43">
      <w:pPr>
        <w:tabs>
          <w:tab w:val="left" w:pos="6360"/>
        </w:tabs>
        <w:spacing w:line="360" w:lineRule="auto"/>
        <w:rPr>
          <w:rFonts w:cstheme="minorHAnsi"/>
        </w:rPr>
      </w:pPr>
    </w:p>
    <w:p w14:paraId="1048279E" w14:textId="69978CF9" w:rsidR="006A36C6" w:rsidRPr="00E20B43" w:rsidRDefault="00892C90" w:rsidP="00E20B43">
      <w:pPr>
        <w:tabs>
          <w:tab w:val="left" w:pos="6360"/>
        </w:tabs>
        <w:spacing w:line="360" w:lineRule="auto"/>
        <w:rPr>
          <w:rFonts w:cstheme="minorHAnsi"/>
        </w:rPr>
      </w:pPr>
      <w:r w:rsidRPr="00A15F14">
        <w:rPr>
          <w:rFonts w:cstheme="minorHAnsi"/>
          <w:b/>
          <w:noProof/>
        </w:rPr>
        <mc:AlternateContent>
          <mc:Choice Requires="wps">
            <w:drawing>
              <wp:anchor distT="0" distB="0" distL="114300" distR="114300" simplePos="0" relativeHeight="251679744" behindDoc="0" locked="0" layoutInCell="1" allowOverlap="1" wp14:anchorId="34216595" wp14:editId="3968846B">
                <wp:simplePos x="0" y="0"/>
                <wp:positionH relativeFrom="column">
                  <wp:posOffset>3342640</wp:posOffset>
                </wp:positionH>
                <wp:positionV relativeFrom="paragraph">
                  <wp:posOffset>146050</wp:posOffset>
                </wp:positionV>
                <wp:extent cx="857250" cy="9525"/>
                <wp:effectExtent l="38100" t="76200" r="0" b="85725"/>
                <wp:wrapNone/>
                <wp:docPr id="10" name="Straight Arrow Connector 10"/>
                <wp:cNvGraphicFramePr/>
                <a:graphic xmlns:a="http://schemas.openxmlformats.org/drawingml/2006/main">
                  <a:graphicData uri="http://schemas.microsoft.com/office/word/2010/wordprocessingShape">
                    <wps:wsp>
                      <wps:cNvCnPr/>
                      <wps:spPr>
                        <a:xfrm flipH="1" flipV="1">
                          <a:off x="0" y="0"/>
                          <a:ext cx="8572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5D95A1" id="Straight Arrow Connector 10" o:spid="_x0000_s1026" type="#_x0000_t32" style="position:absolute;margin-left:263.2pt;margin-top:11.5pt;width:67.5pt;height:.7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" strokecolor="black [3200]" strokeweight=".5pt">
                <v:stroke endarrow="block" joinstyle="miter"/>
              </v:shape>
            </w:pict>
          </mc:Fallback>
        </mc:AlternateContent>
      </w:r>
    </w:p>
    <w:p w14:paraId="4EE6D972" w14:textId="77777777" w:rsidR="006A36C6" w:rsidRDefault="006A36C6" w:rsidP="004B1A29">
      <w:pPr>
        <w:tabs>
          <w:tab w:val="left" w:pos="6360"/>
        </w:tabs>
        <w:spacing w:line="360" w:lineRule="auto"/>
        <w:rPr>
          <w:rFonts w:cstheme="minorHAnsi"/>
          <w:b/>
          <w:i/>
        </w:rPr>
      </w:pPr>
    </w:p>
    <w:p w14:paraId="2D4D95A7" w14:textId="77777777" w:rsidR="006A36C6" w:rsidRDefault="006A36C6" w:rsidP="004B1A29">
      <w:pPr>
        <w:tabs>
          <w:tab w:val="left" w:pos="6360"/>
        </w:tabs>
        <w:spacing w:line="360" w:lineRule="auto"/>
        <w:rPr>
          <w:rFonts w:cstheme="minorHAnsi"/>
          <w:b/>
          <w:i/>
        </w:rPr>
      </w:pPr>
    </w:p>
    <w:p w14:paraId="16B25C14" w14:textId="77777777" w:rsidR="006A36C6" w:rsidRDefault="006A36C6" w:rsidP="004B1A29">
      <w:pPr>
        <w:tabs>
          <w:tab w:val="left" w:pos="6360"/>
        </w:tabs>
        <w:spacing w:line="360" w:lineRule="auto"/>
        <w:rPr>
          <w:rFonts w:cstheme="minorHAnsi"/>
          <w:b/>
          <w:i/>
        </w:rPr>
      </w:pPr>
    </w:p>
    <w:p w14:paraId="7368650A" w14:textId="77777777" w:rsidR="003512AF" w:rsidRPr="009572C9" w:rsidRDefault="003512AF" w:rsidP="004B1A29">
      <w:pPr>
        <w:tabs>
          <w:tab w:val="left" w:pos="6360"/>
        </w:tabs>
        <w:spacing w:line="360" w:lineRule="auto"/>
        <w:rPr>
          <w:rFonts w:cstheme="minorHAnsi"/>
        </w:rPr>
      </w:pPr>
    </w:p>
    <w:p w14:paraId="30499434" w14:textId="77777777" w:rsidR="00DA7B37" w:rsidRDefault="00982EF1" w:rsidP="00393308">
      <w:pPr>
        <w:spacing w:line="360" w:lineRule="auto"/>
        <w:rPr>
          <w:rFonts w:cstheme="minorHAnsi"/>
          <w:b/>
        </w:rPr>
      </w:pPr>
      <w:r w:rsidRPr="00D7588B">
        <w:rPr>
          <w:rFonts w:cstheme="minorHAnsi"/>
          <w:b/>
        </w:rPr>
        <w:t>ii) Institutional Entrepreneurship</w:t>
      </w:r>
      <w:r w:rsidR="00D7588B">
        <w:rPr>
          <w:rFonts w:cstheme="minorHAnsi"/>
          <w:b/>
        </w:rPr>
        <w:t>:</w:t>
      </w:r>
    </w:p>
    <w:p w14:paraId="63DD152B" w14:textId="36542776" w:rsidR="009572C9" w:rsidRPr="004A4E05" w:rsidRDefault="00D7588B" w:rsidP="00393308">
      <w:pPr>
        <w:spacing w:line="360" w:lineRule="auto"/>
        <w:rPr>
          <w:rFonts w:cstheme="minorHAnsi"/>
          <w:b/>
        </w:rPr>
      </w:pPr>
      <w:r w:rsidRPr="00D7588B">
        <w:rPr>
          <w:rFonts w:eastAsia="Times New Roman" w:cstheme="minorHAnsi"/>
          <w:color w:val="000000" w:themeColor="text1"/>
          <w:spacing w:val="1"/>
          <w:shd w:val="clear" w:color="auto" w:fill="FFFFFF"/>
        </w:rPr>
        <w:t xml:space="preserve">The term “institutional entrepreneurship” refers to the “activities of actors who have an interest in particular institutional arrangements and who leverage resources to create new institutions or to transform existing ones” </w:t>
      </w:r>
      <w:r w:rsidRPr="00ED4047">
        <w:rPr>
          <w:rFonts w:eastAsia="Times New Roman" w:cstheme="minorHAnsi"/>
          <w:b/>
          <w:color w:val="000000" w:themeColor="text1"/>
          <w:spacing w:val="1"/>
          <w:shd w:val="clear" w:color="auto" w:fill="FFFFFF"/>
        </w:rPr>
        <w:t>(Maguire et al. </w:t>
      </w:r>
      <w:hyperlink r:id="rId11" w:anchor="CR042116" w:tooltip="View reference" w:history="1">
        <w:r w:rsidRPr="00ED4047">
          <w:rPr>
            <w:rStyle w:val="Hyperlink"/>
            <w:rFonts w:eastAsia="Times New Roman" w:cstheme="minorHAnsi"/>
            <w:b/>
            <w:color w:val="000000" w:themeColor="text1"/>
            <w:spacing w:val="1"/>
            <w:shd w:val="clear" w:color="auto" w:fill="FFFFFF"/>
          </w:rPr>
          <w:t>2004</w:t>
        </w:r>
      </w:hyperlink>
      <w:r w:rsidRPr="00ED4047">
        <w:rPr>
          <w:rFonts w:eastAsia="Times New Roman" w:cstheme="minorHAnsi"/>
          <w:b/>
          <w:color w:val="000000" w:themeColor="text1"/>
          <w:spacing w:val="1"/>
          <w:shd w:val="clear" w:color="auto" w:fill="FFFFFF"/>
        </w:rPr>
        <w:t>, p. 657</w:t>
      </w:r>
      <w:r w:rsidRPr="00D7588B">
        <w:rPr>
          <w:rFonts w:eastAsia="Times New Roman" w:cstheme="minorHAnsi"/>
          <w:color w:val="000000" w:themeColor="text1"/>
          <w:spacing w:val="1"/>
          <w:shd w:val="clear" w:color="auto" w:fill="FFFFFF"/>
        </w:rPr>
        <w:t xml:space="preserve">). The term is most closely associated with </w:t>
      </w:r>
      <w:r w:rsidRPr="00ED4047">
        <w:rPr>
          <w:rFonts w:eastAsia="Times New Roman" w:cstheme="minorHAnsi"/>
          <w:b/>
          <w:color w:val="000000" w:themeColor="text1"/>
          <w:spacing w:val="1"/>
          <w:shd w:val="clear" w:color="auto" w:fill="FFFFFF"/>
        </w:rPr>
        <w:t>DiMaggio (</w:t>
      </w:r>
      <w:hyperlink r:id="rId12" w:anchor="CR04213" w:tooltip="View reference" w:history="1">
        <w:r w:rsidRPr="00ED4047">
          <w:rPr>
            <w:rStyle w:val="Hyperlink"/>
            <w:rFonts w:eastAsia="Times New Roman" w:cstheme="minorHAnsi"/>
            <w:b/>
            <w:color w:val="000000" w:themeColor="text1"/>
            <w:spacing w:val="1"/>
            <w:shd w:val="clear" w:color="auto" w:fill="FFFFFF"/>
          </w:rPr>
          <w:t>1988</w:t>
        </w:r>
      </w:hyperlink>
      <w:r w:rsidRPr="00ED4047">
        <w:rPr>
          <w:rFonts w:eastAsia="Times New Roman" w:cstheme="minorHAnsi"/>
          <w:b/>
          <w:color w:val="000000" w:themeColor="text1"/>
          <w:spacing w:val="1"/>
          <w:shd w:val="clear" w:color="auto" w:fill="FFFFFF"/>
        </w:rPr>
        <w:t>, p. 14)</w:t>
      </w:r>
      <w:r w:rsidRPr="00D7588B">
        <w:rPr>
          <w:rFonts w:eastAsia="Times New Roman" w:cstheme="minorHAnsi"/>
          <w:color w:val="000000" w:themeColor="text1"/>
          <w:spacing w:val="1"/>
          <w:shd w:val="clear" w:color="auto" w:fill="FFFFFF"/>
        </w:rPr>
        <w:t xml:space="preserve">, who argued that “new institutions arise when organized actors with sufficient resources see in them an opportunity to realize interests that they value highly.” These actors – institutional entrepreneurs – “create a whole new system of meaning that ties the functioning of disparate sets of institutions together” </w:t>
      </w:r>
      <w:r w:rsidRPr="00ED4047">
        <w:rPr>
          <w:rFonts w:eastAsia="Times New Roman" w:cstheme="minorHAnsi"/>
          <w:b/>
          <w:color w:val="000000" w:themeColor="text1"/>
          <w:spacing w:val="1"/>
          <w:shd w:val="clear" w:color="auto" w:fill="FFFFFF"/>
        </w:rPr>
        <w:t>(Garud et al. </w:t>
      </w:r>
      <w:hyperlink r:id="rId13" w:anchor="CR04215" w:tooltip="View reference" w:history="1">
        <w:r w:rsidRPr="00ED4047">
          <w:rPr>
            <w:rStyle w:val="Hyperlink"/>
            <w:rFonts w:eastAsia="Times New Roman" w:cstheme="minorHAnsi"/>
            <w:b/>
            <w:color w:val="000000" w:themeColor="text1"/>
            <w:spacing w:val="1"/>
            <w:shd w:val="clear" w:color="auto" w:fill="FFFFFF"/>
          </w:rPr>
          <w:t>2002</w:t>
        </w:r>
      </w:hyperlink>
      <w:r w:rsidRPr="00ED4047">
        <w:rPr>
          <w:rFonts w:eastAsia="Times New Roman" w:cstheme="minorHAnsi"/>
          <w:b/>
          <w:color w:val="000000" w:themeColor="text1"/>
          <w:spacing w:val="1"/>
          <w:shd w:val="clear" w:color="auto" w:fill="FFFFFF"/>
        </w:rPr>
        <w:t>).</w:t>
      </w:r>
      <w:r w:rsidRPr="00D7588B">
        <w:rPr>
          <w:rFonts w:eastAsia="Times New Roman" w:cstheme="minorHAnsi"/>
          <w:color w:val="000000" w:themeColor="text1"/>
          <w:spacing w:val="1"/>
          <w:shd w:val="clear" w:color="auto" w:fill="FFFFFF"/>
        </w:rPr>
        <w:t xml:space="preserve"> Institutional entrepreneurship is therefore a concept that reintroduces agency, interests, and power into institutional analyses of organizations. </w:t>
      </w:r>
    </w:p>
    <w:p w14:paraId="66852585" w14:textId="77777777" w:rsidR="007D5854" w:rsidRPr="00D7588B" w:rsidRDefault="007D5854" w:rsidP="00D7588B">
      <w:pPr>
        <w:rPr>
          <w:rFonts w:cstheme="minorHAnsi"/>
          <w:b/>
          <w:color w:val="000000" w:themeColor="text1"/>
        </w:rPr>
      </w:pPr>
    </w:p>
    <w:p w14:paraId="1E33302F" w14:textId="06CF64EF" w:rsidR="009572C9" w:rsidRDefault="009572C9" w:rsidP="004B1A29">
      <w:pPr>
        <w:tabs>
          <w:tab w:val="left" w:pos="6360"/>
        </w:tabs>
        <w:spacing w:line="360" w:lineRule="auto"/>
        <w:rPr>
          <w:rFonts w:cstheme="minorHAnsi"/>
          <w:b/>
          <w:i/>
        </w:rPr>
      </w:pPr>
    </w:p>
    <w:p w14:paraId="3A316A6B" w14:textId="6D174DED" w:rsidR="00C3074B" w:rsidRDefault="00C3074B" w:rsidP="00C3074B">
      <w:pPr>
        <w:tabs>
          <w:tab w:val="left" w:pos="6360"/>
        </w:tabs>
        <w:spacing w:line="360" w:lineRule="auto"/>
        <w:rPr>
          <w:rFonts w:cstheme="minorHAnsi"/>
          <w:b/>
          <w:i/>
        </w:rPr>
      </w:pPr>
      <w:r>
        <w:rPr>
          <w:rFonts w:cstheme="minorHAnsi"/>
          <w:b/>
          <w:i/>
          <w:noProof/>
        </w:rPr>
        <mc:AlternateContent>
          <mc:Choice Requires="wps">
            <w:drawing>
              <wp:anchor distT="0" distB="0" distL="114300" distR="114300" simplePos="0" relativeHeight="251683840" behindDoc="0" locked="0" layoutInCell="1" allowOverlap="1" wp14:anchorId="0AA3B3B3" wp14:editId="04CDCF2E">
                <wp:simplePos x="0" y="0"/>
                <wp:positionH relativeFrom="column">
                  <wp:posOffset>3228975</wp:posOffset>
                </wp:positionH>
                <wp:positionV relativeFrom="paragraph">
                  <wp:posOffset>136525</wp:posOffset>
                </wp:positionV>
                <wp:extent cx="476250" cy="561975"/>
                <wp:effectExtent l="0" t="0" r="19050" b="28575"/>
                <wp:wrapNone/>
                <wp:docPr id="23" name="Straight Connector 23"/>
                <wp:cNvGraphicFramePr/>
                <a:graphic xmlns:a="http://schemas.openxmlformats.org/drawingml/2006/main">
                  <a:graphicData uri="http://schemas.microsoft.com/office/word/2010/wordprocessingShape">
                    <wps:wsp>
                      <wps:cNvCnPr/>
                      <wps:spPr>
                        <a:xfrm flipH="1">
                          <a:off x="0" y="0"/>
                          <a:ext cx="476250" cy="561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17B1D1" id="Straight Connector 23"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25pt,10.75pt" to="291.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" strokecolor="black [3200]" strokeweight=".5pt">
                <v:stroke joinstyle="miter"/>
              </v:line>
            </w:pict>
          </mc:Fallback>
        </mc:AlternateContent>
      </w:r>
      <w:r>
        <w:rPr>
          <w:rFonts w:cstheme="minorHAnsi"/>
          <w:b/>
          <w:i/>
          <w:noProof/>
        </w:rPr>
        <mc:AlternateContent>
          <mc:Choice Requires="wps">
            <w:drawing>
              <wp:anchor distT="0" distB="0" distL="114300" distR="114300" simplePos="0" relativeHeight="251687936" behindDoc="0" locked="0" layoutInCell="1" allowOverlap="1" wp14:anchorId="7A3FF5D6" wp14:editId="03871555">
                <wp:simplePos x="0" y="0"/>
                <wp:positionH relativeFrom="column">
                  <wp:posOffset>1714500</wp:posOffset>
                </wp:positionH>
                <wp:positionV relativeFrom="paragraph">
                  <wp:posOffset>137160</wp:posOffset>
                </wp:positionV>
                <wp:extent cx="542925" cy="523875"/>
                <wp:effectExtent l="0" t="0" r="28575" b="28575"/>
                <wp:wrapNone/>
                <wp:docPr id="31" name="Straight Connector 31"/>
                <wp:cNvGraphicFramePr/>
                <a:graphic xmlns:a="http://schemas.openxmlformats.org/drawingml/2006/main">
                  <a:graphicData uri="http://schemas.microsoft.com/office/word/2010/wordprocessingShape">
                    <wps:wsp>
                      <wps:cNvCnPr/>
                      <wps:spPr>
                        <a:xfrm>
                          <a:off x="0" y="0"/>
                          <a:ext cx="542925" cy="523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A30AD3" id="Straight Connector 31"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35pt,10.8pt" to="177.75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" strokecolor="black [3200]" strokeweight=".5pt">
                <v:stroke joinstyle="miter"/>
              </v:line>
            </w:pict>
          </mc:Fallback>
        </mc:AlternateContent>
      </w:r>
      <w:r>
        <w:rPr>
          <w:rFonts w:cstheme="minorHAnsi"/>
          <w:b/>
          <w:i/>
        </w:rPr>
        <w:t xml:space="preserve">                                             Framing                                               Theorization</w:t>
      </w:r>
    </w:p>
    <w:p w14:paraId="30F47F74" w14:textId="6ABE8E62" w:rsidR="009572C9" w:rsidRDefault="00C3074B" w:rsidP="00C3074B">
      <w:pPr>
        <w:tabs>
          <w:tab w:val="left" w:pos="6360"/>
        </w:tabs>
        <w:spacing w:line="360" w:lineRule="auto"/>
        <w:jc w:val="center"/>
        <w:rPr>
          <w:rFonts w:cstheme="minorHAnsi"/>
          <w:b/>
          <w:i/>
        </w:rPr>
      </w:pPr>
      <w:r>
        <w:rPr>
          <w:rFonts w:cstheme="minorHAnsi"/>
          <w:b/>
          <w:i/>
          <w:noProof/>
        </w:rPr>
        <mc:AlternateContent>
          <mc:Choice Requires="wps">
            <w:drawing>
              <wp:anchor distT="0" distB="0" distL="114300" distR="114300" simplePos="0" relativeHeight="251681792" behindDoc="0" locked="0" layoutInCell="1" allowOverlap="1" wp14:anchorId="65BC8719" wp14:editId="4C72A570">
                <wp:simplePos x="0" y="0"/>
                <wp:positionH relativeFrom="column">
                  <wp:posOffset>1819275</wp:posOffset>
                </wp:positionH>
                <wp:positionV relativeFrom="paragraph">
                  <wp:posOffset>232410</wp:posOffset>
                </wp:positionV>
                <wp:extent cx="1752600" cy="1009650"/>
                <wp:effectExtent l="0" t="0" r="19050" b="19050"/>
                <wp:wrapNone/>
                <wp:docPr id="21" name="Oval 21"/>
                <wp:cNvGraphicFramePr/>
                <a:graphic xmlns:a="http://schemas.openxmlformats.org/drawingml/2006/main">
                  <a:graphicData uri="http://schemas.microsoft.com/office/word/2010/wordprocessingShape">
                    <wps:wsp>
                      <wps:cNvSpPr/>
                      <wps:spPr>
                        <a:xfrm>
                          <a:off x="0" y="0"/>
                          <a:ext cx="1752600" cy="1009650"/>
                        </a:xfrm>
                        <a:prstGeom prst="ellipse">
                          <a:avLst/>
                        </a:prstGeom>
                        <a:solidFill>
                          <a:schemeClr val="accent4"/>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EEC83B" w14:textId="781BC337" w:rsidR="00E95C6A" w:rsidRPr="00C3074B" w:rsidRDefault="00E95C6A" w:rsidP="005B6D93">
                            <w:pPr>
                              <w:jc w:val="center"/>
                              <w:rPr>
                                <w:b/>
                              </w:rPr>
                            </w:pPr>
                            <w:r w:rsidRPr="00C3074B">
                              <w:rPr>
                                <w:b/>
                              </w:rPr>
                              <w:t>Institutional Entrepreneurship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5BC8719" id="Oval 21" o:spid="_x0000_s1026" style="position:absolute;left:0;text-align:left;margin-left:143.25pt;margin-top:18.3pt;width:138pt;height:79.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" fillcolor="#ffc000 [3207]" strokecolor="black [3213]" strokeweight="1pt">
                <v:stroke joinstyle="miter"/>
                <v:textbox>
                  <w:txbxContent>
                    <w:p w14:paraId="20EEC83B" w14:textId="781BC337" w:rsidR="00E95C6A" w:rsidRPr="00C3074B" w:rsidRDefault="00E95C6A" w:rsidP="005B6D93">
                      <w:pPr>
                        <w:jc w:val="center"/>
                        <w:rPr>
                          <w:b/>
                        </w:rPr>
                      </w:pPr>
                      <w:r w:rsidRPr="00C3074B">
                        <w:rPr>
                          <w:b/>
                        </w:rPr>
                        <w:t>Institutional Entrepreneurship</w:t>
                      </w:r>
                    </w:p>
                  </w:txbxContent>
                </v:textbox>
              </v:oval>
            </w:pict>
          </mc:Fallback>
        </mc:AlternateContent>
      </w:r>
    </w:p>
    <w:p w14:paraId="2062A189" w14:textId="60EDC407" w:rsidR="00D7588B" w:rsidRDefault="00C3074B" w:rsidP="00C3074B">
      <w:pPr>
        <w:tabs>
          <w:tab w:val="left" w:pos="7095"/>
          <w:tab w:val="left" w:pos="7320"/>
        </w:tabs>
        <w:spacing w:line="360" w:lineRule="auto"/>
        <w:rPr>
          <w:rFonts w:cstheme="minorHAnsi"/>
          <w:b/>
          <w:i/>
        </w:rPr>
      </w:pPr>
      <w:r>
        <w:rPr>
          <w:rFonts w:cstheme="minorHAnsi"/>
          <w:b/>
          <w:i/>
        </w:rPr>
        <w:tab/>
      </w:r>
      <w:r>
        <w:rPr>
          <w:rFonts w:cstheme="minorHAnsi"/>
          <w:b/>
          <w:i/>
        </w:rPr>
        <w:tab/>
      </w:r>
    </w:p>
    <w:p w14:paraId="17138F94" w14:textId="48C44494" w:rsidR="00D7588B" w:rsidRDefault="005B6D93" w:rsidP="00C3074B">
      <w:pPr>
        <w:tabs>
          <w:tab w:val="left" w:pos="1530"/>
          <w:tab w:val="center" w:pos="4680"/>
          <w:tab w:val="left" w:pos="6360"/>
        </w:tabs>
        <w:spacing w:line="360" w:lineRule="auto"/>
        <w:rPr>
          <w:rFonts w:cstheme="minorHAnsi"/>
          <w:b/>
          <w:i/>
        </w:rPr>
      </w:pPr>
      <w:r>
        <w:rPr>
          <w:rFonts w:cstheme="minorHAnsi"/>
          <w:b/>
          <w:i/>
          <w:noProof/>
        </w:rPr>
        <mc:AlternateContent>
          <mc:Choice Requires="wps">
            <w:drawing>
              <wp:anchor distT="0" distB="0" distL="114300" distR="114300" simplePos="0" relativeHeight="251684864" behindDoc="0" locked="0" layoutInCell="1" allowOverlap="1" wp14:anchorId="10158816" wp14:editId="23F66626">
                <wp:simplePos x="0" y="0"/>
                <wp:positionH relativeFrom="column">
                  <wp:posOffset>3590925</wp:posOffset>
                </wp:positionH>
                <wp:positionV relativeFrom="paragraph">
                  <wp:posOffset>84455</wp:posOffset>
                </wp:positionV>
                <wp:extent cx="800100" cy="0"/>
                <wp:effectExtent l="0" t="0" r="0" b="0"/>
                <wp:wrapNone/>
                <wp:docPr id="28" name="Straight Connector 28"/>
                <wp:cNvGraphicFramePr/>
                <a:graphic xmlns:a="http://schemas.openxmlformats.org/drawingml/2006/main">
                  <a:graphicData uri="http://schemas.microsoft.com/office/word/2010/wordprocessingShape">
                    <wps:wsp>
                      <wps:cNvCnPr/>
                      <wps:spPr>
                        <a:xfrm flipV="1">
                          <a:off x="0" y="0"/>
                          <a:ext cx="800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63666E" id="Straight Connector 28"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75pt,6.65pt" to="345.7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" strokecolor="black [3200]" strokeweight=".5pt">
                <v:stroke joinstyle="miter"/>
              </v:line>
            </w:pict>
          </mc:Fallback>
        </mc:AlternateContent>
      </w:r>
      <w:r w:rsidR="0088563D">
        <w:rPr>
          <w:rFonts w:cstheme="minorHAnsi"/>
          <w:b/>
          <w:i/>
          <w:noProof/>
        </w:rPr>
        <mc:AlternateContent>
          <mc:Choice Requires="wps">
            <w:drawing>
              <wp:anchor distT="0" distB="0" distL="114300" distR="114300" simplePos="0" relativeHeight="251685888" behindDoc="0" locked="0" layoutInCell="1" allowOverlap="1" wp14:anchorId="7A99C089" wp14:editId="2705A2FB">
                <wp:simplePos x="0" y="0"/>
                <wp:positionH relativeFrom="column">
                  <wp:posOffset>1028700</wp:posOffset>
                </wp:positionH>
                <wp:positionV relativeFrom="paragraph">
                  <wp:posOffset>93980</wp:posOffset>
                </wp:positionV>
                <wp:extent cx="790575" cy="0"/>
                <wp:effectExtent l="0" t="0" r="0" b="0"/>
                <wp:wrapNone/>
                <wp:docPr id="29" name="Straight Connector 29"/>
                <wp:cNvGraphicFramePr/>
                <a:graphic xmlns:a="http://schemas.openxmlformats.org/drawingml/2006/main">
                  <a:graphicData uri="http://schemas.microsoft.com/office/word/2010/wordprocessingShape">
                    <wps:wsp>
                      <wps:cNvCnPr/>
                      <wps:spPr>
                        <a:xfrm flipH="1">
                          <a:off x="0" y="0"/>
                          <a:ext cx="790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A36067" id="Straight Connector 29"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7.4pt" to="143.2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" strokecolor="black [3200]" strokeweight=".5pt">
                <v:stroke joinstyle="miter"/>
              </v:line>
            </w:pict>
          </mc:Fallback>
        </mc:AlternateContent>
      </w:r>
      <w:r w:rsidR="0088563D">
        <w:rPr>
          <w:rFonts w:cstheme="minorHAnsi"/>
          <w:b/>
          <w:i/>
        </w:rPr>
        <w:t>Standardization</w:t>
      </w:r>
      <w:r w:rsidR="00C3074B">
        <w:rPr>
          <w:rFonts w:cstheme="minorHAnsi"/>
          <w:b/>
          <w:i/>
        </w:rPr>
        <w:t xml:space="preserve">                 </w:t>
      </w:r>
      <w:r w:rsidR="0088563D">
        <w:rPr>
          <w:rFonts w:cstheme="minorHAnsi"/>
          <w:b/>
          <w:i/>
        </w:rPr>
        <w:t xml:space="preserve">     </w:t>
      </w:r>
      <w:r w:rsidR="00C3074B">
        <w:rPr>
          <w:rFonts w:cstheme="minorHAnsi"/>
          <w:b/>
          <w:i/>
        </w:rPr>
        <w:t xml:space="preserve">                                                                                          collaboration</w:t>
      </w:r>
      <w:r w:rsidR="00C3074B">
        <w:rPr>
          <w:rFonts w:cstheme="minorHAnsi"/>
          <w:b/>
          <w:i/>
        </w:rPr>
        <w:tab/>
      </w:r>
    </w:p>
    <w:p w14:paraId="25822B28" w14:textId="6F9516FF" w:rsidR="009572C9" w:rsidRDefault="00C3074B" w:rsidP="004B1A29">
      <w:pPr>
        <w:tabs>
          <w:tab w:val="left" w:pos="6360"/>
        </w:tabs>
        <w:spacing w:line="360" w:lineRule="auto"/>
        <w:rPr>
          <w:rFonts w:cstheme="minorHAnsi"/>
          <w:b/>
          <w:i/>
        </w:rPr>
      </w:pPr>
      <w:r>
        <w:rPr>
          <w:rFonts w:cstheme="minorHAnsi"/>
          <w:b/>
          <w:i/>
          <w:noProof/>
        </w:rPr>
        <mc:AlternateContent>
          <mc:Choice Requires="wps">
            <w:drawing>
              <wp:anchor distT="0" distB="0" distL="114300" distR="114300" simplePos="0" relativeHeight="251686912" behindDoc="0" locked="0" layoutInCell="1" allowOverlap="1" wp14:anchorId="0F5888AC" wp14:editId="0A38A96E">
                <wp:simplePos x="0" y="0"/>
                <wp:positionH relativeFrom="column">
                  <wp:posOffset>1600200</wp:posOffset>
                </wp:positionH>
                <wp:positionV relativeFrom="paragraph">
                  <wp:posOffset>50800</wp:posOffset>
                </wp:positionV>
                <wp:extent cx="523875" cy="676275"/>
                <wp:effectExtent l="0" t="0" r="28575" b="28575"/>
                <wp:wrapNone/>
                <wp:docPr id="30" name="Straight Connector 30"/>
                <wp:cNvGraphicFramePr/>
                <a:graphic xmlns:a="http://schemas.openxmlformats.org/drawingml/2006/main">
                  <a:graphicData uri="http://schemas.microsoft.com/office/word/2010/wordprocessingShape">
                    <wps:wsp>
                      <wps:cNvCnPr/>
                      <wps:spPr>
                        <a:xfrm flipH="1">
                          <a:off x="0" y="0"/>
                          <a:ext cx="523875" cy="676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51CB0E" id="Straight Connector 30"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4pt" to="167.25pt,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" strokecolor="black [3200]" strokeweight=".5pt">
                <v:stroke joinstyle="miter"/>
              </v:line>
            </w:pict>
          </mc:Fallback>
        </mc:AlternateContent>
      </w:r>
      <w:r>
        <w:rPr>
          <w:rFonts w:cstheme="minorHAnsi"/>
          <w:b/>
          <w:i/>
          <w:noProof/>
        </w:rPr>
        <mc:AlternateContent>
          <mc:Choice Requires="wps">
            <w:drawing>
              <wp:anchor distT="0" distB="0" distL="114300" distR="114300" simplePos="0" relativeHeight="251688960" behindDoc="0" locked="0" layoutInCell="1" allowOverlap="1" wp14:anchorId="0C11F5E6" wp14:editId="2D2251EB">
                <wp:simplePos x="0" y="0"/>
                <wp:positionH relativeFrom="column">
                  <wp:posOffset>3267075</wp:posOffset>
                </wp:positionH>
                <wp:positionV relativeFrom="paragraph">
                  <wp:posOffset>69850</wp:posOffset>
                </wp:positionV>
                <wp:extent cx="619125" cy="647700"/>
                <wp:effectExtent l="0" t="0" r="28575" b="19050"/>
                <wp:wrapNone/>
                <wp:docPr id="32" name="Straight Connector 32"/>
                <wp:cNvGraphicFramePr/>
                <a:graphic xmlns:a="http://schemas.openxmlformats.org/drawingml/2006/main">
                  <a:graphicData uri="http://schemas.microsoft.com/office/word/2010/wordprocessingShape">
                    <wps:wsp>
                      <wps:cNvCnPr/>
                      <wps:spPr>
                        <a:xfrm>
                          <a:off x="0" y="0"/>
                          <a:ext cx="619125"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9B3340" id="Straight Connector 32"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57.25pt,5.5pt" to="306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" strokecolor="black [3200]" strokeweight=".5pt">
                <v:stroke joinstyle="miter"/>
              </v:line>
            </w:pict>
          </mc:Fallback>
        </mc:AlternateContent>
      </w:r>
    </w:p>
    <w:p w14:paraId="5E91ADB5" w14:textId="14CC4C49" w:rsidR="009572C9" w:rsidRDefault="009572C9" w:rsidP="004B1A29">
      <w:pPr>
        <w:tabs>
          <w:tab w:val="left" w:pos="6360"/>
        </w:tabs>
        <w:spacing w:line="360" w:lineRule="auto"/>
        <w:rPr>
          <w:rFonts w:cstheme="minorHAnsi"/>
          <w:b/>
          <w:i/>
        </w:rPr>
      </w:pPr>
    </w:p>
    <w:p w14:paraId="15771DE0" w14:textId="4DDB3F0C" w:rsidR="003512AF" w:rsidRDefault="005B6D93" w:rsidP="004B1A29">
      <w:pPr>
        <w:tabs>
          <w:tab w:val="left" w:pos="6360"/>
        </w:tabs>
        <w:spacing w:line="360" w:lineRule="auto"/>
        <w:rPr>
          <w:rFonts w:cstheme="minorHAnsi"/>
          <w:b/>
          <w:i/>
        </w:rPr>
      </w:pPr>
      <w:r>
        <w:rPr>
          <w:rFonts w:cstheme="minorHAnsi"/>
          <w:b/>
          <w:i/>
        </w:rPr>
        <w:t xml:space="preserve">                                 </w:t>
      </w:r>
      <w:r w:rsidR="00C3074B">
        <w:rPr>
          <w:rFonts w:cstheme="minorHAnsi"/>
          <w:b/>
          <w:i/>
        </w:rPr>
        <w:t>Negotiation</w:t>
      </w:r>
      <w:r>
        <w:rPr>
          <w:rFonts w:cstheme="minorHAnsi"/>
          <w:b/>
          <w:i/>
        </w:rPr>
        <w:t xml:space="preserve">                                                                 </w:t>
      </w:r>
      <w:r w:rsidR="00C3074B">
        <w:rPr>
          <w:rFonts w:cstheme="minorHAnsi"/>
          <w:b/>
          <w:i/>
        </w:rPr>
        <w:t>Lobbying</w:t>
      </w:r>
    </w:p>
    <w:p w14:paraId="118EEDE6" w14:textId="77777777" w:rsidR="00D61E72" w:rsidRDefault="00D61E72" w:rsidP="004B1A29">
      <w:pPr>
        <w:tabs>
          <w:tab w:val="left" w:pos="6360"/>
        </w:tabs>
        <w:spacing w:line="360" w:lineRule="auto"/>
        <w:rPr>
          <w:rFonts w:cstheme="minorHAnsi"/>
          <w:b/>
          <w:i/>
        </w:rPr>
      </w:pPr>
    </w:p>
    <w:p w14:paraId="12171474" w14:textId="77777777" w:rsidR="00DA7B37" w:rsidRDefault="004A4E05" w:rsidP="00BA0E13">
      <w:pPr>
        <w:pStyle w:val="NormalWeb"/>
        <w:shd w:val="clear" w:color="auto" w:fill="FFFFFF"/>
        <w:spacing w:before="0" w:beforeAutospacing="0" w:after="0" w:afterAutospacing="0" w:line="360" w:lineRule="auto"/>
        <w:textAlignment w:val="baseline"/>
        <w:rPr>
          <w:rFonts w:asciiTheme="minorHAnsi" w:hAnsiTheme="minorHAnsi" w:cstheme="minorHAnsi"/>
          <w:sz w:val="22"/>
          <w:szCs w:val="22"/>
        </w:rPr>
      </w:pPr>
      <w:r w:rsidRPr="00BA0E13">
        <w:rPr>
          <w:rFonts w:asciiTheme="minorHAnsi" w:hAnsiTheme="minorHAnsi" w:cstheme="minorHAnsi"/>
          <w:b/>
          <w:sz w:val="22"/>
          <w:szCs w:val="22"/>
        </w:rPr>
        <w:t>iii) Cultural Entrepreneurship:</w:t>
      </w:r>
      <w:r w:rsidR="00210ACF" w:rsidRPr="00BA0E13">
        <w:rPr>
          <w:rFonts w:asciiTheme="minorHAnsi" w:hAnsiTheme="minorHAnsi" w:cstheme="minorHAnsi"/>
          <w:sz w:val="22"/>
          <w:szCs w:val="22"/>
        </w:rPr>
        <w:t xml:space="preserve"> </w:t>
      </w:r>
    </w:p>
    <w:p w14:paraId="168B8EA4" w14:textId="77777777" w:rsidR="00DA7B37" w:rsidRDefault="00DA7B37" w:rsidP="00BA0E13">
      <w:pPr>
        <w:pStyle w:val="NormalWeb"/>
        <w:shd w:val="clear" w:color="auto" w:fill="FFFFFF"/>
        <w:spacing w:before="0" w:beforeAutospacing="0" w:after="0" w:afterAutospacing="0" w:line="360" w:lineRule="auto"/>
        <w:textAlignment w:val="baseline"/>
        <w:rPr>
          <w:rFonts w:asciiTheme="minorHAnsi" w:hAnsiTheme="minorHAnsi" w:cstheme="minorHAnsi"/>
          <w:color w:val="000000" w:themeColor="text1"/>
          <w:sz w:val="22"/>
          <w:szCs w:val="22"/>
        </w:rPr>
      </w:pPr>
    </w:p>
    <w:p w14:paraId="379E8E48" w14:textId="1A785CC4" w:rsidR="00A82630" w:rsidRPr="00BA0E13" w:rsidRDefault="00A82630" w:rsidP="00BA0E13">
      <w:pPr>
        <w:pStyle w:val="NormalWeb"/>
        <w:shd w:val="clear" w:color="auto" w:fill="FFFFFF"/>
        <w:spacing w:before="0" w:beforeAutospacing="0" w:after="0" w:afterAutospacing="0" w:line="360" w:lineRule="auto"/>
        <w:textAlignment w:val="baseline"/>
        <w:rPr>
          <w:rFonts w:asciiTheme="minorHAnsi" w:hAnsiTheme="minorHAnsi" w:cstheme="minorHAnsi"/>
          <w:color w:val="000000" w:themeColor="text1"/>
          <w:sz w:val="22"/>
          <w:szCs w:val="22"/>
        </w:rPr>
      </w:pPr>
      <w:r w:rsidRPr="00BA0E13">
        <w:rPr>
          <w:rFonts w:asciiTheme="minorHAnsi" w:hAnsiTheme="minorHAnsi" w:cstheme="minorHAnsi"/>
          <w:color w:val="000000" w:themeColor="text1"/>
          <w:sz w:val="22"/>
          <w:szCs w:val="22"/>
        </w:rPr>
        <w:t>According to Christopher Rea and Nicolai Volland, cultural entrepreneurship is "practices of individual and collective agency characterized by mobility between cultural professions and modes of cultural production", which refers to creative industry activities and sectors. In their book </w:t>
      </w:r>
      <w:hyperlink r:id="rId14" w:history="1">
        <w:r w:rsidRPr="00BA0E13">
          <w:rPr>
            <w:rStyle w:val="Hyperlink"/>
            <w:rFonts w:asciiTheme="minorHAnsi" w:hAnsiTheme="minorHAnsi" w:cstheme="minorHAnsi"/>
            <w:i/>
            <w:iCs/>
            <w:color w:val="000000" w:themeColor="text1"/>
            <w:sz w:val="22"/>
            <w:szCs w:val="22"/>
            <w:bdr w:val="none" w:sz="0" w:space="0" w:color="auto" w:frame="1"/>
          </w:rPr>
          <w:t>The Business of Culture</w:t>
        </w:r>
      </w:hyperlink>
      <w:r w:rsidRPr="00BA0E13">
        <w:rPr>
          <w:rFonts w:asciiTheme="minorHAnsi" w:hAnsiTheme="minorHAnsi" w:cstheme="minorHAnsi"/>
          <w:color w:val="000000" w:themeColor="text1"/>
          <w:sz w:val="22"/>
          <w:szCs w:val="22"/>
        </w:rPr>
        <w:t xml:space="preserve"> (2015), Rea and Volland identify three types of cultural entrepreneur: "cultural personalities", defined as "individuals who </w:t>
      </w:r>
      <w:r w:rsidR="00BA0E13" w:rsidRPr="00BA0E13">
        <w:rPr>
          <w:rFonts w:asciiTheme="minorHAnsi" w:hAnsiTheme="minorHAnsi" w:cstheme="minorHAnsi"/>
          <w:color w:val="000000" w:themeColor="text1"/>
          <w:sz w:val="22"/>
          <w:szCs w:val="22"/>
        </w:rPr>
        <w:t>build</w:t>
      </w:r>
      <w:r w:rsidRPr="00BA0E13">
        <w:rPr>
          <w:rFonts w:asciiTheme="minorHAnsi" w:hAnsiTheme="minorHAnsi" w:cstheme="minorHAnsi"/>
          <w:color w:val="000000" w:themeColor="text1"/>
          <w:sz w:val="22"/>
          <w:szCs w:val="22"/>
        </w:rPr>
        <w:t xml:space="preserve"> their own personal brand of creativity as a cultural authority and leverage it to create and sustain various cultural enterprises"; "tycoons", defined as "entrepreneurs who build substantial clout in the cultural sphere by forging synergies between their industrial, cultural, political, and philanthropic interests"; and "collective enterprises", organizations which may engage in cultural production for profit or not-for-profit purposes.</w:t>
      </w:r>
      <w:r w:rsidR="00BA0E13" w:rsidRPr="00BA0E13">
        <w:rPr>
          <w:rFonts w:asciiTheme="minorHAnsi" w:hAnsiTheme="minorHAnsi" w:cstheme="minorHAnsi"/>
          <w:color w:val="000000" w:themeColor="text1"/>
          <w:sz w:val="22"/>
          <w:szCs w:val="22"/>
        </w:rPr>
        <w:t xml:space="preserve"> </w:t>
      </w:r>
    </w:p>
    <w:p w14:paraId="58C54096" w14:textId="62A61D5C" w:rsidR="00A82630" w:rsidRDefault="00A82630" w:rsidP="00BA0E13">
      <w:pPr>
        <w:pStyle w:val="NormalWeb"/>
        <w:shd w:val="clear" w:color="auto" w:fill="FFFFFF"/>
        <w:spacing w:before="0" w:beforeAutospacing="0" w:after="0" w:afterAutospacing="0" w:line="360" w:lineRule="auto"/>
        <w:textAlignment w:val="baseline"/>
        <w:rPr>
          <w:rFonts w:asciiTheme="minorHAnsi" w:hAnsiTheme="minorHAnsi" w:cstheme="minorHAnsi"/>
          <w:color w:val="202122"/>
          <w:sz w:val="22"/>
          <w:szCs w:val="22"/>
        </w:rPr>
      </w:pPr>
      <w:r w:rsidRPr="00BA0E13">
        <w:rPr>
          <w:rFonts w:asciiTheme="minorHAnsi" w:hAnsiTheme="minorHAnsi" w:cstheme="minorHAnsi"/>
          <w:color w:val="000000" w:themeColor="text1"/>
          <w:sz w:val="22"/>
          <w:szCs w:val="22"/>
        </w:rPr>
        <w:t>In the 2000s, story-telling has emerged as a field of study in cultural entrepreneurship. Some have argued that entrepreneurs should be considered “skilled cultural operators”</w:t>
      </w:r>
      <w:r w:rsidR="00BA0E13" w:rsidRPr="00BA0E13">
        <w:rPr>
          <w:rFonts w:asciiTheme="minorHAnsi" w:hAnsiTheme="minorHAnsi" w:cstheme="minorHAnsi"/>
          <w:color w:val="000000" w:themeColor="text1"/>
          <w:sz w:val="22"/>
          <w:szCs w:val="22"/>
        </w:rPr>
        <w:t xml:space="preserve"> </w:t>
      </w:r>
      <w:r w:rsidRPr="00BA0E13">
        <w:rPr>
          <w:rFonts w:asciiTheme="minorHAnsi" w:hAnsiTheme="minorHAnsi" w:cstheme="minorHAnsi"/>
          <w:color w:val="000000" w:themeColor="text1"/>
          <w:sz w:val="22"/>
          <w:szCs w:val="22"/>
        </w:rPr>
        <w:t>that use stories to build legitimacy, and seize market opportunities and new capital. </w:t>
      </w:r>
      <w:r w:rsidR="00BA0E13" w:rsidRPr="00BA0E13">
        <w:rPr>
          <w:rFonts w:asciiTheme="minorHAnsi" w:hAnsiTheme="minorHAnsi" w:cstheme="minorHAnsi"/>
          <w:color w:val="000000" w:themeColor="text1"/>
          <w:sz w:val="22"/>
          <w:szCs w:val="22"/>
        </w:rPr>
        <w:t xml:space="preserve"> </w:t>
      </w:r>
      <w:r w:rsidRPr="00BA0E13">
        <w:rPr>
          <w:rFonts w:asciiTheme="minorHAnsi" w:hAnsiTheme="minorHAnsi" w:cstheme="minorHAnsi"/>
          <w:color w:val="000000" w:themeColor="text1"/>
          <w:sz w:val="22"/>
          <w:szCs w:val="22"/>
        </w:rPr>
        <w:t>Others have concluded that we need to speak of a ‘narrative turn’ in cultural entrepreneurship research.</w:t>
      </w:r>
      <w:r w:rsidR="00BA0E13" w:rsidRPr="00BA0E13">
        <w:rPr>
          <w:rFonts w:asciiTheme="minorHAnsi" w:hAnsiTheme="minorHAnsi" w:cstheme="minorHAnsi"/>
          <w:color w:val="202122"/>
          <w:sz w:val="22"/>
          <w:szCs w:val="22"/>
        </w:rPr>
        <w:t xml:space="preserve"> </w:t>
      </w:r>
    </w:p>
    <w:p w14:paraId="19C14C55" w14:textId="77777777" w:rsidR="00A15F14" w:rsidRDefault="00A15F14" w:rsidP="00BA0E13">
      <w:pPr>
        <w:pStyle w:val="NormalWeb"/>
        <w:shd w:val="clear" w:color="auto" w:fill="FFFFFF"/>
        <w:spacing w:before="0" w:beforeAutospacing="0" w:after="0" w:afterAutospacing="0" w:line="360" w:lineRule="auto"/>
        <w:textAlignment w:val="baseline"/>
        <w:rPr>
          <w:rFonts w:asciiTheme="minorHAnsi" w:hAnsiTheme="minorHAnsi" w:cstheme="minorHAnsi"/>
          <w:color w:val="202122"/>
          <w:sz w:val="22"/>
          <w:szCs w:val="22"/>
        </w:rPr>
      </w:pPr>
    </w:p>
    <w:p w14:paraId="1A8CA6F0" w14:textId="4D1DA50F" w:rsidR="00EF7EF9" w:rsidRDefault="00D61E72" w:rsidP="00BA0E13">
      <w:pPr>
        <w:pStyle w:val="NormalWeb"/>
        <w:shd w:val="clear" w:color="auto" w:fill="FFFFFF"/>
        <w:spacing w:before="0" w:beforeAutospacing="0" w:after="0" w:afterAutospacing="0" w:line="360" w:lineRule="auto"/>
        <w:textAlignment w:val="baseline"/>
        <w:rPr>
          <w:rFonts w:asciiTheme="minorHAnsi" w:hAnsiTheme="minorHAnsi" w:cstheme="minorHAnsi"/>
          <w:color w:val="202122"/>
          <w:sz w:val="22"/>
          <w:szCs w:val="22"/>
        </w:rPr>
      </w:pPr>
      <w:r>
        <w:rPr>
          <w:rFonts w:asciiTheme="minorHAnsi" w:hAnsiTheme="minorHAnsi" w:cstheme="minorHAnsi"/>
          <w:noProof/>
          <w:color w:val="202122"/>
          <w:sz w:val="22"/>
          <w:szCs w:val="22"/>
        </w:rPr>
        <mc:AlternateContent>
          <mc:Choice Requires="wps">
            <w:drawing>
              <wp:anchor distT="0" distB="0" distL="114300" distR="114300" simplePos="0" relativeHeight="251704320" behindDoc="0" locked="0" layoutInCell="1" allowOverlap="1" wp14:anchorId="7A6CA2DF" wp14:editId="54EE3BC6">
                <wp:simplePos x="0" y="0"/>
                <wp:positionH relativeFrom="column">
                  <wp:posOffset>2362200</wp:posOffset>
                </wp:positionH>
                <wp:positionV relativeFrom="paragraph">
                  <wp:posOffset>12065</wp:posOffset>
                </wp:positionV>
                <wp:extent cx="1219200" cy="1076325"/>
                <wp:effectExtent l="0" t="0" r="19050" b="28575"/>
                <wp:wrapNone/>
                <wp:docPr id="39" name="Oval 39"/>
                <wp:cNvGraphicFramePr/>
                <a:graphic xmlns:a="http://schemas.openxmlformats.org/drawingml/2006/main">
                  <a:graphicData uri="http://schemas.microsoft.com/office/word/2010/wordprocessingShape">
                    <wps:wsp>
                      <wps:cNvSpPr/>
                      <wps:spPr>
                        <a:xfrm>
                          <a:off x="0" y="0"/>
                          <a:ext cx="1219200" cy="1076325"/>
                        </a:xfrm>
                        <a:prstGeom prst="ellipse">
                          <a:avLst/>
                        </a:prstGeom>
                        <a:solidFill>
                          <a:schemeClr val="accent4"/>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3235CD" w14:textId="1A24C10C" w:rsidR="00E95C6A" w:rsidRPr="00A15F14" w:rsidRDefault="00E95C6A" w:rsidP="00A15F14">
                            <w:pPr>
                              <w:jc w:val="center"/>
                              <w:rPr>
                                <w:b/>
                              </w:rPr>
                            </w:pPr>
                            <w:r w:rsidRPr="00A15F14">
                              <w:rPr>
                                <w:b/>
                              </w:rPr>
                              <w:t>Business &amp; Technology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6CA2DF" id="Oval 39" o:spid="_x0000_s1027" style="position:absolute;margin-left:186pt;margin-top:.95pt;width:96pt;height:84.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" fillcolor="#ffc000 [3207]" strokecolor="black [3213]" strokeweight="1pt">
                <v:stroke joinstyle="miter"/>
                <v:textbox>
                  <w:txbxContent>
                    <w:p w14:paraId="1B3235CD" w14:textId="1A24C10C" w:rsidR="00E95C6A" w:rsidRPr="00A15F14" w:rsidRDefault="00E95C6A" w:rsidP="00A15F14">
                      <w:pPr>
                        <w:jc w:val="center"/>
                        <w:rPr>
                          <w:b/>
                        </w:rPr>
                      </w:pPr>
                      <w:r w:rsidRPr="00A15F14">
                        <w:rPr>
                          <w:b/>
                        </w:rPr>
                        <w:t>Business &amp; Technology</w:t>
                      </w:r>
                    </w:p>
                  </w:txbxContent>
                </v:textbox>
              </v:oval>
            </w:pict>
          </mc:Fallback>
        </mc:AlternateContent>
      </w:r>
      <w:r w:rsidR="00FD55C5">
        <w:rPr>
          <w:rFonts w:asciiTheme="minorHAnsi" w:hAnsiTheme="minorHAnsi" w:cstheme="minorHAnsi"/>
          <w:noProof/>
          <w:color w:val="202122"/>
          <w:sz w:val="22"/>
          <w:szCs w:val="22"/>
        </w:rPr>
        <mc:AlternateContent>
          <mc:Choice Requires="wps">
            <w:drawing>
              <wp:anchor distT="0" distB="0" distL="114300" distR="114300" simplePos="0" relativeHeight="251703296" behindDoc="0" locked="0" layoutInCell="1" allowOverlap="1" wp14:anchorId="6326867C" wp14:editId="0BCA35AD">
                <wp:simplePos x="0" y="0"/>
                <wp:positionH relativeFrom="column">
                  <wp:posOffset>1219200</wp:posOffset>
                </wp:positionH>
                <wp:positionV relativeFrom="paragraph">
                  <wp:posOffset>13970</wp:posOffset>
                </wp:positionV>
                <wp:extent cx="1209675" cy="1057275"/>
                <wp:effectExtent l="0" t="0" r="28575" b="28575"/>
                <wp:wrapNone/>
                <wp:docPr id="38" name="Oval 38"/>
                <wp:cNvGraphicFramePr/>
                <a:graphic xmlns:a="http://schemas.openxmlformats.org/drawingml/2006/main">
                  <a:graphicData uri="http://schemas.microsoft.com/office/word/2010/wordprocessingShape">
                    <wps:wsp>
                      <wps:cNvSpPr/>
                      <wps:spPr>
                        <a:xfrm>
                          <a:off x="0" y="0"/>
                          <a:ext cx="1209675" cy="1057275"/>
                        </a:xfrm>
                        <a:prstGeom prst="ellipse">
                          <a:avLst/>
                        </a:prstGeom>
                        <a:solidFill>
                          <a:schemeClr val="accent4"/>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52A718" w14:textId="3CF82CE2" w:rsidR="00E95C6A" w:rsidRPr="00A15F14" w:rsidRDefault="00E95C6A" w:rsidP="00A15F14">
                            <w:pPr>
                              <w:jc w:val="center"/>
                              <w:rPr>
                                <w:b/>
                              </w:rPr>
                            </w:pPr>
                            <w:r w:rsidRPr="00A15F14">
                              <w:rPr>
                                <w:b/>
                              </w:rPr>
                              <w:t>Arts and Culture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26867C" id="Oval 38" o:spid="_x0000_s1028" style="position:absolute;margin-left:96pt;margin-top:1.1pt;width:95.25pt;height:83.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" fillcolor="#ffc000 [3207]" strokecolor="black [3213]" strokeweight="1pt">
                <v:stroke joinstyle="miter"/>
                <v:textbox>
                  <w:txbxContent>
                    <w:p w14:paraId="5852A718" w14:textId="3CF82CE2" w:rsidR="00E95C6A" w:rsidRPr="00A15F14" w:rsidRDefault="00E95C6A" w:rsidP="00A15F14">
                      <w:pPr>
                        <w:jc w:val="center"/>
                        <w:rPr>
                          <w:b/>
                        </w:rPr>
                      </w:pPr>
                      <w:r w:rsidRPr="00A15F14">
                        <w:rPr>
                          <w:b/>
                        </w:rPr>
                        <w:t>Arts and Culture</w:t>
                      </w:r>
                    </w:p>
                  </w:txbxContent>
                </v:textbox>
              </v:oval>
            </w:pict>
          </mc:Fallback>
        </mc:AlternateContent>
      </w:r>
    </w:p>
    <w:p w14:paraId="42539228" w14:textId="5CE796B5" w:rsidR="00EF7EF9" w:rsidRDefault="00EF7EF9" w:rsidP="00BA0E13">
      <w:pPr>
        <w:pStyle w:val="NormalWeb"/>
        <w:shd w:val="clear" w:color="auto" w:fill="FFFFFF"/>
        <w:spacing w:before="0" w:beforeAutospacing="0" w:after="0" w:afterAutospacing="0" w:line="360" w:lineRule="auto"/>
        <w:textAlignment w:val="baseline"/>
        <w:rPr>
          <w:rFonts w:asciiTheme="minorHAnsi" w:hAnsiTheme="minorHAnsi" w:cstheme="minorHAnsi"/>
          <w:color w:val="202122"/>
          <w:sz w:val="22"/>
          <w:szCs w:val="22"/>
        </w:rPr>
      </w:pPr>
    </w:p>
    <w:p w14:paraId="71C4442C" w14:textId="0983D0FA" w:rsidR="00EF7EF9" w:rsidRDefault="00A15F14" w:rsidP="00BA0E13">
      <w:pPr>
        <w:pStyle w:val="NormalWeb"/>
        <w:shd w:val="clear" w:color="auto" w:fill="FFFFFF"/>
        <w:spacing w:before="0" w:beforeAutospacing="0" w:after="0" w:afterAutospacing="0" w:line="360" w:lineRule="auto"/>
        <w:textAlignment w:val="baseline"/>
        <w:rPr>
          <w:rFonts w:asciiTheme="minorHAnsi" w:hAnsiTheme="minorHAnsi" w:cstheme="minorHAnsi"/>
          <w:color w:val="202122"/>
          <w:sz w:val="22"/>
          <w:szCs w:val="22"/>
        </w:rPr>
      </w:pPr>
      <w:r>
        <w:rPr>
          <w:rFonts w:asciiTheme="minorHAnsi" w:hAnsiTheme="minorHAnsi" w:cstheme="minorHAnsi"/>
          <w:noProof/>
          <w:color w:val="202122"/>
          <w:sz w:val="22"/>
          <w:szCs w:val="22"/>
        </w:rPr>
        <mc:AlternateContent>
          <mc:Choice Requires="wps">
            <w:drawing>
              <wp:anchor distT="0" distB="0" distL="114300" distR="114300" simplePos="0" relativeHeight="251705344" behindDoc="0" locked="0" layoutInCell="1" allowOverlap="1" wp14:anchorId="20F4B62D" wp14:editId="6D5E5172">
                <wp:simplePos x="0" y="0"/>
                <wp:positionH relativeFrom="column">
                  <wp:posOffset>1838325</wp:posOffset>
                </wp:positionH>
                <wp:positionV relativeFrom="paragraph">
                  <wp:posOffset>121285</wp:posOffset>
                </wp:positionV>
                <wp:extent cx="1238250" cy="1038225"/>
                <wp:effectExtent l="0" t="0" r="19050" b="28575"/>
                <wp:wrapNone/>
                <wp:docPr id="40" name="Oval 40"/>
                <wp:cNvGraphicFramePr/>
                <a:graphic xmlns:a="http://schemas.openxmlformats.org/drawingml/2006/main">
                  <a:graphicData uri="http://schemas.microsoft.com/office/word/2010/wordprocessingShape">
                    <wps:wsp>
                      <wps:cNvSpPr/>
                      <wps:spPr>
                        <a:xfrm>
                          <a:off x="0" y="0"/>
                          <a:ext cx="1238250" cy="1038225"/>
                        </a:xfrm>
                        <a:prstGeom prst="ellipse">
                          <a:avLst/>
                        </a:prstGeom>
                        <a:solidFill>
                          <a:schemeClr val="accent4"/>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3A06C7" w14:textId="2E4A6228" w:rsidR="00E95C6A" w:rsidRPr="00A15F14" w:rsidRDefault="00E95C6A" w:rsidP="00A15F14">
                            <w:pPr>
                              <w:jc w:val="center"/>
                              <w:rPr>
                                <w:b/>
                              </w:rPr>
                            </w:pPr>
                            <w:r w:rsidRPr="00A15F14">
                              <w:rPr>
                                <w:b/>
                              </w:rPr>
                              <w:t>Social &amp; Cultural Impact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F4B62D" id="Oval 40" o:spid="_x0000_s1029" style="position:absolute;margin-left:144.75pt;margin-top:9.55pt;width:97.5pt;height:81.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" fillcolor="#ffc000 [3207]" strokecolor="black [3213]" strokeweight="1pt">
                <v:stroke joinstyle="miter"/>
                <v:textbox>
                  <w:txbxContent>
                    <w:p w14:paraId="543A06C7" w14:textId="2E4A6228" w:rsidR="00E95C6A" w:rsidRPr="00A15F14" w:rsidRDefault="00E95C6A" w:rsidP="00A15F14">
                      <w:pPr>
                        <w:jc w:val="center"/>
                        <w:rPr>
                          <w:b/>
                        </w:rPr>
                      </w:pPr>
                      <w:r w:rsidRPr="00A15F14">
                        <w:rPr>
                          <w:b/>
                        </w:rPr>
                        <w:t>Social &amp; Cultural Impact</w:t>
                      </w:r>
                    </w:p>
                  </w:txbxContent>
                </v:textbox>
              </v:oval>
            </w:pict>
          </mc:Fallback>
        </mc:AlternateContent>
      </w:r>
    </w:p>
    <w:p w14:paraId="4D1895BE" w14:textId="43356BB2" w:rsidR="00EF7EF9" w:rsidRDefault="00EF7EF9" w:rsidP="00BA0E13">
      <w:pPr>
        <w:pStyle w:val="NormalWeb"/>
        <w:shd w:val="clear" w:color="auto" w:fill="FFFFFF"/>
        <w:spacing w:before="0" w:beforeAutospacing="0" w:after="0" w:afterAutospacing="0" w:line="360" w:lineRule="auto"/>
        <w:textAlignment w:val="baseline"/>
        <w:rPr>
          <w:rFonts w:asciiTheme="minorHAnsi" w:hAnsiTheme="minorHAnsi" w:cstheme="minorHAnsi"/>
          <w:color w:val="202122"/>
          <w:sz w:val="22"/>
          <w:szCs w:val="22"/>
        </w:rPr>
      </w:pPr>
    </w:p>
    <w:p w14:paraId="7371650D" w14:textId="603E984F" w:rsidR="00EF7EF9" w:rsidRDefault="00EF7EF9" w:rsidP="00BA0E13">
      <w:pPr>
        <w:pStyle w:val="NormalWeb"/>
        <w:shd w:val="clear" w:color="auto" w:fill="FFFFFF"/>
        <w:spacing w:before="0" w:beforeAutospacing="0" w:after="0" w:afterAutospacing="0" w:line="360" w:lineRule="auto"/>
        <w:textAlignment w:val="baseline"/>
        <w:rPr>
          <w:rFonts w:asciiTheme="minorHAnsi" w:hAnsiTheme="minorHAnsi" w:cstheme="minorHAnsi"/>
          <w:color w:val="202122"/>
          <w:sz w:val="22"/>
          <w:szCs w:val="22"/>
        </w:rPr>
      </w:pPr>
    </w:p>
    <w:p w14:paraId="5C6600D0" w14:textId="503A1DE7" w:rsidR="00EF7EF9" w:rsidRDefault="00EF7EF9" w:rsidP="00BA0E13">
      <w:pPr>
        <w:pStyle w:val="NormalWeb"/>
        <w:shd w:val="clear" w:color="auto" w:fill="FFFFFF"/>
        <w:spacing w:before="0" w:beforeAutospacing="0" w:after="0" w:afterAutospacing="0" w:line="360" w:lineRule="auto"/>
        <w:textAlignment w:val="baseline"/>
        <w:rPr>
          <w:rFonts w:asciiTheme="minorHAnsi" w:hAnsiTheme="minorHAnsi" w:cstheme="minorHAnsi"/>
          <w:color w:val="202122"/>
          <w:sz w:val="22"/>
          <w:szCs w:val="22"/>
        </w:rPr>
      </w:pPr>
    </w:p>
    <w:p w14:paraId="609A07CC" w14:textId="102A17FF" w:rsidR="00EF7EF9" w:rsidRDefault="00EF7EF9" w:rsidP="00BA0E13">
      <w:pPr>
        <w:pStyle w:val="NormalWeb"/>
        <w:shd w:val="clear" w:color="auto" w:fill="FFFFFF"/>
        <w:spacing w:before="0" w:beforeAutospacing="0" w:after="0" w:afterAutospacing="0" w:line="360" w:lineRule="auto"/>
        <w:textAlignment w:val="baseline"/>
        <w:rPr>
          <w:rFonts w:asciiTheme="minorHAnsi" w:hAnsiTheme="minorHAnsi" w:cstheme="minorHAnsi"/>
          <w:color w:val="202122"/>
          <w:sz w:val="22"/>
          <w:szCs w:val="22"/>
        </w:rPr>
      </w:pPr>
    </w:p>
    <w:p w14:paraId="3A01CE6C" w14:textId="17BC0CB6" w:rsidR="00A15F14" w:rsidRPr="00D61E72" w:rsidRDefault="00D61E72" w:rsidP="00D61E72">
      <w:pPr>
        <w:pStyle w:val="NormalWeb"/>
        <w:shd w:val="clear" w:color="auto" w:fill="FFFFFF"/>
        <w:spacing w:before="0" w:beforeAutospacing="0" w:after="0" w:afterAutospacing="0" w:line="360" w:lineRule="auto"/>
        <w:ind w:left="2160"/>
        <w:textAlignment w:val="baseline"/>
        <w:rPr>
          <w:rFonts w:asciiTheme="minorHAnsi" w:hAnsiTheme="minorHAnsi" w:cstheme="minorHAnsi"/>
          <w:b/>
          <w:i/>
          <w:color w:val="202122"/>
        </w:rPr>
      </w:pPr>
      <w:r w:rsidRPr="00D61E72">
        <w:rPr>
          <w:rFonts w:asciiTheme="minorHAnsi" w:hAnsiTheme="minorHAnsi" w:cstheme="minorHAnsi"/>
          <w:b/>
          <w:i/>
          <w:color w:val="202122"/>
        </w:rPr>
        <w:t xml:space="preserve">      </w:t>
      </w:r>
      <w:r w:rsidR="00A15F14" w:rsidRPr="00D61E72">
        <w:rPr>
          <w:rFonts w:asciiTheme="minorHAnsi" w:hAnsiTheme="minorHAnsi" w:cstheme="minorHAnsi"/>
          <w:b/>
          <w:i/>
          <w:color w:val="202122"/>
        </w:rPr>
        <w:t>Cultural Entrepreneurship</w:t>
      </w:r>
    </w:p>
    <w:p w14:paraId="2844FAF5" w14:textId="17E6A714" w:rsidR="009F6D35" w:rsidRDefault="009F6D35" w:rsidP="00BA0E13">
      <w:pPr>
        <w:pStyle w:val="NormalWeb"/>
        <w:shd w:val="clear" w:color="auto" w:fill="FFFFFF"/>
        <w:spacing w:before="0" w:beforeAutospacing="0" w:after="0" w:afterAutospacing="0" w:line="360" w:lineRule="auto"/>
        <w:textAlignment w:val="baseline"/>
        <w:rPr>
          <w:rFonts w:asciiTheme="minorHAnsi" w:hAnsiTheme="minorHAnsi" w:cstheme="minorHAnsi"/>
          <w:b/>
          <w:i/>
          <w:color w:val="202122"/>
        </w:rPr>
      </w:pPr>
    </w:p>
    <w:p w14:paraId="06A45BA6" w14:textId="77777777" w:rsidR="00892C90" w:rsidRPr="00D61E72" w:rsidRDefault="00892C90" w:rsidP="00BA0E13">
      <w:pPr>
        <w:pStyle w:val="NormalWeb"/>
        <w:shd w:val="clear" w:color="auto" w:fill="FFFFFF"/>
        <w:spacing w:before="0" w:beforeAutospacing="0" w:after="0" w:afterAutospacing="0" w:line="360" w:lineRule="auto"/>
        <w:textAlignment w:val="baseline"/>
        <w:rPr>
          <w:rFonts w:asciiTheme="minorHAnsi" w:hAnsiTheme="minorHAnsi" w:cstheme="minorHAnsi"/>
          <w:b/>
          <w:i/>
          <w:color w:val="202122"/>
        </w:rPr>
      </w:pPr>
    </w:p>
    <w:p w14:paraId="5925D153" w14:textId="3565344B" w:rsidR="00D61E72" w:rsidRDefault="009F6D35" w:rsidP="00B43FF0">
      <w:pPr>
        <w:pStyle w:val="NormalWeb"/>
        <w:shd w:val="clear" w:color="auto" w:fill="FFFFFF"/>
        <w:spacing w:before="0" w:beforeAutospacing="0" w:after="0" w:afterAutospacing="0" w:line="360" w:lineRule="auto"/>
        <w:textAlignment w:val="baseline"/>
        <w:rPr>
          <w:rFonts w:asciiTheme="minorHAnsi" w:hAnsiTheme="minorHAnsi" w:cstheme="minorHAnsi"/>
          <w:b/>
          <w:color w:val="202122"/>
        </w:rPr>
      </w:pPr>
      <w:r w:rsidRPr="009F6D35">
        <w:rPr>
          <w:rFonts w:asciiTheme="minorHAnsi" w:hAnsiTheme="minorHAnsi" w:cstheme="minorHAnsi"/>
          <w:b/>
          <w:color w:val="202122"/>
        </w:rPr>
        <w:t>iv) Feminist Entrepreneurship</w:t>
      </w:r>
      <w:r>
        <w:rPr>
          <w:rFonts w:asciiTheme="minorHAnsi" w:hAnsiTheme="minorHAnsi" w:cstheme="minorHAnsi"/>
          <w:b/>
          <w:color w:val="202122"/>
        </w:rPr>
        <w:t>:</w:t>
      </w:r>
    </w:p>
    <w:p w14:paraId="0693E702" w14:textId="77777777" w:rsidR="00DA7B37" w:rsidRDefault="00DA7B37" w:rsidP="00B43FF0">
      <w:pPr>
        <w:pStyle w:val="NormalWeb"/>
        <w:shd w:val="clear" w:color="auto" w:fill="FFFFFF"/>
        <w:spacing w:before="0" w:beforeAutospacing="0" w:after="0" w:afterAutospacing="0" w:line="360" w:lineRule="auto"/>
        <w:textAlignment w:val="baseline"/>
        <w:rPr>
          <w:rFonts w:asciiTheme="minorHAnsi" w:hAnsiTheme="minorHAnsi" w:cstheme="minorHAnsi"/>
          <w:b/>
          <w:color w:val="202122"/>
        </w:rPr>
      </w:pPr>
    </w:p>
    <w:p w14:paraId="1185A02D" w14:textId="54C9B4B1" w:rsidR="00B43FF0" w:rsidRPr="00B43FF0" w:rsidRDefault="009F6D35" w:rsidP="00B43FF0">
      <w:pPr>
        <w:pStyle w:val="NormalWeb"/>
        <w:shd w:val="clear" w:color="auto" w:fill="FFFFFF"/>
        <w:spacing w:before="0" w:beforeAutospacing="0" w:after="0" w:afterAutospacing="0" w:line="360" w:lineRule="auto"/>
        <w:textAlignment w:val="baseline"/>
        <w:rPr>
          <w:rStyle w:val="mw-headline"/>
          <w:rFonts w:asciiTheme="minorHAnsi" w:hAnsiTheme="minorHAnsi" w:cstheme="minorHAnsi"/>
          <w:color w:val="000000" w:themeColor="text1"/>
          <w:sz w:val="22"/>
          <w:szCs w:val="22"/>
        </w:rPr>
      </w:pPr>
      <w:r>
        <w:rPr>
          <w:rFonts w:asciiTheme="minorHAnsi" w:hAnsiTheme="minorHAnsi" w:cstheme="minorHAnsi"/>
          <w:b/>
          <w:color w:val="202122"/>
        </w:rPr>
        <w:t xml:space="preserve"> </w:t>
      </w:r>
      <w:r w:rsidRPr="00B43FF0">
        <w:rPr>
          <w:rFonts w:asciiTheme="minorHAnsi" w:hAnsiTheme="minorHAnsi" w:cstheme="minorHAnsi"/>
          <w:color w:val="000000" w:themeColor="text1"/>
          <w:sz w:val="22"/>
          <w:szCs w:val="22"/>
        </w:rPr>
        <w:t>A </w:t>
      </w:r>
      <w:hyperlink r:id="rId15" w:tooltip="Feminist" w:history="1">
        <w:r w:rsidRPr="00B43FF0">
          <w:rPr>
            <w:rStyle w:val="Hyperlink"/>
            <w:rFonts w:asciiTheme="minorHAnsi" w:hAnsiTheme="minorHAnsi" w:cstheme="minorHAnsi"/>
            <w:color w:val="000000" w:themeColor="text1"/>
            <w:sz w:val="22"/>
            <w:szCs w:val="22"/>
            <w:bdr w:val="none" w:sz="0" w:space="0" w:color="auto" w:frame="1"/>
          </w:rPr>
          <w:t>feminist</w:t>
        </w:r>
      </w:hyperlink>
      <w:r w:rsidRPr="00B43FF0">
        <w:rPr>
          <w:rFonts w:asciiTheme="minorHAnsi" w:hAnsiTheme="minorHAnsi" w:cstheme="minorHAnsi"/>
          <w:color w:val="000000" w:themeColor="text1"/>
          <w:sz w:val="22"/>
          <w:szCs w:val="22"/>
        </w:rPr>
        <w:t> entrepreneur is an individual who applies feminist values and approaches through entrepreneurship, with the goal of improving the quality of life and well-being of girls and women.</w:t>
      </w:r>
      <w:r w:rsidR="00B43FF0" w:rsidRPr="00B43FF0">
        <w:rPr>
          <w:rFonts w:asciiTheme="minorHAnsi" w:hAnsiTheme="minorHAnsi" w:cstheme="minorHAnsi"/>
          <w:color w:val="000000" w:themeColor="text1"/>
          <w:sz w:val="22"/>
          <w:szCs w:val="22"/>
        </w:rPr>
        <w:t xml:space="preserve"> </w:t>
      </w:r>
      <w:r w:rsidRPr="00B43FF0">
        <w:rPr>
          <w:rFonts w:asciiTheme="minorHAnsi" w:hAnsiTheme="minorHAnsi" w:cstheme="minorHAnsi"/>
          <w:color w:val="000000" w:themeColor="text1"/>
          <w:sz w:val="22"/>
          <w:szCs w:val="22"/>
        </w:rPr>
        <w:t xml:space="preserve">Many </w:t>
      </w:r>
      <w:r w:rsidRPr="00B43FF0">
        <w:rPr>
          <w:rFonts w:asciiTheme="minorHAnsi" w:hAnsiTheme="minorHAnsi" w:cstheme="minorHAnsi"/>
          <w:color w:val="000000" w:themeColor="text1"/>
          <w:sz w:val="22"/>
          <w:szCs w:val="22"/>
        </w:rPr>
        <w:lastRenderedPageBreak/>
        <w:t>are doing so by creating "for women, by women" enterprises. Feminist entrepreneurs are motivated to enter commercial markets by desire to create wealth and social change, based on the ethics of cooperation, equality and mutual respect.</w:t>
      </w:r>
      <w:r w:rsidR="00B43FF0" w:rsidRPr="00B43FF0">
        <w:rPr>
          <w:rFonts w:asciiTheme="minorHAnsi" w:hAnsiTheme="minorHAnsi" w:cstheme="minorHAnsi"/>
          <w:color w:val="000000" w:themeColor="text1"/>
          <w:sz w:val="22"/>
          <w:szCs w:val="22"/>
        </w:rPr>
        <w:t xml:space="preserve"> </w:t>
      </w:r>
    </w:p>
    <w:p w14:paraId="1CB40156" w14:textId="77777777" w:rsidR="00B43FF0" w:rsidRDefault="00B43FF0" w:rsidP="009F6D35">
      <w:pPr>
        <w:pStyle w:val="Heading3"/>
        <w:shd w:val="clear" w:color="auto" w:fill="FFFFFF"/>
        <w:spacing w:before="0"/>
        <w:textAlignment w:val="baseline"/>
        <w:rPr>
          <w:rStyle w:val="mw-headline"/>
          <w:rFonts w:ascii="inherit" w:eastAsia="Times New Roman" w:hAnsi="inherit"/>
          <w:color w:val="202122"/>
          <w:sz w:val="29"/>
          <w:szCs w:val="29"/>
          <w:bdr w:val="none" w:sz="0" w:space="0" w:color="auto" w:frame="1"/>
        </w:rPr>
      </w:pPr>
    </w:p>
    <w:p w14:paraId="54ECF17B" w14:textId="253D4F94" w:rsidR="009F6D35" w:rsidRPr="00B43FF0" w:rsidRDefault="00B43FF0" w:rsidP="009F6D35">
      <w:pPr>
        <w:pStyle w:val="Heading3"/>
        <w:shd w:val="clear" w:color="auto" w:fill="FFFFFF"/>
        <w:spacing w:before="0"/>
        <w:textAlignment w:val="baseline"/>
        <w:rPr>
          <w:rStyle w:val="Hyperlink"/>
          <w:rFonts w:asciiTheme="minorHAnsi" w:eastAsia="Times New Roman" w:hAnsiTheme="minorHAnsi" w:cstheme="minorHAnsi"/>
          <w:b/>
          <w:bdr w:val="none" w:sz="0" w:space="0" w:color="auto" w:frame="1"/>
        </w:rPr>
      </w:pPr>
      <w:r w:rsidRPr="00B43FF0">
        <w:rPr>
          <w:rStyle w:val="mw-headline"/>
          <w:rFonts w:asciiTheme="minorHAnsi" w:eastAsia="Times New Roman" w:hAnsiTheme="minorHAnsi" w:cstheme="minorHAnsi"/>
          <w:b/>
          <w:color w:val="202122"/>
          <w:bdr w:val="none" w:sz="0" w:space="0" w:color="auto" w:frame="1"/>
        </w:rPr>
        <w:t xml:space="preserve">V) </w:t>
      </w:r>
      <w:r w:rsidR="009F6D35" w:rsidRPr="00B43FF0">
        <w:rPr>
          <w:rStyle w:val="mw-headline"/>
          <w:rFonts w:asciiTheme="minorHAnsi" w:eastAsia="Times New Roman" w:hAnsiTheme="minorHAnsi" w:cstheme="minorHAnsi"/>
          <w:b/>
          <w:color w:val="202122"/>
          <w:bdr w:val="none" w:sz="0" w:space="0" w:color="auto" w:frame="1"/>
        </w:rPr>
        <w:t>Social</w:t>
      </w:r>
      <w:r w:rsidRPr="00B43FF0">
        <w:rPr>
          <w:rStyle w:val="mw-headline"/>
          <w:rFonts w:asciiTheme="minorHAnsi" w:eastAsia="Times New Roman" w:hAnsiTheme="minorHAnsi" w:cstheme="minorHAnsi"/>
          <w:b/>
          <w:color w:val="202122"/>
          <w:bdr w:val="none" w:sz="0" w:space="0" w:color="auto" w:frame="1"/>
        </w:rPr>
        <w:t xml:space="preserve"> Entrepreneurship</w:t>
      </w:r>
      <w:r>
        <w:rPr>
          <w:rStyle w:val="mw-headline"/>
          <w:rFonts w:asciiTheme="minorHAnsi" w:eastAsia="Times New Roman" w:hAnsiTheme="minorHAnsi" w:cstheme="minorHAnsi"/>
          <w:b/>
          <w:color w:val="202122"/>
          <w:bdr w:val="none" w:sz="0" w:space="0" w:color="auto" w:frame="1"/>
        </w:rPr>
        <w:t>:</w:t>
      </w:r>
    </w:p>
    <w:p w14:paraId="55C07C5A" w14:textId="77777777" w:rsidR="00B43FF0" w:rsidRPr="00B43FF0" w:rsidRDefault="00B43FF0" w:rsidP="00B43FF0">
      <w:pPr>
        <w:rPr>
          <w:rFonts w:cstheme="minorHAnsi"/>
        </w:rPr>
      </w:pPr>
    </w:p>
    <w:p w14:paraId="648E7513" w14:textId="2CEBECE4" w:rsidR="009F6D35" w:rsidRPr="00344383" w:rsidRDefault="009F6D35" w:rsidP="00B43FF0">
      <w:pPr>
        <w:pStyle w:val="NormalWeb"/>
        <w:shd w:val="clear" w:color="auto" w:fill="FFFFFF"/>
        <w:spacing w:before="0" w:beforeAutospacing="0" w:after="0" w:afterAutospacing="0" w:line="360" w:lineRule="auto"/>
        <w:textAlignment w:val="baseline"/>
        <w:rPr>
          <w:rFonts w:asciiTheme="minorHAnsi" w:hAnsiTheme="minorHAnsi" w:cstheme="minorHAnsi"/>
          <w:color w:val="000000" w:themeColor="text1"/>
          <w:sz w:val="22"/>
          <w:szCs w:val="22"/>
        </w:rPr>
      </w:pPr>
      <w:r w:rsidRPr="00B43FF0">
        <w:rPr>
          <w:rFonts w:asciiTheme="minorHAnsi" w:hAnsiTheme="minorHAnsi" w:cstheme="minorHAnsi"/>
          <w:color w:val="000000" w:themeColor="text1"/>
          <w:sz w:val="22"/>
          <w:szCs w:val="22"/>
        </w:rPr>
        <w:t>Social entrepreneurship is the use of the by </w:t>
      </w:r>
      <w:hyperlink r:id="rId16" w:tooltip="Startup company" w:history="1">
        <w:r w:rsidR="00B43FF0" w:rsidRPr="00B43FF0">
          <w:rPr>
            <w:rStyle w:val="Hyperlink"/>
            <w:rFonts w:asciiTheme="minorHAnsi" w:hAnsiTheme="minorHAnsi" w:cstheme="minorHAnsi"/>
            <w:color w:val="000000" w:themeColor="text1"/>
            <w:sz w:val="22"/>
            <w:szCs w:val="22"/>
            <w:bdr w:val="none" w:sz="0" w:space="0" w:color="auto" w:frame="1"/>
          </w:rPr>
          <w:t>startup</w:t>
        </w:r>
        <w:r w:rsidRPr="00B43FF0">
          <w:rPr>
            <w:rStyle w:val="Hyperlink"/>
            <w:rFonts w:asciiTheme="minorHAnsi" w:hAnsiTheme="minorHAnsi" w:cstheme="minorHAnsi"/>
            <w:color w:val="000000" w:themeColor="text1"/>
            <w:sz w:val="22"/>
            <w:szCs w:val="22"/>
            <w:bdr w:val="none" w:sz="0" w:space="0" w:color="auto" w:frame="1"/>
          </w:rPr>
          <w:t xml:space="preserve"> companies</w:t>
        </w:r>
      </w:hyperlink>
      <w:r w:rsidRPr="00B43FF0">
        <w:rPr>
          <w:rFonts w:asciiTheme="minorHAnsi" w:hAnsiTheme="minorHAnsi" w:cstheme="minorHAnsi"/>
          <w:color w:val="000000" w:themeColor="text1"/>
          <w:sz w:val="22"/>
          <w:szCs w:val="22"/>
        </w:rPr>
        <w:t> and other </w:t>
      </w:r>
      <w:hyperlink r:id="rId17" w:tooltip="Entrepreneur" w:history="1">
        <w:r w:rsidRPr="00B43FF0">
          <w:rPr>
            <w:rStyle w:val="Hyperlink"/>
            <w:rFonts w:asciiTheme="minorHAnsi" w:hAnsiTheme="minorHAnsi" w:cstheme="minorHAnsi"/>
            <w:color w:val="000000" w:themeColor="text1"/>
            <w:sz w:val="22"/>
            <w:szCs w:val="22"/>
            <w:bdr w:val="none" w:sz="0" w:space="0" w:color="auto" w:frame="1"/>
          </w:rPr>
          <w:t>entrepreneurs</w:t>
        </w:r>
      </w:hyperlink>
      <w:r w:rsidRPr="00B43FF0">
        <w:rPr>
          <w:rFonts w:asciiTheme="minorHAnsi" w:hAnsiTheme="minorHAnsi" w:cstheme="minorHAnsi"/>
          <w:color w:val="000000" w:themeColor="text1"/>
          <w:sz w:val="22"/>
          <w:szCs w:val="22"/>
        </w:rPr>
        <w:t> to develop, fund and implement solutions to social, cultural, or environmental issues.</w:t>
      </w:r>
      <w:r w:rsidR="00B43FF0" w:rsidRPr="00B43FF0">
        <w:rPr>
          <w:rFonts w:asciiTheme="minorHAnsi" w:hAnsiTheme="minorHAnsi" w:cstheme="minorHAnsi"/>
          <w:color w:val="000000" w:themeColor="text1"/>
          <w:sz w:val="22"/>
          <w:szCs w:val="22"/>
        </w:rPr>
        <w:t xml:space="preserve"> </w:t>
      </w:r>
      <w:r w:rsidRPr="00B43FF0">
        <w:rPr>
          <w:rFonts w:asciiTheme="minorHAnsi" w:hAnsiTheme="minorHAnsi" w:cstheme="minorHAnsi"/>
          <w:color w:val="000000" w:themeColor="text1"/>
          <w:sz w:val="22"/>
          <w:szCs w:val="22"/>
        </w:rPr>
        <w:t>This concept may be applied to a variety of organizations with different sizes, aims, and beliefs. For-profit entrepreneurs typically measure performance using business metrics like </w:t>
      </w:r>
      <w:hyperlink r:id="rId18" w:tooltip="Profit (economics)" w:history="1">
        <w:r w:rsidRPr="00B43FF0">
          <w:rPr>
            <w:rStyle w:val="Hyperlink"/>
            <w:rFonts w:asciiTheme="minorHAnsi" w:hAnsiTheme="minorHAnsi" w:cstheme="minorHAnsi"/>
            <w:color w:val="000000" w:themeColor="text1"/>
            <w:sz w:val="22"/>
            <w:szCs w:val="22"/>
            <w:bdr w:val="none" w:sz="0" w:space="0" w:color="auto" w:frame="1"/>
          </w:rPr>
          <w:t>profit</w:t>
        </w:r>
      </w:hyperlink>
      <w:r w:rsidRPr="00B43FF0">
        <w:rPr>
          <w:rFonts w:asciiTheme="minorHAnsi" w:hAnsiTheme="minorHAnsi" w:cstheme="minorHAnsi"/>
          <w:color w:val="000000" w:themeColor="text1"/>
          <w:sz w:val="22"/>
          <w:szCs w:val="22"/>
        </w:rPr>
        <w:t>, </w:t>
      </w:r>
      <w:hyperlink r:id="rId19" w:tooltip="Revenues" w:history="1">
        <w:r w:rsidRPr="00B43FF0">
          <w:rPr>
            <w:rStyle w:val="Hyperlink"/>
            <w:rFonts w:asciiTheme="minorHAnsi" w:hAnsiTheme="minorHAnsi" w:cstheme="minorHAnsi"/>
            <w:color w:val="000000" w:themeColor="text1"/>
            <w:sz w:val="22"/>
            <w:szCs w:val="22"/>
            <w:bdr w:val="none" w:sz="0" w:space="0" w:color="auto" w:frame="1"/>
          </w:rPr>
          <w:t>revenues</w:t>
        </w:r>
      </w:hyperlink>
      <w:r w:rsidRPr="00B43FF0">
        <w:rPr>
          <w:rFonts w:asciiTheme="minorHAnsi" w:hAnsiTheme="minorHAnsi" w:cstheme="minorHAnsi"/>
          <w:color w:val="000000" w:themeColor="text1"/>
          <w:sz w:val="22"/>
          <w:szCs w:val="22"/>
        </w:rPr>
        <w:t> and increases in </w:t>
      </w:r>
      <w:hyperlink r:id="rId20" w:tooltip="Stock price" w:history="1">
        <w:r w:rsidRPr="00B43FF0">
          <w:rPr>
            <w:rStyle w:val="Hyperlink"/>
            <w:rFonts w:asciiTheme="minorHAnsi" w:hAnsiTheme="minorHAnsi" w:cstheme="minorHAnsi"/>
            <w:color w:val="000000" w:themeColor="text1"/>
            <w:sz w:val="22"/>
            <w:szCs w:val="22"/>
            <w:bdr w:val="none" w:sz="0" w:space="0" w:color="auto" w:frame="1"/>
          </w:rPr>
          <w:t>stock prices</w:t>
        </w:r>
      </w:hyperlink>
      <w:r w:rsidRPr="00B43FF0">
        <w:rPr>
          <w:rFonts w:asciiTheme="minorHAnsi" w:hAnsiTheme="minorHAnsi" w:cstheme="minorHAnsi"/>
          <w:color w:val="000000" w:themeColor="text1"/>
          <w:sz w:val="22"/>
          <w:szCs w:val="22"/>
        </w:rPr>
        <w:t>, but social entrepreneurs are either </w:t>
      </w:r>
      <w:hyperlink r:id="rId21" w:tooltip="Non-profit organization" w:history="1">
        <w:r w:rsidRPr="00B43FF0">
          <w:rPr>
            <w:rStyle w:val="Hyperlink"/>
            <w:rFonts w:asciiTheme="minorHAnsi" w:hAnsiTheme="minorHAnsi" w:cstheme="minorHAnsi"/>
            <w:color w:val="000000" w:themeColor="text1"/>
            <w:sz w:val="22"/>
            <w:szCs w:val="22"/>
            <w:bdr w:val="none" w:sz="0" w:space="0" w:color="auto" w:frame="1"/>
          </w:rPr>
          <w:t>non-profits</w:t>
        </w:r>
      </w:hyperlink>
      <w:r w:rsidRPr="00B43FF0">
        <w:rPr>
          <w:rFonts w:asciiTheme="minorHAnsi" w:hAnsiTheme="minorHAnsi" w:cstheme="minorHAnsi"/>
          <w:color w:val="000000" w:themeColor="text1"/>
          <w:sz w:val="22"/>
          <w:szCs w:val="22"/>
        </w:rPr>
        <w:t> or blend for-profit goals with generating a positive "return to society" and therefore must use different metrics. Social entrepreneurship typically attempts to further broad social, cultural, and environmental goals often associated with the </w:t>
      </w:r>
      <w:hyperlink r:id="rId22" w:tooltip="Voluntary sector" w:history="1">
        <w:r w:rsidRPr="00B43FF0">
          <w:rPr>
            <w:rStyle w:val="Hyperlink"/>
            <w:rFonts w:asciiTheme="minorHAnsi" w:hAnsiTheme="minorHAnsi" w:cstheme="minorHAnsi"/>
            <w:color w:val="000000" w:themeColor="text1"/>
            <w:sz w:val="22"/>
            <w:szCs w:val="22"/>
            <w:bdr w:val="none" w:sz="0" w:space="0" w:color="auto" w:frame="1"/>
          </w:rPr>
          <w:t>voluntary sector</w:t>
        </w:r>
      </w:hyperlink>
      <w:r w:rsidRPr="00B43FF0">
        <w:rPr>
          <w:rFonts w:asciiTheme="minorHAnsi" w:hAnsiTheme="minorHAnsi" w:cstheme="minorHAnsi"/>
          <w:color w:val="000000" w:themeColor="text1"/>
          <w:sz w:val="22"/>
          <w:szCs w:val="22"/>
        </w:rPr>
        <w:t> in areas such as poverty alleviation, </w:t>
      </w:r>
      <w:hyperlink r:id="rId23" w:tooltip="Health care" w:history="1">
        <w:r w:rsidRPr="00B43FF0">
          <w:rPr>
            <w:rStyle w:val="Hyperlink"/>
            <w:rFonts w:asciiTheme="minorHAnsi" w:hAnsiTheme="minorHAnsi" w:cstheme="minorHAnsi"/>
            <w:color w:val="000000" w:themeColor="text1"/>
            <w:sz w:val="22"/>
            <w:szCs w:val="22"/>
            <w:bdr w:val="none" w:sz="0" w:space="0" w:color="auto" w:frame="1"/>
          </w:rPr>
          <w:t>health care</w:t>
        </w:r>
      </w:hyperlink>
      <w:r w:rsidRPr="00B43FF0">
        <w:rPr>
          <w:rFonts w:asciiTheme="minorHAnsi" w:hAnsiTheme="minorHAnsi" w:cstheme="minorHAnsi"/>
          <w:color w:val="000000" w:themeColor="text1"/>
          <w:sz w:val="22"/>
          <w:szCs w:val="22"/>
        </w:rPr>
        <w:t> and </w:t>
      </w:r>
      <w:hyperlink r:id="rId24" w:tooltip="Community development" w:history="1">
        <w:r w:rsidRPr="00B43FF0">
          <w:rPr>
            <w:rStyle w:val="Hyperlink"/>
            <w:rFonts w:asciiTheme="minorHAnsi" w:hAnsiTheme="minorHAnsi" w:cstheme="minorHAnsi"/>
            <w:color w:val="000000" w:themeColor="text1"/>
            <w:sz w:val="22"/>
            <w:szCs w:val="22"/>
            <w:bdr w:val="none" w:sz="0" w:space="0" w:color="auto" w:frame="1"/>
          </w:rPr>
          <w:t>community development</w:t>
        </w:r>
      </w:hyperlink>
      <w:r w:rsidRPr="00B43FF0">
        <w:rPr>
          <w:rFonts w:asciiTheme="minorHAnsi" w:hAnsiTheme="minorHAnsi" w:cstheme="minorHAnsi"/>
          <w:color w:val="000000" w:themeColor="text1"/>
          <w:sz w:val="22"/>
          <w:szCs w:val="22"/>
        </w:rPr>
        <w:t>. At times, profit-making </w:t>
      </w:r>
      <w:hyperlink r:id="rId25" w:tooltip="Social enterprise" w:history="1">
        <w:r w:rsidRPr="00B43FF0">
          <w:rPr>
            <w:rStyle w:val="Hyperlink"/>
            <w:rFonts w:asciiTheme="minorHAnsi" w:hAnsiTheme="minorHAnsi" w:cstheme="minorHAnsi"/>
            <w:color w:val="000000" w:themeColor="text1"/>
            <w:sz w:val="22"/>
            <w:szCs w:val="22"/>
            <w:bdr w:val="none" w:sz="0" w:space="0" w:color="auto" w:frame="1"/>
          </w:rPr>
          <w:t>social enterprises</w:t>
        </w:r>
      </w:hyperlink>
      <w:r w:rsidRPr="00B43FF0">
        <w:rPr>
          <w:rFonts w:asciiTheme="minorHAnsi" w:hAnsiTheme="minorHAnsi" w:cstheme="minorHAnsi"/>
          <w:color w:val="000000" w:themeColor="text1"/>
          <w:sz w:val="22"/>
          <w:szCs w:val="22"/>
        </w:rPr>
        <w:t> may be established to support the social or cultural goals of the organization but not as an end in itself. For example, an organization that aims to provide housing and employment to the </w:t>
      </w:r>
      <w:hyperlink r:id="rId26" w:tooltip="Homelessness" w:history="1">
        <w:r w:rsidRPr="00B43FF0">
          <w:rPr>
            <w:rStyle w:val="Hyperlink"/>
            <w:rFonts w:asciiTheme="minorHAnsi" w:hAnsiTheme="minorHAnsi" w:cstheme="minorHAnsi"/>
            <w:color w:val="000000" w:themeColor="text1"/>
            <w:sz w:val="22"/>
            <w:szCs w:val="22"/>
            <w:bdr w:val="none" w:sz="0" w:space="0" w:color="auto" w:frame="1"/>
          </w:rPr>
          <w:t>homeless</w:t>
        </w:r>
      </w:hyperlink>
      <w:r w:rsidRPr="00B43FF0">
        <w:rPr>
          <w:rFonts w:asciiTheme="minorHAnsi" w:hAnsiTheme="minorHAnsi" w:cstheme="minorHAnsi"/>
          <w:color w:val="000000" w:themeColor="text1"/>
          <w:sz w:val="22"/>
          <w:szCs w:val="22"/>
        </w:rPr>
        <w:t> may operate a </w:t>
      </w:r>
      <w:hyperlink r:id="rId27" w:tooltip="Restaurant" w:history="1">
        <w:r w:rsidRPr="00B43FF0">
          <w:rPr>
            <w:rStyle w:val="Hyperlink"/>
            <w:rFonts w:asciiTheme="minorHAnsi" w:hAnsiTheme="minorHAnsi" w:cstheme="minorHAnsi"/>
            <w:color w:val="000000" w:themeColor="text1"/>
            <w:sz w:val="22"/>
            <w:szCs w:val="22"/>
            <w:bdr w:val="none" w:sz="0" w:space="0" w:color="auto" w:frame="1"/>
          </w:rPr>
          <w:t>restaurant</w:t>
        </w:r>
      </w:hyperlink>
      <w:r w:rsidRPr="00B43FF0">
        <w:rPr>
          <w:rFonts w:asciiTheme="minorHAnsi" w:hAnsiTheme="minorHAnsi" w:cstheme="minorHAnsi"/>
          <w:color w:val="000000" w:themeColor="text1"/>
          <w:sz w:val="22"/>
          <w:szCs w:val="22"/>
        </w:rPr>
        <w:t>, both to raise money and to provide employment for the homeless people.</w:t>
      </w:r>
    </w:p>
    <w:p w14:paraId="0D0FAF76" w14:textId="4C65C46F" w:rsidR="00990AA0" w:rsidRPr="00EF7EF9" w:rsidRDefault="00344383" w:rsidP="005B7527">
      <w:pPr>
        <w:pStyle w:val="Heading3"/>
        <w:shd w:val="clear" w:color="auto" w:fill="FFFFFF"/>
        <w:spacing w:before="0" w:line="360" w:lineRule="auto"/>
        <w:textAlignment w:val="baseline"/>
        <w:rPr>
          <w:rStyle w:val="mw-headline"/>
          <w:rFonts w:asciiTheme="minorHAnsi" w:eastAsia="Times New Roman" w:hAnsiTheme="minorHAnsi" w:cstheme="minorHAnsi"/>
          <w:b/>
          <w:i/>
          <w:color w:val="000000" w:themeColor="text1"/>
          <w:bdr w:val="none" w:sz="0" w:space="0" w:color="auto" w:frame="1"/>
        </w:rPr>
      </w:pPr>
      <w:r w:rsidRPr="00EF7EF9">
        <w:rPr>
          <w:rFonts w:asciiTheme="minorHAnsi" w:eastAsia="Times New Roman" w:hAnsiTheme="minorHAnsi" w:cstheme="minorHAnsi"/>
          <w:b/>
          <w:i/>
          <w:noProof/>
          <w:color w:val="000000" w:themeColor="text1"/>
        </w:rPr>
        <mc:AlternateContent>
          <mc:Choice Requires="wps">
            <w:drawing>
              <wp:anchor distT="0" distB="0" distL="114300" distR="114300" simplePos="0" relativeHeight="251694080" behindDoc="0" locked="0" layoutInCell="1" allowOverlap="1" wp14:anchorId="61B2921C" wp14:editId="3CBBBD1F">
                <wp:simplePos x="0" y="0"/>
                <wp:positionH relativeFrom="column">
                  <wp:posOffset>3600449</wp:posOffset>
                </wp:positionH>
                <wp:positionV relativeFrom="paragraph">
                  <wp:posOffset>208281</wp:posOffset>
                </wp:positionV>
                <wp:extent cx="295275" cy="647700"/>
                <wp:effectExtent l="38100" t="0" r="28575" b="57150"/>
                <wp:wrapNone/>
                <wp:docPr id="44" name="Straight Arrow Connector 44"/>
                <wp:cNvGraphicFramePr/>
                <a:graphic xmlns:a="http://schemas.openxmlformats.org/drawingml/2006/main">
                  <a:graphicData uri="http://schemas.microsoft.com/office/word/2010/wordprocessingShape">
                    <wps:wsp>
                      <wps:cNvCnPr/>
                      <wps:spPr>
                        <a:xfrm flipH="1">
                          <a:off x="0" y="0"/>
                          <a:ext cx="295275" cy="647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B3E8C1" id="Straight Arrow Connector 44" o:spid="_x0000_s1026" type="#_x0000_t32" style="position:absolute;margin-left:283.5pt;margin-top:16.4pt;width:23.25pt;height:51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" strokecolor="black [3200]" strokeweight=".5pt">
                <v:stroke endarrow="block" joinstyle="miter"/>
              </v:shape>
            </w:pict>
          </mc:Fallback>
        </mc:AlternateContent>
      </w:r>
      <w:r w:rsidRPr="00EF7EF9">
        <w:rPr>
          <w:rFonts w:asciiTheme="minorHAnsi" w:eastAsia="Times New Roman" w:hAnsiTheme="minorHAnsi" w:cstheme="minorHAnsi"/>
          <w:b/>
          <w:i/>
          <w:noProof/>
          <w:color w:val="000000" w:themeColor="text1"/>
        </w:rPr>
        <mc:AlternateContent>
          <mc:Choice Requires="wps">
            <w:drawing>
              <wp:anchor distT="0" distB="0" distL="114300" distR="114300" simplePos="0" relativeHeight="251693056" behindDoc="0" locked="0" layoutInCell="1" allowOverlap="1" wp14:anchorId="65AB1B3C" wp14:editId="506FD0FA">
                <wp:simplePos x="0" y="0"/>
                <wp:positionH relativeFrom="column">
                  <wp:posOffset>2743200</wp:posOffset>
                </wp:positionH>
                <wp:positionV relativeFrom="paragraph">
                  <wp:posOffset>208280</wp:posOffset>
                </wp:positionV>
                <wp:extent cx="180975" cy="657225"/>
                <wp:effectExtent l="0" t="0" r="66675" b="47625"/>
                <wp:wrapNone/>
                <wp:docPr id="43" name="Straight Arrow Connector 43"/>
                <wp:cNvGraphicFramePr/>
                <a:graphic xmlns:a="http://schemas.openxmlformats.org/drawingml/2006/main">
                  <a:graphicData uri="http://schemas.microsoft.com/office/word/2010/wordprocessingShape">
                    <wps:wsp>
                      <wps:cNvCnPr/>
                      <wps:spPr>
                        <a:xfrm>
                          <a:off x="0" y="0"/>
                          <a:ext cx="180975" cy="657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266326" id="Straight Arrow Connector 43" o:spid="_x0000_s1026" type="#_x0000_t32" style="position:absolute;margin-left:3in;margin-top:16.4pt;width:14.25pt;height:51.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" strokecolor="black [3200]" strokeweight=".5pt">
                <v:stroke endarrow="block" joinstyle="miter"/>
              </v:shape>
            </w:pict>
          </mc:Fallback>
        </mc:AlternateContent>
      </w:r>
      <w:r w:rsidR="009901CD">
        <w:rPr>
          <w:rStyle w:val="mw-headline"/>
          <w:rFonts w:asciiTheme="minorHAnsi" w:eastAsia="Times New Roman" w:hAnsiTheme="minorHAnsi" w:cstheme="minorHAnsi"/>
          <w:b/>
          <w:color w:val="000000" w:themeColor="text1"/>
          <w:bdr w:val="none" w:sz="0" w:space="0" w:color="auto" w:frame="1"/>
        </w:rPr>
        <w:t xml:space="preserve">                                                                 </w:t>
      </w:r>
      <w:r w:rsidR="009901CD" w:rsidRPr="00EF7EF9">
        <w:rPr>
          <w:rStyle w:val="mw-headline"/>
          <w:rFonts w:asciiTheme="minorHAnsi" w:eastAsia="Times New Roman" w:hAnsiTheme="minorHAnsi" w:cstheme="minorHAnsi"/>
          <w:b/>
          <w:i/>
          <w:color w:val="000000" w:themeColor="text1"/>
          <w:bdr w:val="none" w:sz="0" w:space="0" w:color="auto" w:frame="1"/>
        </w:rPr>
        <w:t>Social Problems</w:t>
      </w:r>
      <w:r w:rsidR="009901CD" w:rsidRPr="007035B7">
        <w:rPr>
          <w:rStyle w:val="mw-headline"/>
          <w:rFonts w:asciiTheme="minorHAnsi" w:eastAsia="Times New Roman" w:hAnsiTheme="minorHAnsi" w:cstheme="minorHAnsi"/>
          <w:i/>
          <w:color w:val="000000" w:themeColor="text1"/>
          <w:bdr w:val="none" w:sz="0" w:space="0" w:color="auto" w:frame="1"/>
        </w:rPr>
        <w:t xml:space="preserve">    </w:t>
      </w:r>
      <w:r w:rsidR="00C12ADF">
        <w:rPr>
          <w:rStyle w:val="mw-headline"/>
          <w:rFonts w:asciiTheme="minorHAnsi" w:eastAsia="Times New Roman" w:hAnsiTheme="minorHAnsi" w:cstheme="minorHAnsi"/>
          <w:i/>
          <w:color w:val="000000" w:themeColor="text1"/>
          <w:bdr w:val="none" w:sz="0" w:space="0" w:color="auto" w:frame="1"/>
        </w:rPr>
        <w:t xml:space="preserve">     </w:t>
      </w:r>
      <w:r w:rsidR="009901CD" w:rsidRPr="007035B7">
        <w:rPr>
          <w:rStyle w:val="mw-headline"/>
          <w:rFonts w:asciiTheme="minorHAnsi" w:eastAsia="Times New Roman" w:hAnsiTheme="minorHAnsi" w:cstheme="minorHAnsi"/>
          <w:i/>
          <w:color w:val="000000" w:themeColor="text1"/>
          <w:bdr w:val="none" w:sz="0" w:space="0" w:color="auto" w:frame="1"/>
        </w:rPr>
        <w:t xml:space="preserve">   </w:t>
      </w:r>
      <w:r w:rsidR="009901CD" w:rsidRPr="00EF7EF9">
        <w:rPr>
          <w:rStyle w:val="mw-headline"/>
          <w:rFonts w:asciiTheme="minorHAnsi" w:eastAsia="Times New Roman" w:hAnsiTheme="minorHAnsi" w:cstheme="minorHAnsi"/>
          <w:b/>
          <w:i/>
          <w:color w:val="000000" w:themeColor="text1"/>
          <w:bdr w:val="none" w:sz="0" w:space="0" w:color="auto" w:frame="1"/>
        </w:rPr>
        <w:t>Social Values</w:t>
      </w:r>
    </w:p>
    <w:p w14:paraId="613DFF97" w14:textId="04590A1E" w:rsidR="00990AA0" w:rsidRPr="00EF7EF9" w:rsidRDefault="009901CD" w:rsidP="009901CD">
      <w:pPr>
        <w:pStyle w:val="Heading3"/>
        <w:shd w:val="clear" w:color="auto" w:fill="FFFFFF"/>
        <w:spacing w:before="0" w:line="240" w:lineRule="auto"/>
        <w:textAlignment w:val="baseline"/>
        <w:rPr>
          <w:rStyle w:val="mw-headline"/>
          <w:rFonts w:asciiTheme="minorHAnsi" w:eastAsia="Times New Roman" w:hAnsiTheme="minorHAnsi" w:cstheme="minorHAnsi"/>
          <w:b/>
          <w:i/>
          <w:color w:val="000000" w:themeColor="text1"/>
          <w:bdr w:val="none" w:sz="0" w:space="0" w:color="auto" w:frame="1"/>
        </w:rPr>
      </w:pPr>
      <w:r w:rsidRPr="00EF7EF9">
        <w:rPr>
          <w:rStyle w:val="mw-headline"/>
          <w:rFonts w:asciiTheme="minorHAnsi" w:eastAsia="Times New Roman" w:hAnsiTheme="minorHAnsi" w:cstheme="minorHAnsi"/>
          <w:b/>
          <w:i/>
          <w:color w:val="000000" w:themeColor="text1"/>
          <w:bdr w:val="none" w:sz="0" w:space="0" w:color="auto" w:frame="1"/>
        </w:rPr>
        <w:t xml:space="preserve">                         Organizational capital</w:t>
      </w:r>
    </w:p>
    <w:p w14:paraId="32C6FB14" w14:textId="30A84FC4" w:rsidR="009901CD" w:rsidRPr="00EF7EF9" w:rsidRDefault="009901CD" w:rsidP="009901CD">
      <w:pPr>
        <w:spacing w:line="240" w:lineRule="auto"/>
        <w:rPr>
          <w:b/>
          <w:i/>
        </w:rPr>
      </w:pPr>
      <w:r w:rsidRPr="00EF7EF9">
        <w:rPr>
          <w:rFonts w:eastAsia="Times New Roman" w:cstheme="minorHAnsi"/>
          <w:b/>
          <w:i/>
          <w:noProof/>
          <w:color w:val="000000" w:themeColor="text1"/>
        </w:rPr>
        <mc:AlternateContent>
          <mc:Choice Requires="wps">
            <w:drawing>
              <wp:anchor distT="0" distB="0" distL="114300" distR="114300" simplePos="0" relativeHeight="251692032" behindDoc="0" locked="0" layoutInCell="1" allowOverlap="1" wp14:anchorId="755A9170" wp14:editId="4C104EB9">
                <wp:simplePos x="0" y="0"/>
                <wp:positionH relativeFrom="column">
                  <wp:posOffset>1628775</wp:posOffset>
                </wp:positionH>
                <wp:positionV relativeFrom="paragraph">
                  <wp:posOffset>86360</wp:posOffset>
                </wp:positionV>
                <wp:extent cx="704850" cy="581025"/>
                <wp:effectExtent l="0" t="0" r="76200" b="47625"/>
                <wp:wrapNone/>
                <wp:docPr id="42" name="Straight Arrow Connector 42"/>
                <wp:cNvGraphicFramePr/>
                <a:graphic xmlns:a="http://schemas.openxmlformats.org/drawingml/2006/main">
                  <a:graphicData uri="http://schemas.microsoft.com/office/word/2010/wordprocessingShape">
                    <wps:wsp>
                      <wps:cNvCnPr/>
                      <wps:spPr>
                        <a:xfrm>
                          <a:off x="0" y="0"/>
                          <a:ext cx="70485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1FF45A" id="Straight Arrow Connector 42" o:spid="_x0000_s1026" type="#_x0000_t32" style="position:absolute;margin-left:128.25pt;margin-top:6.8pt;width:55.5pt;height:45.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" strokecolor="black [3200]" strokeweight=".5pt">
                <v:stroke endarrow="block" joinstyle="miter"/>
              </v:shape>
            </w:pict>
          </mc:Fallback>
        </mc:AlternateContent>
      </w:r>
      <w:r w:rsidRPr="00EF7EF9">
        <w:rPr>
          <w:b/>
          <w:i/>
        </w:rPr>
        <w:t xml:space="preserve">                              Leadership                                                                                           </w:t>
      </w:r>
    </w:p>
    <w:p w14:paraId="2021AD45" w14:textId="641F96F8" w:rsidR="00990AA0" w:rsidRPr="00EF7EF9" w:rsidRDefault="00344383" w:rsidP="009901CD">
      <w:pPr>
        <w:pStyle w:val="Heading3"/>
        <w:shd w:val="clear" w:color="auto" w:fill="FFFFFF"/>
        <w:tabs>
          <w:tab w:val="left" w:pos="7245"/>
        </w:tabs>
        <w:spacing w:before="0" w:line="240" w:lineRule="auto"/>
        <w:textAlignment w:val="baseline"/>
        <w:rPr>
          <w:rStyle w:val="mw-headline"/>
          <w:rFonts w:asciiTheme="minorHAnsi" w:eastAsia="Times New Roman" w:hAnsiTheme="minorHAnsi" w:cstheme="minorHAnsi"/>
          <w:b/>
          <w:i/>
          <w:color w:val="000000" w:themeColor="text1"/>
          <w:bdr w:val="none" w:sz="0" w:space="0" w:color="auto" w:frame="1"/>
        </w:rPr>
      </w:pPr>
      <w:r w:rsidRPr="00EF7EF9">
        <w:rPr>
          <w:rFonts w:asciiTheme="minorHAnsi" w:eastAsia="Times New Roman" w:hAnsiTheme="minorHAnsi" w:cstheme="minorHAnsi"/>
          <w:b/>
          <w:i/>
          <w:noProof/>
          <w:color w:val="000000" w:themeColor="text1"/>
        </w:rPr>
        <mc:AlternateContent>
          <mc:Choice Requires="wps">
            <w:drawing>
              <wp:anchor distT="0" distB="0" distL="114300" distR="114300" simplePos="0" relativeHeight="251689984" behindDoc="0" locked="0" layoutInCell="1" allowOverlap="1" wp14:anchorId="507EB59F" wp14:editId="0501C4D7">
                <wp:simplePos x="0" y="0"/>
                <wp:positionH relativeFrom="column">
                  <wp:posOffset>2266950</wp:posOffset>
                </wp:positionH>
                <wp:positionV relativeFrom="paragraph">
                  <wp:posOffset>188595</wp:posOffset>
                </wp:positionV>
                <wp:extent cx="1733550" cy="904875"/>
                <wp:effectExtent l="0" t="0" r="19050" b="28575"/>
                <wp:wrapNone/>
                <wp:docPr id="35" name="Oval 35"/>
                <wp:cNvGraphicFramePr/>
                <a:graphic xmlns:a="http://schemas.openxmlformats.org/drawingml/2006/main">
                  <a:graphicData uri="http://schemas.microsoft.com/office/word/2010/wordprocessingShape">
                    <wps:wsp>
                      <wps:cNvSpPr/>
                      <wps:spPr>
                        <a:xfrm>
                          <a:off x="0" y="0"/>
                          <a:ext cx="1733550" cy="904875"/>
                        </a:xfrm>
                        <a:prstGeom prst="ellipse">
                          <a:avLst/>
                        </a:prstGeom>
                        <a:solidFill>
                          <a:schemeClr val="accent4"/>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F28EBC" w14:textId="2A32EFF4" w:rsidR="00E95C6A" w:rsidRPr="00AC2F8A" w:rsidRDefault="00E95C6A" w:rsidP="00990AA0">
                            <w:pPr>
                              <w:jc w:val="center"/>
                              <w:rPr>
                                <w:b/>
                              </w:rPr>
                            </w:pPr>
                            <w:r w:rsidRPr="00AC2F8A">
                              <w:rPr>
                                <w:b/>
                              </w:rPr>
                              <w:t>Social Entrepreneurship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7EB59F" id="Oval 35" o:spid="_x0000_s1030" style="position:absolute;margin-left:178.5pt;margin-top:14.85pt;width:136.5pt;height:71.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" fillcolor="#ffc000 [3207]" strokecolor="black [3213]" strokeweight="1pt">
                <v:stroke joinstyle="miter"/>
                <v:textbox>
                  <w:txbxContent>
                    <w:p w14:paraId="54F28EBC" w14:textId="2A32EFF4" w:rsidR="00E95C6A" w:rsidRPr="00AC2F8A" w:rsidRDefault="00E95C6A" w:rsidP="00990AA0">
                      <w:pPr>
                        <w:jc w:val="center"/>
                        <w:rPr>
                          <w:b/>
                        </w:rPr>
                      </w:pPr>
                      <w:r w:rsidRPr="00AC2F8A">
                        <w:rPr>
                          <w:b/>
                        </w:rPr>
                        <w:t>Social Entrepreneurship</w:t>
                      </w:r>
                    </w:p>
                  </w:txbxContent>
                </v:textbox>
              </v:oval>
            </w:pict>
          </mc:Fallback>
        </mc:AlternateContent>
      </w:r>
      <w:r w:rsidR="009901CD" w:rsidRPr="00EF7EF9">
        <w:rPr>
          <w:rStyle w:val="mw-headline"/>
          <w:rFonts w:asciiTheme="minorHAnsi" w:eastAsia="Times New Roman" w:hAnsiTheme="minorHAnsi" w:cstheme="minorHAnsi"/>
          <w:b/>
          <w:i/>
          <w:color w:val="000000" w:themeColor="text1"/>
          <w:bdr w:val="none" w:sz="0" w:space="0" w:color="auto" w:frame="1"/>
        </w:rPr>
        <w:tab/>
        <w:t xml:space="preserve">Society &amp; Social                                                                                                                                                    </w:t>
      </w:r>
    </w:p>
    <w:p w14:paraId="5869183B" w14:textId="1082FD25" w:rsidR="009901CD" w:rsidRPr="00EF7EF9" w:rsidRDefault="009901CD" w:rsidP="00C12ADF">
      <w:pPr>
        <w:pStyle w:val="Heading3"/>
        <w:shd w:val="clear" w:color="auto" w:fill="FFFFFF"/>
        <w:tabs>
          <w:tab w:val="left" w:pos="7245"/>
        </w:tabs>
        <w:spacing w:before="0" w:line="240" w:lineRule="auto"/>
        <w:textAlignment w:val="baseline"/>
        <w:rPr>
          <w:rStyle w:val="mw-headline"/>
          <w:rFonts w:asciiTheme="minorHAnsi" w:eastAsia="Times New Roman" w:hAnsiTheme="minorHAnsi" w:cstheme="minorHAnsi"/>
          <w:b/>
          <w:i/>
          <w:color w:val="000000" w:themeColor="text1"/>
          <w:bdr w:val="none" w:sz="0" w:space="0" w:color="auto" w:frame="1"/>
        </w:rPr>
      </w:pPr>
      <w:r w:rsidRPr="00EF7EF9">
        <w:rPr>
          <w:rFonts w:asciiTheme="minorHAnsi" w:eastAsia="Times New Roman" w:hAnsiTheme="minorHAnsi" w:cstheme="minorHAnsi"/>
          <w:b/>
          <w:i/>
          <w:noProof/>
          <w:color w:val="000000" w:themeColor="text1"/>
        </w:rPr>
        <mc:AlternateContent>
          <mc:Choice Requires="wps">
            <w:drawing>
              <wp:anchor distT="0" distB="0" distL="114300" distR="114300" simplePos="0" relativeHeight="251695104" behindDoc="0" locked="0" layoutInCell="1" allowOverlap="1" wp14:anchorId="73F0D0AC" wp14:editId="4F015223">
                <wp:simplePos x="0" y="0"/>
                <wp:positionH relativeFrom="column">
                  <wp:posOffset>4019549</wp:posOffset>
                </wp:positionH>
                <wp:positionV relativeFrom="paragraph">
                  <wp:posOffset>8890</wp:posOffset>
                </wp:positionV>
                <wp:extent cx="514350" cy="219075"/>
                <wp:effectExtent l="38100" t="0" r="19050" b="66675"/>
                <wp:wrapNone/>
                <wp:docPr id="45" name="Straight Arrow Connector 45"/>
                <wp:cNvGraphicFramePr/>
                <a:graphic xmlns:a="http://schemas.openxmlformats.org/drawingml/2006/main">
                  <a:graphicData uri="http://schemas.microsoft.com/office/word/2010/wordprocessingShape">
                    <wps:wsp>
                      <wps:cNvCnPr/>
                      <wps:spPr>
                        <a:xfrm flipH="1">
                          <a:off x="0" y="0"/>
                          <a:ext cx="514350"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9173CB" id="Straight Arrow Connector 45" o:spid="_x0000_s1026" type="#_x0000_t32" style="position:absolute;margin-left:316.5pt;margin-top:.7pt;width:40.5pt;height:17.2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" strokecolor="black [3200]" strokeweight=".5pt">
                <v:stroke endarrow="block" joinstyle="miter"/>
              </v:shape>
            </w:pict>
          </mc:Fallback>
        </mc:AlternateContent>
      </w:r>
      <w:r w:rsidRPr="00EF7EF9">
        <w:rPr>
          <w:rStyle w:val="mw-headline"/>
          <w:rFonts w:asciiTheme="minorHAnsi" w:eastAsia="Times New Roman" w:hAnsiTheme="minorHAnsi" w:cstheme="minorHAnsi"/>
          <w:b/>
          <w:i/>
          <w:color w:val="000000" w:themeColor="text1"/>
          <w:bdr w:val="none" w:sz="0" w:space="0" w:color="auto" w:frame="1"/>
        </w:rPr>
        <w:t xml:space="preserve">             </w:t>
      </w:r>
      <w:r w:rsidR="00C12ADF" w:rsidRPr="00EF7EF9">
        <w:rPr>
          <w:rStyle w:val="mw-headline"/>
          <w:rFonts w:asciiTheme="minorHAnsi" w:eastAsia="Times New Roman" w:hAnsiTheme="minorHAnsi" w:cstheme="minorHAnsi"/>
          <w:b/>
          <w:i/>
          <w:color w:val="000000" w:themeColor="text1"/>
          <w:bdr w:val="none" w:sz="0" w:space="0" w:color="auto" w:frame="1"/>
        </w:rPr>
        <w:tab/>
        <w:t>Responsibility</w:t>
      </w:r>
    </w:p>
    <w:p w14:paraId="5B526C37" w14:textId="4EFD3D25" w:rsidR="00C12ADF" w:rsidRPr="00EF7EF9" w:rsidRDefault="009901CD" w:rsidP="009901CD">
      <w:pPr>
        <w:pStyle w:val="Heading3"/>
        <w:shd w:val="clear" w:color="auto" w:fill="FFFFFF"/>
        <w:tabs>
          <w:tab w:val="left" w:pos="7245"/>
        </w:tabs>
        <w:spacing w:before="0" w:line="240" w:lineRule="auto"/>
        <w:textAlignment w:val="baseline"/>
        <w:rPr>
          <w:rStyle w:val="mw-headline"/>
          <w:rFonts w:asciiTheme="minorHAnsi" w:eastAsia="Times New Roman" w:hAnsiTheme="minorHAnsi" w:cstheme="minorHAnsi"/>
          <w:b/>
          <w:i/>
          <w:color w:val="000000" w:themeColor="text1"/>
          <w:bdr w:val="none" w:sz="0" w:space="0" w:color="auto" w:frame="1"/>
        </w:rPr>
      </w:pPr>
      <w:r w:rsidRPr="00EF7EF9">
        <w:rPr>
          <w:rStyle w:val="mw-headline"/>
          <w:rFonts w:asciiTheme="minorHAnsi" w:eastAsia="Times New Roman" w:hAnsiTheme="minorHAnsi" w:cstheme="minorHAnsi"/>
          <w:b/>
          <w:i/>
          <w:color w:val="000000" w:themeColor="text1"/>
          <w:bdr w:val="none" w:sz="0" w:space="0" w:color="auto" w:frame="1"/>
        </w:rPr>
        <w:t xml:space="preserve">              </w:t>
      </w:r>
    </w:p>
    <w:p w14:paraId="051D3A04" w14:textId="2C408F27" w:rsidR="009901CD" w:rsidRPr="00EF7EF9" w:rsidRDefault="00344383" w:rsidP="009901CD">
      <w:pPr>
        <w:pStyle w:val="Heading3"/>
        <w:shd w:val="clear" w:color="auto" w:fill="FFFFFF"/>
        <w:tabs>
          <w:tab w:val="left" w:pos="7245"/>
        </w:tabs>
        <w:spacing w:before="0" w:line="240" w:lineRule="auto"/>
        <w:textAlignment w:val="baseline"/>
        <w:rPr>
          <w:rStyle w:val="mw-headline"/>
          <w:rFonts w:asciiTheme="minorHAnsi" w:eastAsia="Times New Roman" w:hAnsiTheme="minorHAnsi" w:cstheme="minorHAnsi"/>
          <w:b/>
          <w:i/>
          <w:color w:val="000000" w:themeColor="text1"/>
          <w:bdr w:val="none" w:sz="0" w:space="0" w:color="auto" w:frame="1"/>
        </w:rPr>
      </w:pPr>
      <w:r w:rsidRPr="00EF7EF9">
        <w:rPr>
          <w:rFonts w:asciiTheme="minorHAnsi" w:eastAsia="Times New Roman" w:hAnsiTheme="minorHAnsi" w:cstheme="minorHAnsi"/>
          <w:b/>
          <w:i/>
          <w:noProof/>
          <w:color w:val="000000" w:themeColor="text1"/>
        </w:rPr>
        <mc:AlternateContent>
          <mc:Choice Requires="wps">
            <w:drawing>
              <wp:anchor distT="0" distB="0" distL="114300" distR="114300" simplePos="0" relativeHeight="251696128" behindDoc="0" locked="0" layoutInCell="1" allowOverlap="1" wp14:anchorId="06778BA9" wp14:editId="3EE48022">
                <wp:simplePos x="0" y="0"/>
                <wp:positionH relativeFrom="column">
                  <wp:posOffset>4029075</wp:posOffset>
                </wp:positionH>
                <wp:positionV relativeFrom="paragraph">
                  <wp:posOffset>84454</wp:posOffset>
                </wp:positionV>
                <wp:extent cx="742950" cy="200025"/>
                <wp:effectExtent l="38100" t="57150" r="19050" b="28575"/>
                <wp:wrapNone/>
                <wp:docPr id="47" name="Straight Arrow Connector 47"/>
                <wp:cNvGraphicFramePr/>
                <a:graphic xmlns:a="http://schemas.openxmlformats.org/drawingml/2006/main">
                  <a:graphicData uri="http://schemas.microsoft.com/office/word/2010/wordprocessingShape">
                    <wps:wsp>
                      <wps:cNvCnPr/>
                      <wps:spPr>
                        <a:xfrm flipH="1" flipV="1">
                          <a:off x="0" y="0"/>
                          <a:ext cx="74295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DD28D4" id="Straight Arrow Connector 47" o:spid="_x0000_s1026" type="#_x0000_t32" style="position:absolute;margin-left:317.25pt;margin-top:6.65pt;width:58.5pt;height:15.75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" strokecolor="black [3200]" strokeweight=".5pt">
                <v:stroke endarrow="block" joinstyle="miter"/>
              </v:shape>
            </w:pict>
          </mc:Fallback>
        </mc:AlternateContent>
      </w:r>
      <w:r w:rsidRPr="00EF7EF9">
        <w:rPr>
          <w:rFonts w:asciiTheme="minorHAnsi" w:eastAsia="Times New Roman" w:hAnsiTheme="minorHAnsi" w:cstheme="minorHAnsi"/>
          <w:b/>
          <w:i/>
          <w:noProof/>
          <w:color w:val="000000" w:themeColor="text1"/>
        </w:rPr>
        <mc:AlternateContent>
          <mc:Choice Requires="wps">
            <w:drawing>
              <wp:anchor distT="0" distB="0" distL="114300" distR="114300" simplePos="0" relativeHeight="251691008" behindDoc="0" locked="0" layoutInCell="1" allowOverlap="1" wp14:anchorId="24CA5525" wp14:editId="386B2517">
                <wp:simplePos x="0" y="0"/>
                <wp:positionH relativeFrom="column">
                  <wp:posOffset>1466850</wp:posOffset>
                </wp:positionH>
                <wp:positionV relativeFrom="paragraph">
                  <wp:posOffset>132080</wp:posOffset>
                </wp:positionV>
                <wp:extent cx="771525" cy="133350"/>
                <wp:effectExtent l="0" t="57150" r="9525" b="19050"/>
                <wp:wrapNone/>
                <wp:docPr id="41" name="Straight Arrow Connector 41"/>
                <wp:cNvGraphicFramePr/>
                <a:graphic xmlns:a="http://schemas.openxmlformats.org/drawingml/2006/main">
                  <a:graphicData uri="http://schemas.microsoft.com/office/word/2010/wordprocessingShape">
                    <wps:wsp>
                      <wps:cNvCnPr/>
                      <wps:spPr>
                        <a:xfrm flipV="1">
                          <a:off x="0" y="0"/>
                          <a:ext cx="771525"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E55F3C" id="Straight Arrow Connector 41" o:spid="_x0000_s1026" type="#_x0000_t32" style="position:absolute;margin-left:115.5pt;margin-top:10.4pt;width:60.75pt;height:10.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" strokecolor="black [3200]" strokeweight=".5pt">
                <v:stroke endarrow="block" joinstyle="miter"/>
              </v:shape>
            </w:pict>
          </mc:Fallback>
        </mc:AlternateContent>
      </w:r>
      <w:r w:rsidR="00C12ADF" w:rsidRPr="00EF7EF9">
        <w:rPr>
          <w:rStyle w:val="mw-headline"/>
          <w:rFonts w:asciiTheme="minorHAnsi" w:eastAsia="Times New Roman" w:hAnsiTheme="minorHAnsi" w:cstheme="minorHAnsi"/>
          <w:b/>
          <w:i/>
          <w:color w:val="000000" w:themeColor="text1"/>
          <w:bdr w:val="none" w:sz="0" w:space="0" w:color="auto" w:frame="1"/>
        </w:rPr>
        <w:t xml:space="preserve">               </w:t>
      </w:r>
      <w:r w:rsidR="009901CD" w:rsidRPr="00EF7EF9">
        <w:rPr>
          <w:rStyle w:val="mw-headline"/>
          <w:rFonts w:asciiTheme="minorHAnsi" w:eastAsia="Times New Roman" w:hAnsiTheme="minorHAnsi" w:cstheme="minorHAnsi"/>
          <w:b/>
          <w:i/>
          <w:color w:val="000000" w:themeColor="text1"/>
          <w:bdr w:val="none" w:sz="0" w:space="0" w:color="auto" w:frame="1"/>
        </w:rPr>
        <w:t xml:space="preserve"> Human capital</w:t>
      </w:r>
    </w:p>
    <w:p w14:paraId="43C08397" w14:textId="77777777" w:rsidR="00344383" w:rsidRPr="00EF7EF9" w:rsidRDefault="009901CD" w:rsidP="00344383">
      <w:pPr>
        <w:pStyle w:val="Heading3"/>
        <w:shd w:val="clear" w:color="auto" w:fill="FFFFFF"/>
        <w:tabs>
          <w:tab w:val="left" w:pos="7725"/>
        </w:tabs>
        <w:spacing w:before="0" w:line="240" w:lineRule="auto"/>
        <w:textAlignment w:val="baseline"/>
        <w:rPr>
          <w:rStyle w:val="mw-headline"/>
          <w:rFonts w:asciiTheme="minorHAnsi" w:eastAsia="Times New Roman" w:hAnsiTheme="minorHAnsi" w:cstheme="minorHAnsi"/>
          <w:b/>
          <w:i/>
          <w:color w:val="000000" w:themeColor="text1"/>
          <w:bdr w:val="none" w:sz="0" w:space="0" w:color="auto" w:frame="1"/>
        </w:rPr>
      </w:pPr>
      <w:r w:rsidRPr="00EF7EF9">
        <w:rPr>
          <w:rStyle w:val="mw-headline"/>
          <w:rFonts w:asciiTheme="minorHAnsi" w:eastAsia="Times New Roman" w:hAnsiTheme="minorHAnsi" w:cstheme="minorHAnsi"/>
          <w:b/>
          <w:i/>
          <w:color w:val="000000" w:themeColor="text1"/>
          <w:bdr w:val="none" w:sz="0" w:space="0" w:color="auto" w:frame="1"/>
        </w:rPr>
        <w:t xml:space="preserve">                    Teamwork                                                                                                  </w:t>
      </w:r>
      <w:r w:rsidR="00344383" w:rsidRPr="00EF7EF9">
        <w:rPr>
          <w:rStyle w:val="mw-headline"/>
          <w:rFonts w:asciiTheme="minorHAnsi" w:eastAsia="Times New Roman" w:hAnsiTheme="minorHAnsi" w:cstheme="minorHAnsi"/>
          <w:b/>
          <w:i/>
          <w:color w:val="000000" w:themeColor="text1"/>
          <w:bdr w:val="none" w:sz="0" w:space="0" w:color="auto" w:frame="1"/>
        </w:rPr>
        <w:t>Social change</w:t>
      </w:r>
    </w:p>
    <w:p w14:paraId="0C7E8B1F" w14:textId="77F27A08" w:rsidR="00990AA0" w:rsidRPr="00EF7EF9" w:rsidRDefault="00990AA0" w:rsidP="009901CD">
      <w:pPr>
        <w:pStyle w:val="Heading3"/>
        <w:shd w:val="clear" w:color="auto" w:fill="FFFFFF"/>
        <w:spacing w:before="0" w:line="240" w:lineRule="auto"/>
        <w:textAlignment w:val="baseline"/>
        <w:rPr>
          <w:rStyle w:val="mw-headline"/>
          <w:rFonts w:asciiTheme="minorHAnsi" w:eastAsia="Times New Roman" w:hAnsiTheme="minorHAnsi" w:cstheme="minorHAnsi"/>
          <w:b/>
          <w:i/>
          <w:color w:val="000000" w:themeColor="text1"/>
          <w:bdr w:val="none" w:sz="0" w:space="0" w:color="auto" w:frame="1"/>
        </w:rPr>
      </w:pPr>
    </w:p>
    <w:p w14:paraId="2EE64E0B" w14:textId="77777777" w:rsidR="00344383" w:rsidRPr="00344383" w:rsidRDefault="00344383" w:rsidP="00344383"/>
    <w:p w14:paraId="3056BA47" w14:textId="55AD0DED" w:rsidR="00DD50F8" w:rsidRDefault="005B7527" w:rsidP="005B7527">
      <w:pPr>
        <w:pStyle w:val="Heading3"/>
        <w:shd w:val="clear" w:color="auto" w:fill="FFFFFF"/>
        <w:spacing w:before="0" w:line="360" w:lineRule="auto"/>
        <w:textAlignment w:val="baseline"/>
        <w:rPr>
          <w:rStyle w:val="mw-headline"/>
          <w:rFonts w:asciiTheme="minorHAnsi" w:eastAsia="Times New Roman" w:hAnsiTheme="minorHAnsi" w:cstheme="minorHAnsi"/>
          <w:b/>
          <w:color w:val="000000" w:themeColor="text1"/>
          <w:bdr w:val="none" w:sz="0" w:space="0" w:color="auto" w:frame="1"/>
        </w:rPr>
      </w:pPr>
      <w:r w:rsidRPr="005B7527">
        <w:rPr>
          <w:rStyle w:val="mw-headline"/>
          <w:rFonts w:asciiTheme="minorHAnsi" w:eastAsia="Times New Roman" w:hAnsiTheme="minorHAnsi" w:cstheme="minorHAnsi"/>
          <w:b/>
          <w:color w:val="000000" w:themeColor="text1"/>
          <w:bdr w:val="none" w:sz="0" w:space="0" w:color="auto" w:frame="1"/>
        </w:rPr>
        <w:t xml:space="preserve">vi) </w:t>
      </w:r>
      <w:r w:rsidR="00DD50F8" w:rsidRPr="005B7527">
        <w:rPr>
          <w:rStyle w:val="mw-headline"/>
          <w:rFonts w:asciiTheme="minorHAnsi" w:eastAsia="Times New Roman" w:hAnsiTheme="minorHAnsi" w:cstheme="minorHAnsi"/>
          <w:b/>
          <w:color w:val="000000" w:themeColor="text1"/>
          <w:bdr w:val="none" w:sz="0" w:space="0" w:color="auto" w:frame="1"/>
        </w:rPr>
        <w:t>Nascent</w:t>
      </w:r>
    </w:p>
    <w:p w14:paraId="6AFC1AAE" w14:textId="77777777" w:rsidR="00D61E72" w:rsidRPr="00D61E72" w:rsidRDefault="00D61E72" w:rsidP="00D61E72"/>
    <w:p w14:paraId="0A34FF3A" w14:textId="2ADFB9F7" w:rsidR="00DD50F8" w:rsidRDefault="00DD50F8" w:rsidP="005B7527">
      <w:pPr>
        <w:pStyle w:val="NormalWeb"/>
        <w:shd w:val="clear" w:color="auto" w:fill="FFFFFF"/>
        <w:spacing w:before="0" w:beforeAutospacing="0" w:after="0" w:afterAutospacing="0" w:line="360" w:lineRule="auto"/>
        <w:textAlignment w:val="baseline"/>
        <w:rPr>
          <w:rFonts w:asciiTheme="minorHAnsi" w:hAnsiTheme="minorHAnsi" w:cstheme="minorHAnsi"/>
          <w:color w:val="000000" w:themeColor="text1"/>
          <w:sz w:val="22"/>
          <w:szCs w:val="22"/>
        </w:rPr>
      </w:pPr>
      <w:r w:rsidRPr="005B7527">
        <w:rPr>
          <w:rFonts w:asciiTheme="minorHAnsi" w:hAnsiTheme="minorHAnsi" w:cstheme="minorHAnsi"/>
          <w:color w:val="000000" w:themeColor="text1"/>
          <w:sz w:val="22"/>
          <w:szCs w:val="22"/>
        </w:rPr>
        <w:t>A nascent </w:t>
      </w:r>
      <w:hyperlink r:id="rId28" w:tooltip="Entrepreneur" w:history="1">
        <w:r w:rsidRPr="005B7527">
          <w:rPr>
            <w:rStyle w:val="Hyperlink"/>
            <w:rFonts w:asciiTheme="minorHAnsi" w:hAnsiTheme="minorHAnsi" w:cstheme="minorHAnsi"/>
            <w:color w:val="000000" w:themeColor="text1"/>
            <w:sz w:val="22"/>
            <w:szCs w:val="22"/>
            <w:bdr w:val="none" w:sz="0" w:space="0" w:color="auto" w:frame="1"/>
          </w:rPr>
          <w:t>entrepreneur</w:t>
        </w:r>
      </w:hyperlink>
      <w:r w:rsidRPr="005B7527">
        <w:rPr>
          <w:rFonts w:asciiTheme="minorHAnsi" w:hAnsiTheme="minorHAnsi" w:cstheme="minorHAnsi"/>
          <w:color w:val="000000" w:themeColor="text1"/>
          <w:sz w:val="22"/>
          <w:szCs w:val="22"/>
        </w:rPr>
        <w:t> is someone in the process of establishing a business venture. In this observation, the nascent entrepreneur can be seen as pursuing an </w:t>
      </w:r>
      <w:hyperlink r:id="rId29" w:tooltip="Business opportunity" w:history="1">
        <w:r w:rsidRPr="005B7527">
          <w:rPr>
            <w:rStyle w:val="Hyperlink"/>
            <w:rFonts w:asciiTheme="minorHAnsi" w:hAnsiTheme="minorHAnsi" w:cstheme="minorHAnsi"/>
            <w:color w:val="000000" w:themeColor="text1"/>
            <w:sz w:val="22"/>
            <w:szCs w:val="22"/>
            <w:bdr w:val="none" w:sz="0" w:space="0" w:color="auto" w:frame="1"/>
          </w:rPr>
          <w:t>opportunity</w:t>
        </w:r>
      </w:hyperlink>
      <w:r w:rsidRPr="005B7527">
        <w:rPr>
          <w:rFonts w:asciiTheme="minorHAnsi" w:hAnsiTheme="minorHAnsi" w:cstheme="minorHAnsi"/>
          <w:color w:val="000000" w:themeColor="text1"/>
          <w:sz w:val="22"/>
          <w:szCs w:val="22"/>
        </w:rPr>
        <w:t xml:space="preserve">, i.e. a possibility to introduce new services or products, serve new markets, or develop more efficient production methods in a profitable manner. But before such a venture is actually established, the opportunity is just a </w:t>
      </w:r>
      <w:r w:rsidRPr="005B7527">
        <w:rPr>
          <w:rFonts w:asciiTheme="minorHAnsi" w:hAnsiTheme="minorHAnsi" w:cstheme="minorHAnsi"/>
          <w:color w:val="000000" w:themeColor="text1"/>
          <w:sz w:val="22"/>
          <w:szCs w:val="22"/>
        </w:rPr>
        <w:lastRenderedPageBreak/>
        <w:t>venture idea.</w:t>
      </w:r>
      <w:r w:rsidR="005B7527" w:rsidRPr="005B7527">
        <w:rPr>
          <w:rFonts w:asciiTheme="minorHAnsi" w:hAnsiTheme="minorHAnsi" w:cstheme="minorHAnsi"/>
          <w:color w:val="000000" w:themeColor="text1"/>
          <w:sz w:val="22"/>
          <w:szCs w:val="22"/>
        </w:rPr>
        <w:t xml:space="preserve"> </w:t>
      </w:r>
      <w:r w:rsidRPr="005B7527">
        <w:rPr>
          <w:rFonts w:asciiTheme="minorHAnsi" w:hAnsiTheme="minorHAnsi" w:cstheme="minorHAnsi"/>
          <w:color w:val="000000" w:themeColor="text1"/>
          <w:sz w:val="22"/>
          <w:szCs w:val="22"/>
        </w:rPr>
        <w:t>In other words, the pursued opportunity is perceptual in nature, propped by the nascent entrepreneur's personal beliefs about the feasibility of the venturing outcomes the nascent entrepreneur seeks to achieve.</w:t>
      </w:r>
      <w:r w:rsidR="005B7527" w:rsidRPr="005B7527">
        <w:rPr>
          <w:rFonts w:asciiTheme="minorHAnsi" w:hAnsiTheme="minorHAnsi" w:cstheme="minorHAnsi"/>
          <w:color w:val="000000" w:themeColor="text1"/>
          <w:sz w:val="22"/>
          <w:szCs w:val="22"/>
        </w:rPr>
        <w:t xml:space="preserve"> </w:t>
      </w:r>
      <w:r w:rsidRPr="005B7527">
        <w:rPr>
          <w:rFonts w:asciiTheme="minorHAnsi" w:hAnsiTheme="minorHAnsi" w:cstheme="minorHAnsi"/>
          <w:color w:val="000000" w:themeColor="text1"/>
          <w:sz w:val="22"/>
          <w:szCs w:val="22"/>
        </w:rPr>
        <w:t>Its prescience and value cannot be confirmed ex ante but only gradually, in the context of the actions that the nascent entrepreneur undertakes towards establishing the venture,</w:t>
      </w:r>
      <w:r w:rsidR="005B7527" w:rsidRPr="005B7527">
        <w:rPr>
          <w:rFonts w:asciiTheme="minorHAnsi" w:hAnsiTheme="minorHAnsi" w:cstheme="minorHAnsi"/>
          <w:color w:val="000000" w:themeColor="text1"/>
          <w:sz w:val="22"/>
          <w:szCs w:val="22"/>
        </w:rPr>
        <w:t xml:space="preserve"> </w:t>
      </w:r>
      <w:r w:rsidRPr="005B7527">
        <w:rPr>
          <w:rFonts w:asciiTheme="minorHAnsi" w:hAnsiTheme="minorHAnsi" w:cstheme="minorHAnsi"/>
          <w:color w:val="000000" w:themeColor="text1"/>
          <w:sz w:val="22"/>
          <w:szCs w:val="22"/>
        </w:rPr>
        <w:t>Ultimately, these actions can lead to a path that the nascent entrepreneur deems no longer attractive or feasible, or result in the emergence of a (viable) business. In this sense, over time, the nascent venture can move towards being discontinued or towards emerging successfully as an operating entity.</w:t>
      </w:r>
    </w:p>
    <w:p w14:paraId="63EE0F0C" w14:textId="77777777" w:rsidR="00344383" w:rsidRPr="005B7527" w:rsidRDefault="00344383" w:rsidP="005B7527">
      <w:pPr>
        <w:pStyle w:val="NormalWeb"/>
        <w:shd w:val="clear" w:color="auto" w:fill="FFFFFF"/>
        <w:spacing w:before="0" w:beforeAutospacing="0" w:after="0" w:afterAutospacing="0" w:line="360" w:lineRule="auto"/>
        <w:textAlignment w:val="baseline"/>
        <w:rPr>
          <w:rFonts w:asciiTheme="minorHAnsi" w:hAnsiTheme="minorHAnsi" w:cstheme="minorHAnsi"/>
          <w:color w:val="000000" w:themeColor="text1"/>
          <w:sz w:val="22"/>
          <w:szCs w:val="22"/>
        </w:rPr>
      </w:pPr>
    </w:p>
    <w:p w14:paraId="25AA7D5C" w14:textId="3EC422CA" w:rsidR="00DD50F8" w:rsidRDefault="005B7527" w:rsidP="005B7527">
      <w:pPr>
        <w:pStyle w:val="Heading3"/>
        <w:shd w:val="clear" w:color="auto" w:fill="FFFFFF"/>
        <w:spacing w:before="0" w:line="360" w:lineRule="auto"/>
        <w:textAlignment w:val="baseline"/>
        <w:rPr>
          <w:rStyle w:val="mw-headline"/>
          <w:rFonts w:asciiTheme="minorHAnsi" w:eastAsia="Times New Roman" w:hAnsiTheme="minorHAnsi" w:cstheme="minorHAnsi"/>
          <w:b/>
          <w:color w:val="000000" w:themeColor="text1"/>
          <w:bdr w:val="none" w:sz="0" w:space="0" w:color="auto" w:frame="1"/>
        </w:rPr>
      </w:pPr>
      <w:r w:rsidRPr="005B7527">
        <w:rPr>
          <w:rStyle w:val="mw-headline"/>
          <w:rFonts w:asciiTheme="minorHAnsi" w:eastAsia="Times New Roman" w:hAnsiTheme="minorHAnsi" w:cstheme="minorHAnsi"/>
          <w:b/>
          <w:color w:val="000000" w:themeColor="text1"/>
          <w:bdr w:val="none" w:sz="0" w:space="0" w:color="auto" w:frame="1"/>
        </w:rPr>
        <w:t xml:space="preserve">viii)  </w:t>
      </w:r>
      <w:r w:rsidR="00DD50F8" w:rsidRPr="005B7527">
        <w:rPr>
          <w:rStyle w:val="mw-headline"/>
          <w:rFonts w:asciiTheme="minorHAnsi" w:eastAsia="Times New Roman" w:hAnsiTheme="minorHAnsi" w:cstheme="minorHAnsi"/>
          <w:b/>
          <w:color w:val="000000" w:themeColor="text1"/>
          <w:bdr w:val="none" w:sz="0" w:space="0" w:color="auto" w:frame="1"/>
        </w:rPr>
        <w:t>Project-based</w:t>
      </w:r>
      <w:r w:rsidR="00C22BCE">
        <w:rPr>
          <w:rStyle w:val="mw-headline"/>
          <w:rFonts w:asciiTheme="minorHAnsi" w:eastAsia="Times New Roman" w:hAnsiTheme="minorHAnsi" w:cstheme="minorHAnsi"/>
          <w:b/>
          <w:color w:val="000000" w:themeColor="text1"/>
          <w:bdr w:val="none" w:sz="0" w:space="0" w:color="auto" w:frame="1"/>
        </w:rPr>
        <w:t>:</w:t>
      </w:r>
    </w:p>
    <w:p w14:paraId="05777AA6" w14:textId="77777777" w:rsidR="00344383" w:rsidRPr="00344383" w:rsidRDefault="00344383" w:rsidP="00344383"/>
    <w:p w14:paraId="18980226" w14:textId="00ADD124" w:rsidR="00DD50F8" w:rsidRPr="005B7527" w:rsidRDefault="00DD50F8" w:rsidP="005B7527">
      <w:pPr>
        <w:pStyle w:val="NormalWeb"/>
        <w:shd w:val="clear" w:color="auto" w:fill="FFFFFF"/>
        <w:spacing w:before="0" w:beforeAutospacing="0" w:after="0" w:afterAutospacing="0" w:line="360" w:lineRule="auto"/>
        <w:textAlignment w:val="baseline"/>
        <w:rPr>
          <w:rFonts w:asciiTheme="minorHAnsi" w:hAnsiTheme="minorHAnsi" w:cstheme="minorHAnsi"/>
          <w:color w:val="000000" w:themeColor="text1"/>
          <w:sz w:val="22"/>
          <w:szCs w:val="22"/>
        </w:rPr>
      </w:pPr>
      <w:r w:rsidRPr="005B7527">
        <w:rPr>
          <w:rFonts w:asciiTheme="minorHAnsi" w:hAnsiTheme="minorHAnsi" w:cstheme="minorHAnsi"/>
          <w:color w:val="000000" w:themeColor="text1"/>
          <w:sz w:val="22"/>
          <w:szCs w:val="22"/>
        </w:rPr>
        <w:t>Project entrepreneurs are individuals who are engaged in the repeated assembly or creation of temporary organizations. These are organizations that have limited lifespans which are devoted to producing a singular objective or goal and get disbanded rapidly when the project ends. Industries where project-based enterprises are widespread include: </w:t>
      </w:r>
      <w:hyperlink r:id="rId30" w:tooltip="Sound recording" w:history="1">
        <w:r w:rsidRPr="005B7527">
          <w:rPr>
            <w:rStyle w:val="Hyperlink"/>
            <w:rFonts w:asciiTheme="minorHAnsi" w:hAnsiTheme="minorHAnsi" w:cstheme="minorHAnsi"/>
            <w:color w:val="000000" w:themeColor="text1"/>
            <w:sz w:val="22"/>
            <w:szCs w:val="22"/>
            <w:bdr w:val="none" w:sz="0" w:space="0" w:color="auto" w:frame="1"/>
          </w:rPr>
          <w:t>sound recording</w:t>
        </w:r>
      </w:hyperlink>
      <w:r w:rsidRPr="005B7527">
        <w:rPr>
          <w:rFonts w:asciiTheme="minorHAnsi" w:hAnsiTheme="minorHAnsi" w:cstheme="minorHAnsi"/>
          <w:color w:val="000000" w:themeColor="text1"/>
          <w:sz w:val="22"/>
          <w:szCs w:val="22"/>
        </w:rPr>
        <w:t>, </w:t>
      </w:r>
      <w:hyperlink r:id="rId31" w:tooltip="Film production" w:history="1">
        <w:r w:rsidRPr="005B7527">
          <w:rPr>
            <w:rStyle w:val="Hyperlink"/>
            <w:rFonts w:asciiTheme="minorHAnsi" w:hAnsiTheme="minorHAnsi" w:cstheme="minorHAnsi"/>
            <w:color w:val="000000" w:themeColor="text1"/>
            <w:sz w:val="22"/>
            <w:szCs w:val="22"/>
            <w:bdr w:val="none" w:sz="0" w:space="0" w:color="auto" w:frame="1"/>
          </w:rPr>
          <w:t>film production</w:t>
        </w:r>
      </w:hyperlink>
      <w:r w:rsidRPr="005B7527">
        <w:rPr>
          <w:rFonts w:asciiTheme="minorHAnsi" w:hAnsiTheme="minorHAnsi" w:cstheme="minorHAnsi"/>
          <w:color w:val="000000" w:themeColor="text1"/>
          <w:sz w:val="22"/>
          <w:szCs w:val="22"/>
        </w:rPr>
        <w:t>, </w:t>
      </w:r>
      <w:hyperlink r:id="rId32" w:tooltip="Software development" w:history="1">
        <w:r w:rsidRPr="005B7527">
          <w:rPr>
            <w:rStyle w:val="Hyperlink"/>
            <w:rFonts w:asciiTheme="minorHAnsi" w:hAnsiTheme="minorHAnsi" w:cstheme="minorHAnsi"/>
            <w:color w:val="000000" w:themeColor="text1"/>
            <w:sz w:val="22"/>
            <w:szCs w:val="22"/>
            <w:bdr w:val="none" w:sz="0" w:space="0" w:color="auto" w:frame="1"/>
          </w:rPr>
          <w:t>software development</w:t>
        </w:r>
      </w:hyperlink>
      <w:r w:rsidRPr="005B7527">
        <w:rPr>
          <w:rFonts w:asciiTheme="minorHAnsi" w:hAnsiTheme="minorHAnsi" w:cstheme="minorHAnsi"/>
          <w:color w:val="000000" w:themeColor="text1"/>
          <w:sz w:val="22"/>
          <w:szCs w:val="22"/>
        </w:rPr>
        <w:t>, television production, </w:t>
      </w:r>
      <w:hyperlink r:id="rId33" w:tooltip="New media" w:history="1">
        <w:r w:rsidRPr="005B7527">
          <w:rPr>
            <w:rStyle w:val="Hyperlink"/>
            <w:rFonts w:asciiTheme="minorHAnsi" w:hAnsiTheme="minorHAnsi" w:cstheme="minorHAnsi"/>
            <w:color w:val="000000" w:themeColor="text1"/>
            <w:sz w:val="22"/>
            <w:szCs w:val="22"/>
            <w:bdr w:val="none" w:sz="0" w:space="0" w:color="auto" w:frame="1"/>
          </w:rPr>
          <w:t>new media</w:t>
        </w:r>
      </w:hyperlink>
      <w:r w:rsidRPr="005B7527">
        <w:rPr>
          <w:rFonts w:asciiTheme="minorHAnsi" w:hAnsiTheme="minorHAnsi" w:cstheme="minorHAnsi"/>
          <w:color w:val="000000" w:themeColor="text1"/>
          <w:sz w:val="22"/>
          <w:szCs w:val="22"/>
        </w:rPr>
        <w:t> and construction. What makes project-entrepreneurs distinctive from a theoretical standpoint is that they have to "rewire" these temporary ventures and modify them to suit the needs of new project opportunities that emerge. A project entrepreneur who used a certain approach and team for one project may have to modify the business model or team for a subsequent project.</w:t>
      </w:r>
    </w:p>
    <w:p w14:paraId="138B4DE6" w14:textId="77777777" w:rsidR="00ED4047" w:rsidRDefault="00ED4047" w:rsidP="005B7527">
      <w:pPr>
        <w:pStyle w:val="Heading3"/>
        <w:shd w:val="clear" w:color="auto" w:fill="FFFFFF"/>
        <w:spacing w:before="0" w:line="360" w:lineRule="auto"/>
        <w:textAlignment w:val="baseline"/>
        <w:rPr>
          <w:rStyle w:val="mw-headline"/>
          <w:rFonts w:asciiTheme="minorHAnsi" w:eastAsia="Times New Roman" w:hAnsiTheme="minorHAnsi" w:cstheme="minorHAnsi"/>
          <w:b/>
          <w:color w:val="000000" w:themeColor="text1"/>
          <w:bdr w:val="none" w:sz="0" w:space="0" w:color="auto" w:frame="1"/>
        </w:rPr>
      </w:pPr>
    </w:p>
    <w:p w14:paraId="341ECD3E" w14:textId="446C8DDE" w:rsidR="00DD50F8" w:rsidRDefault="005B7527" w:rsidP="005B7527">
      <w:pPr>
        <w:pStyle w:val="Heading3"/>
        <w:shd w:val="clear" w:color="auto" w:fill="FFFFFF"/>
        <w:spacing w:before="0" w:line="360" w:lineRule="auto"/>
        <w:textAlignment w:val="baseline"/>
        <w:rPr>
          <w:rStyle w:val="mw-headline"/>
          <w:rFonts w:asciiTheme="minorHAnsi" w:eastAsia="Times New Roman" w:hAnsiTheme="minorHAnsi" w:cstheme="minorHAnsi"/>
          <w:b/>
          <w:color w:val="000000" w:themeColor="text1"/>
          <w:bdr w:val="none" w:sz="0" w:space="0" w:color="auto" w:frame="1"/>
        </w:rPr>
      </w:pPr>
      <w:r w:rsidRPr="005B7527">
        <w:rPr>
          <w:rStyle w:val="mw-headline"/>
          <w:rFonts w:asciiTheme="minorHAnsi" w:eastAsia="Times New Roman" w:hAnsiTheme="minorHAnsi" w:cstheme="minorHAnsi"/>
          <w:b/>
          <w:color w:val="000000" w:themeColor="text1"/>
          <w:bdr w:val="none" w:sz="0" w:space="0" w:color="auto" w:frame="1"/>
        </w:rPr>
        <w:t xml:space="preserve">vii) </w:t>
      </w:r>
      <w:r w:rsidR="001C0321">
        <w:rPr>
          <w:rStyle w:val="mw-headline"/>
          <w:rFonts w:asciiTheme="minorHAnsi" w:eastAsia="Times New Roman" w:hAnsiTheme="minorHAnsi" w:cstheme="minorHAnsi"/>
          <w:b/>
          <w:color w:val="000000" w:themeColor="text1"/>
          <w:bdr w:val="none" w:sz="0" w:space="0" w:color="auto" w:frame="1"/>
        </w:rPr>
        <w:t xml:space="preserve"> </w:t>
      </w:r>
      <w:r w:rsidR="00DD50F8" w:rsidRPr="005B7527">
        <w:rPr>
          <w:rStyle w:val="mw-headline"/>
          <w:rFonts w:asciiTheme="minorHAnsi" w:eastAsia="Times New Roman" w:hAnsiTheme="minorHAnsi" w:cstheme="minorHAnsi"/>
          <w:b/>
          <w:color w:val="000000" w:themeColor="text1"/>
          <w:bdr w:val="none" w:sz="0" w:space="0" w:color="auto" w:frame="1"/>
        </w:rPr>
        <w:t>Millennial</w:t>
      </w:r>
      <w:r w:rsidR="00C22BCE">
        <w:rPr>
          <w:rStyle w:val="mw-headline"/>
          <w:rFonts w:asciiTheme="minorHAnsi" w:eastAsia="Times New Roman" w:hAnsiTheme="minorHAnsi" w:cstheme="minorHAnsi"/>
          <w:b/>
          <w:color w:val="000000" w:themeColor="text1"/>
          <w:bdr w:val="none" w:sz="0" w:space="0" w:color="auto" w:frame="1"/>
        </w:rPr>
        <w:t>:</w:t>
      </w:r>
    </w:p>
    <w:p w14:paraId="0C54FDF4" w14:textId="56396A69" w:rsidR="007035B7" w:rsidRDefault="00DD50F8" w:rsidP="00D61E72">
      <w:pPr>
        <w:pStyle w:val="NormalWeb"/>
        <w:shd w:val="clear" w:color="auto" w:fill="FFFFFF"/>
        <w:spacing w:before="0" w:beforeAutospacing="0" w:after="0" w:afterAutospacing="0" w:line="360" w:lineRule="auto"/>
        <w:textAlignment w:val="baseline"/>
        <w:rPr>
          <w:rFonts w:cstheme="minorHAnsi"/>
          <w:b/>
          <w:i/>
        </w:rPr>
      </w:pPr>
      <w:r w:rsidRPr="005B7527">
        <w:rPr>
          <w:rFonts w:asciiTheme="minorHAnsi" w:hAnsiTheme="minorHAnsi" w:cstheme="minorHAnsi"/>
          <w:color w:val="000000" w:themeColor="text1"/>
          <w:sz w:val="22"/>
          <w:szCs w:val="22"/>
        </w:rPr>
        <w:t>The term "millennial entrepreneur" refers to a business owner who is affiliated with the generation that was brought up using digital technology and mass media—the products of </w:t>
      </w:r>
      <w:hyperlink r:id="rId34" w:tooltip="Baby Boomers" w:history="1">
        <w:r w:rsidRPr="005B7527">
          <w:rPr>
            <w:rStyle w:val="Hyperlink"/>
            <w:rFonts w:asciiTheme="minorHAnsi" w:hAnsiTheme="minorHAnsi" w:cstheme="minorHAnsi"/>
            <w:color w:val="000000" w:themeColor="text1"/>
            <w:sz w:val="22"/>
            <w:szCs w:val="22"/>
            <w:bdr w:val="none" w:sz="0" w:space="0" w:color="auto" w:frame="1"/>
          </w:rPr>
          <w:t>Baby Boomers</w:t>
        </w:r>
      </w:hyperlink>
      <w:r w:rsidRPr="005B7527">
        <w:rPr>
          <w:rFonts w:asciiTheme="minorHAnsi" w:hAnsiTheme="minorHAnsi" w:cstheme="minorHAnsi"/>
          <w:color w:val="000000" w:themeColor="text1"/>
          <w:sz w:val="22"/>
          <w:szCs w:val="22"/>
        </w:rPr>
        <w:t>, those people born during the 1980s and early 1990s. Also known as </w:t>
      </w:r>
      <w:hyperlink r:id="rId35" w:tooltip="Generation Y" w:history="1">
        <w:r w:rsidRPr="005B7527">
          <w:rPr>
            <w:rStyle w:val="Hyperlink"/>
            <w:rFonts w:asciiTheme="minorHAnsi" w:hAnsiTheme="minorHAnsi" w:cstheme="minorHAnsi"/>
            <w:color w:val="000000" w:themeColor="text1"/>
            <w:sz w:val="22"/>
            <w:szCs w:val="22"/>
            <w:bdr w:val="none" w:sz="0" w:space="0" w:color="auto" w:frame="1"/>
          </w:rPr>
          <w:t>Generation Y</w:t>
        </w:r>
      </w:hyperlink>
      <w:r w:rsidRPr="005B7527">
        <w:rPr>
          <w:rFonts w:asciiTheme="minorHAnsi" w:hAnsiTheme="minorHAnsi" w:cstheme="minorHAnsi"/>
          <w:color w:val="000000" w:themeColor="text1"/>
          <w:sz w:val="22"/>
          <w:szCs w:val="22"/>
        </w:rPr>
        <w:t>, these business owners are well equipped with knowledge of new technology and new business models and have a strong grasp of its business applications. There have been many breakthrough businesses that have come from millennial entrepreneurs such as </w:t>
      </w:r>
      <w:hyperlink r:id="rId36" w:tooltip="Mark Zuckerberg" w:history="1">
        <w:r w:rsidRPr="005B7527">
          <w:rPr>
            <w:rStyle w:val="Hyperlink"/>
            <w:rFonts w:asciiTheme="minorHAnsi" w:hAnsiTheme="minorHAnsi" w:cstheme="minorHAnsi"/>
            <w:color w:val="000000" w:themeColor="text1"/>
            <w:sz w:val="22"/>
            <w:szCs w:val="22"/>
            <w:bdr w:val="none" w:sz="0" w:space="0" w:color="auto" w:frame="1"/>
          </w:rPr>
          <w:t>Mark Zuckerberg</w:t>
        </w:r>
      </w:hyperlink>
      <w:r w:rsidRPr="005B7527">
        <w:rPr>
          <w:rFonts w:asciiTheme="minorHAnsi" w:hAnsiTheme="minorHAnsi" w:cstheme="minorHAnsi"/>
          <w:color w:val="000000" w:themeColor="text1"/>
          <w:sz w:val="22"/>
          <w:szCs w:val="22"/>
        </w:rPr>
        <w:t>, who created </w:t>
      </w:r>
      <w:hyperlink r:id="rId37" w:tooltip="Facebook" w:history="1">
        <w:r w:rsidRPr="005B7527">
          <w:rPr>
            <w:rStyle w:val="Hyperlink"/>
            <w:rFonts w:asciiTheme="minorHAnsi" w:hAnsiTheme="minorHAnsi" w:cstheme="minorHAnsi"/>
            <w:color w:val="000000" w:themeColor="text1"/>
            <w:sz w:val="22"/>
            <w:szCs w:val="22"/>
            <w:bdr w:val="none" w:sz="0" w:space="0" w:color="auto" w:frame="1"/>
          </w:rPr>
          <w:t>Facebook</w:t>
        </w:r>
      </w:hyperlink>
      <w:r w:rsidRPr="005B7527">
        <w:rPr>
          <w:rFonts w:asciiTheme="minorHAnsi" w:hAnsiTheme="minorHAnsi" w:cstheme="minorHAnsi"/>
          <w:color w:val="000000" w:themeColor="text1"/>
          <w:sz w:val="22"/>
          <w:szCs w:val="22"/>
        </w:rPr>
        <w:t>.</w:t>
      </w:r>
      <w:r w:rsidR="005B7527" w:rsidRPr="005B7527">
        <w:rPr>
          <w:rFonts w:asciiTheme="minorHAnsi" w:hAnsiTheme="minorHAnsi" w:cstheme="minorHAnsi"/>
          <w:color w:val="000000" w:themeColor="text1"/>
          <w:sz w:val="22"/>
          <w:szCs w:val="22"/>
        </w:rPr>
        <w:t xml:space="preserve"> </w:t>
      </w:r>
      <w:r w:rsidRPr="005B7527">
        <w:rPr>
          <w:rFonts w:asciiTheme="minorHAnsi" w:hAnsiTheme="minorHAnsi" w:cstheme="minorHAnsi"/>
          <w:color w:val="000000" w:themeColor="text1"/>
          <w:sz w:val="22"/>
          <w:szCs w:val="22"/>
        </w:rPr>
        <w:t xml:space="preserve">Despite the expectation of millennial success, there have been recent studies that have proven this to not be the case. The comparison between millennials who are self-employed and those who are not self-employed shows that the latter is higher. The reason for this is because they have grown up in a different generation and attitude than their elders. </w:t>
      </w:r>
    </w:p>
    <w:p w14:paraId="1FB1E713" w14:textId="77777777" w:rsidR="00344383" w:rsidRDefault="00344383" w:rsidP="004B1A29">
      <w:pPr>
        <w:tabs>
          <w:tab w:val="left" w:pos="6360"/>
        </w:tabs>
        <w:spacing w:line="360" w:lineRule="auto"/>
        <w:rPr>
          <w:rFonts w:cstheme="minorHAnsi"/>
          <w:b/>
          <w:i/>
        </w:rPr>
      </w:pPr>
    </w:p>
    <w:p w14:paraId="0141A309" w14:textId="544CC1C1" w:rsidR="0027091F" w:rsidRPr="005B7527" w:rsidRDefault="00ED4F20" w:rsidP="004B1A29">
      <w:pPr>
        <w:tabs>
          <w:tab w:val="left" w:pos="6360"/>
        </w:tabs>
        <w:spacing w:line="360" w:lineRule="auto"/>
        <w:rPr>
          <w:rFonts w:cstheme="minorHAnsi"/>
        </w:rPr>
      </w:pPr>
      <w:r w:rsidRPr="005B7527">
        <w:rPr>
          <w:rFonts w:cstheme="minorHAnsi"/>
          <w:b/>
          <w:i/>
        </w:rPr>
        <w:t>Steve Blank</w:t>
      </w:r>
      <w:r w:rsidRPr="005B7527">
        <w:rPr>
          <w:rFonts w:cstheme="minorHAnsi"/>
        </w:rPr>
        <w:t xml:space="preserve"> talks about </w:t>
      </w:r>
      <w:r w:rsidR="00B45A7F" w:rsidRPr="005B7527">
        <w:rPr>
          <w:rFonts w:cstheme="minorHAnsi"/>
        </w:rPr>
        <w:t xml:space="preserve">Four types of entrepreneurship- </w:t>
      </w:r>
    </w:p>
    <w:tbl>
      <w:tblPr>
        <w:tblStyle w:val="TableGrid"/>
        <w:tblpPr w:leftFromText="180" w:rightFromText="180" w:vertAnchor="text" w:horzAnchor="margin" w:tblpY="264"/>
        <w:tblW w:w="10075" w:type="dxa"/>
        <w:tblLook w:val="04A0" w:firstRow="1" w:lastRow="0" w:firstColumn="1" w:lastColumn="0" w:noHBand="0" w:noVBand="1"/>
      </w:tblPr>
      <w:tblGrid>
        <w:gridCol w:w="5215"/>
        <w:gridCol w:w="4860"/>
      </w:tblGrid>
      <w:tr w:rsidR="007035B7" w:rsidRPr="00AE27A7" w14:paraId="71A7FE1C" w14:textId="77777777" w:rsidTr="00BB4FE6">
        <w:trPr>
          <w:trHeight w:val="5327"/>
        </w:trPr>
        <w:tc>
          <w:tcPr>
            <w:tcW w:w="5215" w:type="dxa"/>
            <w:shd w:val="clear" w:color="auto" w:fill="F7CAAC" w:themeFill="accent2" w:themeFillTint="66"/>
          </w:tcPr>
          <w:p w14:paraId="391D2D8F" w14:textId="77777777" w:rsidR="007035B7" w:rsidRPr="00AE27A7" w:rsidRDefault="007035B7" w:rsidP="007035B7">
            <w:pPr>
              <w:pStyle w:val="NormalWeb"/>
              <w:spacing w:before="0" w:beforeAutospacing="0" w:after="0" w:afterAutospacing="0"/>
              <w:textAlignment w:val="baseline"/>
              <w:rPr>
                <w:rFonts w:asciiTheme="minorHAnsi" w:hAnsiTheme="minorHAnsi" w:cstheme="minorHAnsi"/>
                <w:b/>
              </w:rPr>
            </w:pPr>
            <w:r w:rsidRPr="00AE27A7">
              <w:rPr>
                <w:rFonts w:asciiTheme="minorHAnsi" w:hAnsiTheme="minorHAnsi" w:cstheme="minorHAnsi"/>
                <w:b/>
              </w:rPr>
              <w:t>1.Small Business Entrepreneurship-</w:t>
            </w:r>
          </w:p>
          <w:p w14:paraId="2F698B83" w14:textId="77777777" w:rsidR="007035B7" w:rsidRPr="00AE27A7" w:rsidRDefault="007035B7" w:rsidP="007035B7">
            <w:pPr>
              <w:pStyle w:val="NormalWeb"/>
              <w:spacing w:before="0" w:beforeAutospacing="0" w:after="0" w:afterAutospacing="0"/>
              <w:ind w:left="720"/>
              <w:textAlignment w:val="baseline"/>
              <w:rPr>
                <w:rFonts w:asciiTheme="minorHAnsi" w:hAnsiTheme="minorHAnsi" w:cstheme="minorHAnsi"/>
                <w:b/>
              </w:rPr>
            </w:pPr>
          </w:p>
          <w:p w14:paraId="7F19DBC8" w14:textId="77777777" w:rsidR="007035B7" w:rsidRPr="00AE27A7" w:rsidRDefault="007035B7" w:rsidP="007035B7">
            <w:pPr>
              <w:pStyle w:val="NormalWeb"/>
              <w:spacing w:before="0" w:beforeAutospacing="0" w:after="0" w:afterAutospacing="0" w:line="276" w:lineRule="auto"/>
              <w:textAlignment w:val="baseline"/>
              <w:rPr>
                <w:rFonts w:asciiTheme="minorHAnsi" w:hAnsiTheme="minorHAnsi" w:cstheme="minorHAnsi"/>
                <w:color w:val="333333"/>
                <w:sz w:val="22"/>
                <w:szCs w:val="22"/>
              </w:rPr>
            </w:pPr>
            <w:r w:rsidRPr="00AE27A7">
              <w:rPr>
                <w:rFonts w:asciiTheme="minorHAnsi" w:hAnsiTheme="minorHAnsi" w:cstheme="minorHAnsi"/>
                <w:color w:val="333333"/>
                <w:sz w:val="22"/>
                <w:szCs w:val="22"/>
              </w:rPr>
              <w:t>In today’s world, the majority of businesses are still small businesses. In the U.S,</w:t>
            </w:r>
            <w:r w:rsidRPr="00AE27A7">
              <w:rPr>
                <w:rFonts w:asciiTheme="minorHAnsi" w:hAnsiTheme="minorHAnsi" w:cstheme="minorHAnsi"/>
                <w:b/>
                <w:color w:val="0070C0"/>
                <w:sz w:val="22"/>
                <w:szCs w:val="22"/>
              </w:rPr>
              <w:t> </w:t>
            </w:r>
            <w:hyperlink r:id="rId38" w:tgtFrame="_blank" w:history="1">
              <w:r w:rsidRPr="00BA1499">
                <w:rPr>
                  <w:rStyle w:val="Hyperlink"/>
                  <w:rFonts w:asciiTheme="minorHAnsi" w:hAnsiTheme="minorHAnsi" w:cstheme="minorHAnsi"/>
                  <w:b/>
                  <w:color w:val="auto"/>
                  <w:sz w:val="22"/>
                  <w:szCs w:val="22"/>
                </w:rPr>
                <w:t>99.7%</w:t>
              </w:r>
            </w:hyperlink>
            <w:r w:rsidRPr="00BA1499">
              <w:rPr>
                <w:rFonts w:asciiTheme="minorHAnsi" w:hAnsiTheme="minorHAnsi" w:cstheme="minorHAnsi"/>
                <w:sz w:val="22"/>
                <w:szCs w:val="22"/>
              </w:rPr>
              <w:t>of a</w:t>
            </w:r>
            <w:r w:rsidRPr="00AE27A7">
              <w:rPr>
                <w:rFonts w:asciiTheme="minorHAnsi" w:hAnsiTheme="minorHAnsi" w:cstheme="minorHAnsi"/>
                <w:color w:val="333333"/>
                <w:sz w:val="22"/>
                <w:szCs w:val="22"/>
              </w:rPr>
              <w:t>ll companies are small businesses and they employ 50% of all non-governmental workers.</w:t>
            </w:r>
          </w:p>
          <w:p w14:paraId="1E117488" w14:textId="77777777" w:rsidR="007035B7" w:rsidRPr="00AE27A7" w:rsidRDefault="007035B7" w:rsidP="007035B7">
            <w:pPr>
              <w:pStyle w:val="NormalWeb"/>
              <w:spacing w:before="0" w:beforeAutospacing="0" w:after="0" w:afterAutospacing="0" w:line="276" w:lineRule="auto"/>
              <w:textAlignment w:val="baseline"/>
              <w:rPr>
                <w:rFonts w:asciiTheme="minorHAnsi" w:hAnsiTheme="minorHAnsi" w:cstheme="minorHAnsi"/>
                <w:color w:val="333333"/>
                <w:sz w:val="22"/>
                <w:szCs w:val="22"/>
              </w:rPr>
            </w:pPr>
            <w:r w:rsidRPr="00AE27A7">
              <w:rPr>
                <w:rFonts w:asciiTheme="minorHAnsi" w:hAnsiTheme="minorHAnsi" w:cstheme="minorHAnsi"/>
                <w:color w:val="333333"/>
                <w:sz w:val="22"/>
                <w:szCs w:val="22"/>
              </w:rPr>
              <w:t xml:space="preserve">They are mostly barely profitable, but they make profits only to make a living and support their families. Such businesses lack the scale to </w:t>
            </w:r>
            <w:r w:rsidRPr="00BA1499">
              <w:rPr>
                <w:rFonts w:asciiTheme="minorHAnsi" w:hAnsiTheme="minorHAnsi" w:cstheme="minorHAnsi"/>
                <w:sz w:val="22"/>
                <w:szCs w:val="22"/>
              </w:rPr>
              <w:t>attract </w:t>
            </w:r>
            <w:hyperlink r:id="rId39" w:tgtFrame="_blank" w:history="1">
              <w:r w:rsidRPr="00BA1499">
                <w:rPr>
                  <w:rStyle w:val="Hyperlink"/>
                  <w:rFonts w:asciiTheme="minorHAnsi" w:hAnsiTheme="minorHAnsi" w:cstheme="minorHAnsi"/>
                  <w:b/>
                  <w:color w:val="auto"/>
                  <w:sz w:val="22"/>
                  <w:szCs w:val="22"/>
                </w:rPr>
                <w:t>venture capital</w:t>
              </w:r>
            </w:hyperlink>
            <w:r w:rsidRPr="00AE27A7">
              <w:rPr>
                <w:rFonts w:asciiTheme="minorHAnsi" w:hAnsiTheme="minorHAnsi" w:cstheme="minorHAnsi"/>
                <w:color w:val="333333"/>
                <w:sz w:val="22"/>
                <w:szCs w:val="22"/>
              </w:rPr>
              <w:t> and they are funded via friends/family or small business loans.</w:t>
            </w:r>
          </w:p>
          <w:p w14:paraId="1EB03609" w14:textId="77777777" w:rsidR="007035B7" w:rsidRPr="00AE27A7" w:rsidRDefault="007035B7" w:rsidP="007035B7">
            <w:pPr>
              <w:spacing w:line="276" w:lineRule="auto"/>
              <w:jc w:val="both"/>
              <w:rPr>
                <w:rFonts w:cstheme="minorHAnsi"/>
                <w:color w:val="333333"/>
              </w:rPr>
            </w:pPr>
            <w:r w:rsidRPr="00AE27A7">
              <w:rPr>
                <w:rFonts w:cstheme="minorHAnsi"/>
                <w:color w:val="333333"/>
              </w:rPr>
              <w:t>Examples of small business entrepreneurship include hairdressers, grocery stores, electricians, carpenters, plumbers, consultants, etc.</w:t>
            </w:r>
          </w:p>
          <w:p w14:paraId="3986C5C3" w14:textId="77777777" w:rsidR="00AB21D9" w:rsidRDefault="00AB21D9" w:rsidP="00AB21D9">
            <w:pPr>
              <w:tabs>
                <w:tab w:val="left" w:pos="3435"/>
                <w:tab w:val="left" w:pos="3540"/>
                <w:tab w:val="left" w:pos="3750"/>
              </w:tabs>
              <w:rPr>
                <w:rFonts w:cstheme="minorHAnsi"/>
              </w:rPr>
            </w:pPr>
          </w:p>
          <w:p w14:paraId="5CCA827A" w14:textId="763FED16" w:rsidR="00AB21D9" w:rsidRDefault="00AB21D9" w:rsidP="00AB21D9">
            <w:pPr>
              <w:rPr>
                <w:rFonts w:cstheme="minorHAnsi"/>
              </w:rPr>
            </w:pPr>
          </w:p>
          <w:p w14:paraId="0D776D97" w14:textId="39B3F26D" w:rsidR="00AB21D9" w:rsidRDefault="00AB21D9" w:rsidP="00AB21D9">
            <w:pPr>
              <w:rPr>
                <w:rFonts w:cstheme="minorHAnsi"/>
              </w:rPr>
            </w:pPr>
          </w:p>
          <w:p w14:paraId="47681EC2" w14:textId="0070C62E" w:rsidR="00AB21D9" w:rsidRDefault="00AB21D9" w:rsidP="00AB21D9">
            <w:pPr>
              <w:rPr>
                <w:rFonts w:cstheme="minorHAnsi"/>
              </w:rPr>
            </w:pPr>
          </w:p>
          <w:p w14:paraId="016F940D" w14:textId="77777777" w:rsidR="00AB21D9" w:rsidRDefault="00AB21D9" w:rsidP="00AB21D9">
            <w:pPr>
              <w:rPr>
                <w:rFonts w:cstheme="minorHAnsi"/>
              </w:rPr>
            </w:pPr>
          </w:p>
          <w:p w14:paraId="2FFDD198" w14:textId="77777777" w:rsidR="00AB21D9" w:rsidRDefault="00AB21D9" w:rsidP="00AB21D9">
            <w:pPr>
              <w:jc w:val="center"/>
              <w:rPr>
                <w:rFonts w:cstheme="minorHAnsi"/>
              </w:rPr>
            </w:pPr>
          </w:p>
          <w:p w14:paraId="6915CCB0" w14:textId="3025AA2A" w:rsidR="00AB21D9" w:rsidRPr="00AB21D9" w:rsidRDefault="00AB21D9" w:rsidP="00AB21D9">
            <w:pPr>
              <w:jc w:val="center"/>
              <w:rPr>
                <w:rFonts w:cstheme="minorHAnsi"/>
                <w:b/>
              </w:rPr>
            </w:pPr>
            <w:r>
              <w:rPr>
                <w:rFonts w:cstheme="minorHAnsi"/>
                <w:noProof/>
              </w:rPr>
              <mc:AlternateContent>
                <mc:Choice Requires="wps">
                  <w:drawing>
                    <wp:anchor distT="0" distB="0" distL="114300" distR="114300" simplePos="0" relativeHeight="251697152" behindDoc="0" locked="0" layoutInCell="1" allowOverlap="1" wp14:anchorId="7897C75B" wp14:editId="13CBCCDC">
                      <wp:simplePos x="0" y="0"/>
                      <wp:positionH relativeFrom="column">
                        <wp:posOffset>604520</wp:posOffset>
                      </wp:positionH>
                      <wp:positionV relativeFrom="paragraph">
                        <wp:posOffset>88265</wp:posOffset>
                      </wp:positionV>
                      <wp:extent cx="1466850" cy="9525"/>
                      <wp:effectExtent l="0" t="76200" r="19050" b="85725"/>
                      <wp:wrapNone/>
                      <wp:docPr id="19" name="Straight Arrow Connector 19"/>
                      <wp:cNvGraphicFramePr/>
                      <a:graphic xmlns:a="http://schemas.openxmlformats.org/drawingml/2006/main">
                        <a:graphicData uri="http://schemas.microsoft.com/office/word/2010/wordprocessingShape">
                          <wps:wsp>
                            <wps:cNvCnPr/>
                            <wps:spPr>
                              <a:xfrm flipV="1">
                                <a:off x="0" y="0"/>
                                <a:ext cx="14668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E8C2ED" id="Straight Arrow Connector 19" o:spid="_x0000_s1026" type="#_x0000_t32" style="position:absolute;margin-left:47.6pt;margin-top:6.95pt;width:115.5pt;height:.7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" strokecolor="black [3200]" strokeweight=".5pt">
                      <v:stroke endarrow="block" joinstyle="miter"/>
                    </v:shape>
                  </w:pict>
                </mc:Fallback>
              </mc:AlternateContent>
            </w:r>
            <w:r>
              <w:rPr>
                <w:rFonts w:cstheme="minorHAnsi"/>
              </w:rPr>
              <w:t xml:space="preserve"> </w:t>
            </w:r>
            <w:r w:rsidRPr="00AB21D9">
              <w:rPr>
                <w:rFonts w:cstheme="minorHAnsi"/>
                <w:b/>
                <w:highlight w:val="yellow"/>
              </w:rPr>
              <w:t>Startup                                                  Small Business</w:t>
            </w:r>
            <w:r w:rsidRPr="00AB21D9">
              <w:rPr>
                <w:rFonts w:cstheme="minorHAnsi"/>
                <w:b/>
              </w:rPr>
              <w:t xml:space="preserve">  </w:t>
            </w:r>
          </w:p>
        </w:tc>
        <w:tc>
          <w:tcPr>
            <w:tcW w:w="4860" w:type="dxa"/>
            <w:shd w:val="clear" w:color="auto" w:fill="F7CAAC" w:themeFill="accent2" w:themeFillTint="66"/>
          </w:tcPr>
          <w:p w14:paraId="045A587A" w14:textId="77777777" w:rsidR="007035B7" w:rsidRPr="00E91C25" w:rsidRDefault="007035B7" w:rsidP="007035B7">
            <w:pPr>
              <w:pStyle w:val="Heading3"/>
              <w:spacing w:before="0"/>
              <w:textAlignment w:val="baseline"/>
              <w:outlineLvl w:val="2"/>
              <w:rPr>
                <w:rFonts w:asciiTheme="minorHAnsi" w:eastAsia="Times New Roman" w:hAnsiTheme="minorHAnsi" w:cstheme="minorHAnsi"/>
                <w:b/>
                <w:color w:val="000000" w:themeColor="text1"/>
              </w:rPr>
            </w:pPr>
            <w:r w:rsidRPr="003E3B1C">
              <w:rPr>
                <w:rFonts w:asciiTheme="minorHAnsi" w:hAnsiTheme="minorHAnsi" w:cstheme="minorHAnsi"/>
                <w:b/>
                <w:color w:val="auto"/>
              </w:rPr>
              <w:t>2</w:t>
            </w:r>
            <w:r w:rsidRPr="00AE27A7">
              <w:rPr>
                <w:rFonts w:asciiTheme="minorHAnsi" w:hAnsiTheme="minorHAnsi" w:cstheme="minorHAnsi"/>
                <w:b/>
              </w:rPr>
              <w:t>.</w:t>
            </w:r>
            <w:r w:rsidRPr="00AE27A7">
              <w:rPr>
                <w:rFonts w:asciiTheme="minorHAnsi" w:eastAsia="Times New Roman" w:hAnsiTheme="minorHAnsi" w:cstheme="minorHAnsi"/>
                <w:b/>
                <w:color w:val="333333"/>
              </w:rPr>
              <w:t xml:space="preserve"> </w:t>
            </w:r>
            <w:r w:rsidRPr="00E91C25">
              <w:rPr>
                <w:rFonts w:asciiTheme="minorHAnsi" w:eastAsia="Times New Roman" w:hAnsiTheme="minorHAnsi" w:cstheme="minorHAnsi"/>
                <w:b/>
                <w:color w:val="000000" w:themeColor="text1"/>
              </w:rPr>
              <w:t>Scalable Startup Entrepreneurship-</w:t>
            </w:r>
          </w:p>
          <w:p w14:paraId="19010050" w14:textId="77777777" w:rsidR="007035B7" w:rsidRPr="00E91C25" w:rsidRDefault="007035B7" w:rsidP="007035B7">
            <w:pPr>
              <w:rPr>
                <w:rFonts w:cstheme="minorHAnsi"/>
                <w:color w:val="000000" w:themeColor="text1"/>
              </w:rPr>
            </w:pPr>
          </w:p>
          <w:p w14:paraId="5675B52F" w14:textId="77777777" w:rsidR="007035B7" w:rsidRPr="00AE27A7" w:rsidRDefault="007035B7" w:rsidP="007035B7">
            <w:pPr>
              <w:pStyle w:val="NormalWeb"/>
              <w:spacing w:before="0" w:beforeAutospacing="0" w:after="0" w:afterAutospacing="0" w:line="276" w:lineRule="auto"/>
              <w:textAlignment w:val="baseline"/>
              <w:rPr>
                <w:rFonts w:asciiTheme="minorHAnsi" w:hAnsiTheme="minorHAnsi" w:cstheme="minorHAnsi"/>
                <w:color w:val="333333"/>
                <w:sz w:val="22"/>
                <w:szCs w:val="22"/>
              </w:rPr>
            </w:pPr>
            <w:r w:rsidRPr="00AE27A7">
              <w:rPr>
                <w:rFonts w:asciiTheme="minorHAnsi" w:hAnsiTheme="minorHAnsi" w:cstheme="minorHAnsi"/>
                <w:color w:val="333333"/>
                <w:sz w:val="22"/>
                <w:szCs w:val="22"/>
              </w:rPr>
              <w:t xml:space="preserve">In this type of entrepreneurship, entrepreneurs start their company believing that their vision can change the world. Their funding comes </w:t>
            </w:r>
            <w:r w:rsidRPr="00BA1499">
              <w:rPr>
                <w:rFonts w:asciiTheme="minorHAnsi" w:hAnsiTheme="minorHAnsi" w:cstheme="minorHAnsi"/>
                <w:sz w:val="22"/>
                <w:szCs w:val="22"/>
              </w:rPr>
              <w:t>from </w:t>
            </w:r>
            <w:hyperlink r:id="rId40" w:tgtFrame="_blank" w:history="1">
              <w:r w:rsidRPr="00BA1499">
                <w:rPr>
                  <w:rStyle w:val="Hyperlink"/>
                  <w:rFonts w:asciiTheme="minorHAnsi" w:hAnsiTheme="minorHAnsi" w:cstheme="minorHAnsi"/>
                  <w:b/>
                  <w:color w:val="auto"/>
                  <w:sz w:val="22"/>
                  <w:szCs w:val="22"/>
                </w:rPr>
                <w:t>venture capitalists</w:t>
              </w:r>
            </w:hyperlink>
            <w:r w:rsidRPr="00AE27A7">
              <w:rPr>
                <w:rFonts w:asciiTheme="minorHAnsi" w:hAnsiTheme="minorHAnsi" w:cstheme="minorHAnsi"/>
                <w:color w:val="333333"/>
                <w:sz w:val="22"/>
                <w:szCs w:val="22"/>
              </w:rPr>
              <w:t> and they hire the best employees. Finding a scalable and repeatable business model is their goal. Once they find it, further funding from venture capitalists is required for growing their business.</w:t>
            </w:r>
          </w:p>
          <w:p w14:paraId="7CB4A7C8" w14:textId="77777777" w:rsidR="007035B7" w:rsidRPr="00AE27A7" w:rsidRDefault="007035B7" w:rsidP="007035B7">
            <w:pPr>
              <w:pStyle w:val="NormalWeb"/>
              <w:spacing w:before="300" w:beforeAutospacing="0" w:after="225" w:afterAutospacing="0" w:line="276" w:lineRule="auto"/>
              <w:textAlignment w:val="baseline"/>
              <w:rPr>
                <w:rFonts w:asciiTheme="minorHAnsi" w:hAnsiTheme="minorHAnsi" w:cstheme="minorHAnsi"/>
                <w:color w:val="333333"/>
                <w:sz w:val="22"/>
                <w:szCs w:val="22"/>
              </w:rPr>
            </w:pPr>
            <w:r w:rsidRPr="00AE27A7">
              <w:rPr>
                <w:rFonts w:asciiTheme="minorHAnsi" w:hAnsiTheme="minorHAnsi" w:cstheme="minorHAnsi"/>
                <w:color w:val="333333"/>
                <w:sz w:val="22"/>
                <w:szCs w:val="22"/>
              </w:rPr>
              <w:t>Scalable startups only make up a small proportion of all businesses due to the risk capital and outsize returns.</w:t>
            </w:r>
          </w:p>
          <w:p w14:paraId="3995B072" w14:textId="77777777" w:rsidR="007035B7" w:rsidRPr="00AE27A7" w:rsidRDefault="007035B7" w:rsidP="007035B7">
            <w:pPr>
              <w:pStyle w:val="NormalWeb"/>
              <w:spacing w:before="300" w:beforeAutospacing="0" w:after="225" w:afterAutospacing="0" w:line="276" w:lineRule="auto"/>
              <w:textAlignment w:val="baseline"/>
              <w:rPr>
                <w:rFonts w:asciiTheme="minorHAnsi" w:hAnsiTheme="minorHAnsi" w:cstheme="minorHAnsi"/>
                <w:color w:val="333333"/>
                <w:sz w:val="22"/>
                <w:szCs w:val="22"/>
              </w:rPr>
            </w:pPr>
            <w:r w:rsidRPr="00AE27A7">
              <w:rPr>
                <w:rFonts w:asciiTheme="minorHAnsi" w:hAnsiTheme="minorHAnsi" w:cstheme="minorHAnsi"/>
                <w:color w:val="333333"/>
                <w:sz w:val="22"/>
                <w:szCs w:val="22"/>
              </w:rPr>
              <w:t>Examples of scalable startup entrepreneurship include Facebook, Instagram, Online shopping for electronics, etc.</w:t>
            </w:r>
          </w:p>
          <w:p w14:paraId="5C76C2B0" w14:textId="38F1911C" w:rsidR="007035B7" w:rsidRPr="00AB21D9" w:rsidRDefault="00AB21D9" w:rsidP="00AB21D9">
            <w:pPr>
              <w:tabs>
                <w:tab w:val="left" w:pos="1605"/>
              </w:tabs>
              <w:rPr>
                <w:rFonts w:cstheme="minorHAnsi"/>
                <w:b/>
                <w:highlight w:val="yellow"/>
              </w:rPr>
            </w:pPr>
            <w:r>
              <w:rPr>
                <w:rFonts w:cstheme="minorHAnsi"/>
                <w:b/>
                <w:noProof/>
              </w:rPr>
              <mc:AlternateContent>
                <mc:Choice Requires="wps">
                  <w:drawing>
                    <wp:anchor distT="0" distB="0" distL="114300" distR="114300" simplePos="0" relativeHeight="251699200" behindDoc="0" locked="0" layoutInCell="1" allowOverlap="1" wp14:anchorId="2658C41A" wp14:editId="2B608045">
                      <wp:simplePos x="0" y="0"/>
                      <wp:positionH relativeFrom="column">
                        <wp:posOffset>1680845</wp:posOffset>
                      </wp:positionH>
                      <wp:positionV relativeFrom="paragraph">
                        <wp:posOffset>106680</wp:posOffset>
                      </wp:positionV>
                      <wp:extent cx="314325" cy="0"/>
                      <wp:effectExtent l="0" t="76200" r="9525" b="95250"/>
                      <wp:wrapNone/>
                      <wp:docPr id="27" name="Straight Arrow Connector 27"/>
                      <wp:cNvGraphicFramePr/>
                      <a:graphic xmlns:a="http://schemas.openxmlformats.org/drawingml/2006/main">
                        <a:graphicData uri="http://schemas.microsoft.com/office/word/2010/wordprocessingShape">
                          <wps:wsp>
                            <wps:cNvCnPr/>
                            <wps:spPr>
                              <a:xfrm>
                                <a:off x="0" y="0"/>
                                <a:ext cx="3143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220FEB" id="Straight Arrow Connector 27" o:spid="_x0000_s1026" type="#_x0000_t32" style="position:absolute;margin-left:132.35pt;margin-top:8.4pt;width:24.7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" strokecolor="black [3200]" strokeweight=".5pt">
                      <v:stroke endarrow="block" joinstyle="miter"/>
                    </v:shape>
                  </w:pict>
                </mc:Fallback>
              </mc:AlternateContent>
            </w:r>
            <w:r>
              <w:rPr>
                <w:rFonts w:cstheme="minorHAnsi"/>
                <w:b/>
                <w:noProof/>
              </w:rPr>
              <mc:AlternateContent>
                <mc:Choice Requires="wps">
                  <w:drawing>
                    <wp:anchor distT="0" distB="0" distL="114300" distR="114300" simplePos="0" relativeHeight="251698176" behindDoc="0" locked="0" layoutInCell="1" allowOverlap="1" wp14:anchorId="1314F238" wp14:editId="088ABF4E">
                      <wp:simplePos x="0" y="0"/>
                      <wp:positionH relativeFrom="column">
                        <wp:posOffset>585470</wp:posOffset>
                      </wp:positionH>
                      <wp:positionV relativeFrom="paragraph">
                        <wp:posOffset>97155</wp:posOffset>
                      </wp:positionV>
                      <wp:extent cx="409575" cy="0"/>
                      <wp:effectExtent l="0" t="76200" r="9525" b="95250"/>
                      <wp:wrapNone/>
                      <wp:docPr id="22" name="Straight Arrow Connector 22"/>
                      <wp:cNvGraphicFramePr/>
                      <a:graphic xmlns:a="http://schemas.openxmlformats.org/drawingml/2006/main">
                        <a:graphicData uri="http://schemas.microsoft.com/office/word/2010/wordprocessingShape">
                          <wps:wsp>
                            <wps:cNvCnPr/>
                            <wps:spPr>
                              <a:xfrm>
                                <a:off x="0" y="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E93A55" id="Straight Arrow Connector 22" o:spid="_x0000_s1026" type="#_x0000_t32" style="position:absolute;margin-left:46.1pt;margin-top:7.65pt;width:32.2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" strokecolor="black [3200]" strokeweight=".5pt">
                      <v:stroke endarrow="block" joinstyle="miter"/>
                    </v:shape>
                  </w:pict>
                </mc:Fallback>
              </mc:AlternateContent>
            </w:r>
            <w:r w:rsidRPr="00AB21D9">
              <w:rPr>
                <w:rFonts w:cstheme="minorHAnsi"/>
                <w:b/>
                <w:highlight w:val="yellow"/>
              </w:rPr>
              <w:t>Scalable</w:t>
            </w:r>
            <w:r w:rsidRPr="00AB21D9">
              <w:rPr>
                <w:rFonts w:cstheme="minorHAnsi"/>
                <w:b/>
                <w:highlight w:val="yellow"/>
              </w:rPr>
              <w:tab/>
              <w:t>Transition             Large</w:t>
            </w:r>
          </w:p>
          <w:p w14:paraId="3E9EEAF1" w14:textId="2CEF966C" w:rsidR="00AB21D9" w:rsidRPr="00AE27A7" w:rsidRDefault="00AB21D9" w:rsidP="00AB21D9">
            <w:pPr>
              <w:tabs>
                <w:tab w:val="left" w:pos="1605"/>
              </w:tabs>
              <w:rPr>
                <w:rFonts w:cstheme="minorHAnsi"/>
              </w:rPr>
            </w:pPr>
            <w:r w:rsidRPr="00AB21D9">
              <w:rPr>
                <w:rFonts w:cstheme="minorHAnsi"/>
                <w:b/>
                <w:highlight w:val="yellow"/>
              </w:rPr>
              <w:t>startup                                                  company</w:t>
            </w:r>
          </w:p>
        </w:tc>
      </w:tr>
      <w:tr w:rsidR="007035B7" w:rsidRPr="00AE27A7" w14:paraId="6CD049BB" w14:textId="77777777" w:rsidTr="00BB4FE6">
        <w:trPr>
          <w:trHeight w:val="4490"/>
        </w:trPr>
        <w:tc>
          <w:tcPr>
            <w:tcW w:w="5215" w:type="dxa"/>
            <w:shd w:val="clear" w:color="auto" w:fill="F7CAAC" w:themeFill="accent2" w:themeFillTint="66"/>
          </w:tcPr>
          <w:p w14:paraId="54CC5ADA" w14:textId="77777777" w:rsidR="007035B7" w:rsidRPr="00E91C25" w:rsidRDefault="007035B7" w:rsidP="007035B7">
            <w:pPr>
              <w:pStyle w:val="Heading3"/>
              <w:spacing w:before="0"/>
              <w:textAlignment w:val="baseline"/>
              <w:outlineLvl w:val="2"/>
              <w:rPr>
                <w:rFonts w:asciiTheme="minorHAnsi" w:eastAsia="Times New Roman" w:hAnsiTheme="minorHAnsi" w:cstheme="minorHAnsi"/>
                <w:b/>
                <w:color w:val="000000" w:themeColor="text1"/>
              </w:rPr>
            </w:pPr>
            <w:r w:rsidRPr="00E91C25">
              <w:rPr>
                <w:rFonts w:asciiTheme="minorHAnsi" w:hAnsiTheme="minorHAnsi" w:cstheme="minorHAnsi"/>
                <w:b/>
                <w:color w:val="000000" w:themeColor="text1"/>
              </w:rPr>
              <w:t>3.</w:t>
            </w:r>
            <w:r w:rsidRPr="00E91C25">
              <w:rPr>
                <w:rFonts w:asciiTheme="minorHAnsi" w:eastAsia="Times New Roman" w:hAnsiTheme="minorHAnsi" w:cstheme="minorHAnsi"/>
                <w:b/>
                <w:color w:val="000000" w:themeColor="text1"/>
              </w:rPr>
              <w:t xml:space="preserve"> Large Company Entrepreneurship</w:t>
            </w:r>
          </w:p>
          <w:p w14:paraId="3EC63F94" w14:textId="77777777" w:rsidR="007035B7" w:rsidRPr="00E91C25" w:rsidRDefault="007035B7" w:rsidP="007035B7">
            <w:pPr>
              <w:pStyle w:val="NormalWeb"/>
              <w:spacing w:before="300" w:beforeAutospacing="0" w:after="225" w:afterAutospacing="0" w:line="276" w:lineRule="auto"/>
              <w:textAlignment w:val="baseline"/>
              <w:rPr>
                <w:rFonts w:asciiTheme="minorHAnsi" w:hAnsiTheme="minorHAnsi" w:cstheme="minorHAnsi"/>
                <w:color w:val="000000" w:themeColor="text1"/>
                <w:sz w:val="22"/>
                <w:szCs w:val="22"/>
              </w:rPr>
            </w:pPr>
            <w:r w:rsidRPr="00E91C25">
              <w:rPr>
                <w:rFonts w:asciiTheme="minorHAnsi" w:hAnsiTheme="minorHAnsi" w:cstheme="minorHAnsi"/>
                <w:color w:val="000000" w:themeColor="text1"/>
                <w:sz w:val="22"/>
                <w:szCs w:val="22"/>
              </w:rPr>
              <w:t>Large companies through sustaining innovation, offering new products that are variants around their core products. New products are developed in order to meet with changing customer needs and advanced technology. Often, companies do this by partnering with or buying innovative companies.</w:t>
            </w:r>
          </w:p>
          <w:p w14:paraId="5681D732" w14:textId="77777777" w:rsidR="007035B7" w:rsidRPr="00E91C25" w:rsidRDefault="007035B7" w:rsidP="007035B7">
            <w:pPr>
              <w:pStyle w:val="NormalWeb"/>
              <w:spacing w:before="300" w:beforeAutospacing="0" w:after="225" w:afterAutospacing="0" w:line="276" w:lineRule="auto"/>
              <w:textAlignment w:val="baseline"/>
              <w:rPr>
                <w:rFonts w:asciiTheme="minorHAnsi" w:hAnsiTheme="minorHAnsi" w:cstheme="minorHAnsi"/>
                <w:color w:val="000000" w:themeColor="text1"/>
                <w:sz w:val="22"/>
                <w:szCs w:val="22"/>
              </w:rPr>
            </w:pPr>
            <w:r w:rsidRPr="00E91C25">
              <w:rPr>
                <w:rFonts w:asciiTheme="minorHAnsi" w:hAnsiTheme="minorHAnsi" w:cstheme="minorHAnsi"/>
                <w:color w:val="000000" w:themeColor="text1"/>
                <w:sz w:val="22"/>
                <w:szCs w:val="22"/>
              </w:rPr>
              <w:t>Examples of large company entrepreneurship include Google, Microsoft, Samsung, etc.</w:t>
            </w:r>
          </w:p>
          <w:p w14:paraId="2AC22AD3" w14:textId="14AF39B2" w:rsidR="00BB4FE6" w:rsidRPr="00E91C25" w:rsidRDefault="00BB4FE6" w:rsidP="007035B7">
            <w:pPr>
              <w:pStyle w:val="NormalWeb"/>
              <w:spacing w:before="0" w:beforeAutospacing="0" w:after="0" w:afterAutospacing="0"/>
              <w:textAlignment w:val="baseline"/>
              <w:rPr>
                <w:rFonts w:asciiTheme="minorHAnsi" w:hAnsiTheme="minorHAnsi" w:cstheme="minorHAnsi"/>
                <w:b/>
                <w:color w:val="000000" w:themeColor="text1"/>
                <w:sz w:val="22"/>
                <w:szCs w:val="22"/>
                <w:highlight w:val="yellow"/>
              </w:rPr>
            </w:pPr>
            <w:r w:rsidRPr="00E91C25">
              <w:rPr>
                <w:rFonts w:asciiTheme="minorHAnsi" w:hAnsiTheme="minorHAnsi" w:cstheme="minorHAnsi"/>
                <w:b/>
                <w:noProof/>
                <w:color w:val="000000" w:themeColor="text1"/>
                <w:sz w:val="22"/>
                <w:szCs w:val="22"/>
              </w:rPr>
              <mc:AlternateContent>
                <mc:Choice Requires="wps">
                  <w:drawing>
                    <wp:anchor distT="0" distB="0" distL="114300" distR="114300" simplePos="0" relativeHeight="251701248" behindDoc="0" locked="0" layoutInCell="1" allowOverlap="1" wp14:anchorId="214512BF" wp14:editId="5927A405">
                      <wp:simplePos x="0" y="0"/>
                      <wp:positionH relativeFrom="column">
                        <wp:posOffset>1776095</wp:posOffset>
                      </wp:positionH>
                      <wp:positionV relativeFrom="paragraph">
                        <wp:posOffset>87630</wp:posOffset>
                      </wp:positionV>
                      <wp:extent cx="247650" cy="9525"/>
                      <wp:effectExtent l="0" t="76200" r="19050" b="85725"/>
                      <wp:wrapNone/>
                      <wp:docPr id="34" name="Straight Arrow Connector 34"/>
                      <wp:cNvGraphicFramePr/>
                      <a:graphic xmlns:a="http://schemas.openxmlformats.org/drawingml/2006/main">
                        <a:graphicData uri="http://schemas.microsoft.com/office/word/2010/wordprocessingShape">
                          <wps:wsp>
                            <wps:cNvCnPr/>
                            <wps:spPr>
                              <a:xfrm flipV="1">
                                <a:off x="0" y="0"/>
                                <a:ext cx="2476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E9BBF1" id="Straight Arrow Connector 34" o:spid="_x0000_s1026" type="#_x0000_t32" style="position:absolute;margin-left:139.85pt;margin-top:6.9pt;width:19.5pt;height:.75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" strokecolor="black [3200]" strokeweight=".5pt">
                      <v:stroke endarrow="block" joinstyle="miter"/>
                    </v:shape>
                  </w:pict>
                </mc:Fallback>
              </mc:AlternateContent>
            </w:r>
            <w:r w:rsidRPr="00E91C25">
              <w:rPr>
                <w:rFonts w:asciiTheme="minorHAnsi" w:hAnsiTheme="minorHAnsi" w:cstheme="minorHAnsi"/>
                <w:b/>
                <w:noProof/>
                <w:color w:val="000000" w:themeColor="text1"/>
                <w:sz w:val="22"/>
                <w:szCs w:val="22"/>
              </w:rPr>
              <mc:AlternateContent>
                <mc:Choice Requires="wps">
                  <w:drawing>
                    <wp:anchor distT="0" distB="0" distL="114300" distR="114300" simplePos="0" relativeHeight="251700224" behindDoc="0" locked="0" layoutInCell="1" allowOverlap="1" wp14:anchorId="5CEDE4C3" wp14:editId="08BB5299">
                      <wp:simplePos x="0" y="0"/>
                      <wp:positionH relativeFrom="column">
                        <wp:posOffset>823595</wp:posOffset>
                      </wp:positionH>
                      <wp:positionV relativeFrom="paragraph">
                        <wp:posOffset>87630</wp:posOffset>
                      </wp:positionV>
                      <wp:extent cx="323850" cy="0"/>
                      <wp:effectExtent l="0" t="76200" r="19050" b="95250"/>
                      <wp:wrapNone/>
                      <wp:docPr id="33" name="Straight Arrow Connector 33"/>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98DE95" id="Straight Arrow Connector 33" o:spid="_x0000_s1026" type="#_x0000_t32" style="position:absolute;margin-left:64.85pt;margin-top:6.9pt;width:25.5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" strokecolor="black [3200]" strokeweight=".5pt">
                      <v:stroke endarrow="block" joinstyle="miter"/>
                    </v:shape>
                  </w:pict>
                </mc:Fallback>
              </mc:AlternateContent>
            </w:r>
            <w:r w:rsidRPr="00E91C25">
              <w:rPr>
                <w:rFonts w:asciiTheme="minorHAnsi" w:hAnsiTheme="minorHAnsi" w:cstheme="minorHAnsi"/>
                <w:b/>
                <w:color w:val="000000" w:themeColor="text1"/>
                <w:sz w:val="22"/>
                <w:szCs w:val="22"/>
                <w:highlight w:val="yellow"/>
              </w:rPr>
              <w:t>New division/           Transition         Large Company</w:t>
            </w:r>
          </w:p>
          <w:p w14:paraId="4E298F7A" w14:textId="7A209652" w:rsidR="00BB4FE6" w:rsidRPr="00E91C25" w:rsidRDefault="00BB4FE6" w:rsidP="007035B7">
            <w:pPr>
              <w:pStyle w:val="NormalWeb"/>
              <w:spacing w:before="0" w:beforeAutospacing="0" w:after="0" w:afterAutospacing="0"/>
              <w:textAlignment w:val="baseline"/>
              <w:rPr>
                <w:rFonts w:asciiTheme="minorHAnsi" w:hAnsiTheme="minorHAnsi" w:cstheme="minorHAnsi"/>
                <w:color w:val="000000" w:themeColor="text1"/>
              </w:rPr>
            </w:pPr>
            <w:r w:rsidRPr="00E91C25">
              <w:rPr>
                <w:rFonts w:asciiTheme="minorHAnsi" w:hAnsiTheme="minorHAnsi" w:cstheme="minorHAnsi"/>
                <w:b/>
                <w:color w:val="000000" w:themeColor="text1"/>
                <w:sz w:val="22"/>
                <w:szCs w:val="22"/>
                <w:highlight w:val="yellow"/>
              </w:rPr>
              <w:t>Product Line</w:t>
            </w:r>
            <w:r w:rsidRPr="00E91C25">
              <w:rPr>
                <w:rFonts w:asciiTheme="minorHAnsi" w:hAnsiTheme="minorHAnsi" w:cstheme="minorHAnsi"/>
                <w:color w:val="000000" w:themeColor="text1"/>
              </w:rPr>
              <w:t xml:space="preserve">                </w:t>
            </w:r>
          </w:p>
        </w:tc>
        <w:tc>
          <w:tcPr>
            <w:tcW w:w="4860" w:type="dxa"/>
            <w:shd w:val="clear" w:color="auto" w:fill="F7CAAC" w:themeFill="accent2" w:themeFillTint="66"/>
          </w:tcPr>
          <w:p w14:paraId="2B720DE5" w14:textId="77777777" w:rsidR="007035B7" w:rsidRPr="00E91C25" w:rsidRDefault="007035B7" w:rsidP="007035B7">
            <w:pPr>
              <w:pStyle w:val="Heading3"/>
              <w:spacing w:before="0"/>
              <w:textAlignment w:val="baseline"/>
              <w:outlineLvl w:val="2"/>
              <w:rPr>
                <w:rFonts w:asciiTheme="minorHAnsi" w:eastAsia="Times New Roman" w:hAnsiTheme="minorHAnsi" w:cstheme="minorHAnsi"/>
                <w:b/>
                <w:color w:val="000000" w:themeColor="text1"/>
              </w:rPr>
            </w:pPr>
            <w:r w:rsidRPr="00E91C25">
              <w:rPr>
                <w:rFonts w:asciiTheme="minorHAnsi" w:hAnsiTheme="minorHAnsi" w:cstheme="minorHAnsi"/>
                <w:b/>
                <w:color w:val="000000" w:themeColor="text1"/>
              </w:rPr>
              <w:t xml:space="preserve">4. </w:t>
            </w:r>
            <w:r w:rsidRPr="00E91C25">
              <w:rPr>
                <w:rFonts w:asciiTheme="minorHAnsi" w:eastAsia="Times New Roman" w:hAnsiTheme="minorHAnsi" w:cstheme="minorHAnsi"/>
                <w:b/>
                <w:color w:val="000000" w:themeColor="text1"/>
              </w:rPr>
              <w:t>Social Entrepreneurship</w:t>
            </w:r>
          </w:p>
          <w:p w14:paraId="518BC41C" w14:textId="77777777" w:rsidR="007035B7" w:rsidRPr="00E91C25" w:rsidRDefault="007035B7" w:rsidP="007035B7">
            <w:pPr>
              <w:rPr>
                <w:rFonts w:cstheme="minorHAnsi"/>
                <w:color w:val="000000" w:themeColor="text1"/>
              </w:rPr>
            </w:pPr>
          </w:p>
          <w:p w14:paraId="61115F52" w14:textId="77777777" w:rsidR="007035B7" w:rsidRPr="00E91C25" w:rsidRDefault="007035B7" w:rsidP="007035B7">
            <w:pPr>
              <w:spacing w:line="360" w:lineRule="auto"/>
              <w:rPr>
                <w:rFonts w:cstheme="minorHAnsi"/>
                <w:color w:val="000000" w:themeColor="text1"/>
              </w:rPr>
            </w:pPr>
            <w:r w:rsidRPr="00E91C25">
              <w:rPr>
                <w:rFonts w:cstheme="minorHAnsi"/>
                <w:color w:val="000000" w:themeColor="text1"/>
              </w:rPr>
              <w:t>Social entrepreneurship is where </w:t>
            </w:r>
            <w:hyperlink r:id="rId41" w:tgtFrame="_blank" w:history="1">
              <w:r w:rsidRPr="00E91C25">
                <w:rPr>
                  <w:rStyle w:val="Hyperlink"/>
                  <w:rFonts w:cstheme="minorHAnsi"/>
                  <w:b/>
                  <w:color w:val="000000" w:themeColor="text1"/>
                </w:rPr>
                <w:t>an</w:t>
              </w:r>
              <w:r w:rsidRPr="00E91C25">
                <w:rPr>
                  <w:rStyle w:val="Hyperlink"/>
                  <w:rFonts w:cstheme="minorHAnsi"/>
                  <w:color w:val="000000" w:themeColor="text1"/>
                </w:rPr>
                <w:t xml:space="preserve"> </w:t>
              </w:r>
              <w:r w:rsidRPr="00E91C25">
                <w:rPr>
                  <w:rStyle w:val="Hyperlink"/>
                  <w:rFonts w:cstheme="minorHAnsi"/>
                  <w:b/>
                  <w:color w:val="000000" w:themeColor="text1"/>
                </w:rPr>
                <w:t>entrepreneur</w:t>
              </w:r>
            </w:hyperlink>
            <w:r w:rsidRPr="00E91C25">
              <w:rPr>
                <w:rFonts w:cstheme="minorHAnsi"/>
                <w:color w:val="000000" w:themeColor="text1"/>
              </w:rPr>
              <w:t> creates products and services to solve social needs and problems. Their only goal is to make the world a better place and not to make profits or acquire wealth. They can be non-profit, profit or hybrid</w:t>
            </w:r>
          </w:p>
          <w:p w14:paraId="1DEB0A5D" w14:textId="77777777" w:rsidR="00BA1499" w:rsidRPr="00E91C25" w:rsidRDefault="00BA1499" w:rsidP="00BA1499">
            <w:pPr>
              <w:rPr>
                <w:rFonts w:cstheme="minorHAnsi"/>
                <w:color w:val="000000" w:themeColor="text1"/>
              </w:rPr>
            </w:pPr>
          </w:p>
          <w:p w14:paraId="63A358D6" w14:textId="77777777" w:rsidR="00BA1499" w:rsidRPr="00E91C25" w:rsidRDefault="00BA1499" w:rsidP="00BA1499">
            <w:pPr>
              <w:rPr>
                <w:rFonts w:cstheme="minorHAnsi"/>
                <w:color w:val="000000" w:themeColor="text1"/>
              </w:rPr>
            </w:pPr>
          </w:p>
          <w:p w14:paraId="79EF4FAB" w14:textId="25260351" w:rsidR="00BA1499" w:rsidRPr="00E91C25" w:rsidRDefault="00BA1499" w:rsidP="00BA1499">
            <w:pPr>
              <w:rPr>
                <w:rFonts w:cstheme="minorHAnsi"/>
                <w:b/>
                <w:color w:val="000000" w:themeColor="text1"/>
              </w:rPr>
            </w:pPr>
            <w:r w:rsidRPr="00E91C25">
              <w:rPr>
                <w:rFonts w:cstheme="minorHAnsi"/>
                <w:b/>
                <w:noProof/>
                <w:color w:val="000000" w:themeColor="text1"/>
                <w:highlight w:val="yellow"/>
              </w:rPr>
              <mc:AlternateContent>
                <mc:Choice Requires="wps">
                  <w:drawing>
                    <wp:anchor distT="0" distB="0" distL="114300" distR="114300" simplePos="0" relativeHeight="251702272" behindDoc="0" locked="0" layoutInCell="1" allowOverlap="1" wp14:anchorId="3E5A105E" wp14:editId="131510D3">
                      <wp:simplePos x="0" y="0"/>
                      <wp:positionH relativeFrom="column">
                        <wp:posOffset>798194</wp:posOffset>
                      </wp:positionH>
                      <wp:positionV relativeFrom="paragraph">
                        <wp:posOffset>86360</wp:posOffset>
                      </wp:positionV>
                      <wp:extent cx="1000125" cy="9525"/>
                      <wp:effectExtent l="0" t="57150" r="28575" b="85725"/>
                      <wp:wrapNone/>
                      <wp:docPr id="37" name="Straight Arrow Connector 37"/>
                      <wp:cNvGraphicFramePr/>
                      <a:graphic xmlns:a="http://schemas.openxmlformats.org/drawingml/2006/main">
                        <a:graphicData uri="http://schemas.microsoft.com/office/word/2010/wordprocessingShape">
                          <wps:wsp>
                            <wps:cNvCnPr/>
                            <wps:spPr>
                              <a:xfrm>
                                <a:off x="0" y="0"/>
                                <a:ext cx="10001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385DC4" id="Straight Arrow Connector 37" o:spid="_x0000_s1026" type="#_x0000_t32" style="position:absolute;margin-left:62.85pt;margin-top:6.8pt;width:78.75pt;height:.7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" strokecolor="black [3200]" strokeweight=".5pt">
                      <v:stroke endarrow="block" joinstyle="miter"/>
                    </v:shape>
                  </w:pict>
                </mc:Fallback>
              </mc:AlternateContent>
            </w:r>
            <w:r w:rsidRPr="00E91C25">
              <w:rPr>
                <w:rFonts w:cstheme="minorHAnsi"/>
                <w:b/>
                <w:color w:val="000000" w:themeColor="text1"/>
                <w:highlight w:val="yellow"/>
              </w:rPr>
              <w:t>Social Startup                                 Large non-profit</w:t>
            </w:r>
          </w:p>
        </w:tc>
      </w:tr>
    </w:tbl>
    <w:p w14:paraId="52626B6E" w14:textId="77777777" w:rsidR="00D17E84" w:rsidRPr="00D17E84" w:rsidRDefault="00D17E84" w:rsidP="007035B7">
      <w:pPr>
        <w:tabs>
          <w:tab w:val="left" w:pos="6360"/>
        </w:tabs>
        <w:spacing w:line="360" w:lineRule="auto"/>
        <w:rPr>
          <w:rFonts w:cstheme="minorHAnsi"/>
          <w:b/>
          <w:i/>
          <w:sz w:val="20"/>
          <w:szCs w:val="20"/>
        </w:rPr>
      </w:pPr>
    </w:p>
    <w:p w14:paraId="61CF1F81" w14:textId="60FFDA31" w:rsidR="00DA2DE2" w:rsidRPr="00D17E84" w:rsidRDefault="00D17E84" w:rsidP="007035B7">
      <w:pPr>
        <w:tabs>
          <w:tab w:val="left" w:pos="6360"/>
        </w:tabs>
        <w:spacing w:line="360" w:lineRule="auto"/>
        <w:rPr>
          <w:rFonts w:cstheme="minorHAnsi"/>
          <w:b/>
          <w:i/>
          <w:sz w:val="20"/>
          <w:szCs w:val="20"/>
        </w:rPr>
      </w:pPr>
      <w:r w:rsidRPr="00D17E84">
        <w:rPr>
          <w:rFonts w:cstheme="minorHAnsi"/>
          <w:b/>
          <w:i/>
          <w:sz w:val="20"/>
          <w:szCs w:val="20"/>
        </w:rPr>
        <w:t xml:space="preserve">Source: </w:t>
      </w:r>
      <w:hyperlink r:id="rId42" w:history="1">
        <w:r w:rsidRPr="00D17E84">
          <w:rPr>
            <w:rStyle w:val="Hyperlink"/>
            <w:rFonts w:cstheme="minorHAnsi"/>
            <w:b/>
            <w:i/>
            <w:sz w:val="20"/>
            <w:szCs w:val="20"/>
          </w:rPr>
          <w:t>https://steveblank.com</w:t>
        </w:r>
      </w:hyperlink>
    </w:p>
    <w:p w14:paraId="0D0B6E05" w14:textId="43E6F994" w:rsidR="00D17E84" w:rsidRPr="00C931C7" w:rsidRDefault="00C931C7" w:rsidP="00C931C7">
      <w:pPr>
        <w:pBdr>
          <w:bottom w:val="single" w:sz="4" w:space="1" w:color="auto"/>
        </w:pBdr>
        <w:tabs>
          <w:tab w:val="left" w:pos="6360"/>
        </w:tabs>
        <w:spacing w:line="360" w:lineRule="auto"/>
        <w:rPr>
          <w:rFonts w:cstheme="minorHAnsi"/>
          <w:b/>
          <w:sz w:val="28"/>
          <w:szCs w:val="28"/>
        </w:rPr>
      </w:pPr>
      <w:r w:rsidRPr="00C931C7">
        <w:rPr>
          <w:rFonts w:cstheme="minorHAnsi"/>
          <w:b/>
          <w:sz w:val="28"/>
          <w:szCs w:val="28"/>
        </w:rPr>
        <w:lastRenderedPageBreak/>
        <w:t>3.2   Characteristics of Entrepreneurship</w:t>
      </w:r>
    </w:p>
    <w:p w14:paraId="6EDA8E92" w14:textId="186A9756" w:rsidR="00C931C7" w:rsidRDefault="00C931C7" w:rsidP="007035B7">
      <w:pPr>
        <w:tabs>
          <w:tab w:val="left" w:pos="6360"/>
        </w:tabs>
        <w:spacing w:line="360" w:lineRule="auto"/>
        <w:rPr>
          <w:rFonts w:cstheme="minorHAnsi"/>
        </w:rPr>
      </w:pPr>
    </w:p>
    <w:p w14:paraId="4C3C8B1E" w14:textId="12088729" w:rsidR="00C931C7" w:rsidRDefault="00C931C7" w:rsidP="007035B7">
      <w:pPr>
        <w:tabs>
          <w:tab w:val="left" w:pos="6360"/>
        </w:tabs>
        <w:spacing w:line="360" w:lineRule="auto"/>
        <w:rPr>
          <w:rFonts w:cstheme="minorHAnsi"/>
        </w:rPr>
      </w:pPr>
      <w:r>
        <w:rPr>
          <w:rFonts w:cstheme="minorHAnsi"/>
        </w:rPr>
        <w:t xml:space="preserve">Not every entrepreneurship got success. There are some characteristics that make entrepreneurship successful. Here are some characteristics of successful entrepreneurship below: </w:t>
      </w:r>
    </w:p>
    <w:p w14:paraId="13379EF7" w14:textId="77777777" w:rsidR="00C931C7" w:rsidRPr="00A06F51" w:rsidRDefault="00C931C7" w:rsidP="00A06F51">
      <w:pPr>
        <w:pStyle w:val="Heading3"/>
        <w:numPr>
          <w:ilvl w:val="0"/>
          <w:numId w:val="19"/>
        </w:numPr>
        <w:shd w:val="clear" w:color="auto" w:fill="FFFFFF"/>
        <w:spacing w:line="360" w:lineRule="auto"/>
        <w:rPr>
          <w:rFonts w:asciiTheme="minorHAnsi" w:eastAsia="Times New Roman" w:hAnsiTheme="minorHAnsi" w:cstheme="minorHAnsi"/>
          <w:color w:val="000000" w:themeColor="text1"/>
          <w:sz w:val="22"/>
          <w:szCs w:val="22"/>
        </w:rPr>
      </w:pPr>
      <w:r w:rsidRPr="00A06F51">
        <w:rPr>
          <w:rFonts w:asciiTheme="minorHAnsi" w:eastAsia="Times New Roman" w:hAnsiTheme="minorHAnsi" w:cstheme="minorHAnsi"/>
          <w:b/>
          <w:bCs/>
          <w:color w:val="000000" w:themeColor="text1"/>
          <w:sz w:val="22"/>
          <w:szCs w:val="22"/>
        </w:rPr>
        <w:t>Ability to take Risks</w:t>
      </w:r>
    </w:p>
    <w:p w14:paraId="664E1FF0" w14:textId="77777777" w:rsidR="00A06F51" w:rsidRDefault="00C931C7" w:rsidP="00A06F51">
      <w:pPr>
        <w:pStyle w:val="NormalWeb"/>
        <w:shd w:val="clear" w:color="auto" w:fill="FFFFFF"/>
        <w:spacing w:before="150" w:beforeAutospacing="0" w:after="450" w:afterAutospacing="0" w:line="360" w:lineRule="auto"/>
        <w:ind w:left="720"/>
        <w:rPr>
          <w:rFonts w:asciiTheme="minorHAnsi" w:hAnsiTheme="minorHAnsi" w:cstheme="minorHAnsi"/>
          <w:color w:val="000000" w:themeColor="text1"/>
          <w:spacing w:val="-1"/>
          <w:sz w:val="22"/>
          <w:szCs w:val="22"/>
        </w:rPr>
      </w:pPr>
      <w:r w:rsidRPr="00A06F51">
        <w:rPr>
          <w:rFonts w:asciiTheme="minorHAnsi" w:hAnsiTheme="minorHAnsi" w:cstheme="minorHAnsi"/>
          <w:color w:val="000000" w:themeColor="text1"/>
          <w:spacing w:val="-1"/>
          <w:sz w:val="22"/>
          <w:szCs w:val="22"/>
        </w:rPr>
        <w:t>This is the first and foremost trait of entrepreneurship. Starting any business involves a considerable amount of </w:t>
      </w:r>
      <w:hyperlink r:id="rId43" w:history="1">
        <w:r w:rsidRPr="00A06F51">
          <w:rPr>
            <w:rStyle w:val="Hyperlink"/>
            <w:rFonts w:asciiTheme="minorHAnsi" w:hAnsiTheme="minorHAnsi" w:cstheme="minorHAnsi"/>
            <w:color w:val="000000" w:themeColor="text1"/>
            <w:spacing w:val="-1"/>
            <w:sz w:val="22"/>
            <w:szCs w:val="22"/>
            <w:bdr w:val="none" w:sz="0" w:space="0" w:color="auto" w:frame="1"/>
          </w:rPr>
          <w:t>risk</w:t>
        </w:r>
      </w:hyperlink>
      <w:r w:rsidRPr="00A06F51">
        <w:rPr>
          <w:rFonts w:asciiTheme="minorHAnsi" w:hAnsiTheme="minorHAnsi" w:cstheme="minorHAnsi"/>
          <w:color w:val="000000" w:themeColor="text1"/>
          <w:spacing w:val="-1"/>
          <w:sz w:val="22"/>
          <w:szCs w:val="22"/>
        </w:rPr>
        <w:t> of failure. Therefore, the courage and capacity to take the said risk are essential for an entrepreneur.</w:t>
      </w:r>
    </w:p>
    <w:p w14:paraId="1FB53588" w14:textId="77777777" w:rsidR="00A06F51" w:rsidRDefault="00C931C7" w:rsidP="00A06F51">
      <w:pPr>
        <w:pStyle w:val="NormalWeb"/>
        <w:numPr>
          <w:ilvl w:val="0"/>
          <w:numId w:val="19"/>
        </w:numPr>
        <w:shd w:val="clear" w:color="auto" w:fill="FFFFFF"/>
        <w:spacing w:before="150" w:beforeAutospacing="0" w:after="450" w:afterAutospacing="0" w:line="360" w:lineRule="auto"/>
        <w:rPr>
          <w:rFonts w:asciiTheme="minorHAnsi" w:hAnsiTheme="minorHAnsi" w:cstheme="minorHAnsi"/>
          <w:color w:val="000000" w:themeColor="text1"/>
          <w:spacing w:val="-1"/>
          <w:sz w:val="22"/>
          <w:szCs w:val="22"/>
        </w:rPr>
      </w:pPr>
      <w:r w:rsidRPr="00A06F51">
        <w:rPr>
          <w:rFonts w:asciiTheme="minorHAnsi" w:eastAsia="Times New Roman" w:hAnsiTheme="minorHAnsi" w:cstheme="minorHAnsi"/>
          <w:b/>
          <w:bCs/>
          <w:color w:val="000000" w:themeColor="text1"/>
          <w:sz w:val="22"/>
          <w:szCs w:val="22"/>
        </w:rPr>
        <w:t>Innovation</w:t>
      </w:r>
    </w:p>
    <w:p w14:paraId="7ED7EC68" w14:textId="5636B49F" w:rsidR="00245A18" w:rsidRPr="00FD5524" w:rsidRDefault="00C931C7" w:rsidP="00FD5524">
      <w:pPr>
        <w:pStyle w:val="NormalWeb"/>
        <w:shd w:val="clear" w:color="auto" w:fill="FFFFFF"/>
        <w:spacing w:before="150" w:beforeAutospacing="0" w:after="450" w:afterAutospacing="0" w:line="360" w:lineRule="auto"/>
        <w:ind w:left="720"/>
        <w:rPr>
          <w:rFonts w:asciiTheme="minorHAnsi" w:hAnsiTheme="minorHAnsi" w:cstheme="minorHAnsi"/>
          <w:color w:val="000000" w:themeColor="text1"/>
          <w:spacing w:val="-1"/>
          <w:sz w:val="22"/>
          <w:szCs w:val="22"/>
        </w:rPr>
      </w:pPr>
      <w:r w:rsidRPr="00A06F51">
        <w:rPr>
          <w:rFonts w:asciiTheme="minorHAnsi" w:hAnsiTheme="minorHAnsi" w:cstheme="minorHAnsi"/>
          <w:color w:val="000000" w:themeColor="text1"/>
          <w:spacing w:val="-1"/>
          <w:sz w:val="22"/>
          <w:szCs w:val="22"/>
        </w:rPr>
        <w:t>In a world, where almost everything has been done, innovation is a priceless gift to have. </w:t>
      </w:r>
      <w:r w:rsidRPr="00A06F51">
        <w:rPr>
          <w:rStyle w:val="Hyperlink"/>
          <w:rFonts w:asciiTheme="minorHAnsi" w:hAnsiTheme="minorHAnsi" w:cstheme="minorHAnsi"/>
          <w:color w:val="000000" w:themeColor="text1"/>
          <w:spacing w:val="-1"/>
          <w:sz w:val="22"/>
          <w:szCs w:val="22"/>
          <w:bdr w:val="none" w:sz="0" w:space="0" w:color="auto" w:frame="1"/>
        </w:rPr>
        <w:t>Innovation basically</w:t>
      </w:r>
      <w:r w:rsidRPr="00A06F51">
        <w:rPr>
          <w:rFonts w:asciiTheme="minorHAnsi" w:hAnsiTheme="minorHAnsi" w:cstheme="minorHAnsi"/>
          <w:color w:val="000000" w:themeColor="text1"/>
          <w:spacing w:val="-1"/>
          <w:sz w:val="22"/>
          <w:szCs w:val="22"/>
        </w:rPr>
        <w:t xml:space="preserve"> means generating a new idea with which you can start a business and achieve a substantial amount of profits. Innovation can be in the form of a product, i.e., launching a product that no one is </w:t>
      </w:r>
      <w:hyperlink r:id="rId44" w:history="1">
        <w:r w:rsidRPr="00A06F51">
          <w:rPr>
            <w:rStyle w:val="Hyperlink"/>
            <w:rFonts w:asciiTheme="minorHAnsi" w:hAnsiTheme="minorHAnsi" w:cstheme="minorHAnsi"/>
            <w:color w:val="000000" w:themeColor="text1"/>
            <w:spacing w:val="-1"/>
            <w:sz w:val="22"/>
            <w:szCs w:val="22"/>
            <w:bdr w:val="none" w:sz="0" w:space="0" w:color="auto" w:frame="1"/>
          </w:rPr>
          <w:t>selling in the market</w:t>
        </w:r>
      </w:hyperlink>
      <w:r w:rsidRPr="00A06F51">
        <w:rPr>
          <w:rFonts w:asciiTheme="minorHAnsi" w:hAnsiTheme="minorHAnsi" w:cstheme="minorHAnsi"/>
          <w:color w:val="000000" w:themeColor="text1"/>
          <w:spacing w:val="-1"/>
          <w:sz w:val="22"/>
          <w:szCs w:val="22"/>
        </w:rPr>
        <w:t>. It can also be in the form of process, i.e., doing the</w:t>
      </w:r>
      <w:r w:rsidR="00FD5524">
        <w:rPr>
          <w:rFonts w:asciiTheme="minorHAnsi" w:hAnsiTheme="minorHAnsi" w:cstheme="minorHAnsi"/>
          <w:color w:val="000000" w:themeColor="text1"/>
          <w:spacing w:val="-1"/>
          <w:sz w:val="22"/>
          <w:szCs w:val="22"/>
        </w:rPr>
        <w:t xml:space="preserve"> </w:t>
      </w:r>
      <w:r w:rsidRPr="00A06F51">
        <w:rPr>
          <w:rFonts w:asciiTheme="minorHAnsi" w:hAnsiTheme="minorHAnsi" w:cstheme="minorHAnsi"/>
          <w:color w:val="000000" w:themeColor="text1"/>
          <w:spacing w:val="-1"/>
          <w:sz w:val="22"/>
          <w:szCs w:val="22"/>
        </w:rPr>
        <w:t>same work in a more efficient and economical wa</w:t>
      </w:r>
      <w:r w:rsidR="00FD5524">
        <w:rPr>
          <w:rFonts w:asciiTheme="minorHAnsi" w:hAnsiTheme="minorHAnsi" w:cstheme="minorHAnsi"/>
          <w:color w:val="000000" w:themeColor="text1"/>
          <w:spacing w:val="-1"/>
          <w:sz w:val="22"/>
          <w:szCs w:val="22"/>
        </w:rPr>
        <w:t>y</w:t>
      </w:r>
    </w:p>
    <w:p w14:paraId="6E480E5D" w14:textId="0954373E" w:rsidR="00C931C7" w:rsidRPr="00A06F51" w:rsidRDefault="00C931C7" w:rsidP="00A06F51">
      <w:pPr>
        <w:pStyle w:val="Heading3"/>
        <w:numPr>
          <w:ilvl w:val="0"/>
          <w:numId w:val="19"/>
        </w:numPr>
        <w:shd w:val="clear" w:color="auto" w:fill="FFFFFF"/>
        <w:spacing w:line="360" w:lineRule="auto"/>
        <w:rPr>
          <w:rFonts w:asciiTheme="minorHAnsi" w:eastAsia="Times New Roman" w:hAnsiTheme="minorHAnsi" w:cstheme="minorHAnsi"/>
          <w:color w:val="000000" w:themeColor="text1"/>
          <w:sz w:val="22"/>
          <w:szCs w:val="22"/>
        </w:rPr>
      </w:pPr>
      <w:r w:rsidRPr="00A06F51">
        <w:rPr>
          <w:rFonts w:asciiTheme="minorHAnsi" w:eastAsia="Times New Roman" w:hAnsiTheme="minorHAnsi" w:cstheme="minorHAnsi"/>
          <w:b/>
          <w:bCs/>
          <w:color w:val="000000" w:themeColor="text1"/>
          <w:sz w:val="22"/>
          <w:szCs w:val="22"/>
        </w:rPr>
        <w:t>Visionary</w:t>
      </w:r>
    </w:p>
    <w:p w14:paraId="5D5BFCC5" w14:textId="06FE46E6" w:rsidR="00C931C7" w:rsidRPr="00A06F51" w:rsidRDefault="00A06F51" w:rsidP="00A06F51">
      <w:pPr>
        <w:pStyle w:val="NormalWeb"/>
        <w:shd w:val="clear" w:color="auto" w:fill="FFFFFF"/>
        <w:spacing w:before="150" w:beforeAutospacing="0" w:after="450" w:afterAutospacing="0" w:line="360" w:lineRule="auto"/>
        <w:ind w:left="720"/>
        <w:rPr>
          <w:rFonts w:asciiTheme="minorHAnsi" w:hAnsiTheme="minorHAnsi" w:cstheme="minorHAnsi"/>
          <w:color w:val="000000" w:themeColor="text1"/>
          <w:spacing w:val="-1"/>
          <w:sz w:val="22"/>
          <w:szCs w:val="22"/>
        </w:rPr>
      </w:pPr>
      <w:r w:rsidRPr="00A06F51">
        <w:rPr>
          <w:rFonts w:asciiTheme="minorHAnsi" w:hAnsiTheme="minorHAnsi" w:cstheme="minorHAnsi"/>
          <w:color w:val="000000" w:themeColor="text1"/>
          <w:spacing w:val="-1"/>
          <w:sz w:val="22"/>
          <w:szCs w:val="22"/>
        </w:rPr>
        <w:t xml:space="preserve">To be successful every person should have a vision to accomplish his missions. </w:t>
      </w:r>
      <w:r w:rsidR="00C931C7" w:rsidRPr="00A06F51">
        <w:rPr>
          <w:rFonts w:asciiTheme="minorHAnsi" w:hAnsiTheme="minorHAnsi" w:cstheme="minorHAnsi"/>
          <w:color w:val="000000" w:themeColor="text1"/>
          <w:spacing w:val="-1"/>
          <w:sz w:val="22"/>
          <w:szCs w:val="22"/>
        </w:rPr>
        <w:t>Every entrepreneur needs to be a visionary. Without a vision for the future of his </w:t>
      </w:r>
      <w:hyperlink r:id="rId45" w:tgtFrame="_blank" w:history="1">
        <w:r w:rsidR="00C931C7" w:rsidRPr="00A06F51">
          <w:rPr>
            <w:rStyle w:val="Hyperlink"/>
            <w:rFonts w:asciiTheme="minorHAnsi" w:hAnsiTheme="minorHAnsi" w:cstheme="minorHAnsi"/>
            <w:color w:val="000000" w:themeColor="text1"/>
            <w:spacing w:val="-1"/>
            <w:sz w:val="22"/>
            <w:szCs w:val="22"/>
            <w:bdr w:val="none" w:sz="0" w:space="0" w:color="auto" w:frame="1"/>
          </w:rPr>
          <w:t>venture</w:t>
        </w:r>
      </w:hyperlink>
      <w:r w:rsidR="00C931C7" w:rsidRPr="00A06F51">
        <w:rPr>
          <w:rFonts w:asciiTheme="minorHAnsi" w:hAnsiTheme="minorHAnsi" w:cstheme="minorHAnsi"/>
          <w:color w:val="000000" w:themeColor="text1"/>
          <w:spacing w:val="-1"/>
          <w:sz w:val="22"/>
          <w:szCs w:val="22"/>
        </w:rPr>
        <w:t>, he or she would just be working aimlessly without reaching any point of success.</w:t>
      </w:r>
    </w:p>
    <w:p w14:paraId="2CFCFC7E" w14:textId="77777777" w:rsidR="00C931C7" w:rsidRPr="00A06F51" w:rsidRDefault="00C931C7" w:rsidP="00A06F51">
      <w:pPr>
        <w:pStyle w:val="Heading3"/>
        <w:numPr>
          <w:ilvl w:val="0"/>
          <w:numId w:val="19"/>
        </w:numPr>
        <w:shd w:val="clear" w:color="auto" w:fill="FFFFFF"/>
        <w:spacing w:line="360" w:lineRule="auto"/>
        <w:rPr>
          <w:rFonts w:asciiTheme="minorHAnsi" w:eastAsia="Times New Roman" w:hAnsiTheme="minorHAnsi" w:cstheme="minorHAnsi"/>
          <w:color w:val="000000" w:themeColor="text1"/>
          <w:sz w:val="22"/>
          <w:szCs w:val="22"/>
        </w:rPr>
      </w:pPr>
      <w:r w:rsidRPr="00A06F51">
        <w:rPr>
          <w:rFonts w:asciiTheme="minorHAnsi" w:eastAsia="Times New Roman" w:hAnsiTheme="minorHAnsi" w:cstheme="minorHAnsi"/>
          <w:b/>
          <w:bCs/>
          <w:color w:val="000000" w:themeColor="text1"/>
          <w:sz w:val="22"/>
          <w:szCs w:val="22"/>
        </w:rPr>
        <w:t>Leadership</w:t>
      </w:r>
    </w:p>
    <w:p w14:paraId="006F28F9" w14:textId="77777777" w:rsidR="00C931C7" w:rsidRPr="00A06F51" w:rsidRDefault="00C931C7" w:rsidP="00A06F51">
      <w:pPr>
        <w:pStyle w:val="NormalWeb"/>
        <w:shd w:val="clear" w:color="auto" w:fill="FFFFFF"/>
        <w:spacing w:before="150" w:beforeAutospacing="0" w:after="450" w:afterAutospacing="0" w:line="360" w:lineRule="auto"/>
        <w:ind w:left="720"/>
        <w:rPr>
          <w:rFonts w:asciiTheme="minorHAnsi" w:hAnsiTheme="minorHAnsi" w:cstheme="minorHAnsi"/>
          <w:color w:val="000000" w:themeColor="text1"/>
          <w:spacing w:val="-1"/>
          <w:sz w:val="22"/>
          <w:szCs w:val="22"/>
        </w:rPr>
      </w:pPr>
      <w:r w:rsidRPr="00A06F51">
        <w:rPr>
          <w:rFonts w:asciiTheme="minorHAnsi" w:hAnsiTheme="minorHAnsi" w:cstheme="minorHAnsi"/>
          <w:color w:val="000000" w:themeColor="text1"/>
          <w:spacing w:val="-1"/>
          <w:sz w:val="22"/>
          <w:szCs w:val="22"/>
        </w:rPr>
        <w:t>An entrepreneur has a vision. However, it takes a lot of resources to turn that vision into reality. One of these resources are the people that the entrepreneur hires to perform various functions like production, supplying, </w:t>
      </w:r>
      <w:hyperlink r:id="rId46" w:history="1">
        <w:r w:rsidRPr="00A06F51">
          <w:rPr>
            <w:rStyle w:val="Hyperlink"/>
            <w:rFonts w:asciiTheme="minorHAnsi" w:hAnsiTheme="minorHAnsi" w:cstheme="minorHAnsi"/>
            <w:color w:val="000000" w:themeColor="text1"/>
            <w:spacing w:val="-1"/>
            <w:sz w:val="22"/>
            <w:szCs w:val="22"/>
            <w:bdr w:val="none" w:sz="0" w:space="0" w:color="auto" w:frame="1"/>
          </w:rPr>
          <w:t>accounting</w:t>
        </w:r>
      </w:hyperlink>
      <w:r w:rsidRPr="00A06F51">
        <w:rPr>
          <w:rFonts w:asciiTheme="minorHAnsi" w:hAnsiTheme="minorHAnsi" w:cstheme="minorHAnsi"/>
          <w:color w:val="000000" w:themeColor="text1"/>
          <w:spacing w:val="-1"/>
          <w:sz w:val="22"/>
          <w:szCs w:val="22"/>
        </w:rPr>
        <w:t>, etc.</w:t>
      </w:r>
    </w:p>
    <w:p w14:paraId="4383789A" w14:textId="77777777" w:rsidR="00C931C7" w:rsidRPr="00A06F51" w:rsidRDefault="00C931C7" w:rsidP="00A06F51">
      <w:pPr>
        <w:pStyle w:val="NormalWeb"/>
        <w:shd w:val="clear" w:color="auto" w:fill="FFFFFF"/>
        <w:spacing w:before="150" w:beforeAutospacing="0" w:after="450" w:afterAutospacing="0" w:line="360" w:lineRule="auto"/>
        <w:ind w:left="720"/>
        <w:rPr>
          <w:rFonts w:asciiTheme="minorHAnsi" w:hAnsiTheme="minorHAnsi" w:cstheme="minorHAnsi"/>
          <w:color w:val="000000" w:themeColor="text1"/>
          <w:spacing w:val="-1"/>
          <w:sz w:val="22"/>
          <w:szCs w:val="22"/>
        </w:rPr>
      </w:pPr>
      <w:r w:rsidRPr="00A06F51">
        <w:rPr>
          <w:rFonts w:asciiTheme="minorHAnsi" w:hAnsiTheme="minorHAnsi" w:cstheme="minorHAnsi"/>
          <w:color w:val="000000" w:themeColor="text1"/>
          <w:spacing w:val="-1"/>
          <w:sz w:val="22"/>
          <w:szCs w:val="22"/>
        </w:rPr>
        <w:t xml:space="preserve">A single person cannot perform all the tasks and therefore it is important to bring some more people to do it. This also makes leadership very important as a leader provides the required </w:t>
      </w:r>
      <w:r w:rsidRPr="00A06F51">
        <w:rPr>
          <w:rFonts w:asciiTheme="minorHAnsi" w:hAnsiTheme="minorHAnsi" w:cstheme="minorHAnsi"/>
          <w:color w:val="000000" w:themeColor="text1"/>
          <w:spacing w:val="-1"/>
          <w:sz w:val="22"/>
          <w:szCs w:val="22"/>
        </w:rPr>
        <w:lastRenderedPageBreak/>
        <w:t>direction to the efforts of the </w:t>
      </w:r>
      <w:hyperlink r:id="rId47" w:history="1">
        <w:r w:rsidRPr="00A06F51">
          <w:rPr>
            <w:rStyle w:val="Hyperlink"/>
            <w:rFonts w:asciiTheme="minorHAnsi" w:hAnsiTheme="minorHAnsi" w:cstheme="minorHAnsi"/>
            <w:color w:val="000000" w:themeColor="text1"/>
            <w:spacing w:val="-1"/>
            <w:sz w:val="22"/>
            <w:szCs w:val="22"/>
            <w:bdr w:val="none" w:sz="0" w:space="0" w:color="auto" w:frame="1"/>
          </w:rPr>
          <w:t>employees</w:t>
        </w:r>
      </w:hyperlink>
      <w:r w:rsidRPr="00A06F51">
        <w:rPr>
          <w:rFonts w:asciiTheme="minorHAnsi" w:hAnsiTheme="minorHAnsi" w:cstheme="minorHAnsi"/>
          <w:color w:val="000000" w:themeColor="text1"/>
          <w:spacing w:val="-1"/>
          <w:sz w:val="22"/>
          <w:szCs w:val="22"/>
        </w:rPr>
        <w:t>. Without proper </w:t>
      </w:r>
      <w:hyperlink r:id="rId48" w:history="1">
        <w:r w:rsidRPr="00A06F51">
          <w:rPr>
            <w:rStyle w:val="Hyperlink"/>
            <w:rFonts w:asciiTheme="minorHAnsi" w:hAnsiTheme="minorHAnsi" w:cstheme="minorHAnsi"/>
            <w:color w:val="000000" w:themeColor="text1"/>
            <w:spacing w:val="-1"/>
            <w:sz w:val="22"/>
            <w:szCs w:val="22"/>
            <w:bdr w:val="none" w:sz="0" w:space="0" w:color="auto" w:frame="1"/>
          </w:rPr>
          <w:t>leadership</w:t>
        </w:r>
      </w:hyperlink>
      <w:r w:rsidRPr="00A06F51">
        <w:rPr>
          <w:rFonts w:asciiTheme="minorHAnsi" w:hAnsiTheme="minorHAnsi" w:cstheme="minorHAnsi"/>
          <w:color w:val="000000" w:themeColor="text1"/>
          <w:spacing w:val="-1"/>
          <w:sz w:val="22"/>
          <w:szCs w:val="22"/>
        </w:rPr>
        <w:t>, everyone would be working independently without achieving the desired results.</w:t>
      </w:r>
    </w:p>
    <w:p w14:paraId="25B682DD" w14:textId="77777777" w:rsidR="00C931C7" w:rsidRPr="00A06F51" w:rsidRDefault="00C931C7" w:rsidP="00A06F51">
      <w:pPr>
        <w:pStyle w:val="Heading3"/>
        <w:numPr>
          <w:ilvl w:val="0"/>
          <w:numId w:val="19"/>
        </w:numPr>
        <w:shd w:val="clear" w:color="auto" w:fill="FFFFFF"/>
        <w:spacing w:line="360" w:lineRule="auto"/>
        <w:rPr>
          <w:rFonts w:asciiTheme="minorHAnsi" w:eastAsia="Times New Roman" w:hAnsiTheme="minorHAnsi" w:cstheme="minorHAnsi"/>
          <w:color w:val="000000" w:themeColor="text1"/>
          <w:sz w:val="22"/>
          <w:szCs w:val="22"/>
        </w:rPr>
      </w:pPr>
      <w:r w:rsidRPr="00A06F51">
        <w:rPr>
          <w:rFonts w:asciiTheme="minorHAnsi" w:eastAsia="Times New Roman" w:hAnsiTheme="minorHAnsi" w:cstheme="minorHAnsi"/>
          <w:b/>
          <w:bCs/>
          <w:color w:val="000000" w:themeColor="text1"/>
          <w:sz w:val="22"/>
          <w:szCs w:val="22"/>
        </w:rPr>
        <w:t>Open Minded</w:t>
      </w:r>
    </w:p>
    <w:p w14:paraId="65C73232" w14:textId="661E7F16" w:rsidR="00C931C7" w:rsidRPr="00A06F51" w:rsidRDefault="00C931C7" w:rsidP="00A06F51">
      <w:pPr>
        <w:pStyle w:val="NormalWeb"/>
        <w:shd w:val="clear" w:color="auto" w:fill="FFFFFF"/>
        <w:spacing w:before="150" w:beforeAutospacing="0" w:after="450" w:afterAutospacing="0" w:line="360" w:lineRule="auto"/>
        <w:ind w:left="720"/>
        <w:rPr>
          <w:rFonts w:asciiTheme="minorHAnsi" w:hAnsiTheme="minorHAnsi" w:cstheme="minorHAnsi"/>
          <w:color w:val="000000" w:themeColor="text1"/>
          <w:spacing w:val="-1"/>
          <w:sz w:val="22"/>
          <w:szCs w:val="22"/>
        </w:rPr>
      </w:pPr>
      <w:r w:rsidRPr="00A06F51">
        <w:rPr>
          <w:rFonts w:asciiTheme="minorHAnsi" w:hAnsiTheme="minorHAnsi" w:cstheme="minorHAnsi"/>
          <w:color w:val="000000" w:themeColor="text1"/>
          <w:spacing w:val="-1"/>
          <w:sz w:val="22"/>
          <w:szCs w:val="22"/>
        </w:rPr>
        <w:t>A good entrepreneur realizes that every situation can be a</w:t>
      </w:r>
      <w:hyperlink r:id="rId49" w:history="1">
        <w:r w:rsidRPr="00A06F51">
          <w:rPr>
            <w:rStyle w:val="Hyperlink"/>
            <w:rFonts w:asciiTheme="minorHAnsi" w:hAnsiTheme="minorHAnsi" w:cstheme="minorHAnsi"/>
            <w:color w:val="000000" w:themeColor="text1"/>
            <w:spacing w:val="-1"/>
            <w:sz w:val="22"/>
            <w:szCs w:val="22"/>
            <w:bdr w:val="none" w:sz="0" w:space="0" w:color="auto" w:frame="1"/>
          </w:rPr>
          <w:t> business opportunity</w:t>
        </w:r>
      </w:hyperlink>
      <w:r w:rsidRPr="00A06F51">
        <w:rPr>
          <w:rFonts w:asciiTheme="minorHAnsi" w:hAnsiTheme="minorHAnsi" w:cstheme="minorHAnsi"/>
          <w:color w:val="000000" w:themeColor="text1"/>
          <w:spacing w:val="-1"/>
          <w:sz w:val="22"/>
          <w:szCs w:val="22"/>
        </w:rPr>
        <w:t xml:space="preserve">. </w:t>
      </w:r>
      <w:r w:rsidR="00ED4047" w:rsidRPr="00A06F51">
        <w:rPr>
          <w:rFonts w:asciiTheme="minorHAnsi" w:hAnsiTheme="minorHAnsi" w:cstheme="minorHAnsi"/>
          <w:color w:val="000000" w:themeColor="text1"/>
          <w:spacing w:val="-1"/>
          <w:sz w:val="22"/>
          <w:szCs w:val="22"/>
        </w:rPr>
        <w:t>Thus,</w:t>
      </w:r>
      <w:r w:rsidRPr="00A06F51">
        <w:rPr>
          <w:rFonts w:asciiTheme="minorHAnsi" w:hAnsiTheme="minorHAnsi" w:cstheme="minorHAnsi"/>
          <w:color w:val="000000" w:themeColor="text1"/>
          <w:spacing w:val="-1"/>
          <w:sz w:val="22"/>
          <w:szCs w:val="22"/>
        </w:rPr>
        <w:t xml:space="preserve"> can be utilized for the benefit of the organization. For example, </w:t>
      </w:r>
      <w:hyperlink r:id="rId50" w:history="1">
        <w:r w:rsidRPr="00A06F51">
          <w:rPr>
            <w:rStyle w:val="Hyperlink"/>
            <w:rFonts w:asciiTheme="minorHAnsi" w:hAnsiTheme="minorHAnsi" w:cstheme="minorHAnsi"/>
            <w:color w:val="000000" w:themeColor="text1"/>
            <w:spacing w:val="-1"/>
            <w:sz w:val="22"/>
            <w:szCs w:val="22"/>
            <w:bdr w:val="none" w:sz="0" w:space="0" w:color="auto" w:frame="1"/>
          </w:rPr>
          <w:t>Paytm </w:t>
        </w:r>
      </w:hyperlink>
      <w:r w:rsidRPr="00A06F51">
        <w:rPr>
          <w:rFonts w:asciiTheme="minorHAnsi" w:hAnsiTheme="minorHAnsi" w:cstheme="minorHAnsi"/>
          <w:color w:val="000000" w:themeColor="text1"/>
          <w:spacing w:val="-1"/>
          <w:sz w:val="22"/>
          <w:szCs w:val="22"/>
        </w:rPr>
        <w:t>realized the significance of </w:t>
      </w:r>
      <w:hyperlink r:id="rId51" w:tgtFrame="_blank" w:history="1">
        <w:r w:rsidRPr="00A06F51">
          <w:rPr>
            <w:rStyle w:val="Hyperlink"/>
            <w:rFonts w:asciiTheme="minorHAnsi" w:hAnsiTheme="minorHAnsi" w:cstheme="minorHAnsi"/>
            <w:color w:val="000000" w:themeColor="text1"/>
            <w:spacing w:val="-1"/>
            <w:sz w:val="22"/>
            <w:szCs w:val="22"/>
            <w:bdr w:val="none" w:sz="0" w:space="0" w:color="auto" w:frame="1"/>
          </w:rPr>
          <w:t>demonetization</w:t>
        </w:r>
      </w:hyperlink>
      <w:r w:rsidRPr="00A06F51">
        <w:rPr>
          <w:rFonts w:asciiTheme="minorHAnsi" w:hAnsiTheme="minorHAnsi" w:cstheme="minorHAnsi"/>
          <w:color w:val="000000" w:themeColor="text1"/>
          <w:spacing w:val="-1"/>
          <w:sz w:val="22"/>
          <w:szCs w:val="22"/>
        </w:rPr>
        <w:t> and recognized that the need for </w:t>
      </w:r>
      <w:hyperlink r:id="rId52" w:history="1">
        <w:r w:rsidRPr="00A06F51">
          <w:rPr>
            <w:rStyle w:val="Hyperlink"/>
            <w:rFonts w:asciiTheme="minorHAnsi" w:hAnsiTheme="minorHAnsi" w:cstheme="minorHAnsi"/>
            <w:color w:val="000000" w:themeColor="text1"/>
            <w:spacing w:val="-1"/>
            <w:sz w:val="22"/>
            <w:szCs w:val="22"/>
            <w:bdr w:val="none" w:sz="0" w:space="0" w:color="auto" w:frame="1"/>
          </w:rPr>
          <w:t>online transactions</w:t>
        </w:r>
      </w:hyperlink>
      <w:r w:rsidRPr="00A06F51">
        <w:rPr>
          <w:rFonts w:asciiTheme="minorHAnsi" w:hAnsiTheme="minorHAnsi" w:cstheme="minorHAnsi"/>
          <w:color w:val="000000" w:themeColor="text1"/>
          <w:spacing w:val="-1"/>
          <w:sz w:val="22"/>
          <w:szCs w:val="22"/>
        </w:rPr>
        <w:t> was more than ever during this time and so it utilized and grew massively during this period.</w:t>
      </w:r>
    </w:p>
    <w:p w14:paraId="393B7E36" w14:textId="77777777" w:rsidR="00A06F51" w:rsidRPr="00A06F51" w:rsidRDefault="00A06F51" w:rsidP="00A06F51">
      <w:pPr>
        <w:pStyle w:val="NormalWeb"/>
        <w:numPr>
          <w:ilvl w:val="0"/>
          <w:numId w:val="19"/>
        </w:numPr>
        <w:shd w:val="clear" w:color="auto" w:fill="FFFFFF"/>
        <w:spacing w:before="150" w:beforeAutospacing="0" w:after="450" w:afterAutospacing="0" w:line="360" w:lineRule="auto"/>
        <w:rPr>
          <w:rFonts w:asciiTheme="minorHAnsi" w:hAnsiTheme="minorHAnsi" w:cstheme="minorHAnsi"/>
          <w:b/>
          <w:color w:val="000000" w:themeColor="text1"/>
          <w:spacing w:val="-1"/>
        </w:rPr>
      </w:pPr>
      <w:r w:rsidRPr="00A06F51">
        <w:rPr>
          <w:rFonts w:asciiTheme="minorHAnsi" w:hAnsiTheme="minorHAnsi" w:cstheme="minorHAnsi"/>
          <w:b/>
          <w:color w:val="000000" w:themeColor="text1"/>
          <w:spacing w:val="-1"/>
        </w:rPr>
        <w:t>Flexible</w:t>
      </w:r>
    </w:p>
    <w:p w14:paraId="68B88252" w14:textId="1F451B78" w:rsidR="00A06F51" w:rsidRPr="00A06F51" w:rsidRDefault="00A06F51" w:rsidP="00A06F51">
      <w:pPr>
        <w:pStyle w:val="NormalWeb"/>
        <w:shd w:val="clear" w:color="auto" w:fill="FFFFFF"/>
        <w:spacing w:before="150" w:beforeAutospacing="0" w:after="450" w:afterAutospacing="0" w:line="360" w:lineRule="auto"/>
        <w:ind w:left="720"/>
        <w:rPr>
          <w:rFonts w:asciiTheme="minorHAnsi" w:hAnsiTheme="minorHAnsi" w:cstheme="minorHAnsi"/>
          <w:color w:val="000000" w:themeColor="text1"/>
          <w:spacing w:val="-1"/>
          <w:sz w:val="22"/>
          <w:szCs w:val="22"/>
        </w:rPr>
      </w:pPr>
      <w:r w:rsidRPr="00A06F51">
        <w:rPr>
          <w:rFonts w:asciiTheme="minorHAnsi" w:hAnsiTheme="minorHAnsi" w:cstheme="minorHAnsi"/>
          <w:color w:val="000000" w:themeColor="text1"/>
          <w:spacing w:val="-1"/>
          <w:sz w:val="22"/>
          <w:szCs w:val="22"/>
        </w:rPr>
        <w:t>Change is a universal phenomenon of the world. An entrepreneur should be flexible to change according to the situation</w:t>
      </w:r>
    </w:p>
    <w:p w14:paraId="25DDA72B" w14:textId="77777777" w:rsidR="00C931C7" w:rsidRPr="00A06F51" w:rsidRDefault="00C931C7" w:rsidP="00A06F51">
      <w:pPr>
        <w:pStyle w:val="Heading3"/>
        <w:numPr>
          <w:ilvl w:val="0"/>
          <w:numId w:val="19"/>
        </w:numPr>
        <w:shd w:val="clear" w:color="auto" w:fill="FFFFFF"/>
        <w:spacing w:line="360" w:lineRule="auto"/>
        <w:rPr>
          <w:rFonts w:asciiTheme="minorHAnsi" w:eastAsia="Times New Roman" w:hAnsiTheme="minorHAnsi" w:cstheme="minorHAnsi"/>
          <w:color w:val="000000" w:themeColor="text1"/>
          <w:sz w:val="22"/>
          <w:szCs w:val="22"/>
        </w:rPr>
      </w:pPr>
      <w:r w:rsidRPr="00A06F51">
        <w:rPr>
          <w:rFonts w:asciiTheme="minorHAnsi" w:eastAsia="Times New Roman" w:hAnsiTheme="minorHAnsi" w:cstheme="minorHAnsi"/>
          <w:b/>
          <w:bCs/>
          <w:color w:val="000000" w:themeColor="text1"/>
          <w:sz w:val="22"/>
          <w:szCs w:val="22"/>
        </w:rPr>
        <w:t>Confident and Well Informed</w:t>
      </w:r>
    </w:p>
    <w:p w14:paraId="4362F1E4" w14:textId="77777777" w:rsidR="00C931C7" w:rsidRPr="00A06F51" w:rsidRDefault="00C931C7" w:rsidP="00A06F51">
      <w:pPr>
        <w:pStyle w:val="NormalWeb"/>
        <w:shd w:val="clear" w:color="auto" w:fill="FFFFFF"/>
        <w:spacing w:before="150" w:beforeAutospacing="0" w:after="450" w:afterAutospacing="0" w:line="360" w:lineRule="auto"/>
        <w:ind w:left="720"/>
        <w:rPr>
          <w:rFonts w:asciiTheme="minorHAnsi" w:hAnsiTheme="minorHAnsi" w:cstheme="minorHAnsi"/>
          <w:color w:val="000000" w:themeColor="text1"/>
          <w:spacing w:val="-1"/>
          <w:sz w:val="22"/>
          <w:szCs w:val="22"/>
        </w:rPr>
      </w:pPr>
      <w:r w:rsidRPr="00A06F51">
        <w:rPr>
          <w:rFonts w:asciiTheme="minorHAnsi" w:hAnsiTheme="minorHAnsi" w:cstheme="minorHAnsi"/>
          <w:color w:val="000000" w:themeColor="text1"/>
          <w:spacing w:val="-1"/>
          <w:sz w:val="22"/>
          <w:szCs w:val="22"/>
        </w:rPr>
        <w:t>An entrepreneur needs to be confident about his ideas and skills. This confidence also inspires the confidence of the people working for him as well as the other </w:t>
      </w:r>
      <w:hyperlink r:id="rId53" w:history="1">
        <w:r w:rsidRPr="00A06F51">
          <w:rPr>
            <w:rStyle w:val="Hyperlink"/>
            <w:rFonts w:asciiTheme="minorHAnsi" w:hAnsiTheme="minorHAnsi" w:cstheme="minorHAnsi"/>
            <w:color w:val="000000" w:themeColor="text1"/>
            <w:spacing w:val="-1"/>
            <w:sz w:val="22"/>
            <w:szCs w:val="22"/>
            <w:bdr w:val="none" w:sz="0" w:space="0" w:color="auto" w:frame="1"/>
          </w:rPr>
          <w:t>stakeholders</w:t>
        </w:r>
      </w:hyperlink>
      <w:r w:rsidRPr="00A06F51">
        <w:rPr>
          <w:rFonts w:asciiTheme="minorHAnsi" w:hAnsiTheme="minorHAnsi" w:cstheme="minorHAnsi"/>
          <w:color w:val="000000" w:themeColor="text1"/>
          <w:spacing w:val="-1"/>
          <w:sz w:val="22"/>
          <w:szCs w:val="22"/>
        </w:rPr>
        <w:t> involved in his business.</w:t>
      </w:r>
    </w:p>
    <w:p w14:paraId="37BFF231" w14:textId="24136860" w:rsidR="00C931C7" w:rsidRPr="00A06F51" w:rsidRDefault="00C931C7" w:rsidP="00A06F51">
      <w:pPr>
        <w:pStyle w:val="NormalWeb"/>
        <w:shd w:val="clear" w:color="auto" w:fill="FFFFFF"/>
        <w:spacing w:before="150" w:beforeAutospacing="0" w:after="450" w:afterAutospacing="0" w:line="360" w:lineRule="auto"/>
        <w:ind w:left="720"/>
        <w:rPr>
          <w:rFonts w:asciiTheme="minorHAnsi" w:hAnsiTheme="minorHAnsi" w:cstheme="minorHAnsi"/>
          <w:color w:val="000000" w:themeColor="text1"/>
          <w:spacing w:val="-1"/>
          <w:sz w:val="22"/>
          <w:szCs w:val="22"/>
        </w:rPr>
      </w:pPr>
      <w:r w:rsidRPr="00A06F51">
        <w:rPr>
          <w:rFonts w:asciiTheme="minorHAnsi" w:hAnsiTheme="minorHAnsi" w:cstheme="minorHAnsi"/>
          <w:color w:val="000000" w:themeColor="text1"/>
          <w:spacing w:val="-1"/>
          <w:sz w:val="22"/>
          <w:szCs w:val="22"/>
        </w:rPr>
        <w:t>This confidence comes from being well informed about the industry and environment. Various legal and political </w:t>
      </w:r>
      <w:hyperlink r:id="rId54" w:history="1">
        <w:r w:rsidRPr="00A06F51">
          <w:rPr>
            <w:rStyle w:val="Hyperlink"/>
            <w:rFonts w:asciiTheme="minorHAnsi" w:hAnsiTheme="minorHAnsi" w:cstheme="minorHAnsi"/>
            <w:color w:val="000000" w:themeColor="text1"/>
            <w:spacing w:val="-1"/>
            <w:sz w:val="22"/>
            <w:szCs w:val="22"/>
            <w:bdr w:val="none" w:sz="0" w:space="0" w:color="auto" w:frame="1"/>
          </w:rPr>
          <w:t>policies</w:t>
        </w:r>
      </w:hyperlink>
      <w:r w:rsidRPr="00A06F51">
        <w:rPr>
          <w:rFonts w:asciiTheme="minorHAnsi" w:hAnsiTheme="minorHAnsi" w:cstheme="minorHAnsi"/>
          <w:color w:val="000000" w:themeColor="text1"/>
          <w:spacing w:val="-1"/>
          <w:sz w:val="22"/>
          <w:szCs w:val="22"/>
        </w:rPr>
        <w:t> enhance business and </w:t>
      </w:r>
      <w:r w:rsidR="00A06F51" w:rsidRPr="00A06F51">
        <w:rPr>
          <w:rStyle w:val="Hyperlink"/>
          <w:rFonts w:asciiTheme="minorHAnsi" w:hAnsiTheme="minorHAnsi" w:cstheme="minorHAnsi"/>
          <w:color w:val="000000" w:themeColor="text1"/>
          <w:spacing w:val="-1"/>
          <w:sz w:val="22"/>
          <w:szCs w:val="22"/>
          <w:bdr w:val="none" w:sz="0" w:space="0" w:color="auto" w:frame="1"/>
        </w:rPr>
        <w:t>trade opportunities</w:t>
      </w:r>
      <w:r w:rsidRPr="00A06F51">
        <w:rPr>
          <w:rFonts w:asciiTheme="minorHAnsi" w:hAnsiTheme="minorHAnsi" w:cstheme="minorHAnsi"/>
          <w:color w:val="000000" w:themeColor="text1"/>
          <w:spacing w:val="-1"/>
          <w:sz w:val="22"/>
          <w:szCs w:val="22"/>
        </w:rPr>
        <w:t>, while some hinder them. Having knowledge about these can really help an entrepreneur make the right decision at the right time.</w:t>
      </w:r>
    </w:p>
    <w:p w14:paraId="59BB1F89" w14:textId="11BA8F9A" w:rsidR="00C931C7" w:rsidRPr="00A06F51" w:rsidRDefault="00A06F51" w:rsidP="00A06F51">
      <w:pPr>
        <w:pStyle w:val="ListParagraph"/>
        <w:numPr>
          <w:ilvl w:val="0"/>
          <w:numId w:val="19"/>
        </w:numPr>
        <w:spacing w:line="360" w:lineRule="auto"/>
        <w:rPr>
          <w:rFonts w:cstheme="minorHAnsi"/>
          <w:b/>
          <w:color w:val="000000" w:themeColor="text1"/>
          <w:sz w:val="24"/>
          <w:szCs w:val="24"/>
        </w:rPr>
      </w:pPr>
      <w:r w:rsidRPr="00A06F51">
        <w:rPr>
          <w:rFonts w:cstheme="minorHAnsi"/>
          <w:b/>
          <w:color w:val="000000" w:themeColor="text1"/>
          <w:sz w:val="24"/>
          <w:szCs w:val="24"/>
        </w:rPr>
        <w:t>Know your product</w:t>
      </w:r>
    </w:p>
    <w:p w14:paraId="3D23CEF4" w14:textId="11E7B5FC" w:rsidR="00A06F51" w:rsidRPr="00A06F51" w:rsidRDefault="00A06F51" w:rsidP="00A06F51">
      <w:pPr>
        <w:spacing w:line="360" w:lineRule="auto"/>
        <w:ind w:left="720"/>
        <w:rPr>
          <w:rFonts w:cstheme="minorHAnsi"/>
          <w:color w:val="000000" w:themeColor="text1"/>
        </w:rPr>
      </w:pPr>
      <w:r w:rsidRPr="00A06F51">
        <w:rPr>
          <w:rFonts w:eastAsia="Times New Roman" w:cstheme="minorHAnsi"/>
          <w:color w:val="000000" w:themeColor="text1"/>
        </w:rPr>
        <w:t>A company owner should be the product offerings, and also the latest trend in the market. It is essential to know if the available product or service meets the demands of the current market, or it is time to tweak it a little. Being able to point on yourself and then alter as needed is a vital part of entrepreneurship</w:t>
      </w:r>
      <w:r>
        <w:rPr>
          <w:rFonts w:eastAsia="Times New Roman" w:cstheme="minorHAnsi"/>
          <w:color w:val="000000" w:themeColor="text1"/>
        </w:rPr>
        <w:t>.</w:t>
      </w:r>
    </w:p>
    <w:p w14:paraId="0F980046" w14:textId="77777777" w:rsidR="00C931C7" w:rsidRPr="00A06F51" w:rsidRDefault="00C931C7" w:rsidP="00A06F51">
      <w:pPr>
        <w:tabs>
          <w:tab w:val="left" w:pos="6360"/>
        </w:tabs>
        <w:spacing w:line="360" w:lineRule="auto"/>
        <w:rPr>
          <w:rFonts w:cstheme="minorHAnsi"/>
          <w:b/>
          <w:color w:val="000000" w:themeColor="text1"/>
          <w:sz w:val="28"/>
          <w:szCs w:val="28"/>
        </w:rPr>
      </w:pPr>
    </w:p>
    <w:p w14:paraId="0E66C60E" w14:textId="15D08BF8" w:rsidR="00C931C7" w:rsidRPr="00097FBD" w:rsidRDefault="00A06F51" w:rsidP="00097FBD">
      <w:pPr>
        <w:pStyle w:val="ListParagraph"/>
        <w:numPr>
          <w:ilvl w:val="1"/>
          <w:numId w:val="21"/>
        </w:numPr>
        <w:pBdr>
          <w:bottom w:val="single" w:sz="4" w:space="1" w:color="auto"/>
        </w:pBdr>
        <w:tabs>
          <w:tab w:val="left" w:pos="6360"/>
        </w:tabs>
        <w:spacing w:line="360" w:lineRule="auto"/>
        <w:rPr>
          <w:rFonts w:cstheme="minorHAnsi"/>
          <w:b/>
          <w:color w:val="000000" w:themeColor="text1"/>
          <w:sz w:val="28"/>
          <w:szCs w:val="28"/>
        </w:rPr>
      </w:pPr>
      <w:r w:rsidRPr="00097FBD">
        <w:rPr>
          <w:rFonts w:cstheme="minorHAnsi"/>
          <w:b/>
          <w:color w:val="000000" w:themeColor="text1"/>
          <w:sz w:val="28"/>
          <w:szCs w:val="28"/>
        </w:rPr>
        <w:t xml:space="preserve">  Importance of Entrepreneurship</w:t>
      </w:r>
    </w:p>
    <w:p w14:paraId="0C5C0476" w14:textId="0183584C" w:rsidR="00C931C7" w:rsidRDefault="00C931C7" w:rsidP="007035B7">
      <w:pPr>
        <w:tabs>
          <w:tab w:val="left" w:pos="6360"/>
        </w:tabs>
        <w:spacing w:line="360" w:lineRule="auto"/>
        <w:rPr>
          <w:rFonts w:cstheme="minorHAnsi"/>
        </w:rPr>
      </w:pPr>
    </w:p>
    <w:p w14:paraId="49370D5D" w14:textId="77777777" w:rsidR="00097FBD" w:rsidRPr="00A73CED" w:rsidRDefault="00097FBD" w:rsidP="007B58D1">
      <w:pPr>
        <w:numPr>
          <w:ilvl w:val="0"/>
          <w:numId w:val="20"/>
        </w:numPr>
        <w:shd w:val="clear" w:color="auto" w:fill="FFFFFF"/>
        <w:spacing w:before="100" w:beforeAutospacing="1" w:after="75" w:line="360" w:lineRule="auto"/>
        <w:rPr>
          <w:rFonts w:eastAsia="Times New Roman" w:cstheme="minorHAnsi"/>
          <w:color w:val="000000" w:themeColor="text1"/>
        </w:rPr>
      </w:pPr>
      <w:r w:rsidRPr="00A73CED">
        <w:rPr>
          <w:rStyle w:val="Strong"/>
          <w:rFonts w:eastAsia="Times New Roman" w:cstheme="minorHAnsi"/>
          <w:color w:val="000000" w:themeColor="text1"/>
          <w:sz w:val="24"/>
          <w:szCs w:val="24"/>
        </w:rPr>
        <w:t>Creation of Employment-</w:t>
      </w:r>
      <w:r w:rsidRPr="00A73CED">
        <w:rPr>
          <w:rStyle w:val="Strong"/>
          <w:rFonts w:eastAsia="Times New Roman" w:cstheme="minorHAnsi"/>
          <w:color w:val="000000" w:themeColor="text1"/>
        </w:rPr>
        <w:t> </w:t>
      </w:r>
      <w:r w:rsidRPr="00A73CED">
        <w:rPr>
          <w:rFonts w:eastAsia="Times New Roman" w:cstheme="minorHAnsi"/>
          <w:color w:val="000000" w:themeColor="text1"/>
        </w:rPr>
        <w:t>Entrepreneurship generates employment. It provides an entry-level job, required for gaining experience and training for unskilled workers.</w:t>
      </w:r>
    </w:p>
    <w:p w14:paraId="050F79B9" w14:textId="77777777" w:rsidR="008B593F" w:rsidRPr="00A73CED" w:rsidRDefault="008B593F" w:rsidP="007B58D1">
      <w:pPr>
        <w:pStyle w:val="ListParagraph"/>
        <w:shd w:val="clear" w:color="auto" w:fill="FFFFFF"/>
        <w:spacing w:before="100" w:beforeAutospacing="1" w:after="75" w:line="360" w:lineRule="auto"/>
        <w:rPr>
          <w:rStyle w:val="Strong"/>
          <w:rFonts w:eastAsia="Times New Roman" w:cstheme="minorHAnsi"/>
          <w:b w:val="0"/>
          <w:bCs w:val="0"/>
          <w:color w:val="000000" w:themeColor="text1"/>
        </w:rPr>
      </w:pPr>
    </w:p>
    <w:p w14:paraId="0F36B5EE" w14:textId="142C5D99" w:rsidR="00097FBD" w:rsidRPr="00A73CED" w:rsidRDefault="00097FBD" w:rsidP="007B58D1">
      <w:pPr>
        <w:pStyle w:val="ListParagraph"/>
        <w:numPr>
          <w:ilvl w:val="0"/>
          <w:numId w:val="20"/>
        </w:numPr>
        <w:shd w:val="clear" w:color="auto" w:fill="FFFFFF"/>
        <w:spacing w:before="100" w:beforeAutospacing="1" w:after="75" w:line="360" w:lineRule="auto"/>
        <w:rPr>
          <w:rFonts w:eastAsia="Times New Roman" w:cstheme="minorHAnsi"/>
          <w:color w:val="000000" w:themeColor="text1"/>
        </w:rPr>
      </w:pPr>
      <w:r w:rsidRPr="00A73CED">
        <w:rPr>
          <w:rStyle w:val="Strong"/>
          <w:rFonts w:eastAsia="Times New Roman" w:cstheme="minorHAnsi"/>
          <w:color w:val="000000" w:themeColor="text1"/>
          <w:sz w:val="24"/>
          <w:szCs w:val="24"/>
        </w:rPr>
        <w:t>Innovation-</w:t>
      </w:r>
      <w:r w:rsidRPr="00A73CED">
        <w:rPr>
          <w:rStyle w:val="Strong"/>
          <w:rFonts w:eastAsia="Times New Roman" w:cstheme="minorHAnsi"/>
          <w:color w:val="000000" w:themeColor="text1"/>
        </w:rPr>
        <w:t> </w:t>
      </w:r>
      <w:r w:rsidRPr="00A73CED">
        <w:rPr>
          <w:rFonts w:eastAsia="Times New Roman" w:cstheme="minorHAnsi"/>
          <w:color w:val="000000" w:themeColor="text1"/>
        </w:rPr>
        <w:t>It is the hub of innovation that provides new product ventures, market, technology, and quality of goods, etc., and increase the standard of living of the people.</w:t>
      </w:r>
    </w:p>
    <w:p w14:paraId="6EA66D1D" w14:textId="77777777" w:rsidR="00097FBD" w:rsidRPr="00A73CED" w:rsidRDefault="00097FBD" w:rsidP="007B58D1">
      <w:pPr>
        <w:pStyle w:val="ListParagraph"/>
        <w:spacing w:line="360" w:lineRule="auto"/>
        <w:rPr>
          <w:rFonts w:eastAsia="Times New Roman" w:cstheme="minorHAnsi"/>
          <w:color w:val="000000" w:themeColor="text1"/>
        </w:rPr>
      </w:pPr>
    </w:p>
    <w:p w14:paraId="40EE2934" w14:textId="2B1C0FF7" w:rsidR="00097FBD" w:rsidRPr="00A73CED" w:rsidRDefault="00097FBD" w:rsidP="007B58D1">
      <w:pPr>
        <w:pStyle w:val="ListParagraph"/>
        <w:numPr>
          <w:ilvl w:val="0"/>
          <w:numId w:val="20"/>
        </w:numPr>
        <w:shd w:val="clear" w:color="auto" w:fill="FFFFFF"/>
        <w:spacing w:before="100" w:beforeAutospacing="1" w:after="75" w:line="360" w:lineRule="auto"/>
        <w:rPr>
          <w:rFonts w:eastAsia="Times New Roman" w:cstheme="minorHAnsi"/>
          <w:color w:val="000000" w:themeColor="text1"/>
        </w:rPr>
      </w:pPr>
      <w:r w:rsidRPr="00A73CED">
        <w:rPr>
          <w:rStyle w:val="Strong"/>
          <w:rFonts w:eastAsia="Times New Roman" w:cstheme="minorHAnsi"/>
          <w:color w:val="000000" w:themeColor="text1"/>
          <w:sz w:val="24"/>
          <w:szCs w:val="24"/>
        </w:rPr>
        <w:t>Impact on Society</w:t>
      </w:r>
      <w:r w:rsidRPr="00A73CED">
        <w:rPr>
          <w:rStyle w:val="Strong"/>
          <w:rFonts w:eastAsia="Times New Roman" w:cstheme="minorHAnsi"/>
          <w:color w:val="000000" w:themeColor="text1"/>
        </w:rPr>
        <w:t>-</w:t>
      </w:r>
      <w:r w:rsidRPr="00A73CED">
        <w:rPr>
          <w:rFonts w:eastAsia="Times New Roman" w:cstheme="minorHAnsi"/>
          <w:color w:val="000000" w:themeColor="text1"/>
        </w:rPr>
        <w:t xml:space="preserve"> A society becomes greater if the employment base is large and diversified. It changes society and promotes facilities like higher expenditure on education, better sanitation, fewer slums, a higher level of homeownership.</w:t>
      </w:r>
    </w:p>
    <w:p w14:paraId="20828CBE" w14:textId="77777777" w:rsidR="00097FBD" w:rsidRPr="00A73CED" w:rsidRDefault="00097FBD" w:rsidP="007B58D1">
      <w:pPr>
        <w:pStyle w:val="ListParagraph"/>
        <w:spacing w:line="360" w:lineRule="auto"/>
        <w:rPr>
          <w:rFonts w:eastAsia="Times New Roman" w:cstheme="minorHAnsi"/>
          <w:color w:val="000000" w:themeColor="text1"/>
        </w:rPr>
      </w:pPr>
    </w:p>
    <w:p w14:paraId="6E9D3837" w14:textId="77777777" w:rsidR="00097FBD" w:rsidRPr="00A73CED" w:rsidRDefault="00097FBD" w:rsidP="007B58D1">
      <w:pPr>
        <w:pStyle w:val="ListParagraph"/>
        <w:shd w:val="clear" w:color="auto" w:fill="FFFFFF"/>
        <w:spacing w:before="100" w:beforeAutospacing="1" w:after="75" w:line="360" w:lineRule="auto"/>
        <w:rPr>
          <w:rFonts w:eastAsia="Times New Roman" w:cstheme="minorHAnsi"/>
          <w:color w:val="000000" w:themeColor="text1"/>
          <w:sz w:val="24"/>
          <w:szCs w:val="24"/>
        </w:rPr>
      </w:pPr>
    </w:p>
    <w:p w14:paraId="2C4C7A2E" w14:textId="4EB1C1DD" w:rsidR="00097FBD" w:rsidRPr="00A73CED" w:rsidRDefault="00097FBD" w:rsidP="007B58D1">
      <w:pPr>
        <w:pStyle w:val="ListParagraph"/>
        <w:numPr>
          <w:ilvl w:val="0"/>
          <w:numId w:val="20"/>
        </w:numPr>
        <w:shd w:val="clear" w:color="auto" w:fill="FFFFFF"/>
        <w:spacing w:before="100" w:beforeAutospacing="1" w:after="75" w:line="360" w:lineRule="auto"/>
        <w:rPr>
          <w:rFonts w:eastAsia="Times New Roman" w:cstheme="minorHAnsi"/>
          <w:color w:val="000000" w:themeColor="text1"/>
        </w:rPr>
      </w:pPr>
      <w:r w:rsidRPr="00A73CED">
        <w:rPr>
          <w:rFonts w:eastAsia="Times New Roman" w:cstheme="minorHAnsi"/>
          <w:b/>
          <w:color w:val="000000" w:themeColor="text1"/>
          <w:sz w:val="24"/>
          <w:szCs w:val="24"/>
        </w:rPr>
        <w:t>Community Development-</w:t>
      </w:r>
      <w:r w:rsidRPr="00A73CED">
        <w:rPr>
          <w:rFonts w:eastAsia="Times New Roman" w:cstheme="minorHAnsi"/>
          <w:color w:val="000000" w:themeColor="text1"/>
        </w:rPr>
        <w:t xml:space="preserve"> Entrepreneurs regularly nurture ventures by other like-minded individuals and provide financial support to local charities. This enables further development beyond their own ventures. Therefore, entrepreneurship assists the organization in a more stable and high quality of community life.</w:t>
      </w:r>
    </w:p>
    <w:p w14:paraId="50DEC717" w14:textId="77777777" w:rsidR="00097FBD" w:rsidRPr="00A73CED" w:rsidRDefault="00097FBD" w:rsidP="007B58D1">
      <w:pPr>
        <w:pStyle w:val="ListParagraph"/>
        <w:spacing w:line="360" w:lineRule="auto"/>
        <w:rPr>
          <w:rFonts w:eastAsia="Times New Roman" w:cstheme="minorHAnsi"/>
          <w:color w:val="000000" w:themeColor="text1"/>
        </w:rPr>
      </w:pPr>
    </w:p>
    <w:p w14:paraId="0BAF7D25" w14:textId="4DCC5770" w:rsidR="00097FBD" w:rsidRPr="00A73CED" w:rsidRDefault="00097FBD" w:rsidP="007B58D1">
      <w:pPr>
        <w:numPr>
          <w:ilvl w:val="0"/>
          <w:numId w:val="20"/>
        </w:numPr>
        <w:shd w:val="clear" w:color="auto" w:fill="FFFFFF"/>
        <w:spacing w:before="100" w:beforeAutospacing="1" w:after="75" w:line="360" w:lineRule="auto"/>
        <w:rPr>
          <w:rFonts w:eastAsia="Times New Roman" w:cstheme="minorHAnsi"/>
          <w:color w:val="000000" w:themeColor="text1"/>
        </w:rPr>
      </w:pPr>
      <w:r w:rsidRPr="00A73CED">
        <w:rPr>
          <w:rStyle w:val="Strong"/>
          <w:rFonts w:eastAsia="Times New Roman" w:cstheme="minorHAnsi"/>
          <w:color w:val="000000" w:themeColor="text1"/>
          <w:sz w:val="24"/>
          <w:szCs w:val="24"/>
        </w:rPr>
        <w:t>Increase Standard of Living-</w:t>
      </w:r>
      <w:r w:rsidRPr="00A73CED">
        <w:rPr>
          <w:rStyle w:val="Strong"/>
          <w:rFonts w:eastAsia="Times New Roman" w:cstheme="minorHAnsi"/>
          <w:color w:val="000000" w:themeColor="text1"/>
        </w:rPr>
        <w:t> </w:t>
      </w:r>
      <w:r w:rsidRPr="00A73CED">
        <w:rPr>
          <w:rFonts w:eastAsia="Times New Roman" w:cstheme="minorHAnsi"/>
          <w:color w:val="000000" w:themeColor="text1"/>
        </w:rPr>
        <w:t>Entrepreneurship helps to improve the standard of living of a person by increasing the income. The standard of living means, increase in the number of consumptions of various goods and services by a household for a particular period.</w:t>
      </w:r>
    </w:p>
    <w:p w14:paraId="2F6C8A1F" w14:textId="77777777" w:rsidR="00097FBD" w:rsidRPr="00A73CED" w:rsidRDefault="00097FBD" w:rsidP="007B58D1">
      <w:pPr>
        <w:pStyle w:val="ListParagraph"/>
        <w:spacing w:line="360" w:lineRule="auto"/>
        <w:rPr>
          <w:rFonts w:eastAsia="Times New Roman" w:cstheme="minorHAnsi"/>
          <w:color w:val="000000" w:themeColor="text1"/>
        </w:rPr>
      </w:pPr>
    </w:p>
    <w:p w14:paraId="3A3C73FE" w14:textId="1D9257DF" w:rsidR="008B593F" w:rsidRPr="007B58D1" w:rsidRDefault="00097FBD" w:rsidP="007B58D1">
      <w:pPr>
        <w:pStyle w:val="ListParagraph"/>
        <w:numPr>
          <w:ilvl w:val="0"/>
          <w:numId w:val="19"/>
        </w:numPr>
        <w:shd w:val="clear" w:color="auto" w:fill="FFFFFF"/>
        <w:spacing w:before="100" w:beforeAutospacing="1" w:after="75" w:line="360" w:lineRule="auto"/>
        <w:rPr>
          <w:rFonts w:eastAsia="Times New Roman" w:cstheme="minorHAnsi"/>
          <w:color w:val="000000" w:themeColor="text1"/>
        </w:rPr>
      </w:pPr>
      <w:r w:rsidRPr="00A73CED">
        <w:rPr>
          <w:rStyle w:val="Strong"/>
          <w:rFonts w:eastAsia="Times New Roman" w:cstheme="minorHAnsi"/>
          <w:color w:val="000000" w:themeColor="text1"/>
          <w:sz w:val="24"/>
          <w:szCs w:val="24"/>
        </w:rPr>
        <w:t>Supports research and development-</w:t>
      </w:r>
      <w:r w:rsidRPr="00A73CED">
        <w:rPr>
          <w:rStyle w:val="Strong"/>
          <w:rFonts w:eastAsia="Times New Roman" w:cstheme="minorHAnsi"/>
          <w:color w:val="000000" w:themeColor="text1"/>
        </w:rPr>
        <w:t> </w:t>
      </w:r>
      <w:r w:rsidRPr="00A73CED">
        <w:rPr>
          <w:rFonts w:eastAsia="Times New Roman" w:cstheme="minorHAnsi"/>
          <w:color w:val="000000" w:themeColor="text1"/>
        </w:rPr>
        <w:t>New products and services need to be researched and tested before launching in the market. Therefore, an entrepreneur also dispenses finance for research and development with research institutions and universities. This promotes research, general construction, and development in the economy</w:t>
      </w:r>
      <w:r w:rsidR="007B58D1">
        <w:rPr>
          <w:rFonts w:eastAsia="Times New Roman" w:cstheme="minorHAnsi"/>
          <w:color w:val="000000" w:themeColor="text1"/>
        </w:rPr>
        <w:t>.</w:t>
      </w:r>
    </w:p>
    <w:p w14:paraId="3247BB9B" w14:textId="04F4F55D" w:rsidR="008B593F" w:rsidRDefault="008B593F" w:rsidP="007035B7">
      <w:pPr>
        <w:tabs>
          <w:tab w:val="left" w:pos="6360"/>
        </w:tabs>
        <w:spacing w:line="360" w:lineRule="auto"/>
        <w:rPr>
          <w:rFonts w:cstheme="minorHAnsi"/>
        </w:rPr>
      </w:pPr>
    </w:p>
    <w:p w14:paraId="4475B246" w14:textId="77777777" w:rsidR="008B593F" w:rsidRPr="007035B7" w:rsidRDefault="008B593F" w:rsidP="007035B7">
      <w:pPr>
        <w:tabs>
          <w:tab w:val="left" w:pos="6360"/>
        </w:tabs>
        <w:spacing w:line="360" w:lineRule="auto"/>
        <w:rPr>
          <w:rFonts w:cstheme="minorHAnsi"/>
        </w:rPr>
      </w:pPr>
    </w:p>
    <w:p w14:paraId="604B4AA1" w14:textId="1EC39F48" w:rsidR="000862B4" w:rsidRPr="00AE27A7" w:rsidRDefault="00D17E84" w:rsidP="00694536">
      <w:pPr>
        <w:pBdr>
          <w:top w:val="single" w:sz="4" w:space="1" w:color="auto"/>
          <w:bottom w:val="single" w:sz="4" w:space="1" w:color="auto"/>
        </w:pBdr>
        <w:spacing w:line="360" w:lineRule="auto"/>
        <w:rPr>
          <w:rFonts w:cstheme="minorHAnsi"/>
          <w:b/>
          <w:sz w:val="28"/>
          <w:szCs w:val="28"/>
        </w:rPr>
      </w:pPr>
      <w:r>
        <w:rPr>
          <w:rFonts w:cstheme="minorHAnsi"/>
          <w:b/>
          <w:sz w:val="28"/>
          <w:szCs w:val="28"/>
        </w:rPr>
        <w:t>4</w:t>
      </w:r>
      <w:r w:rsidR="001C0321">
        <w:rPr>
          <w:rFonts w:cstheme="minorHAnsi"/>
          <w:b/>
          <w:sz w:val="28"/>
          <w:szCs w:val="28"/>
        </w:rPr>
        <w:t>.</w:t>
      </w:r>
      <w:r w:rsidR="00C969BC">
        <w:rPr>
          <w:rFonts w:cstheme="minorHAnsi"/>
          <w:b/>
          <w:sz w:val="28"/>
          <w:szCs w:val="28"/>
        </w:rPr>
        <w:t xml:space="preserve">   </w:t>
      </w:r>
      <w:r w:rsidR="0094052E">
        <w:rPr>
          <w:rFonts w:cstheme="minorHAnsi"/>
          <w:b/>
          <w:sz w:val="28"/>
          <w:szCs w:val="28"/>
        </w:rPr>
        <w:t xml:space="preserve"> </w:t>
      </w:r>
      <w:r w:rsidR="000862B4" w:rsidRPr="00AE27A7">
        <w:rPr>
          <w:rFonts w:cstheme="minorHAnsi"/>
          <w:b/>
          <w:sz w:val="28"/>
          <w:szCs w:val="28"/>
        </w:rPr>
        <w:t>Women Entrepreneurship</w:t>
      </w:r>
    </w:p>
    <w:p w14:paraId="0A69BAC2" w14:textId="518F69EB" w:rsidR="000862B4" w:rsidRPr="00AE27A7" w:rsidRDefault="000862B4" w:rsidP="000862B4">
      <w:pPr>
        <w:spacing w:line="360" w:lineRule="auto"/>
        <w:rPr>
          <w:rFonts w:cstheme="minorHAnsi"/>
          <w:b/>
          <w:sz w:val="28"/>
          <w:szCs w:val="28"/>
        </w:rPr>
      </w:pPr>
    </w:p>
    <w:p w14:paraId="45CC65E1" w14:textId="73F90BC3" w:rsidR="000862B4" w:rsidRPr="00AE27A7" w:rsidRDefault="000862B4" w:rsidP="000862B4">
      <w:pPr>
        <w:spacing w:line="360" w:lineRule="auto"/>
        <w:rPr>
          <w:rFonts w:cstheme="minorHAnsi"/>
        </w:rPr>
      </w:pPr>
      <w:r w:rsidRPr="00AE27A7">
        <w:rPr>
          <w:rFonts w:cstheme="minorHAnsi"/>
        </w:rPr>
        <w:t>“When women move forward, the family moves, the village moves and the nation moves”. -</w:t>
      </w:r>
      <w:r w:rsidRPr="008313D4">
        <w:rPr>
          <w:rFonts w:cstheme="minorHAnsi"/>
          <w:b/>
          <w:i/>
        </w:rPr>
        <w:t>Pandit Jawaharlal Nehru</w:t>
      </w:r>
      <w:r w:rsidRPr="00AE27A7">
        <w:rPr>
          <w:rFonts w:cstheme="minorHAnsi"/>
          <w:b/>
        </w:rPr>
        <w:t>.</w:t>
      </w:r>
      <w:r w:rsidRPr="00AE27A7">
        <w:rPr>
          <w:rFonts w:cstheme="minorHAnsi"/>
        </w:rPr>
        <w:t xml:space="preserve"> Women entrepreneurs may be defined as the women or a group of women who initiate, organize and operate a business enterprise. </w:t>
      </w:r>
      <w:r w:rsidRPr="008313D4">
        <w:rPr>
          <w:rFonts w:cstheme="minorHAnsi"/>
          <w:b/>
          <w:i/>
        </w:rPr>
        <w:t>According to Govt. of India</w:t>
      </w:r>
      <w:r w:rsidRPr="00AE27A7">
        <w:rPr>
          <w:rFonts w:cstheme="minorHAnsi"/>
        </w:rPr>
        <w:t xml:space="preserve">, a women entrepreneur is defined as “an entrepreneur owned and controlled by women having a minimum financial interest of 51% of the capital and giving at least 51% of the employment generated in the enterprise to women “. According to </w:t>
      </w:r>
      <w:r w:rsidRPr="008313D4">
        <w:rPr>
          <w:rFonts w:cstheme="minorHAnsi"/>
          <w:b/>
          <w:i/>
        </w:rPr>
        <w:t>J.A. Schumpeter</w:t>
      </w:r>
      <w:r w:rsidRPr="00AE27A7">
        <w:rPr>
          <w:rFonts w:cstheme="minorHAnsi"/>
        </w:rPr>
        <w:t>, “Women who innovate, initiates or adopts a business activity is called women entrepreneur”. Thus, women operate business enterprise and want to prove their mettle in innovative and control every aspects of her business for its overall success. Increase in cost of living has prompted the Indian women to undertake economic activities in order to support their families. They are coming forward to take risks, face challenges and prove to the world that their role in the society is no more limited to that of buyers but they can be also successful sellers. There are thousands of good examples where women entrepreneurs are the key players in any developing country in terms of their</w:t>
      </w:r>
      <w:r w:rsidR="002E2CC5">
        <w:rPr>
          <w:rFonts w:cstheme="minorHAnsi"/>
        </w:rPr>
        <w:t xml:space="preserve"> </w:t>
      </w:r>
      <w:r w:rsidRPr="00AE27A7">
        <w:rPr>
          <w:rFonts w:cstheme="minorHAnsi"/>
        </w:rPr>
        <w:t xml:space="preserve">contribution to economic development. Now, it is imperative to know who is a women entrepreneur. Women entrepreneurs have been making a significant impact in all the segments of the economy in </w:t>
      </w:r>
      <w:r w:rsidRPr="00AE27A7">
        <w:rPr>
          <w:rFonts w:cstheme="minorHAnsi"/>
          <w:i/>
          <w:u w:val="single"/>
        </w:rPr>
        <w:t>India., Canada, Great Britain, Germany, Australia and USA</w:t>
      </w:r>
      <w:r w:rsidRPr="00AE27A7">
        <w:rPr>
          <w:rFonts w:cstheme="minorHAnsi"/>
        </w:rPr>
        <w:t>. The areas chosen by women are Retail trade, Restaurants, Hotels, Education, Culture, Cleaning, Insurance and Manufacturing. Women take up business enterprises to profession as a challenge and get over financial difficulties and respond with an urge to do something. Women Entrepreneurship in India in the 21stCentury. The combined effect of increase awareness, better education and a change in societal mind set the roles is the century of telecom, IT and Financial institutions. Women expertise in all these industries is beginning to emerge and women are emerging as a force to reckon with Women have come out of their role which was laid back and which related with their father, brother or husband. With the spread of education and awareness, women have shifted from the kitchen, handicrafts and traditional cottage industries to non</w:t>
      </w:r>
      <w:r w:rsidR="00E573E6">
        <w:rPr>
          <w:rFonts w:cstheme="minorHAnsi"/>
        </w:rPr>
        <w:t>-</w:t>
      </w:r>
      <w:r w:rsidRPr="00AE27A7">
        <w:rPr>
          <w:rFonts w:cstheme="minorHAnsi"/>
        </w:rPr>
        <w:t>traditional higher level of activities. Service sector has opened up vast opportunities for women entrepreneurship development.</w:t>
      </w:r>
    </w:p>
    <w:p w14:paraId="7C9BD20F" w14:textId="77777777" w:rsidR="004B1A29" w:rsidRPr="00AE27A7" w:rsidRDefault="004B1A29" w:rsidP="000862B4">
      <w:pPr>
        <w:spacing w:line="360" w:lineRule="auto"/>
        <w:rPr>
          <w:rFonts w:cstheme="minorHAnsi"/>
        </w:rPr>
      </w:pPr>
    </w:p>
    <w:p w14:paraId="1F6AFA70" w14:textId="524D7B01" w:rsidR="001D79CF" w:rsidRPr="00AE27A7" w:rsidRDefault="001D79CF" w:rsidP="000862B4">
      <w:pPr>
        <w:spacing w:line="360" w:lineRule="auto"/>
        <w:rPr>
          <w:rFonts w:cstheme="minorHAnsi"/>
        </w:rPr>
      </w:pPr>
    </w:p>
    <w:p w14:paraId="72266BFC" w14:textId="15193F91" w:rsidR="003C40F3" w:rsidRPr="003E3B1C" w:rsidRDefault="00ED4F20" w:rsidP="007035B7">
      <w:pPr>
        <w:jc w:val="center"/>
        <w:rPr>
          <w:rFonts w:cstheme="minorHAnsi"/>
          <w:b/>
          <w:sz w:val="32"/>
          <w:szCs w:val="32"/>
        </w:rPr>
      </w:pPr>
      <w:r w:rsidRPr="003E3B1C">
        <w:rPr>
          <w:rFonts w:cstheme="minorHAnsi"/>
          <w:b/>
          <w:sz w:val="32"/>
          <w:szCs w:val="32"/>
        </w:rPr>
        <w:t>: Conceptual</w:t>
      </w:r>
      <w:r w:rsidR="003C40F3" w:rsidRPr="003E3B1C">
        <w:rPr>
          <w:rFonts w:cstheme="minorHAnsi"/>
          <w:b/>
          <w:sz w:val="32"/>
          <w:szCs w:val="32"/>
        </w:rPr>
        <w:t xml:space="preserve"> </w:t>
      </w:r>
      <w:r w:rsidR="00DA2DE2" w:rsidRPr="003E3B1C">
        <w:rPr>
          <w:rFonts w:cstheme="minorHAnsi"/>
          <w:b/>
          <w:sz w:val="32"/>
          <w:szCs w:val="32"/>
        </w:rPr>
        <w:t>Framework:</w:t>
      </w:r>
    </w:p>
    <w:p w14:paraId="02865345" w14:textId="77777777" w:rsidR="007B58D1" w:rsidRDefault="007B58D1" w:rsidP="000862B4">
      <w:pPr>
        <w:spacing w:line="360" w:lineRule="auto"/>
        <w:rPr>
          <w:rFonts w:cstheme="minorHAnsi"/>
          <w:b/>
          <w:sz w:val="28"/>
          <w:szCs w:val="28"/>
        </w:rPr>
      </w:pPr>
    </w:p>
    <w:p w14:paraId="05DF3B16" w14:textId="7244F7D3" w:rsidR="000862B4" w:rsidRPr="00AE27A7" w:rsidRDefault="007035B7" w:rsidP="000862B4">
      <w:pPr>
        <w:spacing w:line="360" w:lineRule="auto"/>
        <w:rPr>
          <w:rFonts w:cstheme="minorHAnsi"/>
          <w:b/>
          <w:sz w:val="28"/>
          <w:szCs w:val="28"/>
        </w:rPr>
      </w:pPr>
      <w:r w:rsidRPr="00AE27A7">
        <w:rPr>
          <w:rFonts w:cstheme="minorHAnsi"/>
          <w:b/>
          <w:noProof/>
          <w:sz w:val="28"/>
          <w:szCs w:val="28"/>
        </w:rPr>
        <mc:AlternateContent>
          <mc:Choice Requires="wps">
            <w:drawing>
              <wp:anchor distT="0" distB="0" distL="114300" distR="114300" simplePos="0" relativeHeight="251664384" behindDoc="0" locked="0" layoutInCell="1" allowOverlap="1" wp14:anchorId="52F6AAE9" wp14:editId="735B4EFA">
                <wp:simplePos x="0" y="0"/>
                <wp:positionH relativeFrom="margin">
                  <wp:posOffset>19050</wp:posOffset>
                </wp:positionH>
                <wp:positionV relativeFrom="paragraph">
                  <wp:posOffset>133350</wp:posOffset>
                </wp:positionV>
                <wp:extent cx="1571625" cy="2952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1571625" cy="295275"/>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DF8BF9A" w14:textId="77777777" w:rsidR="00E95C6A" w:rsidRPr="006F7AD5" w:rsidRDefault="00E95C6A" w:rsidP="006F7AD5">
                            <w:pPr>
                              <w:rPr>
                                <w:b/>
                                <w:color w:val="000000" w:themeColor="text1"/>
                              </w:rPr>
                            </w:pPr>
                            <w:r w:rsidRPr="006F7AD5">
                              <w:rPr>
                                <w:b/>
                                <w:color w:val="000000" w:themeColor="text1"/>
                              </w:rPr>
                              <w:t>Women Entrepreneurs</w:t>
                            </w:r>
                          </w:p>
                          <w:p w14:paraId="75CB34A4" w14:textId="4D34644D" w:rsidR="00E95C6A" w:rsidRDefault="00E95C6A" w:rsidP="006F7AD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F6AAE9" id="Rectangle 14" o:spid="_x0000_s1031" style="position:absolute;margin-left:1.5pt;margin-top:10.5pt;width:123.75pt;height:23.2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" fillcolor="#ffd966 [1943]" strokecolor="#1f3763 [1604]" strokeweight="1pt">
                <v:textbox>
                  <w:txbxContent>
                    <w:p w14:paraId="6DF8BF9A" w14:textId="77777777" w:rsidR="00E95C6A" w:rsidRPr="006F7AD5" w:rsidRDefault="00E95C6A" w:rsidP="006F7AD5">
                      <w:pPr>
                        <w:rPr>
                          <w:b/>
                          <w:color w:val="000000" w:themeColor="text1"/>
                        </w:rPr>
                      </w:pPr>
                      <w:r w:rsidRPr="006F7AD5">
                        <w:rPr>
                          <w:b/>
                          <w:color w:val="000000" w:themeColor="text1"/>
                        </w:rPr>
                        <w:t>Women Entrepreneurs</w:t>
                      </w:r>
                    </w:p>
                    <w:p w14:paraId="75CB34A4" w14:textId="4D34644D" w:rsidR="00E95C6A" w:rsidRDefault="00E95C6A" w:rsidP="006F7AD5">
                      <w:pPr>
                        <w:jc w:val="center"/>
                      </w:pPr>
                    </w:p>
                  </w:txbxContent>
                </v:textbox>
                <w10:wrap anchorx="margin"/>
              </v:rect>
            </w:pict>
          </mc:Fallback>
        </mc:AlternateContent>
      </w:r>
      <w:r w:rsidR="006F7AD5" w:rsidRPr="00AE27A7">
        <w:rPr>
          <w:rFonts w:cstheme="minorHAnsi"/>
          <w:b/>
          <w:noProof/>
          <w:sz w:val="28"/>
          <w:szCs w:val="28"/>
        </w:rPr>
        <mc:AlternateContent>
          <mc:Choice Requires="wps">
            <w:drawing>
              <wp:anchor distT="0" distB="0" distL="114300" distR="114300" simplePos="0" relativeHeight="251667456" behindDoc="0" locked="0" layoutInCell="1" allowOverlap="1" wp14:anchorId="03669FC2" wp14:editId="2A338D8F">
                <wp:simplePos x="0" y="0"/>
                <wp:positionH relativeFrom="column">
                  <wp:posOffset>1562099</wp:posOffset>
                </wp:positionH>
                <wp:positionV relativeFrom="paragraph">
                  <wp:posOffset>1809750</wp:posOffset>
                </wp:positionV>
                <wp:extent cx="1000125" cy="0"/>
                <wp:effectExtent l="0" t="76200" r="9525" b="95250"/>
                <wp:wrapNone/>
                <wp:docPr id="17" name="Straight Arrow Connector 17"/>
                <wp:cNvGraphicFramePr/>
                <a:graphic xmlns:a="http://schemas.openxmlformats.org/drawingml/2006/main">
                  <a:graphicData uri="http://schemas.microsoft.com/office/word/2010/wordprocessingShape">
                    <wps:wsp>
                      <wps:cNvCnPr/>
                      <wps:spPr>
                        <a:xfrm>
                          <a:off x="0" y="0"/>
                          <a:ext cx="1000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00A877" id="Straight Arrow Connector 17" o:spid="_x0000_s1026" type="#_x0000_t32" style="position:absolute;margin-left:123pt;margin-top:142.5pt;width:78.7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" strokecolor="black [3200]" strokeweight=".5pt">
                <v:stroke endarrow="block" joinstyle="miter"/>
              </v:shape>
            </w:pict>
          </mc:Fallback>
        </mc:AlternateContent>
      </w:r>
    </w:p>
    <w:p w14:paraId="4CD98B98" w14:textId="724FEC71" w:rsidR="00112421" w:rsidRPr="00AE27A7" w:rsidRDefault="007035B7" w:rsidP="007B58D1">
      <w:pPr>
        <w:tabs>
          <w:tab w:val="right" w:pos="9360"/>
        </w:tabs>
        <w:rPr>
          <w:rFonts w:cstheme="minorHAnsi"/>
          <w:sz w:val="28"/>
          <w:szCs w:val="28"/>
        </w:rPr>
      </w:pPr>
      <w:r w:rsidRPr="00AE27A7">
        <w:rPr>
          <w:rFonts w:cstheme="minorHAnsi"/>
          <w:b/>
          <w:noProof/>
          <w:sz w:val="28"/>
          <w:szCs w:val="28"/>
        </w:rPr>
        <mc:AlternateContent>
          <mc:Choice Requires="wps">
            <w:drawing>
              <wp:anchor distT="0" distB="0" distL="114300" distR="114300" simplePos="0" relativeHeight="251666432" behindDoc="0" locked="0" layoutInCell="1" allowOverlap="1" wp14:anchorId="188B412D" wp14:editId="1DE158AC">
                <wp:simplePos x="0" y="0"/>
                <wp:positionH relativeFrom="column">
                  <wp:posOffset>1162050</wp:posOffset>
                </wp:positionH>
                <wp:positionV relativeFrom="paragraph">
                  <wp:posOffset>11430</wp:posOffset>
                </wp:positionV>
                <wp:extent cx="0" cy="266700"/>
                <wp:effectExtent l="76200" t="0" r="57150" b="57150"/>
                <wp:wrapNone/>
                <wp:docPr id="16" name="Straight Arrow Connector 16"/>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55AD4D" id="Straight Arrow Connector 16" o:spid="_x0000_s1026" type="#_x0000_t32" style="position:absolute;margin-left:91.5pt;margin-top:.9pt;width:0;height:2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" strokecolor="black [3200]" strokeweight=".5pt">
                <v:stroke endarrow="block" joinstyle="miter"/>
              </v:shape>
            </w:pict>
          </mc:Fallback>
        </mc:AlternateContent>
      </w:r>
      <w:r w:rsidRPr="00AE27A7">
        <w:rPr>
          <w:rFonts w:cstheme="minorHAnsi"/>
          <w:b/>
          <w:noProof/>
          <w:sz w:val="28"/>
          <w:szCs w:val="28"/>
        </w:rPr>
        <mc:AlternateContent>
          <mc:Choice Requires="wps">
            <w:drawing>
              <wp:anchor distT="0" distB="0" distL="114300" distR="114300" simplePos="0" relativeHeight="251665408" behindDoc="0" locked="0" layoutInCell="1" allowOverlap="1" wp14:anchorId="71651921" wp14:editId="3B44BAF8">
                <wp:simplePos x="0" y="0"/>
                <wp:positionH relativeFrom="column">
                  <wp:posOffset>381000</wp:posOffset>
                </wp:positionH>
                <wp:positionV relativeFrom="paragraph">
                  <wp:posOffset>11430</wp:posOffset>
                </wp:positionV>
                <wp:extent cx="0" cy="276225"/>
                <wp:effectExtent l="76200" t="0" r="57150" b="47625"/>
                <wp:wrapNone/>
                <wp:docPr id="15" name="Straight Arrow Connector 15"/>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CE7FE4" id="Straight Arrow Connector 15" o:spid="_x0000_s1026" type="#_x0000_t32" style="position:absolute;margin-left:30pt;margin-top:.9pt;width:0;height:21.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" strokecolor="black [3200]" strokeweight=".5pt">
                <v:stroke endarrow="block" joinstyle="miter"/>
              </v:shape>
            </w:pict>
          </mc:Fallback>
        </mc:AlternateContent>
      </w:r>
      <w:r w:rsidRPr="00AE27A7">
        <w:rPr>
          <w:rFonts w:cstheme="minorHAnsi"/>
          <w:b/>
          <w:noProof/>
          <w:sz w:val="28"/>
          <w:szCs w:val="28"/>
        </w:rPr>
        <mc:AlternateContent>
          <mc:Choice Requires="wps">
            <w:drawing>
              <wp:anchor distT="0" distB="0" distL="114300" distR="114300" simplePos="0" relativeHeight="251662336" behindDoc="0" locked="0" layoutInCell="1" allowOverlap="1" wp14:anchorId="2B85B64C" wp14:editId="43C5879A">
                <wp:simplePos x="0" y="0"/>
                <wp:positionH relativeFrom="margin">
                  <wp:align>left</wp:align>
                </wp:positionH>
                <wp:positionV relativeFrom="paragraph">
                  <wp:posOffset>297180</wp:posOffset>
                </wp:positionV>
                <wp:extent cx="1552575" cy="44100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552575" cy="4410075"/>
                        </a:xfrm>
                        <a:prstGeom prst="rect">
                          <a:avLst/>
                        </a:prstGeom>
                        <a:solidFill>
                          <a:schemeClr val="accent4">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63756E" w14:textId="77777777" w:rsidR="00E95C6A" w:rsidRDefault="00E95C6A" w:rsidP="00785B78">
                            <w:pPr>
                              <w:pStyle w:val="ListParagraph"/>
                              <w:numPr>
                                <w:ilvl w:val="0"/>
                                <w:numId w:val="6"/>
                              </w:numPr>
                              <w:spacing w:line="360" w:lineRule="auto"/>
                              <w:jc w:val="both"/>
                            </w:pPr>
                            <w:r>
                              <w:t>Hardworking</w:t>
                            </w:r>
                          </w:p>
                          <w:p w14:paraId="629CD3F3" w14:textId="56F79382" w:rsidR="00E95C6A" w:rsidRDefault="00E95C6A" w:rsidP="00785B78">
                            <w:pPr>
                              <w:pStyle w:val="ListParagraph"/>
                              <w:numPr>
                                <w:ilvl w:val="0"/>
                                <w:numId w:val="6"/>
                              </w:numPr>
                              <w:spacing w:line="360" w:lineRule="auto"/>
                              <w:jc w:val="both"/>
                            </w:pPr>
                            <w:r>
                              <w:t>Information Seeking</w:t>
                            </w:r>
                          </w:p>
                          <w:p w14:paraId="7FC3F6E0" w14:textId="77777777" w:rsidR="00E95C6A" w:rsidRDefault="00E95C6A" w:rsidP="00785B78">
                            <w:pPr>
                              <w:pStyle w:val="ListParagraph"/>
                              <w:numPr>
                                <w:ilvl w:val="0"/>
                                <w:numId w:val="6"/>
                              </w:numPr>
                              <w:spacing w:line="360" w:lineRule="auto"/>
                              <w:jc w:val="both"/>
                            </w:pPr>
                            <w:r>
                              <w:t xml:space="preserve">Creative </w:t>
                            </w:r>
                          </w:p>
                          <w:p w14:paraId="730DD4FC" w14:textId="0F425BAF" w:rsidR="00E95C6A" w:rsidRDefault="00E95C6A" w:rsidP="00785B78">
                            <w:pPr>
                              <w:pStyle w:val="ListParagraph"/>
                              <w:numPr>
                                <w:ilvl w:val="0"/>
                                <w:numId w:val="6"/>
                              </w:numPr>
                              <w:spacing w:line="360" w:lineRule="auto"/>
                              <w:jc w:val="both"/>
                            </w:pPr>
                            <w:r>
                              <w:t xml:space="preserve"> innovative</w:t>
                            </w:r>
                          </w:p>
                          <w:p w14:paraId="74B0ADE5" w14:textId="4CE5A8C7" w:rsidR="00E95C6A" w:rsidRDefault="00E95C6A" w:rsidP="00785B78">
                            <w:pPr>
                              <w:pStyle w:val="ListParagraph"/>
                              <w:numPr>
                                <w:ilvl w:val="0"/>
                                <w:numId w:val="6"/>
                              </w:numPr>
                              <w:spacing w:line="360" w:lineRule="auto"/>
                            </w:pPr>
                            <w:r>
                              <w:t>Risk taking</w:t>
                            </w:r>
                          </w:p>
                          <w:p w14:paraId="237B2E2A" w14:textId="2C451C03" w:rsidR="00E95C6A" w:rsidRDefault="00E95C6A" w:rsidP="00785B78">
                            <w:pPr>
                              <w:pStyle w:val="ListParagraph"/>
                              <w:numPr>
                                <w:ilvl w:val="0"/>
                                <w:numId w:val="6"/>
                              </w:numPr>
                              <w:spacing w:line="360" w:lineRule="auto"/>
                            </w:pPr>
                            <w:r>
                              <w:t>Seeking opportunity and initiative</w:t>
                            </w:r>
                          </w:p>
                          <w:p w14:paraId="63226E70" w14:textId="5DCF6AAF" w:rsidR="00E95C6A" w:rsidRDefault="00E95C6A" w:rsidP="00785B78">
                            <w:pPr>
                              <w:pStyle w:val="ListParagraph"/>
                              <w:numPr>
                                <w:ilvl w:val="0"/>
                                <w:numId w:val="6"/>
                              </w:numPr>
                              <w:spacing w:line="360" w:lineRule="auto"/>
                            </w:pPr>
                            <w:r>
                              <w:t>Demand of efficiency and quality</w:t>
                            </w:r>
                          </w:p>
                          <w:p w14:paraId="3298F1E4" w14:textId="40818037" w:rsidR="00E95C6A" w:rsidRDefault="00E95C6A" w:rsidP="00785B78">
                            <w:pPr>
                              <w:pStyle w:val="ListParagraph"/>
                              <w:numPr>
                                <w:ilvl w:val="0"/>
                                <w:numId w:val="6"/>
                              </w:numPr>
                              <w:spacing w:line="360" w:lineRule="auto"/>
                            </w:pPr>
                            <w:r>
                              <w:t>Persistence Goal setting</w:t>
                            </w:r>
                          </w:p>
                          <w:p w14:paraId="308488E7" w14:textId="70CC738B" w:rsidR="00E95C6A" w:rsidRDefault="00E95C6A" w:rsidP="00785B78">
                            <w:pPr>
                              <w:pStyle w:val="ListParagraph"/>
                              <w:numPr>
                                <w:ilvl w:val="0"/>
                                <w:numId w:val="6"/>
                              </w:numPr>
                              <w:spacing w:line="360" w:lineRule="auto"/>
                            </w:pPr>
                            <w:r>
                              <w:t xml:space="preserve">Networking </w:t>
                            </w:r>
                          </w:p>
                          <w:p w14:paraId="6CDCC5ED" w14:textId="2CF3314F" w:rsidR="00E95C6A" w:rsidRDefault="00E95C6A" w:rsidP="00785B78">
                            <w:pPr>
                              <w:pStyle w:val="ListParagraph"/>
                              <w:numPr>
                                <w:ilvl w:val="0"/>
                                <w:numId w:val="6"/>
                              </w:numPr>
                              <w:spacing w:line="360" w:lineRule="auto"/>
                            </w:pPr>
                            <w:r>
                              <w:t>Independence and self confidence</w:t>
                            </w:r>
                          </w:p>
                          <w:p w14:paraId="1EA286F2" w14:textId="726323DB" w:rsidR="00E95C6A" w:rsidRDefault="00E95C6A" w:rsidP="00E24F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85B64C" id="Rectangle 12" o:spid="_x0000_s1032" style="position:absolute;margin-left:0;margin-top:23.4pt;width:122.25pt;height:347.25pt;z-index:2516623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" fillcolor="#ffd966 [1943]" strokecolor="black [3213]" strokeweight="1pt">
                <v:textbox>
                  <w:txbxContent>
                    <w:p w14:paraId="6063756E" w14:textId="77777777" w:rsidR="00E95C6A" w:rsidRDefault="00E95C6A" w:rsidP="00785B78">
                      <w:pPr>
                        <w:pStyle w:val="ListParagraph"/>
                        <w:numPr>
                          <w:ilvl w:val="0"/>
                          <w:numId w:val="6"/>
                        </w:numPr>
                        <w:spacing w:line="360" w:lineRule="auto"/>
                        <w:jc w:val="both"/>
                      </w:pPr>
                      <w:r>
                        <w:t>Hardworking</w:t>
                      </w:r>
                    </w:p>
                    <w:p w14:paraId="629CD3F3" w14:textId="56F79382" w:rsidR="00E95C6A" w:rsidRDefault="00E95C6A" w:rsidP="00785B78">
                      <w:pPr>
                        <w:pStyle w:val="ListParagraph"/>
                        <w:numPr>
                          <w:ilvl w:val="0"/>
                          <w:numId w:val="6"/>
                        </w:numPr>
                        <w:spacing w:line="360" w:lineRule="auto"/>
                        <w:jc w:val="both"/>
                      </w:pPr>
                      <w:r>
                        <w:t>Information Seeking</w:t>
                      </w:r>
                    </w:p>
                    <w:p w14:paraId="7FC3F6E0" w14:textId="77777777" w:rsidR="00E95C6A" w:rsidRDefault="00E95C6A" w:rsidP="00785B78">
                      <w:pPr>
                        <w:pStyle w:val="ListParagraph"/>
                        <w:numPr>
                          <w:ilvl w:val="0"/>
                          <w:numId w:val="6"/>
                        </w:numPr>
                        <w:spacing w:line="360" w:lineRule="auto"/>
                        <w:jc w:val="both"/>
                      </w:pPr>
                      <w:r>
                        <w:t xml:space="preserve">Creative </w:t>
                      </w:r>
                    </w:p>
                    <w:p w14:paraId="730DD4FC" w14:textId="0F425BAF" w:rsidR="00E95C6A" w:rsidRDefault="00E95C6A" w:rsidP="00785B78">
                      <w:pPr>
                        <w:pStyle w:val="ListParagraph"/>
                        <w:numPr>
                          <w:ilvl w:val="0"/>
                          <w:numId w:val="6"/>
                        </w:numPr>
                        <w:spacing w:line="360" w:lineRule="auto"/>
                        <w:jc w:val="both"/>
                      </w:pPr>
                      <w:r>
                        <w:t xml:space="preserve"> innovative</w:t>
                      </w:r>
                    </w:p>
                    <w:p w14:paraId="74B0ADE5" w14:textId="4CE5A8C7" w:rsidR="00E95C6A" w:rsidRDefault="00E95C6A" w:rsidP="00785B78">
                      <w:pPr>
                        <w:pStyle w:val="ListParagraph"/>
                        <w:numPr>
                          <w:ilvl w:val="0"/>
                          <w:numId w:val="6"/>
                        </w:numPr>
                        <w:spacing w:line="360" w:lineRule="auto"/>
                      </w:pPr>
                      <w:r>
                        <w:t>Risk taking</w:t>
                      </w:r>
                    </w:p>
                    <w:p w14:paraId="237B2E2A" w14:textId="2C451C03" w:rsidR="00E95C6A" w:rsidRDefault="00E95C6A" w:rsidP="00785B78">
                      <w:pPr>
                        <w:pStyle w:val="ListParagraph"/>
                        <w:numPr>
                          <w:ilvl w:val="0"/>
                          <w:numId w:val="6"/>
                        </w:numPr>
                        <w:spacing w:line="360" w:lineRule="auto"/>
                      </w:pPr>
                      <w:r>
                        <w:t>Seeking opportunity and initiative</w:t>
                      </w:r>
                    </w:p>
                    <w:p w14:paraId="63226E70" w14:textId="5DCF6AAF" w:rsidR="00E95C6A" w:rsidRDefault="00E95C6A" w:rsidP="00785B78">
                      <w:pPr>
                        <w:pStyle w:val="ListParagraph"/>
                        <w:numPr>
                          <w:ilvl w:val="0"/>
                          <w:numId w:val="6"/>
                        </w:numPr>
                        <w:spacing w:line="360" w:lineRule="auto"/>
                      </w:pPr>
                      <w:r>
                        <w:t>Demand of efficiency and quality</w:t>
                      </w:r>
                    </w:p>
                    <w:p w14:paraId="3298F1E4" w14:textId="40818037" w:rsidR="00E95C6A" w:rsidRDefault="00E95C6A" w:rsidP="00785B78">
                      <w:pPr>
                        <w:pStyle w:val="ListParagraph"/>
                        <w:numPr>
                          <w:ilvl w:val="0"/>
                          <w:numId w:val="6"/>
                        </w:numPr>
                        <w:spacing w:line="360" w:lineRule="auto"/>
                      </w:pPr>
                      <w:r>
                        <w:t>Persistence Goal setting</w:t>
                      </w:r>
                    </w:p>
                    <w:p w14:paraId="308488E7" w14:textId="70CC738B" w:rsidR="00E95C6A" w:rsidRDefault="00E95C6A" w:rsidP="00785B78">
                      <w:pPr>
                        <w:pStyle w:val="ListParagraph"/>
                        <w:numPr>
                          <w:ilvl w:val="0"/>
                          <w:numId w:val="6"/>
                        </w:numPr>
                        <w:spacing w:line="360" w:lineRule="auto"/>
                      </w:pPr>
                      <w:r>
                        <w:t xml:space="preserve">Networking </w:t>
                      </w:r>
                    </w:p>
                    <w:p w14:paraId="6CDCC5ED" w14:textId="2CF3314F" w:rsidR="00E95C6A" w:rsidRDefault="00E95C6A" w:rsidP="00785B78">
                      <w:pPr>
                        <w:pStyle w:val="ListParagraph"/>
                        <w:numPr>
                          <w:ilvl w:val="0"/>
                          <w:numId w:val="6"/>
                        </w:numPr>
                        <w:spacing w:line="360" w:lineRule="auto"/>
                      </w:pPr>
                      <w:r>
                        <w:t>Independence and self confidence</w:t>
                      </w:r>
                    </w:p>
                    <w:p w14:paraId="1EA286F2" w14:textId="726323DB" w:rsidR="00E95C6A" w:rsidRDefault="00E95C6A" w:rsidP="00E24FF7">
                      <w:pPr>
                        <w:jc w:val="center"/>
                      </w:pPr>
                    </w:p>
                  </w:txbxContent>
                </v:textbox>
                <w10:wrap anchorx="margin"/>
              </v:rect>
            </w:pict>
          </mc:Fallback>
        </mc:AlternateContent>
      </w:r>
    </w:p>
    <w:p w14:paraId="6828930F" w14:textId="73A4794A" w:rsidR="00112421" w:rsidRPr="00AE27A7" w:rsidRDefault="00F972B1" w:rsidP="00112421">
      <w:pPr>
        <w:rPr>
          <w:rFonts w:cstheme="minorHAnsi"/>
          <w:sz w:val="28"/>
          <w:szCs w:val="28"/>
        </w:rPr>
      </w:pPr>
      <w:r w:rsidRPr="00AE27A7">
        <w:rPr>
          <w:rFonts w:cstheme="minorHAnsi"/>
          <w:b/>
          <w:noProof/>
          <w:sz w:val="28"/>
          <w:szCs w:val="28"/>
        </w:rPr>
        <mc:AlternateContent>
          <mc:Choice Requires="wps">
            <w:drawing>
              <wp:anchor distT="0" distB="0" distL="114300" distR="114300" simplePos="0" relativeHeight="251663360" behindDoc="0" locked="0" layoutInCell="1" allowOverlap="1" wp14:anchorId="25F3731E" wp14:editId="56617027">
                <wp:simplePos x="0" y="0"/>
                <wp:positionH relativeFrom="margin">
                  <wp:posOffset>2552700</wp:posOffset>
                </wp:positionH>
                <wp:positionV relativeFrom="page">
                  <wp:posOffset>3200400</wp:posOffset>
                </wp:positionV>
                <wp:extent cx="3562350" cy="4429125"/>
                <wp:effectExtent l="0" t="0" r="19050" b="28575"/>
                <wp:wrapSquare wrapText="bothSides"/>
                <wp:docPr id="13" name="Rectangle 13"/>
                <wp:cNvGraphicFramePr/>
                <a:graphic xmlns:a="http://schemas.openxmlformats.org/drawingml/2006/main">
                  <a:graphicData uri="http://schemas.microsoft.com/office/word/2010/wordprocessingShape">
                    <wps:wsp>
                      <wps:cNvSpPr/>
                      <wps:spPr>
                        <a:xfrm>
                          <a:off x="0" y="0"/>
                          <a:ext cx="3562350" cy="4429125"/>
                        </a:xfrm>
                        <a:prstGeom prst="rect">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AD0609" w14:textId="77777777" w:rsidR="00E95C6A" w:rsidRPr="00785B78" w:rsidRDefault="00E95C6A" w:rsidP="00287BE9">
                            <w:pPr>
                              <w:spacing w:line="360" w:lineRule="auto"/>
                              <w:jc w:val="center"/>
                              <w:rPr>
                                <w:b/>
                                <w:color w:val="000000" w:themeColor="text1"/>
                              </w:rPr>
                            </w:pPr>
                            <w:r w:rsidRPr="00785B78">
                              <w:rPr>
                                <w:b/>
                                <w:color w:val="000000" w:themeColor="text1"/>
                              </w:rPr>
                              <w:t>Sustainability Development</w:t>
                            </w:r>
                          </w:p>
                          <w:p w14:paraId="63CD3772" w14:textId="77777777" w:rsidR="00E95C6A" w:rsidRPr="00785B78" w:rsidRDefault="00E95C6A" w:rsidP="00287BE9">
                            <w:pPr>
                              <w:spacing w:line="360" w:lineRule="auto"/>
                              <w:jc w:val="center"/>
                              <w:rPr>
                                <w:b/>
                                <w:color w:val="000000" w:themeColor="text1"/>
                              </w:rPr>
                            </w:pPr>
                            <w:r w:rsidRPr="00785B78">
                              <w:rPr>
                                <w:b/>
                                <w:color w:val="000000" w:themeColor="text1"/>
                              </w:rPr>
                              <w:t>Ecology:</w:t>
                            </w:r>
                          </w:p>
                          <w:p w14:paraId="52D508C0" w14:textId="307820B3" w:rsidR="00E95C6A" w:rsidRPr="00E24FF7" w:rsidRDefault="00E95C6A" w:rsidP="00785B78">
                            <w:pPr>
                              <w:spacing w:line="360" w:lineRule="auto"/>
                              <w:jc w:val="center"/>
                              <w:rPr>
                                <w:color w:val="000000" w:themeColor="text1"/>
                              </w:rPr>
                            </w:pPr>
                            <w:r w:rsidRPr="00E24FF7">
                              <w:rPr>
                                <w:color w:val="000000" w:themeColor="text1"/>
                              </w:rPr>
                              <w:t>Environment-friendly activities,</w:t>
                            </w:r>
                          </w:p>
                          <w:p w14:paraId="51BD7CA6" w14:textId="0B8B423B" w:rsidR="00E95C6A" w:rsidRPr="00E24FF7" w:rsidRDefault="00E95C6A" w:rsidP="00785B78">
                            <w:pPr>
                              <w:spacing w:line="360" w:lineRule="auto"/>
                              <w:jc w:val="center"/>
                              <w:rPr>
                                <w:color w:val="000000" w:themeColor="text1"/>
                              </w:rPr>
                            </w:pPr>
                            <w:r w:rsidRPr="00E24FF7">
                              <w:rPr>
                                <w:color w:val="000000" w:themeColor="text1"/>
                              </w:rPr>
                              <w:t>Philanthropy, Green production, Green</w:t>
                            </w:r>
                          </w:p>
                          <w:p w14:paraId="6D63D068" w14:textId="77777777" w:rsidR="00E95C6A" w:rsidRPr="00E24FF7" w:rsidRDefault="00E95C6A" w:rsidP="00785B78">
                            <w:pPr>
                              <w:spacing w:line="360" w:lineRule="auto"/>
                              <w:jc w:val="center"/>
                              <w:rPr>
                                <w:color w:val="000000" w:themeColor="text1"/>
                              </w:rPr>
                            </w:pPr>
                            <w:r w:rsidRPr="00E24FF7">
                              <w:rPr>
                                <w:color w:val="000000" w:themeColor="text1"/>
                              </w:rPr>
                              <w:t>education</w:t>
                            </w:r>
                          </w:p>
                          <w:p w14:paraId="293F1966" w14:textId="77777777" w:rsidR="00E95C6A" w:rsidRPr="00785B78" w:rsidRDefault="00E95C6A" w:rsidP="00785B78">
                            <w:pPr>
                              <w:spacing w:line="360" w:lineRule="auto"/>
                              <w:jc w:val="center"/>
                              <w:rPr>
                                <w:b/>
                                <w:color w:val="000000" w:themeColor="text1"/>
                              </w:rPr>
                            </w:pPr>
                            <w:r w:rsidRPr="00785B78">
                              <w:rPr>
                                <w:b/>
                                <w:color w:val="000000" w:themeColor="text1"/>
                              </w:rPr>
                              <w:t>Social System:</w:t>
                            </w:r>
                          </w:p>
                          <w:p w14:paraId="74BE1C04" w14:textId="787884AE" w:rsidR="00E95C6A" w:rsidRPr="00E24FF7" w:rsidRDefault="00E95C6A" w:rsidP="00785B78">
                            <w:pPr>
                              <w:spacing w:line="360" w:lineRule="auto"/>
                              <w:jc w:val="center"/>
                              <w:rPr>
                                <w:color w:val="000000" w:themeColor="text1"/>
                              </w:rPr>
                            </w:pPr>
                            <w:r w:rsidRPr="00E24FF7">
                              <w:rPr>
                                <w:color w:val="000000" w:themeColor="text1"/>
                              </w:rPr>
                              <w:t>Culture, tradition, wellbeing of the society,</w:t>
                            </w:r>
                          </w:p>
                          <w:p w14:paraId="3C45CDF9" w14:textId="428710B4" w:rsidR="00E95C6A" w:rsidRPr="00E24FF7" w:rsidRDefault="00E95C6A" w:rsidP="00785B78">
                            <w:pPr>
                              <w:spacing w:line="360" w:lineRule="auto"/>
                              <w:jc w:val="center"/>
                              <w:rPr>
                                <w:color w:val="000000" w:themeColor="text1"/>
                              </w:rPr>
                            </w:pPr>
                            <w:r w:rsidRPr="00E24FF7">
                              <w:rPr>
                                <w:color w:val="000000" w:themeColor="text1"/>
                              </w:rPr>
                              <w:t>Taking part of social activities, leadership,</w:t>
                            </w:r>
                          </w:p>
                          <w:p w14:paraId="5CFBA17F" w14:textId="77777777" w:rsidR="00E95C6A" w:rsidRPr="00E24FF7" w:rsidRDefault="00E95C6A" w:rsidP="00785B78">
                            <w:pPr>
                              <w:spacing w:line="360" w:lineRule="auto"/>
                              <w:jc w:val="center"/>
                              <w:rPr>
                                <w:color w:val="000000" w:themeColor="text1"/>
                              </w:rPr>
                            </w:pPr>
                            <w:r w:rsidRPr="00E24FF7">
                              <w:rPr>
                                <w:color w:val="000000" w:themeColor="text1"/>
                              </w:rPr>
                              <w:t>Fair trade practices</w:t>
                            </w:r>
                          </w:p>
                          <w:p w14:paraId="3C6F6F63" w14:textId="77777777" w:rsidR="00E95C6A" w:rsidRPr="00785B78" w:rsidRDefault="00E95C6A" w:rsidP="00785B78">
                            <w:pPr>
                              <w:spacing w:line="360" w:lineRule="auto"/>
                              <w:jc w:val="center"/>
                              <w:rPr>
                                <w:b/>
                                <w:color w:val="000000" w:themeColor="text1"/>
                              </w:rPr>
                            </w:pPr>
                            <w:r w:rsidRPr="00785B78">
                              <w:rPr>
                                <w:b/>
                                <w:color w:val="000000" w:themeColor="text1"/>
                              </w:rPr>
                              <w:t>Economics:</w:t>
                            </w:r>
                          </w:p>
                          <w:p w14:paraId="1A10F22C" w14:textId="5298AF38" w:rsidR="00E95C6A" w:rsidRPr="00E24FF7" w:rsidRDefault="00E95C6A" w:rsidP="00785B78">
                            <w:pPr>
                              <w:spacing w:line="360" w:lineRule="auto"/>
                              <w:jc w:val="center"/>
                              <w:rPr>
                                <w:color w:val="000000" w:themeColor="text1"/>
                              </w:rPr>
                            </w:pPr>
                            <w:r w:rsidRPr="00E24FF7">
                              <w:rPr>
                                <w:color w:val="000000" w:themeColor="text1"/>
                              </w:rPr>
                              <w:t>Elimination of poverty, creating</w:t>
                            </w:r>
                          </w:p>
                          <w:p w14:paraId="17274739" w14:textId="6CFFDCB3" w:rsidR="00E95C6A" w:rsidRDefault="00E95C6A" w:rsidP="00785B78">
                            <w:pPr>
                              <w:spacing w:line="360" w:lineRule="auto"/>
                              <w:jc w:val="center"/>
                              <w:rPr>
                                <w:color w:val="000000" w:themeColor="text1"/>
                              </w:rPr>
                            </w:pPr>
                            <w:r w:rsidRPr="00E24FF7">
                              <w:rPr>
                                <w:color w:val="000000" w:themeColor="text1"/>
                              </w:rPr>
                              <w:t>employment, environment challenges,</w:t>
                            </w:r>
                            <w:r>
                              <w:rPr>
                                <w:color w:val="000000" w:themeColor="text1"/>
                              </w:rPr>
                              <w:t xml:space="preserve"> financial changes</w:t>
                            </w:r>
                          </w:p>
                          <w:p w14:paraId="2EC29F76" w14:textId="3E10865C" w:rsidR="00E95C6A" w:rsidRDefault="00E95C6A" w:rsidP="00785B78">
                            <w:pPr>
                              <w:spacing w:line="360" w:lineRule="auto"/>
                              <w:jc w:val="center"/>
                              <w:rPr>
                                <w:color w:val="000000" w:themeColor="text1"/>
                              </w:rPr>
                            </w:pPr>
                          </w:p>
                          <w:p w14:paraId="1AFF4473" w14:textId="4DF1BF20" w:rsidR="00E95C6A" w:rsidRDefault="00E95C6A" w:rsidP="00785B78">
                            <w:pPr>
                              <w:spacing w:line="360" w:lineRule="auto"/>
                              <w:jc w:val="center"/>
                              <w:rPr>
                                <w:color w:val="000000" w:themeColor="text1"/>
                              </w:rPr>
                            </w:pPr>
                          </w:p>
                          <w:p w14:paraId="4E3E162D" w14:textId="77777777" w:rsidR="00E95C6A" w:rsidRDefault="00E95C6A" w:rsidP="00785B78">
                            <w:pPr>
                              <w:spacing w:line="360" w:lineRule="auto"/>
                              <w:jc w:val="center"/>
                              <w:rPr>
                                <w:color w:val="000000" w:themeColor="text1"/>
                              </w:rPr>
                            </w:pPr>
                          </w:p>
                          <w:p w14:paraId="42942FF3" w14:textId="4A006427" w:rsidR="00E95C6A" w:rsidRDefault="00E95C6A" w:rsidP="00785B78">
                            <w:pPr>
                              <w:spacing w:line="360" w:lineRule="auto"/>
                              <w:jc w:val="center"/>
                              <w:rPr>
                                <w:color w:val="000000" w:themeColor="text1"/>
                              </w:rPr>
                            </w:pPr>
                          </w:p>
                          <w:p w14:paraId="0C0F1512" w14:textId="77777777" w:rsidR="00E95C6A" w:rsidRPr="00E24FF7" w:rsidRDefault="00E95C6A" w:rsidP="00785B78">
                            <w:pPr>
                              <w:spacing w:line="360" w:lineRule="auto"/>
                              <w:jc w:val="center"/>
                              <w:rPr>
                                <w:color w:val="000000" w:themeColor="text1"/>
                              </w:rPr>
                            </w:pPr>
                          </w:p>
                          <w:p w14:paraId="58E402E3" w14:textId="77777777" w:rsidR="00E95C6A" w:rsidRPr="00E24FF7" w:rsidRDefault="00E95C6A" w:rsidP="00785B78">
                            <w:pPr>
                              <w:spacing w:line="360" w:lineRule="auto"/>
                              <w:jc w:val="center"/>
                              <w:rPr>
                                <w:color w:val="000000" w:themeColor="text1"/>
                              </w:rPr>
                            </w:pPr>
                            <w:r w:rsidRPr="00E24FF7">
                              <w:rPr>
                                <w:color w:val="000000" w:themeColor="text1"/>
                              </w:rPr>
                              <w:t>Financial independence</w:t>
                            </w:r>
                          </w:p>
                          <w:p w14:paraId="15CB368D" w14:textId="3267A0AF" w:rsidR="00E95C6A" w:rsidRDefault="00E95C6A" w:rsidP="00E24F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F3731E" id="Rectangle 13" o:spid="_x0000_s1033" style="position:absolute;margin-left:201pt;margin-top:252pt;width:280.5pt;height:348.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" fillcolor="#ffd966 [1943]" strokecolor="black [3213]" strokeweight="1pt">
                <v:textbox>
                  <w:txbxContent>
                    <w:p w14:paraId="17AD0609" w14:textId="77777777" w:rsidR="00E95C6A" w:rsidRPr="00785B78" w:rsidRDefault="00E95C6A" w:rsidP="00287BE9">
                      <w:pPr>
                        <w:spacing w:line="360" w:lineRule="auto"/>
                        <w:jc w:val="center"/>
                        <w:rPr>
                          <w:b/>
                          <w:color w:val="000000" w:themeColor="text1"/>
                        </w:rPr>
                      </w:pPr>
                      <w:r w:rsidRPr="00785B78">
                        <w:rPr>
                          <w:b/>
                          <w:color w:val="000000" w:themeColor="text1"/>
                        </w:rPr>
                        <w:t>Sustainability Development</w:t>
                      </w:r>
                    </w:p>
                    <w:p w14:paraId="63CD3772" w14:textId="77777777" w:rsidR="00E95C6A" w:rsidRPr="00785B78" w:rsidRDefault="00E95C6A" w:rsidP="00287BE9">
                      <w:pPr>
                        <w:spacing w:line="360" w:lineRule="auto"/>
                        <w:jc w:val="center"/>
                        <w:rPr>
                          <w:b/>
                          <w:color w:val="000000" w:themeColor="text1"/>
                        </w:rPr>
                      </w:pPr>
                      <w:r w:rsidRPr="00785B78">
                        <w:rPr>
                          <w:b/>
                          <w:color w:val="000000" w:themeColor="text1"/>
                        </w:rPr>
                        <w:t>Ecology:</w:t>
                      </w:r>
                    </w:p>
                    <w:p w14:paraId="52D508C0" w14:textId="307820B3" w:rsidR="00E95C6A" w:rsidRPr="00E24FF7" w:rsidRDefault="00E95C6A" w:rsidP="00785B78">
                      <w:pPr>
                        <w:spacing w:line="360" w:lineRule="auto"/>
                        <w:jc w:val="center"/>
                        <w:rPr>
                          <w:color w:val="000000" w:themeColor="text1"/>
                        </w:rPr>
                      </w:pPr>
                      <w:r w:rsidRPr="00E24FF7">
                        <w:rPr>
                          <w:color w:val="000000" w:themeColor="text1"/>
                        </w:rPr>
                        <w:t>Environment-friendly activities,</w:t>
                      </w:r>
                    </w:p>
                    <w:p w14:paraId="51BD7CA6" w14:textId="0B8B423B" w:rsidR="00E95C6A" w:rsidRPr="00E24FF7" w:rsidRDefault="00E95C6A" w:rsidP="00785B78">
                      <w:pPr>
                        <w:spacing w:line="360" w:lineRule="auto"/>
                        <w:jc w:val="center"/>
                        <w:rPr>
                          <w:color w:val="000000" w:themeColor="text1"/>
                        </w:rPr>
                      </w:pPr>
                      <w:r w:rsidRPr="00E24FF7">
                        <w:rPr>
                          <w:color w:val="000000" w:themeColor="text1"/>
                        </w:rPr>
                        <w:t>Philanthropy, Green production, Green</w:t>
                      </w:r>
                    </w:p>
                    <w:p w14:paraId="6D63D068" w14:textId="77777777" w:rsidR="00E95C6A" w:rsidRPr="00E24FF7" w:rsidRDefault="00E95C6A" w:rsidP="00785B78">
                      <w:pPr>
                        <w:spacing w:line="360" w:lineRule="auto"/>
                        <w:jc w:val="center"/>
                        <w:rPr>
                          <w:color w:val="000000" w:themeColor="text1"/>
                        </w:rPr>
                      </w:pPr>
                      <w:r w:rsidRPr="00E24FF7">
                        <w:rPr>
                          <w:color w:val="000000" w:themeColor="text1"/>
                        </w:rPr>
                        <w:t>education</w:t>
                      </w:r>
                    </w:p>
                    <w:p w14:paraId="293F1966" w14:textId="77777777" w:rsidR="00E95C6A" w:rsidRPr="00785B78" w:rsidRDefault="00E95C6A" w:rsidP="00785B78">
                      <w:pPr>
                        <w:spacing w:line="360" w:lineRule="auto"/>
                        <w:jc w:val="center"/>
                        <w:rPr>
                          <w:b/>
                          <w:color w:val="000000" w:themeColor="text1"/>
                        </w:rPr>
                      </w:pPr>
                      <w:r w:rsidRPr="00785B78">
                        <w:rPr>
                          <w:b/>
                          <w:color w:val="000000" w:themeColor="text1"/>
                        </w:rPr>
                        <w:t>Social System:</w:t>
                      </w:r>
                    </w:p>
                    <w:p w14:paraId="74BE1C04" w14:textId="787884AE" w:rsidR="00E95C6A" w:rsidRPr="00E24FF7" w:rsidRDefault="00E95C6A" w:rsidP="00785B78">
                      <w:pPr>
                        <w:spacing w:line="360" w:lineRule="auto"/>
                        <w:jc w:val="center"/>
                        <w:rPr>
                          <w:color w:val="000000" w:themeColor="text1"/>
                        </w:rPr>
                      </w:pPr>
                      <w:r w:rsidRPr="00E24FF7">
                        <w:rPr>
                          <w:color w:val="000000" w:themeColor="text1"/>
                        </w:rPr>
                        <w:t>Culture, tradition, wellbeing of the society,</w:t>
                      </w:r>
                    </w:p>
                    <w:p w14:paraId="3C45CDF9" w14:textId="428710B4" w:rsidR="00E95C6A" w:rsidRPr="00E24FF7" w:rsidRDefault="00E95C6A" w:rsidP="00785B78">
                      <w:pPr>
                        <w:spacing w:line="360" w:lineRule="auto"/>
                        <w:jc w:val="center"/>
                        <w:rPr>
                          <w:color w:val="000000" w:themeColor="text1"/>
                        </w:rPr>
                      </w:pPr>
                      <w:r w:rsidRPr="00E24FF7">
                        <w:rPr>
                          <w:color w:val="000000" w:themeColor="text1"/>
                        </w:rPr>
                        <w:t>Taking part of social activities, leadership,</w:t>
                      </w:r>
                    </w:p>
                    <w:p w14:paraId="5CFBA17F" w14:textId="77777777" w:rsidR="00E95C6A" w:rsidRPr="00E24FF7" w:rsidRDefault="00E95C6A" w:rsidP="00785B78">
                      <w:pPr>
                        <w:spacing w:line="360" w:lineRule="auto"/>
                        <w:jc w:val="center"/>
                        <w:rPr>
                          <w:color w:val="000000" w:themeColor="text1"/>
                        </w:rPr>
                      </w:pPr>
                      <w:r w:rsidRPr="00E24FF7">
                        <w:rPr>
                          <w:color w:val="000000" w:themeColor="text1"/>
                        </w:rPr>
                        <w:t>Fair trade practices</w:t>
                      </w:r>
                    </w:p>
                    <w:p w14:paraId="3C6F6F63" w14:textId="77777777" w:rsidR="00E95C6A" w:rsidRPr="00785B78" w:rsidRDefault="00E95C6A" w:rsidP="00785B78">
                      <w:pPr>
                        <w:spacing w:line="360" w:lineRule="auto"/>
                        <w:jc w:val="center"/>
                        <w:rPr>
                          <w:b/>
                          <w:color w:val="000000" w:themeColor="text1"/>
                        </w:rPr>
                      </w:pPr>
                      <w:r w:rsidRPr="00785B78">
                        <w:rPr>
                          <w:b/>
                          <w:color w:val="000000" w:themeColor="text1"/>
                        </w:rPr>
                        <w:t>Economics:</w:t>
                      </w:r>
                    </w:p>
                    <w:p w14:paraId="1A10F22C" w14:textId="5298AF38" w:rsidR="00E95C6A" w:rsidRPr="00E24FF7" w:rsidRDefault="00E95C6A" w:rsidP="00785B78">
                      <w:pPr>
                        <w:spacing w:line="360" w:lineRule="auto"/>
                        <w:jc w:val="center"/>
                        <w:rPr>
                          <w:color w:val="000000" w:themeColor="text1"/>
                        </w:rPr>
                      </w:pPr>
                      <w:r w:rsidRPr="00E24FF7">
                        <w:rPr>
                          <w:color w:val="000000" w:themeColor="text1"/>
                        </w:rPr>
                        <w:t>Elimination of poverty, creating</w:t>
                      </w:r>
                    </w:p>
                    <w:p w14:paraId="17274739" w14:textId="6CFFDCB3" w:rsidR="00E95C6A" w:rsidRDefault="00E95C6A" w:rsidP="00785B78">
                      <w:pPr>
                        <w:spacing w:line="360" w:lineRule="auto"/>
                        <w:jc w:val="center"/>
                        <w:rPr>
                          <w:color w:val="000000" w:themeColor="text1"/>
                        </w:rPr>
                      </w:pPr>
                      <w:r w:rsidRPr="00E24FF7">
                        <w:rPr>
                          <w:color w:val="000000" w:themeColor="text1"/>
                        </w:rPr>
                        <w:t>employment, environment challenges,</w:t>
                      </w:r>
                      <w:r>
                        <w:rPr>
                          <w:color w:val="000000" w:themeColor="text1"/>
                        </w:rPr>
                        <w:t xml:space="preserve"> financial changes</w:t>
                      </w:r>
                    </w:p>
                    <w:p w14:paraId="2EC29F76" w14:textId="3E10865C" w:rsidR="00E95C6A" w:rsidRDefault="00E95C6A" w:rsidP="00785B78">
                      <w:pPr>
                        <w:spacing w:line="360" w:lineRule="auto"/>
                        <w:jc w:val="center"/>
                        <w:rPr>
                          <w:color w:val="000000" w:themeColor="text1"/>
                        </w:rPr>
                      </w:pPr>
                    </w:p>
                    <w:p w14:paraId="1AFF4473" w14:textId="4DF1BF20" w:rsidR="00E95C6A" w:rsidRDefault="00E95C6A" w:rsidP="00785B78">
                      <w:pPr>
                        <w:spacing w:line="360" w:lineRule="auto"/>
                        <w:jc w:val="center"/>
                        <w:rPr>
                          <w:color w:val="000000" w:themeColor="text1"/>
                        </w:rPr>
                      </w:pPr>
                    </w:p>
                    <w:p w14:paraId="4E3E162D" w14:textId="77777777" w:rsidR="00E95C6A" w:rsidRDefault="00E95C6A" w:rsidP="00785B78">
                      <w:pPr>
                        <w:spacing w:line="360" w:lineRule="auto"/>
                        <w:jc w:val="center"/>
                        <w:rPr>
                          <w:color w:val="000000" w:themeColor="text1"/>
                        </w:rPr>
                      </w:pPr>
                    </w:p>
                    <w:p w14:paraId="42942FF3" w14:textId="4A006427" w:rsidR="00E95C6A" w:rsidRDefault="00E95C6A" w:rsidP="00785B78">
                      <w:pPr>
                        <w:spacing w:line="360" w:lineRule="auto"/>
                        <w:jc w:val="center"/>
                        <w:rPr>
                          <w:color w:val="000000" w:themeColor="text1"/>
                        </w:rPr>
                      </w:pPr>
                    </w:p>
                    <w:p w14:paraId="0C0F1512" w14:textId="77777777" w:rsidR="00E95C6A" w:rsidRPr="00E24FF7" w:rsidRDefault="00E95C6A" w:rsidP="00785B78">
                      <w:pPr>
                        <w:spacing w:line="360" w:lineRule="auto"/>
                        <w:jc w:val="center"/>
                        <w:rPr>
                          <w:color w:val="000000" w:themeColor="text1"/>
                        </w:rPr>
                      </w:pPr>
                    </w:p>
                    <w:p w14:paraId="58E402E3" w14:textId="77777777" w:rsidR="00E95C6A" w:rsidRPr="00E24FF7" w:rsidRDefault="00E95C6A" w:rsidP="00785B78">
                      <w:pPr>
                        <w:spacing w:line="360" w:lineRule="auto"/>
                        <w:jc w:val="center"/>
                        <w:rPr>
                          <w:color w:val="000000" w:themeColor="text1"/>
                        </w:rPr>
                      </w:pPr>
                      <w:r w:rsidRPr="00E24FF7">
                        <w:rPr>
                          <w:color w:val="000000" w:themeColor="text1"/>
                        </w:rPr>
                        <w:t>Financial independence</w:t>
                      </w:r>
                    </w:p>
                    <w:p w14:paraId="15CB368D" w14:textId="3267A0AF" w:rsidR="00E95C6A" w:rsidRDefault="00E95C6A" w:rsidP="00E24FF7">
                      <w:pPr>
                        <w:jc w:val="center"/>
                      </w:pPr>
                    </w:p>
                  </w:txbxContent>
                </v:textbox>
                <w10:wrap type="square" anchorx="margin" anchory="page"/>
              </v:rect>
            </w:pict>
          </mc:Fallback>
        </mc:AlternateContent>
      </w:r>
      <w:proofErr w:type="spellStart"/>
      <w:r w:rsidR="00E95C6A">
        <w:rPr>
          <w:rFonts w:cstheme="minorHAnsi"/>
          <w:sz w:val="28"/>
          <w:szCs w:val="28"/>
        </w:rPr>
        <w:t>htt</w:t>
      </w:r>
      <w:proofErr w:type="spellEnd"/>
    </w:p>
    <w:p w14:paraId="1A1EE0DB" w14:textId="0D2059F3" w:rsidR="00112421" w:rsidRPr="00AE27A7" w:rsidRDefault="00112421" w:rsidP="00112421">
      <w:pPr>
        <w:rPr>
          <w:rFonts w:cstheme="minorHAnsi"/>
          <w:sz w:val="28"/>
          <w:szCs w:val="28"/>
        </w:rPr>
      </w:pPr>
    </w:p>
    <w:p w14:paraId="2A049B2B" w14:textId="59384044" w:rsidR="00112421" w:rsidRPr="00AE27A7" w:rsidRDefault="00112421" w:rsidP="00112421">
      <w:pPr>
        <w:rPr>
          <w:rFonts w:cstheme="minorHAnsi"/>
          <w:sz w:val="28"/>
          <w:szCs w:val="28"/>
        </w:rPr>
      </w:pPr>
    </w:p>
    <w:p w14:paraId="53899DFE" w14:textId="617EF642" w:rsidR="00112421" w:rsidRPr="00AE27A7" w:rsidRDefault="00112421" w:rsidP="00112421">
      <w:pPr>
        <w:rPr>
          <w:rFonts w:cstheme="minorHAnsi"/>
          <w:sz w:val="28"/>
          <w:szCs w:val="28"/>
        </w:rPr>
      </w:pPr>
    </w:p>
    <w:p w14:paraId="5EBA2BC6" w14:textId="272E370E" w:rsidR="00112421" w:rsidRPr="00AE27A7" w:rsidRDefault="00112421" w:rsidP="00112421">
      <w:pPr>
        <w:rPr>
          <w:rFonts w:cstheme="minorHAnsi"/>
          <w:sz w:val="28"/>
          <w:szCs w:val="28"/>
        </w:rPr>
      </w:pPr>
    </w:p>
    <w:p w14:paraId="3302CBAF" w14:textId="0D4CC9E0" w:rsidR="00112421" w:rsidRPr="00AE27A7" w:rsidRDefault="00112421" w:rsidP="00112421">
      <w:pPr>
        <w:rPr>
          <w:rFonts w:cstheme="minorHAnsi"/>
          <w:sz w:val="28"/>
          <w:szCs w:val="28"/>
        </w:rPr>
      </w:pPr>
    </w:p>
    <w:p w14:paraId="55E94CEC" w14:textId="2B9633AB" w:rsidR="00112421" w:rsidRPr="00AE27A7" w:rsidRDefault="00112421" w:rsidP="00112421">
      <w:pPr>
        <w:rPr>
          <w:rFonts w:cstheme="minorHAnsi"/>
          <w:sz w:val="28"/>
          <w:szCs w:val="28"/>
        </w:rPr>
      </w:pPr>
    </w:p>
    <w:p w14:paraId="0A72708F" w14:textId="08BB5525" w:rsidR="00112421" w:rsidRPr="00AE27A7" w:rsidRDefault="005351C5" w:rsidP="00112421">
      <w:pPr>
        <w:rPr>
          <w:rFonts w:cstheme="minorHAnsi"/>
          <w:sz w:val="28"/>
          <w:szCs w:val="28"/>
        </w:rPr>
      </w:pPr>
      <w:r>
        <w:rPr>
          <w:rFonts w:cstheme="minorHAnsi"/>
          <w:noProof/>
          <w:sz w:val="28"/>
          <w:szCs w:val="28"/>
        </w:rPr>
        <mc:AlternateContent>
          <mc:Choice Requires="wps">
            <w:drawing>
              <wp:anchor distT="0" distB="0" distL="114300" distR="114300" simplePos="0" relativeHeight="251675648" behindDoc="0" locked="0" layoutInCell="1" allowOverlap="1" wp14:anchorId="15BE125C" wp14:editId="4A3CC77F">
                <wp:simplePos x="0" y="0"/>
                <wp:positionH relativeFrom="column">
                  <wp:posOffset>1552575</wp:posOffset>
                </wp:positionH>
                <wp:positionV relativeFrom="paragraph">
                  <wp:posOffset>220345</wp:posOffset>
                </wp:positionV>
                <wp:extent cx="1028700" cy="0"/>
                <wp:effectExtent l="38100" t="76200" r="0" b="95250"/>
                <wp:wrapNone/>
                <wp:docPr id="20" name="Straight Arrow Connector 20"/>
                <wp:cNvGraphicFramePr/>
                <a:graphic xmlns:a="http://schemas.openxmlformats.org/drawingml/2006/main">
                  <a:graphicData uri="http://schemas.microsoft.com/office/word/2010/wordprocessingShape">
                    <wps:wsp>
                      <wps:cNvCnPr/>
                      <wps:spPr>
                        <a:xfrm flipH="1">
                          <a:off x="0" y="0"/>
                          <a:ext cx="1028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B8CC87" id="Straight Arrow Connector 20" o:spid="_x0000_s1026" type="#_x0000_t32" style="position:absolute;margin-left:122.25pt;margin-top:17.35pt;width:81pt;height: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" strokecolor="black [3200]" strokeweight=".5pt">
                <v:stroke endarrow="block" joinstyle="miter"/>
              </v:shape>
            </w:pict>
          </mc:Fallback>
        </mc:AlternateContent>
      </w:r>
    </w:p>
    <w:p w14:paraId="48888D8B" w14:textId="39AAF6C5" w:rsidR="00112421" w:rsidRPr="00AE27A7" w:rsidRDefault="00112421" w:rsidP="00112421">
      <w:pPr>
        <w:rPr>
          <w:rFonts w:cstheme="minorHAnsi"/>
          <w:sz w:val="28"/>
          <w:szCs w:val="28"/>
        </w:rPr>
      </w:pPr>
    </w:p>
    <w:p w14:paraId="6EC9C545" w14:textId="4DA1E2E0" w:rsidR="00112421" w:rsidRPr="00AE27A7" w:rsidRDefault="00112421" w:rsidP="00112421">
      <w:pPr>
        <w:rPr>
          <w:rFonts w:cstheme="minorHAnsi"/>
          <w:sz w:val="28"/>
          <w:szCs w:val="28"/>
        </w:rPr>
      </w:pPr>
    </w:p>
    <w:p w14:paraId="56897A20" w14:textId="731EF3CA" w:rsidR="00112421" w:rsidRPr="00AE27A7" w:rsidRDefault="00112421" w:rsidP="00112421">
      <w:pPr>
        <w:rPr>
          <w:rFonts w:cstheme="minorHAnsi"/>
          <w:sz w:val="28"/>
          <w:szCs w:val="28"/>
        </w:rPr>
      </w:pPr>
    </w:p>
    <w:p w14:paraId="057B883E" w14:textId="6F266FBD" w:rsidR="00112421" w:rsidRPr="00AE27A7" w:rsidRDefault="00112421" w:rsidP="00112421">
      <w:pPr>
        <w:rPr>
          <w:rFonts w:cstheme="minorHAnsi"/>
          <w:sz w:val="28"/>
          <w:szCs w:val="28"/>
        </w:rPr>
      </w:pPr>
    </w:p>
    <w:p w14:paraId="30998EDC" w14:textId="0E0A68AA" w:rsidR="00112421" w:rsidRPr="00AE27A7" w:rsidRDefault="00112421" w:rsidP="00112421">
      <w:pPr>
        <w:rPr>
          <w:rFonts w:cstheme="minorHAnsi"/>
          <w:sz w:val="28"/>
          <w:szCs w:val="28"/>
        </w:rPr>
      </w:pPr>
    </w:p>
    <w:p w14:paraId="494F7B40" w14:textId="5F0D0D88" w:rsidR="003C40F3" w:rsidRPr="00AE27A7" w:rsidRDefault="003C40F3" w:rsidP="003C40F3">
      <w:pPr>
        <w:jc w:val="center"/>
        <w:rPr>
          <w:rFonts w:cstheme="minorHAnsi"/>
          <w:sz w:val="24"/>
          <w:szCs w:val="24"/>
        </w:rPr>
      </w:pPr>
    </w:p>
    <w:p w14:paraId="3D9BDCFD" w14:textId="0C8B3741" w:rsidR="003E5A07" w:rsidRPr="002219D2" w:rsidRDefault="00A73CED" w:rsidP="00014461">
      <w:pPr>
        <w:rPr>
          <w:rFonts w:cstheme="minorHAnsi"/>
          <w:b/>
          <w:i/>
          <w:sz w:val="20"/>
          <w:szCs w:val="20"/>
        </w:rPr>
      </w:pPr>
      <w:r w:rsidRPr="002219D2">
        <w:rPr>
          <w:rFonts w:cstheme="minorHAnsi"/>
          <w:b/>
          <w:i/>
          <w:sz w:val="20"/>
          <w:szCs w:val="20"/>
        </w:rPr>
        <w:t xml:space="preserve">Source: </w:t>
      </w:r>
      <w:hyperlink r:id="rId55" w:history="1">
        <w:r w:rsidR="007B58D1" w:rsidRPr="00C070F9">
          <w:rPr>
            <w:rStyle w:val="Hyperlink"/>
            <w:rFonts w:cstheme="minorHAnsi"/>
            <w:b/>
            <w:i/>
            <w:sz w:val="20"/>
            <w:szCs w:val="20"/>
          </w:rPr>
          <w:t>https://www.researchgate.net/publication/303406640</w:t>
        </w:r>
      </w:hyperlink>
    </w:p>
    <w:p w14:paraId="5A994121" w14:textId="77777777" w:rsidR="002219D2" w:rsidRPr="00AE27A7" w:rsidRDefault="002219D2" w:rsidP="00014461">
      <w:pPr>
        <w:rPr>
          <w:rFonts w:cstheme="minorHAnsi"/>
          <w:b/>
          <w:sz w:val="28"/>
          <w:szCs w:val="28"/>
        </w:rPr>
      </w:pPr>
    </w:p>
    <w:p w14:paraId="1727CF27" w14:textId="77777777" w:rsidR="003E5A07" w:rsidRPr="00AE27A7" w:rsidRDefault="003E5A07" w:rsidP="00014461">
      <w:pPr>
        <w:rPr>
          <w:rFonts w:cstheme="minorHAnsi"/>
          <w:b/>
          <w:sz w:val="28"/>
          <w:szCs w:val="28"/>
        </w:rPr>
      </w:pPr>
    </w:p>
    <w:p w14:paraId="3772B0C4" w14:textId="77777777" w:rsidR="003E5A07" w:rsidRPr="00AE27A7" w:rsidRDefault="003E5A07" w:rsidP="00014461">
      <w:pPr>
        <w:rPr>
          <w:rFonts w:cstheme="minorHAnsi"/>
          <w:b/>
          <w:sz w:val="28"/>
          <w:szCs w:val="28"/>
        </w:rPr>
      </w:pPr>
    </w:p>
    <w:p w14:paraId="41227053" w14:textId="77777777" w:rsidR="003E5A07" w:rsidRPr="00AE27A7" w:rsidRDefault="003E5A07" w:rsidP="00014461">
      <w:pPr>
        <w:rPr>
          <w:rFonts w:cstheme="minorHAnsi"/>
          <w:b/>
          <w:sz w:val="28"/>
          <w:szCs w:val="28"/>
        </w:rPr>
      </w:pPr>
    </w:p>
    <w:p w14:paraId="56C401FE" w14:textId="26F3B8F8" w:rsidR="003E5A07" w:rsidRDefault="00D17E84" w:rsidP="00236E55">
      <w:pPr>
        <w:pBdr>
          <w:bottom w:val="single" w:sz="4" w:space="1" w:color="auto"/>
        </w:pBdr>
        <w:rPr>
          <w:rFonts w:cstheme="minorHAnsi"/>
          <w:b/>
          <w:sz w:val="28"/>
          <w:szCs w:val="28"/>
        </w:rPr>
      </w:pPr>
      <w:r>
        <w:rPr>
          <w:rFonts w:cstheme="minorHAnsi"/>
          <w:b/>
          <w:sz w:val="28"/>
          <w:szCs w:val="28"/>
        </w:rPr>
        <w:t>4</w:t>
      </w:r>
      <w:r w:rsidR="0094052E">
        <w:rPr>
          <w:rFonts w:cstheme="minorHAnsi"/>
          <w:b/>
          <w:sz w:val="28"/>
          <w:szCs w:val="28"/>
        </w:rPr>
        <w:t>.1</w:t>
      </w:r>
      <w:r w:rsidR="001C0321">
        <w:rPr>
          <w:rFonts w:cstheme="minorHAnsi"/>
          <w:b/>
          <w:sz w:val="28"/>
          <w:szCs w:val="28"/>
        </w:rPr>
        <w:t xml:space="preserve"> </w:t>
      </w:r>
      <w:r w:rsidR="0094052E">
        <w:rPr>
          <w:rFonts w:cstheme="minorHAnsi"/>
          <w:b/>
          <w:sz w:val="28"/>
          <w:szCs w:val="28"/>
        </w:rPr>
        <w:t xml:space="preserve">  </w:t>
      </w:r>
      <w:r w:rsidR="00236E55">
        <w:rPr>
          <w:rFonts w:cstheme="minorHAnsi"/>
          <w:b/>
          <w:sz w:val="28"/>
          <w:szCs w:val="28"/>
        </w:rPr>
        <w:t>Evolution of Women Entrepreneur</w:t>
      </w:r>
      <w:r w:rsidR="004C3BC4">
        <w:rPr>
          <w:rFonts w:cstheme="minorHAnsi"/>
          <w:b/>
          <w:sz w:val="28"/>
          <w:szCs w:val="28"/>
        </w:rPr>
        <w:t>s</w:t>
      </w:r>
      <w:r w:rsidR="00236E55">
        <w:rPr>
          <w:rFonts w:cstheme="minorHAnsi"/>
          <w:b/>
          <w:sz w:val="28"/>
          <w:szCs w:val="28"/>
        </w:rPr>
        <w:t xml:space="preserve"> in India</w:t>
      </w:r>
    </w:p>
    <w:p w14:paraId="511082A0" w14:textId="2CFCC181" w:rsidR="00236E55" w:rsidRDefault="00236E55" w:rsidP="00014461">
      <w:pPr>
        <w:rPr>
          <w:rFonts w:cstheme="minorHAnsi"/>
          <w:b/>
          <w:sz w:val="28"/>
          <w:szCs w:val="28"/>
        </w:rPr>
      </w:pPr>
    </w:p>
    <w:tbl>
      <w:tblPr>
        <w:tblStyle w:val="TableGrid"/>
        <w:tblpPr w:leftFromText="180" w:rightFromText="180" w:vertAnchor="text" w:horzAnchor="margin" w:tblpXSpec="center" w:tblpY="755"/>
        <w:tblW w:w="11785" w:type="dxa"/>
        <w:tblLook w:val="04A0" w:firstRow="1" w:lastRow="0" w:firstColumn="1" w:lastColumn="0" w:noHBand="0" w:noVBand="1"/>
      </w:tblPr>
      <w:tblGrid>
        <w:gridCol w:w="1528"/>
        <w:gridCol w:w="1707"/>
        <w:gridCol w:w="1800"/>
        <w:gridCol w:w="2250"/>
        <w:gridCol w:w="1980"/>
        <w:gridCol w:w="2520"/>
      </w:tblGrid>
      <w:tr w:rsidR="00EE7D24" w14:paraId="7FC2C4D4" w14:textId="77777777" w:rsidTr="00EE7D24">
        <w:tc>
          <w:tcPr>
            <w:tcW w:w="1528" w:type="dxa"/>
            <w:shd w:val="clear" w:color="auto" w:fill="FFD966" w:themeFill="accent4" w:themeFillTint="99"/>
          </w:tcPr>
          <w:p w14:paraId="2DC29A44" w14:textId="77777777" w:rsidR="00EE7D24" w:rsidRPr="004C3BC4" w:rsidRDefault="00EE7D24" w:rsidP="00EE7D24">
            <w:pPr>
              <w:rPr>
                <w:rFonts w:cstheme="minorHAnsi"/>
                <w:b/>
              </w:rPr>
            </w:pPr>
            <w:r w:rsidRPr="004C3BC4">
              <w:rPr>
                <w:rFonts w:cstheme="minorHAnsi"/>
                <w:b/>
              </w:rPr>
              <w:t>Women Entrepreneurs in Fifties</w:t>
            </w:r>
          </w:p>
        </w:tc>
        <w:tc>
          <w:tcPr>
            <w:tcW w:w="1707" w:type="dxa"/>
            <w:shd w:val="clear" w:color="auto" w:fill="FFD966" w:themeFill="accent4" w:themeFillTint="99"/>
          </w:tcPr>
          <w:p w14:paraId="1DA4EB9C" w14:textId="77777777" w:rsidR="00EE7D24" w:rsidRDefault="00EE7D24" w:rsidP="00EE7D24">
            <w:pPr>
              <w:rPr>
                <w:rFonts w:cstheme="minorHAnsi"/>
                <w:b/>
                <w:sz w:val="28"/>
                <w:szCs w:val="28"/>
              </w:rPr>
            </w:pPr>
            <w:r w:rsidRPr="005B502C">
              <w:rPr>
                <w:rFonts w:cstheme="minorHAnsi"/>
                <w:b/>
              </w:rPr>
              <w:t xml:space="preserve">Women Entrepreneurs in </w:t>
            </w:r>
            <w:r>
              <w:rPr>
                <w:rFonts w:cstheme="minorHAnsi"/>
                <w:b/>
              </w:rPr>
              <w:t>Sixties</w:t>
            </w:r>
          </w:p>
        </w:tc>
        <w:tc>
          <w:tcPr>
            <w:tcW w:w="1800" w:type="dxa"/>
            <w:shd w:val="clear" w:color="auto" w:fill="FFD966" w:themeFill="accent4" w:themeFillTint="99"/>
          </w:tcPr>
          <w:p w14:paraId="5AEF8F65" w14:textId="77777777" w:rsidR="00EE7D24" w:rsidRDefault="00EE7D24" w:rsidP="00EE7D24">
            <w:pPr>
              <w:rPr>
                <w:rFonts w:cstheme="minorHAnsi"/>
                <w:b/>
                <w:sz w:val="28"/>
                <w:szCs w:val="28"/>
              </w:rPr>
            </w:pPr>
            <w:r w:rsidRPr="005B502C">
              <w:rPr>
                <w:rFonts w:cstheme="minorHAnsi"/>
                <w:b/>
              </w:rPr>
              <w:t>Women Entrepreneurs i</w:t>
            </w:r>
            <w:r>
              <w:rPr>
                <w:rFonts w:cstheme="minorHAnsi"/>
                <w:b/>
              </w:rPr>
              <w:t>n Seventies</w:t>
            </w:r>
          </w:p>
        </w:tc>
        <w:tc>
          <w:tcPr>
            <w:tcW w:w="2250" w:type="dxa"/>
            <w:shd w:val="clear" w:color="auto" w:fill="FFD966" w:themeFill="accent4" w:themeFillTint="99"/>
          </w:tcPr>
          <w:p w14:paraId="335CF9B9" w14:textId="77777777" w:rsidR="00EE7D24" w:rsidRDefault="00EE7D24" w:rsidP="00EE7D24">
            <w:pPr>
              <w:rPr>
                <w:rFonts w:cstheme="minorHAnsi"/>
                <w:b/>
                <w:sz w:val="28"/>
                <w:szCs w:val="28"/>
              </w:rPr>
            </w:pPr>
            <w:r w:rsidRPr="005B502C">
              <w:rPr>
                <w:rFonts w:cstheme="minorHAnsi"/>
                <w:b/>
              </w:rPr>
              <w:t xml:space="preserve">Women Entrepreneurs in </w:t>
            </w:r>
            <w:r>
              <w:rPr>
                <w:rFonts w:cstheme="minorHAnsi"/>
                <w:b/>
              </w:rPr>
              <w:t>Eighties</w:t>
            </w:r>
          </w:p>
        </w:tc>
        <w:tc>
          <w:tcPr>
            <w:tcW w:w="1980" w:type="dxa"/>
            <w:shd w:val="clear" w:color="auto" w:fill="FFD966" w:themeFill="accent4" w:themeFillTint="99"/>
          </w:tcPr>
          <w:p w14:paraId="10E4F47E" w14:textId="77777777" w:rsidR="00EE7D24" w:rsidRDefault="00EE7D24" w:rsidP="00EE7D24">
            <w:pPr>
              <w:rPr>
                <w:rFonts w:cstheme="minorHAnsi"/>
                <w:b/>
                <w:sz w:val="28"/>
                <w:szCs w:val="28"/>
              </w:rPr>
            </w:pPr>
            <w:r w:rsidRPr="005B502C">
              <w:rPr>
                <w:rFonts w:cstheme="minorHAnsi"/>
                <w:b/>
              </w:rPr>
              <w:t xml:space="preserve">Women Entrepreneurs in </w:t>
            </w:r>
            <w:r>
              <w:rPr>
                <w:rFonts w:cstheme="minorHAnsi"/>
                <w:b/>
              </w:rPr>
              <w:t>Nineties</w:t>
            </w:r>
          </w:p>
        </w:tc>
        <w:tc>
          <w:tcPr>
            <w:tcW w:w="2520" w:type="dxa"/>
            <w:shd w:val="clear" w:color="auto" w:fill="FFD966" w:themeFill="accent4" w:themeFillTint="99"/>
          </w:tcPr>
          <w:p w14:paraId="3A8447C9" w14:textId="77777777" w:rsidR="00EE7D24" w:rsidRDefault="00EE7D24" w:rsidP="00EE7D24">
            <w:pPr>
              <w:rPr>
                <w:rFonts w:cstheme="minorHAnsi"/>
                <w:b/>
                <w:sz w:val="28"/>
                <w:szCs w:val="28"/>
              </w:rPr>
            </w:pPr>
            <w:r w:rsidRPr="005B502C">
              <w:rPr>
                <w:rFonts w:cstheme="minorHAnsi"/>
                <w:b/>
              </w:rPr>
              <w:t>Women Entrepreneurs in</w:t>
            </w:r>
            <w:r>
              <w:rPr>
                <w:rFonts w:cstheme="minorHAnsi"/>
                <w:b/>
              </w:rPr>
              <w:t xml:space="preserve"> 21</w:t>
            </w:r>
            <w:r w:rsidRPr="004C3BC4">
              <w:rPr>
                <w:rFonts w:cstheme="minorHAnsi"/>
                <w:b/>
                <w:vertAlign w:val="superscript"/>
              </w:rPr>
              <w:t>st</w:t>
            </w:r>
            <w:r>
              <w:rPr>
                <w:rFonts w:cstheme="minorHAnsi"/>
                <w:b/>
              </w:rPr>
              <w:t xml:space="preserve"> Century </w:t>
            </w:r>
          </w:p>
        </w:tc>
      </w:tr>
      <w:tr w:rsidR="00EE7D24" w14:paraId="0FA11EAE" w14:textId="77777777" w:rsidTr="00EE7D24">
        <w:tc>
          <w:tcPr>
            <w:tcW w:w="1528" w:type="dxa"/>
            <w:shd w:val="clear" w:color="auto" w:fill="FFD966" w:themeFill="accent4" w:themeFillTint="99"/>
          </w:tcPr>
          <w:p w14:paraId="6E05FEE9" w14:textId="77777777" w:rsidR="00EE7D24" w:rsidRDefault="00EE7D24" w:rsidP="00EE7D24">
            <w:pPr>
              <w:rPr>
                <w:rFonts w:cstheme="minorHAnsi"/>
              </w:rPr>
            </w:pPr>
          </w:p>
          <w:p w14:paraId="77112142" w14:textId="77777777" w:rsidR="00EE7D24" w:rsidRDefault="00EE7D24" w:rsidP="00EE7D24">
            <w:pPr>
              <w:rPr>
                <w:rFonts w:cstheme="minorHAnsi"/>
              </w:rPr>
            </w:pPr>
          </w:p>
          <w:p w14:paraId="6735E17A" w14:textId="77777777" w:rsidR="00EE7D24" w:rsidRDefault="00EE7D24" w:rsidP="00EE7D24">
            <w:pPr>
              <w:rPr>
                <w:rFonts w:cstheme="minorHAnsi"/>
              </w:rPr>
            </w:pPr>
          </w:p>
          <w:p w14:paraId="1917F2F1" w14:textId="77777777" w:rsidR="00EE7D24" w:rsidRPr="004C3BC4" w:rsidRDefault="00EE7D24" w:rsidP="00EE7D24">
            <w:pPr>
              <w:rPr>
                <w:rFonts w:cstheme="minorHAnsi"/>
              </w:rPr>
            </w:pPr>
            <w:r>
              <w:rPr>
                <w:rFonts w:cstheme="minorHAnsi"/>
              </w:rPr>
              <w:t>Business was taken away by relatives, and the women along their family live like dependents while they had the resources or had not.</w:t>
            </w:r>
          </w:p>
        </w:tc>
        <w:tc>
          <w:tcPr>
            <w:tcW w:w="1707" w:type="dxa"/>
            <w:shd w:val="clear" w:color="auto" w:fill="FFD966" w:themeFill="accent4" w:themeFillTint="99"/>
          </w:tcPr>
          <w:p w14:paraId="46CFD76D" w14:textId="77777777" w:rsidR="00EE7D24" w:rsidRDefault="00EE7D24" w:rsidP="00EE7D24">
            <w:pPr>
              <w:rPr>
                <w:rFonts w:cstheme="minorHAnsi"/>
              </w:rPr>
            </w:pPr>
          </w:p>
          <w:p w14:paraId="2E883C34" w14:textId="77777777" w:rsidR="00EE7D24" w:rsidRDefault="00EE7D24" w:rsidP="00EE7D24">
            <w:pPr>
              <w:rPr>
                <w:rFonts w:cstheme="minorHAnsi"/>
              </w:rPr>
            </w:pPr>
          </w:p>
          <w:p w14:paraId="3B7A54EF" w14:textId="77777777" w:rsidR="00EE7D24" w:rsidRDefault="00EE7D24" w:rsidP="00EE7D24">
            <w:pPr>
              <w:rPr>
                <w:rFonts w:cstheme="minorHAnsi"/>
              </w:rPr>
            </w:pPr>
          </w:p>
          <w:p w14:paraId="5F191795" w14:textId="77777777" w:rsidR="00EE7D24" w:rsidRPr="004C3BC4" w:rsidRDefault="00EE7D24" w:rsidP="00EE7D24">
            <w:pPr>
              <w:rPr>
                <w:rFonts w:cstheme="minorHAnsi"/>
              </w:rPr>
            </w:pPr>
            <w:r>
              <w:rPr>
                <w:rFonts w:cstheme="minorHAnsi"/>
              </w:rPr>
              <w:t>Many women educated in schools and colleges but soon had to accept the social coding of marriage. They started small businesses but not for economy but as a hobby</w:t>
            </w:r>
          </w:p>
        </w:tc>
        <w:tc>
          <w:tcPr>
            <w:tcW w:w="1800" w:type="dxa"/>
            <w:shd w:val="clear" w:color="auto" w:fill="FFD966" w:themeFill="accent4" w:themeFillTint="99"/>
          </w:tcPr>
          <w:p w14:paraId="60AAA943" w14:textId="77777777" w:rsidR="00EE7D24" w:rsidRDefault="00EE7D24" w:rsidP="00EE7D24">
            <w:pPr>
              <w:rPr>
                <w:rFonts w:cstheme="minorHAnsi"/>
              </w:rPr>
            </w:pPr>
          </w:p>
          <w:p w14:paraId="0E2C4C08" w14:textId="77777777" w:rsidR="00EE7D24" w:rsidRDefault="00EE7D24" w:rsidP="00EE7D24">
            <w:pPr>
              <w:rPr>
                <w:rFonts w:cstheme="minorHAnsi"/>
              </w:rPr>
            </w:pPr>
          </w:p>
          <w:p w14:paraId="546D7678" w14:textId="77777777" w:rsidR="00EE7D24" w:rsidRDefault="00EE7D24" w:rsidP="00EE7D24">
            <w:pPr>
              <w:rPr>
                <w:rFonts w:cstheme="minorHAnsi"/>
              </w:rPr>
            </w:pPr>
          </w:p>
          <w:p w14:paraId="0666AFD7" w14:textId="77777777" w:rsidR="00EE7D24" w:rsidRPr="009655C5" w:rsidRDefault="00EE7D24" w:rsidP="00EE7D24">
            <w:pPr>
              <w:rPr>
                <w:rFonts w:cstheme="minorHAnsi"/>
              </w:rPr>
            </w:pPr>
            <w:r>
              <w:rPr>
                <w:rFonts w:cstheme="minorHAnsi"/>
              </w:rPr>
              <w:t>This was the decade when women completed their education and entered into the workforce as professionals. The women this decade opened up as new frontiers, but the expected support from their family was not enough that time.</w:t>
            </w:r>
          </w:p>
        </w:tc>
        <w:tc>
          <w:tcPr>
            <w:tcW w:w="2250" w:type="dxa"/>
            <w:shd w:val="clear" w:color="auto" w:fill="FFD966" w:themeFill="accent4" w:themeFillTint="99"/>
          </w:tcPr>
          <w:p w14:paraId="2C748135" w14:textId="77777777" w:rsidR="00EE7D24" w:rsidRDefault="00EE7D24" w:rsidP="00EE7D24">
            <w:pPr>
              <w:rPr>
                <w:rFonts w:cstheme="minorHAnsi"/>
              </w:rPr>
            </w:pPr>
          </w:p>
          <w:p w14:paraId="0C8D8747" w14:textId="77777777" w:rsidR="00EE7D24" w:rsidRDefault="00EE7D24" w:rsidP="00EE7D24">
            <w:pPr>
              <w:rPr>
                <w:rFonts w:cstheme="minorHAnsi"/>
              </w:rPr>
            </w:pPr>
          </w:p>
          <w:p w14:paraId="2C8B6B09" w14:textId="77777777" w:rsidR="00EE7D24" w:rsidRDefault="00EE7D24" w:rsidP="00EE7D24">
            <w:pPr>
              <w:rPr>
                <w:rFonts w:cstheme="minorHAnsi"/>
              </w:rPr>
            </w:pPr>
          </w:p>
          <w:p w14:paraId="7B96139B" w14:textId="77777777" w:rsidR="00EE7D24" w:rsidRPr="009655C5" w:rsidRDefault="00EE7D24" w:rsidP="00EE7D24">
            <w:pPr>
              <w:rPr>
                <w:rFonts w:cstheme="minorHAnsi"/>
              </w:rPr>
            </w:pPr>
            <w:r>
              <w:rPr>
                <w:rFonts w:cstheme="minorHAnsi"/>
              </w:rPr>
              <w:t>By the time of Eighties, the women were highly educated in sophisticated, technological and professional education. Many has medical, engineering, similar other degrees and diplomas. Many entered to their father’s or husband’s industry as equally contributing partners. But the society was hostile, the family was non-supportive that time and forces the women to be homemaker.</w:t>
            </w:r>
          </w:p>
        </w:tc>
        <w:tc>
          <w:tcPr>
            <w:tcW w:w="1980" w:type="dxa"/>
            <w:shd w:val="clear" w:color="auto" w:fill="FFD966" w:themeFill="accent4" w:themeFillTint="99"/>
          </w:tcPr>
          <w:p w14:paraId="477B0B42" w14:textId="77777777" w:rsidR="00EE7D24" w:rsidRDefault="00EE7D24" w:rsidP="00EE7D24">
            <w:pPr>
              <w:rPr>
                <w:rFonts w:cstheme="minorHAnsi"/>
              </w:rPr>
            </w:pPr>
          </w:p>
          <w:p w14:paraId="566BB6D2" w14:textId="77777777" w:rsidR="00EE7D24" w:rsidRDefault="00EE7D24" w:rsidP="00EE7D24">
            <w:pPr>
              <w:rPr>
                <w:rFonts w:cstheme="minorHAnsi"/>
              </w:rPr>
            </w:pPr>
          </w:p>
          <w:p w14:paraId="7D5179F1" w14:textId="77777777" w:rsidR="00EE7D24" w:rsidRDefault="00EE7D24" w:rsidP="00EE7D24">
            <w:pPr>
              <w:rPr>
                <w:rFonts w:cstheme="minorHAnsi"/>
              </w:rPr>
            </w:pPr>
          </w:p>
          <w:p w14:paraId="39C002B8" w14:textId="77777777" w:rsidR="00EE7D24" w:rsidRPr="00D403EA" w:rsidRDefault="00EE7D24" w:rsidP="00EE7D24">
            <w:pPr>
              <w:rPr>
                <w:rFonts w:cstheme="minorHAnsi"/>
              </w:rPr>
            </w:pPr>
            <w:r w:rsidRPr="00D403EA">
              <w:rPr>
                <w:rFonts w:cstheme="minorHAnsi"/>
              </w:rPr>
              <w:t xml:space="preserve">The women of nineties </w:t>
            </w:r>
            <w:r>
              <w:rPr>
                <w:rFonts w:cstheme="minorHAnsi"/>
              </w:rPr>
              <w:t>were capable, competent, confident and assertive women. This was the first time the concept of “The Best’’ rather than a male heir began to be talked about. The father ‘’inheritance’’ or a ‘’legacy’’ was now given to a daughter than just a son who may have been incapable and incompetent.</w:t>
            </w:r>
          </w:p>
        </w:tc>
        <w:tc>
          <w:tcPr>
            <w:tcW w:w="2520" w:type="dxa"/>
            <w:shd w:val="clear" w:color="auto" w:fill="FFD966" w:themeFill="accent4" w:themeFillTint="99"/>
          </w:tcPr>
          <w:p w14:paraId="1635238A" w14:textId="77777777" w:rsidR="00EE7D24" w:rsidRPr="00D403EA" w:rsidRDefault="00EE7D24" w:rsidP="00EE7D24">
            <w:pPr>
              <w:rPr>
                <w:rFonts w:cstheme="minorHAnsi"/>
              </w:rPr>
            </w:pPr>
            <w:r>
              <w:rPr>
                <w:rFonts w:cstheme="minorHAnsi"/>
              </w:rPr>
              <w:t>This is the century of telecom, IT and finance institutions. Women expertise in all these industries in beginning to emerge and women are merging as a force to reckon with. With the spread of education and awareness, women have shifted from the kitchen, Handicraft and traditional cottage industries to non-traditional higher level of activities. Even the govt. has laid special emphasis on the need for conducting special entrepreneurial training programs for women to enable them to start their own ventures.</w:t>
            </w:r>
          </w:p>
        </w:tc>
      </w:tr>
    </w:tbl>
    <w:p w14:paraId="6A68D9F7" w14:textId="6E7986FD" w:rsidR="0042170A" w:rsidRDefault="0042170A" w:rsidP="00014461">
      <w:pPr>
        <w:rPr>
          <w:rFonts w:cstheme="minorHAnsi"/>
          <w:b/>
          <w:sz w:val="28"/>
          <w:szCs w:val="28"/>
        </w:rPr>
      </w:pPr>
    </w:p>
    <w:p w14:paraId="473C8827" w14:textId="2D798D05" w:rsidR="00D17E84" w:rsidRPr="00EE7D24" w:rsidRDefault="00EE7D24" w:rsidP="00EE7D24">
      <w:pPr>
        <w:spacing w:line="240" w:lineRule="auto"/>
        <w:rPr>
          <w:rFonts w:cstheme="minorHAnsi"/>
          <w:b/>
          <w:i/>
          <w:sz w:val="20"/>
          <w:szCs w:val="20"/>
        </w:rPr>
      </w:pPr>
      <w:r w:rsidRPr="00EE7D24">
        <w:rPr>
          <w:rFonts w:cstheme="minorHAnsi"/>
          <w:b/>
          <w:i/>
          <w:sz w:val="20"/>
          <w:szCs w:val="20"/>
        </w:rPr>
        <w:t>Source: International Research Journal of Commerce Arts and Science</w:t>
      </w:r>
    </w:p>
    <w:p w14:paraId="508BB658" w14:textId="14EDF5C8" w:rsidR="00EE7D24" w:rsidRPr="00EE7D24" w:rsidRDefault="00EE7D24" w:rsidP="00EE7D24">
      <w:pPr>
        <w:spacing w:line="240" w:lineRule="auto"/>
        <w:rPr>
          <w:rFonts w:cstheme="minorHAnsi"/>
          <w:b/>
          <w:i/>
          <w:sz w:val="20"/>
          <w:szCs w:val="20"/>
        </w:rPr>
      </w:pPr>
      <w:r w:rsidRPr="00EE7D24">
        <w:rPr>
          <w:rFonts w:cstheme="minorHAnsi"/>
          <w:b/>
          <w:i/>
          <w:sz w:val="20"/>
          <w:szCs w:val="20"/>
        </w:rPr>
        <w:t xml:space="preserve">               </w:t>
      </w:r>
      <w:hyperlink r:id="rId56" w:history="1">
        <w:r w:rsidRPr="00EE7D24">
          <w:rPr>
            <w:rStyle w:val="Hyperlink"/>
            <w:rFonts w:cstheme="minorHAnsi"/>
            <w:b/>
            <w:i/>
            <w:sz w:val="20"/>
            <w:szCs w:val="20"/>
          </w:rPr>
          <w:t>http://www.casirj.com</w:t>
        </w:r>
      </w:hyperlink>
    </w:p>
    <w:p w14:paraId="55EE4F9D" w14:textId="2DB266AA" w:rsidR="006F2F68" w:rsidRDefault="006F2F68" w:rsidP="0042170A">
      <w:pPr>
        <w:pBdr>
          <w:bottom w:val="single" w:sz="4" w:space="1" w:color="auto"/>
        </w:pBdr>
        <w:rPr>
          <w:rFonts w:cstheme="minorHAnsi"/>
          <w:b/>
          <w:i/>
          <w:sz w:val="20"/>
          <w:szCs w:val="20"/>
        </w:rPr>
      </w:pPr>
    </w:p>
    <w:p w14:paraId="3019553C" w14:textId="77777777" w:rsidR="00ED4047" w:rsidRDefault="00ED4047" w:rsidP="0042170A">
      <w:pPr>
        <w:pBdr>
          <w:bottom w:val="single" w:sz="4" w:space="1" w:color="auto"/>
        </w:pBdr>
        <w:rPr>
          <w:rFonts w:cstheme="minorHAnsi"/>
          <w:b/>
          <w:sz w:val="28"/>
          <w:szCs w:val="28"/>
        </w:rPr>
      </w:pPr>
    </w:p>
    <w:p w14:paraId="3C9B871B" w14:textId="3177A47E" w:rsidR="0042170A" w:rsidRDefault="00D17E84" w:rsidP="0042170A">
      <w:pPr>
        <w:pBdr>
          <w:bottom w:val="single" w:sz="4" w:space="1" w:color="auto"/>
        </w:pBdr>
        <w:rPr>
          <w:rFonts w:cstheme="minorHAnsi"/>
          <w:b/>
          <w:sz w:val="28"/>
          <w:szCs w:val="28"/>
        </w:rPr>
      </w:pPr>
      <w:r>
        <w:rPr>
          <w:rFonts w:cstheme="minorHAnsi"/>
          <w:b/>
          <w:sz w:val="28"/>
          <w:szCs w:val="28"/>
        </w:rPr>
        <w:t>4</w:t>
      </w:r>
      <w:r w:rsidR="00DB66EC">
        <w:rPr>
          <w:rFonts w:cstheme="minorHAnsi"/>
          <w:b/>
          <w:sz w:val="28"/>
          <w:szCs w:val="28"/>
        </w:rPr>
        <w:t xml:space="preserve">.2 </w:t>
      </w:r>
      <w:r w:rsidR="001C0321">
        <w:rPr>
          <w:rFonts w:cstheme="minorHAnsi"/>
          <w:b/>
          <w:sz w:val="28"/>
          <w:szCs w:val="28"/>
        </w:rPr>
        <w:t xml:space="preserve">  </w:t>
      </w:r>
      <w:r w:rsidR="00DB66EC">
        <w:rPr>
          <w:rFonts w:cstheme="minorHAnsi"/>
          <w:b/>
          <w:sz w:val="28"/>
          <w:szCs w:val="28"/>
        </w:rPr>
        <w:t>Categories</w:t>
      </w:r>
      <w:r w:rsidR="0042170A">
        <w:rPr>
          <w:rFonts w:cstheme="minorHAnsi"/>
          <w:b/>
          <w:sz w:val="28"/>
          <w:szCs w:val="28"/>
        </w:rPr>
        <w:t xml:space="preserve"> of Women Entrepreneurs</w:t>
      </w:r>
    </w:p>
    <w:p w14:paraId="40F9A12A" w14:textId="77777777" w:rsidR="0042170A" w:rsidRDefault="0042170A" w:rsidP="00FB32D0">
      <w:pPr>
        <w:pStyle w:val="ListParagraph"/>
        <w:spacing w:line="360" w:lineRule="auto"/>
        <w:rPr>
          <w:rFonts w:cstheme="minorHAnsi"/>
        </w:rPr>
      </w:pPr>
    </w:p>
    <w:p w14:paraId="1033BAB1" w14:textId="537EC287" w:rsidR="0042170A" w:rsidRPr="0042170A" w:rsidRDefault="0042170A" w:rsidP="00FB32D0">
      <w:pPr>
        <w:pStyle w:val="ListParagraph"/>
        <w:numPr>
          <w:ilvl w:val="0"/>
          <w:numId w:val="12"/>
        </w:numPr>
        <w:spacing w:line="360" w:lineRule="auto"/>
        <w:rPr>
          <w:rFonts w:cstheme="minorHAnsi"/>
        </w:rPr>
      </w:pPr>
      <w:r w:rsidRPr="0042170A">
        <w:rPr>
          <w:rFonts w:cstheme="minorHAnsi"/>
        </w:rPr>
        <w:t xml:space="preserve">Women in organized </w:t>
      </w:r>
      <w:r>
        <w:rPr>
          <w:rFonts w:cstheme="minorHAnsi"/>
        </w:rPr>
        <w:t>&amp;</w:t>
      </w:r>
      <w:r w:rsidRPr="0042170A">
        <w:rPr>
          <w:rFonts w:cstheme="minorHAnsi"/>
        </w:rPr>
        <w:t xml:space="preserve"> unorganized sector</w:t>
      </w:r>
    </w:p>
    <w:p w14:paraId="7CF85538" w14:textId="47639BC2" w:rsidR="0042170A" w:rsidRPr="0042170A" w:rsidRDefault="0042170A" w:rsidP="00FB32D0">
      <w:pPr>
        <w:pStyle w:val="ListParagraph"/>
        <w:numPr>
          <w:ilvl w:val="0"/>
          <w:numId w:val="12"/>
        </w:numPr>
        <w:spacing w:line="360" w:lineRule="auto"/>
        <w:rPr>
          <w:rFonts w:cstheme="minorHAnsi"/>
        </w:rPr>
      </w:pPr>
      <w:r w:rsidRPr="0042170A">
        <w:rPr>
          <w:rFonts w:cstheme="minorHAnsi"/>
        </w:rPr>
        <w:t xml:space="preserve">Women in traditional </w:t>
      </w:r>
      <w:r>
        <w:rPr>
          <w:rFonts w:cstheme="minorHAnsi"/>
        </w:rPr>
        <w:t>&amp;</w:t>
      </w:r>
      <w:r w:rsidRPr="0042170A">
        <w:rPr>
          <w:rFonts w:cstheme="minorHAnsi"/>
        </w:rPr>
        <w:t xml:space="preserve"> modern industries</w:t>
      </w:r>
    </w:p>
    <w:p w14:paraId="2FA5FB41" w14:textId="43A8A638" w:rsidR="0042170A" w:rsidRDefault="0042170A" w:rsidP="00FB32D0">
      <w:pPr>
        <w:pStyle w:val="ListParagraph"/>
        <w:numPr>
          <w:ilvl w:val="0"/>
          <w:numId w:val="12"/>
        </w:numPr>
        <w:spacing w:line="360" w:lineRule="auto"/>
        <w:rPr>
          <w:rFonts w:cstheme="minorHAnsi"/>
        </w:rPr>
      </w:pPr>
      <w:r w:rsidRPr="0042170A">
        <w:rPr>
          <w:rFonts w:cstheme="minorHAnsi"/>
        </w:rPr>
        <w:lastRenderedPageBreak/>
        <w:t xml:space="preserve">Women in urban </w:t>
      </w:r>
      <w:r>
        <w:rPr>
          <w:rFonts w:cstheme="minorHAnsi"/>
        </w:rPr>
        <w:t>&amp;</w:t>
      </w:r>
      <w:r w:rsidRPr="0042170A">
        <w:rPr>
          <w:rFonts w:cstheme="minorHAnsi"/>
        </w:rPr>
        <w:t xml:space="preserve"> rural areas</w:t>
      </w:r>
    </w:p>
    <w:p w14:paraId="37FD83A4" w14:textId="058D4470" w:rsidR="0042170A" w:rsidRDefault="0042170A" w:rsidP="00FB32D0">
      <w:pPr>
        <w:pStyle w:val="ListParagraph"/>
        <w:numPr>
          <w:ilvl w:val="0"/>
          <w:numId w:val="12"/>
        </w:numPr>
        <w:spacing w:line="360" w:lineRule="auto"/>
        <w:rPr>
          <w:rFonts w:cstheme="minorHAnsi"/>
        </w:rPr>
      </w:pPr>
      <w:r>
        <w:rPr>
          <w:rFonts w:cstheme="minorHAnsi"/>
        </w:rPr>
        <w:t>Women in large scale &amp; small-scale industries</w:t>
      </w:r>
    </w:p>
    <w:p w14:paraId="2DEF192A" w14:textId="0327A3EE" w:rsidR="0042170A" w:rsidRPr="0042170A" w:rsidRDefault="0042170A" w:rsidP="00FB32D0">
      <w:pPr>
        <w:pStyle w:val="ListParagraph"/>
        <w:numPr>
          <w:ilvl w:val="0"/>
          <w:numId w:val="12"/>
        </w:numPr>
        <w:spacing w:line="360" w:lineRule="auto"/>
        <w:rPr>
          <w:rFonts w:cstheme="minorHAnsi"/>
        </w:rPr>
      </w:pPr>
      <w:r>
        <w:rPr>
          <w:rFonts w:cstheme="minorHAnsi"/>
        </w:rPr>
        <w:t>Single women and joint venture</w:t>
      </w:r>
    </w:p>
    <w:p w14:paraId="510C8FAD" w14:textId="77777777" w:rsidR="00D17E84" w:rsidRDefault="00D17E84" w:rsidP="00FB32D0">
      <w:pPr>
        <w:pBdr>
          <w:bottom w:val="single" w:sz="4" w:space="1" w:color="auto"/>
        </w:pBdr>
        <w:rPr>
          <w:rFonts w:cstheme="minorHAnsi"/>
          <w:sz w:val="28"/>
          <w:szCs w:val="28"/>
        </w:rPr>
      </w:pPr>
    </w:p>
    <w:p w14:paraId="54101C18" w14:textId="4D870D0D" w:rsidR="00FB32D0" w:rsidRPr="00FB32D0" w:rsidRDefault="00D17E84" w:rsidP="00FB32D0">
      <w:pPr>
        <w:pBdr>
          <w:bottom w:val="single" w:sz="4" w:space="1" w:color="auto"/>
        </w:pBdr>
        <w:rPr>
          <w:b/>
          <w:sz w:val="28"/>
          <w:szCs w:val="28"/>
        </w:rPr>
      </w:pPr>
      <w:r>
        <w:rPr>
          <w:b/>
          <w:sz w:val="28"/>
          <w:szCs w:val="28"/>
        </w:rPr>
        <w:t>4</w:t>
      </w:r>
      <w:r w:rsidR="00DB66EC">
        <w:rPr>
          <w:b/>
          <w:sz w:val="28"/>
          <w:szCs w:val="28"/>
        </w:rPr>
        <w:t>.3</w:t>
      </w:r>
      <w:r w:rsidR="001C0321">
        <w:rPr>
          <w:b/>
          <w:sz w:val="28"/>
          <w:szCs w:val="28"/>
        </w:rPr>
        <w:t xml:space="preserve">  </w:t>
      </w:r>
      <w:r w:rsidR="00DB66EC">
        <w:rPr>
          <w:b/>
          <w:sz w:val="28"/>
          <w:szCs w:val="28"/>
        </w:rPr>
        <w:t xml:space="preserve"> Categories</w:t>
      </w:r>
      <w:r w:rsidR="00FB32D0" w:rsidRPr="00FB32D0">
        <w:rPr>
          <w:b/>
          <w:sz w:val="28"/>
          <w:szCs w:val="28"/>
        </w:rPr>
        <w:t xml:space="preserve"> of Women Entrepreneurs Practice in India </w:t>
      </w:r>
    </w:p>
    <w:p w14:paraId="1244A89F" w14:textId="77777777" w:rsidR="00FB32D0" w:rsidRDefault="00FB32D0" w:rsidP="00FB32D0"/>
    <w:tbl>
      <w:tblPr>
        <w:tblStyle w:val="TableGrid"/>
        <w:tblpPr w:leftFromText="180" w:rightFromText="180" w:vertAnchor="text" w:horzAnchor="margin" w:tblpY="135"/>
        <w:tblW w:w="9867" w:type="dxa"/>
        <w:tblLook w:val="04A0" w:firstRow="1" w:lastRow="0" w:firstColumn="1" w:lastColumn="0" w:noHBand="0" w:noVBand="1"/>
      </w:tblPr>
      <w:tblGrid>
        <w:gridCol w:w="3289"/>
        <w:gridCol w:w="3289"/>
        <w:gridCol w:w="3289"/>
      </w:tblGrid>
      <w:tr w:rsidR="001776DE" w14:paraId="5557B38C" w14:textId="77777777" w:rsidTr="00FD5524">
        <w:trPr>
          <w:trHeight w:val="369"/>
        </w:trPr>
        <w:tc>
          <w:tcPr>
            <w:tcW w:w="3289"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97DFE32" w14:textId="20DC23CF" w:rsidR="001776DE" w:rsidRPr="00780A53" w:rsidRDefault="001776DE" w:rsidP="001776DE">
            <w:pPr>
              <w:spacing w:line="360" w:lineRule="auto"/>
              <w:jc w:val="center"/>
              <w:rPr>
                <w:rFonts w:cstheme="minorHAnsi"/>
                <w:b/>
                <w:sz w:val="28"/>
                <w:szCs w:val="28"/>
              </w:rPr>
            </w:pPr>
            <w:r>
              <w:rPr>
                <w:rFonts w:cstheme="minorHAnsi"/>
                <w:b/>
                <w:sz w:val="28"/>
                <w:szCs w:val="28"/>
              </w:rPr>
              <w:t>1</w:t>
            </w:r>
            <w:r w:rsidR="0090180F" w:rsidRPr="001776DE">
              <w:rPr>
                <w:rFonts w:cstheme="minorHAnsi"/>
                <w:b/>
                <w:sz w:val="28"/>
                <w:szCs w:val="28"/>
                <w:vertAlign w:val="superscript"/>
              </w:rPr>
              <w:t>st</w:t>
            </w:r>
            <w:r w:rsidR="0090180F">
              <w:rPr>
                <w:rFonts w:cstheme="minorHAnsi"/>
                <w:b/>
                <w:sz w:val="28"/>
                <w:szCs w:val="28"/>
              </w:rPr>
              <w:t xml:space="preserve"> </w:t>
            </w:r>
            <w:r w:rsidR="0090180F" w:rsidRPr="00780A53">
              <w:rPr>
                <w:rFonts w:cstheme="minorHAnsi"/>
                <w:b/>
                <w:sz w:val="28"/>
                <w:szCs w:val="28"/>
              </w:rPr>
              <w:t>Category</w:t>
            </w:r>
          </w:p>
        </w:tc>
        <w:tc>
          <w:tcPr>
            <w:tcW w:w="3289"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18D7864" w14:textId="77777777" w:rsidR="001776DE" w:rsidRPr="00780A53" w:rsidRDefault="001776DE" w:rsidP="001776DE">
            <w:pPr>
              <w:spacing w:line="360" w:lineRule="auto"/>
              <w:jc w:val="center"/>
              <w:rPr>
                <w:rFonts w:cstheme="minorHAnsi"/>
                <w:b/>
                <w:sz w:val="28"/>
                <w:szCs w:val="28"/>
              </w:rPr>
            </w:pPr>
            <w:r w:rsidRPr="00780A53">
              <w:rPr>
                <w:rFonts w:cstheme="minorHAnsi"/>
                <w:b/>
                <w:sz w:val="28"/>
                <w:szCs w:val="28"/>
              </w:rPr>
              <w:t>2</w:t>
            </w:r>
            <w:r w:rsidRPr="00780A53">
              <w:rPr>
                <w:rFonts w:cstheme="minorHAnsi"/>
                <w:b/>
                <w:sz w:val="28"/>
                <w:szCs w:val="28"/>
                <w:vertAlign w:val="superscript"/>
              </w:rPr>
              <w:t>nd</w:t>
            </w:r>
            <w:r w:rsidRPr="00780A53">
              <w:rPr>
                <w:rFonts w:cstheme="minorHAnsi"/>
                <w:b/>
                <w:sz w:val="28"/>
                <w:szCs w:val="28"/>
              </w:rPr>
              <w:t xml:space="preserve"> Category</w:t>
            </w:r>
          </w:p>
        </w:tc>
        <w:tc>
          <w:tcPr>
            <w:tcW w:w="3289"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7B505EF4" w14:textId="77777777" w:rsidR="001776DE" w:rsidRPr="00780A53" w:rsidRDefault="001776DE" w:rsidP="001776DE">
            <w:pPr>
              <w:spacing w:line="360" w:lineRule="auto"/>
              <w:jc w:val="center"/>
              <w:rPr>
                <w:rFonts w:cstheme="minorHAnsi"/>
                <w:b/>
                <w:sz w:val="28"/>
                <w:szCs w:val="28"/>
              </w:rPr>
            </w:pPr>
            <w:r w:rsidRPr="00780A53">
              <w:rPr>
                <w:rFonts w:cstheme="minorHAnsi"/>
                <w:b/>
                <w:sz w:val="28"/>
                <w:szCs w:val="28"/>
              </w:rPr>
              <w:t>3</w:t>
            </w:r>
            <w:r w:rsidRPr="00780A53">
              <w:rPr>
                <w:rFonts w:cstheme="minorHAnsi"/>
                <w:b/>
                <w:sz w:val="28"/>
                <w:szCs w:val="28"/>
                <w:vertAlign w:val="superscript"/>
              </w:rPr>
              <w:t>rd</w:t>
            </w:r>
            <w:r w:rsidRPr="00780A53">
              <w:rPr>
                <w:rFonts w:cstheme="minorHAnsi"/>
                <w:b/>
                <w:sz w:val="28"/>
                <w:szCs w:val="28"/>
              </w:rPr>
              <w:t xml:space="preserve"> Category</w:t>
            </w:r>
          </w:p>
        </w:tc>
      </w:tr>
      <w:tr w:rsidR="001776DE" w14:paraId="03AB4816" w14:textId="77777777" w:rsidTr="00FD5524">
        <w:trPr>
          <w:trHeight w:val="2921"/>
        </w:trPr>
        <w:tc>
          <w:tcPr>
            <w:tcW w:w="3289"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208FD3E8" w14:textId="77777777" w:rsidR="001776DE" w:rsidRDefault="001776DE" w:rsidP="001776DE">
            <w:pPr>
              <w:spacing w:line="360" w:lineRule="auto"/>
            </w:pPr>
          </w:p>
          <w:p w14:paraId="48C14126" w14:textId="77777777" w:rsidR="001776DE" w:rsidRDefault="001776DE" w:rsidP="001776DE">
            <w:pPr>
              <w:spacing w:line="360" w:lineRule="auto"/>
            </w:pPr>
            <w:r w:rsidRPr="00780A53">
              <w:rPr>
                <w:b/>
              </w:rPr>
              <w:t>1</w:t>
            </w:r>
            <w:r>
              <w:t xml:space="preserve">. Established in big cities </w:t>
            </w:r>
          </w:p>
          <w:p w14:paraId="38ED2ECA" w14:textId="77777777" w:rsidR="001776DE" w:rsidRDefault="001776DE" w:rsidP="001776DE">
            <w:r w:rsidRPr="00780A53">
              <w:rPr>
                <w:b/>
              </w:rPr>
              <w:t>2</w:t>
            </w:r>
            <w:r>
              <w:t>. Having higher level technical &amp; professional qualifications</w:t>
            </w:r>
          </w:p>
          <w:p w14:paraId="7E28C901" w14:textId="77777777" w:rsidR="001776DE" w:rsidRDefault="001776DE" w:rsidP="001776DE">
            <w:r>
              <w:t xml:space="preserve"> </w:t>
            </w:r>
          </w:p>
          <w:p w14:paraId="7DB43275" w14:textId="77777777" w:rsidR="001776DE" w:rsidRDefault="001776DE" w:rsidP="001776DE">
            <w:pPr>
              <w:spacing w:line="360" w:lineRule="auto"/>
            </w:pPr>
            <w:r w:rsidRPr="00780A53">
              <w:rPr>
                <w:b/>
              </w:rPr>
              <w:t>3.</w:t>
            </w:r>
            <w:r>
              <w:t xml:space="preserve"> Nontraditional Items </w:t>
            </w:r>
          </w:p>
          <w:p w14:paraId="05009F87" w14:textId="77777777" w:rsidR="001776DE" w:rsidRDefault="001776DE" w:rsidP="001776DE">
            <w:pPr>
              <w:spacing w:line="360" w:lineRule="auto"/>
            </w:pPr>
            <w:r w:rsidRPr="00780A53">
              <w:rPr>
                <w:b/>
              </w:rPr>
              <w:t>4.</w:t>
            </w:r>
            <w:r>
              <w:t xml:space="preserve"> Sound financial positions </w:t>
            </w:r>
          </w:p>
          <w:p w14:paraId="03F4BC9D" w14:textId="77777777" w:rsidR="001776DE" w:rsidRDefault="001776DE" w:rsidP="001776DE">
            <w:pPr>
              <w:spacing w:line="360" w:lineRule="auto"/>
              <w:rPr>
                <w:rFonts w:cstheme="minorHAnsi"/>
              </w:rPr>
            </w:pPr>
          </w:p>
        </w:tc>
        <w:tc>
          <w:tcPr>
            <w:tcW w:w="3289"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5EF479D9" w14:textId="77777777" w:rsidR="001776DE" w:rsidRDefault="001776DE" w:rsidP="001776DE">
            <w:pPr>
              <w:spacing w:line="360" w:lineRule="auto"/>
            </w:pPr>
          </w:p>
          <w:p w14:paraId="63F3571E" w14:textId="77777777" w:rsidR="001776DE" w:rsidRDefault="001776DE" w:rsidP="001776DE">
            <w:pPr>
              <w:spacing w:line="360" w:lineRule="auto"/>
            </w:pPr>
            <w:r w:rsidRPr="00780A53">
              <w:rPr>
                <w:b/>
              </w:rPr>
              <w:t>1</w:t>
            </w:r>
            <w:r>
              <w:t xml:space="preserve">. Established in cities and towns </w:t>
            </w:r>
          </w:p>
          <w:p w14:paraId="0961F936" w14:textId="77777777" w:rsidR="001776DE" w:rsidRDefault="001776DE" w:rsidP="001776DE">
            <w:pPr>
              <w:spacing w:line="360" w:lineRule="auto"/>
            </w:pPr>
            <w:r w:rsidRPr="00780A53">
              <w:rPr>
                <w:b/>
              </w:rPr>
              <w:t>2.</w:t>
            </w:r>
            <w:r>
              <w:t xml:space="preserve"> Having sufficient education </w:t>
            </w:r>
          </w:p>
          <w:p w14:paraId="0EA241E5" w14:textId="77777777" w:rsidR="001776DE" w:rsidRDefault="001776DE" w:rsidP="001776DE">
            <w:r w:rsidRPr="00780A53">
              <w:rPr>
                <w:b/>
              </w:rPr>
              <w:t>3.</w:t>
            </w:r>
            <w:r>
              <w:t xml:space="preserve"> Both traditional and nontraditional items </w:t>
            </w:r>
          </w:p>
          <w:p w14:paraId="01C6A74A" w14:textId="77777777" w:rsidR="001776DE" w:rsidRDefault="001776DE" w:rsidP="001776DE"/>
          <w:p w14:paraId="3D0C8518" w14:textId="77777777" w:rsidR="001776DE" w:rsidRDefault="001776DE" w:rsidP="001776DE">
            <w:pPr>
              <w:spacing w:line="360" w:lineRule="auto"/>
            </w:pPr>
            <w:r w:rsidRPr="00780A53">
              <w:rPr>
                <w:b/>
              </w:rPr>
              <w:t>4.</w:t>
            </w:r>
            <w:r>
              <w:t xml:space="preserve"> Undertaking women services-kindergarten, crèches, beauty parlors, health clinic etc. </w:t>
            </w:r>
          </w:p>
          <w:p w14:paraId="245AC0F1" w14:textId="77777777" w:rsidR="001776DE" w:rsidRDefault="001776DE" w:rsidP="001776DE">
            <w:pPr>
              <w:spacing w:line="360" w:lineRule="auto"/>
              <w:rPr>
                <w:rFonts w:cstheme="minorHAnsi"/>
              </w:rPr>
            </w:pPr>
          </w:p>
        </w:tc>
        <w:tc>
          <w:tcPr>
            <w:tcW w:w="3289"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48A89226" w14:textId="77777777" w:rsidR="001776DE" w:rsidRDefault="001776DE" w:rsidP="001776DE">
            <w:pPr>
              <w:spacing w:line="360" w:lineRule="auto"/>
              <w:ind w:left="720"/>
            </w:pPr>
          </w:p>
          <w:p w14:paraId="05FBA947" w14:textId="77777777" w:rsidR="001776DE" w:rsidRDefault="001776DE" w:rsidP="001776DE">
            <w:pPr>
              <w:spacing w:line="360" w:lineRule="auto"/>
            </w:pPr>
            <w:r w:rsidRPr="001776DE">
              <w:rPr>
                <w:b/>
              </w:rPr>
              <w:t>1.</w:t>
            </w:r>
            <w:r>
              <w:t xml:space="preserve"> Illiterate women </w:t>
            </w:r>
          </w:p>
          <w:p w14:paraId="2299CABB" w14:textId="77777777" w:rsidR="001776DE" w:rsidRDefault="001776DE" w:rsidP="001776DE">
            <w:pPr>
              <w:spacing w:line="360" w:lineRule="auto"/>
            </w:pPr>
            <w:r w:rsidRPr="001776DE">
              <w:rPr>
                <w:b/>
              </w:rPr>
              <w:t>2</w:t>
            </w:r>
            <w:r>
              <w:t xml:space="preserve">. Financially week </w:t>
            </w:r>
          </w:p>
          <w:p w14:paraId="01033BC8" w14:textId="77777777" w:rsidR="001776DE" w:rsidRDefault="001776DE" w:rsidP="001776DE">
            <w:pPr>
              <w:spacing w:line="360" w:lineRule="auto"/>
            </w:pPr>
            <w:r w:rsidRPr="001776DE">
              <w:rPr>
                <w:b/>
              </w:rPr>
              <w:t>3</w:t>
            </w:r>
            <w:r>
              <w:rPr>
                <w:b/>
              </w:rPr>
              <w:t>.</w:t>
            </w:r>
            <w:r w:rsidRPr="001776DE">
              <w:t>Involved</w:t>
            </w:r>
            <w:r>
              <w:t xml:space="preserve"> in family business   </w:t>
            </w:r>
          </w:p>
          <w:p w14:paraId="741924F2" w14:textId="35AB78F7" w:rsidR="001776DE" w:rsidRDefault="001776DE" w:rsidP="001776DE">
            <w:pPr>
              <w:spacing w:line="360" w:lineRule="auto"/>
              <w:rPr>
                <w:rFonts w:cstheme="minorHAnsi"/>
              </w:rPr>
            </w:pPr>
            <w:r>
              <w:t xml:space="preserve"> </w:t>
            </w:r>
            <w:r w:rsidR="00DB66EC">
              <w:t>s</w:t>
            </w:r>
            <w:r>
              <w:t xml:space="preserve">uch as Agriculture, Horticulture, Animal Husbandry, Dairy, Fisheries, Agro Forestry, Handloom, Power loom etc.                    </w:t>
            </w:r>
          </w:p>
        </w:tc>
      </w:tr>
    </w:tbl>
    <w:p w14:paraId="247C752F" w14:textId="3167C116" w:rsidR="00690C3D" w:rsidRDefault="00A9249E" w:rsidP="00690C3D">
      <w:pPr>
        <w:pBdr>
          <w:bottom w:val="single" w:sz="4" w:space="1" w:color="auto"/>
        </w:pBdr>
        <w:rPr>
          <w:b/>
          <w:i/>
          <w:sz w:val="20"/>
          <w:szCs w:val="20"/>
        </w:rPr>
      </w:pPr>
      <w:r>
        <w:rPr>
          <w:b/>
          <w:i/>
          <w:sz w:val="20"/>
          <w:szCs w:val="20"/>
        </w:rPr>
        <w:t xml:space="preserve">Global Journal of Management and Business, </w:t>
      </w:r>
      <w:r w:rsidRPr="00A9249E">
        <w:rPr>
          <w:b/>
          <w:i/>
          <w:sz w:val="20"/>
          <w:szCs w:val="20"/>
        </w:rPr>
        <w:t>http//www.ripublication.com/gjmbs.htm</w:t>
      </w:r>
    </w:p>
    <w:p w14:paraId="71BEF189" w14:textId="77777777" w:rsidR="00A9249E" w:rsidRPr="00A9249E" w:rsidRDefault="00A9249E" w:rsidP="00690C3D">
      <w:pPr>
        <w:pBdr>
          <w:bottom w:val="single" w:sz="4" w:space="1" w:color="auto"/>
        </w:pBdr>
        <w:rPr>
          <w:b/>
          <w:i/>
          <w:sz w:val="20"/>
          <w:szCs w:val="20"/>
        </w:rPr>
      </w:pPr>
    </w:p>
    <w:p w14:paraId="450E7C9D" w14:textId="77777777" w:rsidR="00A9249E" w:rsidRPr="00A9249E" w:rsidRDefault="00A9249E" w:rsidP="00690C3D">
      <w:pPr>
        <w:pBdr>
          <w:bottom w:val="single" w:sz="4" w:space="1" w:color="auto"/>
        </w:pBdr>
        <w:rPr>
          <w:b/>
          <w:i/>
          <w:sz w:val="20"/>
          <w:szCs w:val="20"/>
        </w:rPr>
      </w:pPr>
    </w:p>
    <w:p w14:paraId="3E5E5569" w14:textId="027DAC6C" w:rsidR="00FB32D0" w:rsidRPr="00690C3D" w:rsidRDefault="00D17E84" w:rsidP="00690C3D">
      <w:pPr>
        <w:pBdr>
          <w:bottom w:val="single" w:sz="4" w:space="1" w:color="auto"/>
        </w:pBdr>
        <w:rPr>
          <w:b/>
          <w:sz w:val="28"/>
          <w:szCs w:val="28"/>
        </w:rPr>
      </w:pPr>
      <w:r>
        <w:rPr>
          <w:b/>
          <w:sz w:val="28"/>
          <w:szCs w:val="28"/>
        </w:rPr>
        <w:t>4</w:t>
      </w:r>
      <w:r w:rsidR="00E9254A">
        <w:rPr>
          <w:b/>
          <w:sz w:val="28"/>
          <w:szCs w:val="28"/>
        </w:rPr>
        <w:t>.4</w:t>
      </w:r>
      <w:r w:rsidR="001C0321">
        <w:rPr>
          <w:b/>
          <w:sz w:val="28"/>
          <w:szCs w:val="28"/>
        </w:rPr>
        <w:t xml:space="preserve">  </w:t>
      </w:r>
      <w:r w:rsidR="00690C3D">
        <w:rPr>
          <w:b/>
          <w:sz w:val="28"/>
          <w:szCs w:val="28"/>
        </w:rPr>
        <w:t xml:space="preserve"> </w:t>
      </w:r>
      <w:r w:rsidR="00FB32D0" w:rsidRPr="00690C3D">
        <w:rPr>
          <w:b/>
          <w:sz w:val="28"/>
          <w:szCs w:val="28"/>
        </w:rPr>
        <w:t xml:space="preserve">Supportive Measures for </w:t>
      </w:r>
      <w:r w:rsidR="00690C3D" w:rsidRPr="00690C3D">
        <w:rPr>
          <w:b/>
          <w:sz w:val="28"/>
          <w:szCs w:val="28"/>
        </w:rPr>
        <w:t>Women’s</w:t>
      </w:r>
      <w:r w:rsidR="00FB32D0" w:rsidRPr="00690C3D">
        <w:rPr>
          <w:b/>
          <w:sz w:val="28"/>
          <w:szCs w:val="28"/>
        </w:rPr>
        <w:t xml:space="preserve"> Economic Activities and </w:t>
      </w:r>
      <w:r w:rsidR="001C0321">
        <w:rPr>
          <w:b/>
          <w:sz w:val="28"/>
          <w:szCs w:val="28"/>
        </w:rPr>
        <w:t xml:space="preserve">    </w:t>
      </w:r>
      <w:r w:rsidR="00FB32D0" w:rsidRPr="00690C3D">
        <w:rPr>
          <w:b/>
          <w:sz w:val="28"/>
          <w:szCs w:val="28"/>
        </w:rPr>
        <w:t xml:space="preserve">Entrepreneurship </w:t>
      </w:r>
    </w:p>
    <w:p w14:paraId="7FC418EB" w14:textId="77777777" w:rsidR="00690C3D" w:rsidRPr="00690C3D" w:rsidRDefault="00690C3D" w:rsidP="00FB32D0">
      <w:pPr>
        <w:rPr>
          <w:b/>
          <w:sz w:val="28"/>
          <w:szCs w:val="28"/>
        </w:rPr>
      </w:pPr>
    </w:p>
    <w:p w14:paraId="43FF7D6D" w14:textId="1E24AB15" w:rsidR="00FB32D0" w:rsidRDefault="00FB32D0" w:rsidP="00FB32D0">
      <w:r>
        <w:t xml:space="preserve">• Direct &amp; indirect financial support </w:t>
      </w:r>
    </w:p>
    <w:p w14:paraId="3B7BA819" w14:textId="77777777" w:rsidR="00FB32D0" w:rsidRDefault="00FB32D0" w:rsidP="00FB32D0">
      <w:r>
        <w:t xml:space="preserve">• Technological training and awards </w:t>
      </w:r>
    </w:p>
    <w:p w14:paraId="2B5159A3" w14:textId="4DC308CB" w:rsidR="0012619A" w:rsidRDefault="00FB32D0" w:rsidP="00FB32D0">
      <w:r>
        <w:t xml:space="preserve">• Federations and associations </w:t>
      </w:r>
    </w:p>
    <w:p w14:paraId="30F24D7C" w14:textId="0F338174" w:rsidR="003A33B0" w:rsidRDefault="003A33B0" w:rsidP="001E5CA1"/>
    <w:p w14:paraId="45F9FA1C" w14:textId="21FCDC24" w:rsidR="00ED4047" w:rsidRDefault="00ED4047" w:rsidP="001E5CA1"/>
    <w:p w14:paraId="7C960DFE" w14:textId="23A3BCF7" w:rsidR="00ED4047" w:rsidRDefault="00ED4047" w:rsidP="001E5CA1"/>
    <w:p w14:paraId="5B951497" w14:textId="77777777" w:rsidR="00ED4047" w:rsidRDefault="00ED4047" w:rsidP="001E5CA1"/>
    <w:p w14:paraId="2AF75905" w14:textId="7A97B66D" w:rsidR="00690C3D" w:rsidRPr="001E5CA1" w:rsidRDefault="00D17E84" w:rsidP="00690C3D">
      <w:pPr>
        <w:rPr>
          <w:b/>
          <w:sz w:val="24"/>
          <w:szCs w:val="24"/>
        </w:rPr>
      </w:pPr>
      <w:r w:rsidRPr="001E5CA1">
        <w:rPr>
          <w:b/>
          <w:sz w:val="24"/>
          <w:szCs w:val="24"/>
        </w:rPr>
        <w:lastRenderedPageBreak/>
        <w:t>4</w:t>
      </w:r>
      <w:r w:rsidR="00E9254A" w:rsidRPr="001E5CA1">
        <w:rPr>
          <w:b/>
          <w:sz w:val="24"/>
          <w:szCs w:val="24"/>
        </w:rPr>
        <w:t>.</w:t>
      </w:r>
      <w:r w:rsidR="001E5CA1" w:rsidRPr="001E5CA1">
        <w:rPr>
          <w:b/>
          <w:sz w:val="24"/>
          <w:szCs w:val="24"/>
        </w:rPr>
        <w:t>4.1</w:t>
      </w:r>
      <w:r w:rsidR="00FB32D0" w:rsidRPr="001E5CA1">
        <w:rPr>
          <w:b/>
          <w:sz w:val="24"/>
          <w:szCs w:val="24"/>
        </w:rPr>
        <w:t xml:space="preserve"> </w:t>
      </w:r>
      <w:r w:rsidR="001C0321" w:rsidRPr="001E5CA1">
        <w:rPr>
          <w:b/>
          <w:sz w:val="24"/>
          <w:szCs w:val="24"/>
        </w:rPr>
        <w:t xml:space="preserve">  </w:t>
      </w:r>
      <w:r w:rsidR="00FB32D0" w:rsidRPr="001E5CA1">
        <w:rPr>
          <w:b/>
          <w:sz w:val="24"/>
          <w:szCs w:val="24"/>
        </w:rPr>
        <w:t xml:space="preserve">Direct &amp; Indirect Financial Support </w:t>
      </w:r>
    </w:p>
    <w:p w14:paraId="6D4CD46F" w14:textId="31412363" w:rsidR="00690C3D" w:rsidRDefault="00690C3D" w:rsidP="00690C3D">
      <w:r>
        <w:t xml:space="preserve">• Nationalized banks </w:t>
      </w:r>
    </w:p>
    <w:p w14:paraId="377E961E" w14:textId="77777777" w:rsidR="00690C3D" w:rsidRDefault="00690C3D" w:rsidP="00690C3D">
      <w:r>
        <w:t xml:space="preserve">• State finance corporation </w:t>
      </w:r>
    </w:p>
    <w:p w14:paraId="0E51D70A" w14:textId="77777777" w:rsidR="00690C3D" w:rsidRDefault="00690C3D" w:rsidP="00690C3D">
      <w:r>
        <w:t xml:space="preserve">• State industrial development corporation </w:t>
      </w:r>
    </w:p>
    <w:p w14:paraId="74B361D0" w14:textId="77777777" w:rsidR="00690C3D" w:rsidRDefault="00690C3D" w:rsidP="00690C3D">
      <w:r>
        <w:t xml:space="preserve">• District industries centers </w:t>
      </w:r>
    </w:p>
    <w:p w14:paraId="20BC57D5" w14:textId="77777777" w:rsidR="00690C3D" w:rsidRDefault="00690C3D" w:rsidP="00690C3D">
      <w:r>
        <w:t xml:space="preserve">• Differential rate schemes </w:t>
      </w:r>
    </w:p>
    <w:p w14:paraId="7482562D" w14:textId="77777777" w:rsidR="00690C3D" w:rsidRDefault="00690C3D" w:rsidP="00690C3D">
      <w:r>
        <w:t xml:space="preserve">• Mahila Udyog Nidhi scheme </w:t>
      </w:r>
    </w:p>
    <w:p w14:paraId="4730E758" w14:textId="77777777" w:rsidR="00690C3D" w:rsidRDefault="00690C3D" w:rsidP="00690C3D">
      <w:r>
        <w:t xml:space="preserve">• Small Industries Development Bank of India (SIDBI) </w:t>
      </w:r>
    </w:p>
    <w:p w14:paraId="3A28037F" w14:textId="6E1ED64D" w:rsidR="00690C3D" w:rsidRDefault="00690C3D" w:rsidP="00690C3D">
      <w:r>
        <w:t>• State Small Industrial Development Corporations (SSIDCs)</w:t>
      </w:r>
    </w:p>
    <w:p w14:paraId="30103EBC" w14:textId="7A438863" w:rsidR="00690C3D" w:rsidRDefault="00690C3D" w:rsidP="00690C3D"/>
    <w:p w14:paraId="1299CA4B" w14:textId="6944C980" w:rsidR="00690C3D" w:rsidRPr="001E5CA1" w:rsidRDefault="00D17E84" w:rsidP="00690C3D">
      <w:pPr>
        <w:rPr>
          <w:b/>
          <w:sz w:val="24"/>
          <w:szCs w:val="24"/>
        </w:rPr>
      </w:pPr>
      <w:r w:rsidRPr="001E5CA1">
        <w:rPr>
          <w:b/>
          <w:sz w:val="24"/>
          <w:szCs w:val="24"/>
        </w:rPr>
        <w:t>4</w:t>
      </w:r>
      <w:r w:rsidR="00714267" w:rsidRPr="001E5CA1">
        <w:rPr>
          <w:b/>
          <w:sz w:val="24"/>
          <w:szCs w:val="24"/>
        </w:rPr>
        <w:t>.</w:t>
      </w:r>
      <w:r w:rsidR="001E5CA1" w:rsidRPr="001E5CA1">
        <w:rPr>
          <w:b/>
          <w:sz w:val="24"/>
          <w:szCs w:val="24"/>
        </w:rPr>
        <w:t>4.2</w:t>
      </w:r>
      <w:r w:rsidR="001C0321" w:rsidRPr="001E5CA1">
        <w:rPr>
          <w:b/>
          <w:sz w:val="24"/>
          <w:szCs w:val="24"/>
        </w:rPr>
        <w:t xml:space="preserve">  </w:t>
      </w:r>
      <w:r w:rsidR="00690C3D" w:rsidRPr="001E5CA1">
        <w:rPr>
          <w:b/>
          <w:sz w:val="24"/>
          <w:szCs w:val="24"/>
        </w:rPr>
        <w:t xml:space="preserve"> Technological Training and Awards </w:t>
      </w:r>
    </w:p>
    <w:p w14:paraId="5D68409C" w14:textId="50D1904D" w:rsidR="00690C3D" w:rsidRDefault="00690C3D" w:rsidP="00690C3D">
      <w:r>
        <w:t xml:space="preserve">• Stree Shakti Package by SBI </w:t>
      </w:r>
    </w:p>
    <w:p w14:paraId="038386CE" w14:textId="77777777" w:rsidR="00690C3D" w:rsidRDefault="00690C3D" w:rsidP="00690C3D">
      <w:r>
        <w:t xml:space="preserve">• Entrepreneurship Development Institute of India </w:t>
      </w:r>
    </w:p>
    <w:p w14:paraId="67D7300D" w14:textId="77777777" w:rsidR="00690C3D" w:rsidRDefault="00690C3D" w:rsidP="00690C3D">
      <w:r>
        <w:t xml:space="preserve">• Trade Related Entrepreneurship Assistance and Development (TREAD) </w:t>
      </w:r>
    </w:p>
    <w:p w14:paraId="455B4ACC" w14:textId="77777777" w:rsidR="00690C3D" w:rsidRDefault="00690C3D" w:rsidP="00690C3D">
      <w:r>
        <w:t xml:space="preserve">• National Institute of Small Business Extension Training (NSIBET) </w:t>
      </w:r>
    </w:p>
    <w:p w14:paraId="5A515969" w14:textId="30F25D70" w:rsidR="00690C3D" w:rsidRDefault="00690C3D" w:rsidP="00690C3D">
      <w:r>
        <w:t xml:space="preserve">• Women's University of Mumbai </w:t>
      </w:r>
    </w:p>
    <w:p w14:paraId="5CF76262" w14:textId="77777777" w:rsidR="00690C3D" w:rsidRPr="00690C3D" w:rsidRDefault="00690C3D" w:rsidP="001E5CA1">
      <w:pPr>
        <w:rPr>
          <w:b/>
          <w:sz w:val="28"/>
          <w:szCs w:val="28"/>
        </w:rPr>
      </w:pPr>
    </w:p>
    <w:p w14:paraId="470BA8DD" w14:textId="1FB65B29" w:rsidR="00690C3D" w:rsidRPr="001E5CA1" w:rsidRDefault="001E5CA1" w:rsidP="00690C3D">
      <w:pPr>
        <w:rPr>
          <w:b/>
          <w:sz w:val="24"/>
          <w:szCs w:val="24"/>
        </w:rPr>
      </w:pPr>
      <w:r w:rsidRPr="001E5CA1">
        <w:rPr>
          <w:b/>
          <w:sz w:val="24"/>
          <w:szCs w:val="24"/>
        </w:rPr>
        <w:t>4.4.3   Federations</w:t>
      </w:r>
      <w:r w:rsidR="00690C3D" w:rsidRPr="001E5CA1">
        <w:rPr>
          <w:b/>
          <w:sz w:val="24"/>
          <w:szCs w:val="24"/>
        </w:rPr>
        <w:t xml:space="preserve"> and Associations </w:t>
      </w:r>
    </w:p>
    <w:p w14:paraId="159970F1" w14:textId="71723FEF" w:rsidR="00690C3D" w:rsidRDefault="00690C3D" w:rsidP="00690C3D">
      <w:r>
        <w:t xml:space="preserve">• National Alliance of Young Entrepreneurs (NAYE) </w:t>
      </w:r>
    </w:p>
    <w:p w14:paraId="3A8E8885" w14:textId="77777777" w:rsidR="00690C3D" w:rsidRDefault="00690C3D" w:rsidP="00690C3D">
      <w:r>
        <w:t xml:space="preserve">• India Council of Women Entrepreneurs, New Delhi </w:t>
      </w:r>
    </w:p>
    <w:p w14:paraId="09182E49" w14:textId="77777777" w:rsidR="00690C3D" w:rsidRDefault="00690C3D" w:rsidP="00690C3D">
      <w:r>
        <w:t xml:space="preserve">• Self Employed Women's Association (SEWA) </w:t>
      </w:r>
    </w:p>
    <w:p w14:paraId="7FB4636F" w14:textId="77777777" w:rsidR="00690C3D" w:rsidRDefault="00690C3D" w:rsidP="00690C3D">
      <w:r>
        <w:t xml:space="preserve">• Association of Women Entrepreneurs of Karnataka (AWEK) </w:t>
      </w:r>
    </w:p>
    <w:p w14:paraId="46578D03" w14:textId="77777777" w:rsidR="00690C3D" w:rsidRDefault="00690C3D" w:rsidP="00690C3D">
      <w:r>
        <w:t xml:space="preserve">• World Association of Women Entrepreneurs (WAWE) </w:t>
      </w:r>
    </w:p>
    <w:p w14:paraId="493FBE3F" w14:textId="35A0C069" w:rsidR="00DB66EC" w:rsidRPr="00D17E84" w:rsidRDefault="00690C3D" w:rsidP="00D17E84">
      <w:r>
        <w:t>• Associated Country Women of the World (ACWW)</w:t>
      </w:r>
    </w:p>
    <w:p w14:paraId="14760DEB" w14:textId="52334FAD" w:rsidR="00DB66EC" w:rsidRDefault="00DB66EC" w:rsidP="002652CC">
      <w:pPr>
        <w:rPr>
          <w:rFonts w:cstheme="minorHAnsi"/>
          <w:b/>
          <w:sz w:val="28"/>
          <w:szCs w:val="28"/>
        </w:rPr>
      </w:pPr>
    </w:p>
    <w:p w14:paraId="4F03FAF6" w14:textId="77777777" w:rsidR="00ED4047" w:rsidRDefault="00ED4047" w:rsidP="002652CC">
      <w:pPr>
        <w:rPr>
          <w:rFonts w:cstheme="minorHAnsi"/>
          <w:b/>
          <w:sz w:val="24"/>
          <w:szCs w:val="24"/>
        </w:rPr>
      </w:pPr>
    </w:p>
    <w:p w14:paraId="5E07FC07" w14:textId="77777777" w:rsidR="00ED4047" w:rsidRDefault="00ED4047" w:rsidP="002652CC">
      <w:pPr>
        <w:rPr>
          <w:rFonts w:cstheme="minorHAnsi"/>
          <w:b/>
          <w:sz w:val="24"/>
          <w:szCs w:val="24"/>
        </w:rPr>
      </w:pPr>
    </w:p>
    <w:p w14:paraId="3D38244A" w14:textId="77777777" w:rsidR="00ED4047" w:rsidRDefault="00ED4047" w:rsidP="002652CC">
      <w:pPr>
        <w:rPr>
          <w:rFonts w:cstheme="minorHAnsi"/>
          <w:b/>
          <w:sz w:val="24"/>
          <w:szCs w:val="24"/>
        </w:rPr>
      </w:pPr>
    </w:p>
    <w:p w14:paraId="6136F276" w14:textId="77777777" w:rsidR="00ED4047" w:rsidRDefault="00ED4047" w:rsidP="002652CC">
      <w:pPr>
        <w:rPr>
          <w:rFonts w:cstheme="minorHAnsi"/>
          <w:b/>
          <w:sz w:val="24"/>
          <w:szCs w:val="24"/>
        </w:rPr>
      </w:pPr>
    </w:p>
    <w:p w14:paraId="741FEEAD" w14:textId="77777777" w:rsidR="00ED4047" w:rsidRDefault="00ED4047" w:rsidP="002652CC">
      <w:pPr>
        <w:rPr>
          <w:rFonts w:cstheme="minorHAnsi"/>
          <w:b/>
          <w:sz w:val="24"/>
          <w:szCs w:val="24"/>
        </w:rPr>
      </w:pPr>
    </w:p>
    <w:p w14:paraId="449AB9F8" w14:textId="14008CA2" w:rsidR="00236E55" w:rsidRPr="002652CC" w:rsidRDefault="00D17E84" w:rsidP="002652CC">
      <w:pPr>
        <w:rPr>
          <w:rFonts w:cstheme="minorHAnsi"/>
          <w:b/>
          <w:sz w:val="24"/>
          <w:szCs w:val="24"/>
        </w:rPr>
      </w:pPr>
      <w:r w:rsidRPr="002652CC">
        <w:rPr>
          <w:rFonts w:cstheme="minorHAnsi"/>
          <w:b/>
          <w:sz w:val="24"/>
          <w:szCs w:val="24"/>
        </w:rPr>
        <w:t>4</w:t>
      </w:r>
      <w:r w:rsidR="00714267" w:rsidRPr="002652CC">
        <w:rPr>
          <w:rFonts w:cstheme="minorHAnsi"/>
          <w:b/>
          <w:sz w:val="24"/>
          <w:szCs w:val="24"/>
        </w:rPr>
        <w:t>.</w:t>
      </w:r>
      <w:r w:rsidR="002652CC" w:rsidRPr="002652CC">
        <w:rPr>
          <w:rFonts w:cstheme="minorHAnsi"/>
          <w:b/>
          <w:sz w:val="24"/>
          <w:szCs w:val="24"/>
        </w:rPr>
        <w:t>4.4</w:t>
      </w:r>
      <w:r w:rsidR="001C0321" w:rsidRPr="002652CC">
        <w:rPr>
          <w:rFonts w:cstheme="minorHAnsi"/>
          <w:b/>
          <w:sz w:val="24"/>
          <w:szCs w:val="24"/>
        </w:rPr>
        <w:t xml:space="preserve">  </w:t>
      </w:r>
      <w:r w:rsidR="00714267" w:rsidRPr="002652CC">
        <w:rPr>
          <w:rFonts w:cstheme="minorHAnsi"/>
          <w:b/>
          <w:sz w:val="24"/>
          <w:szCs w:val="24"/>
        </w:rPr>
        <w:t xml:space="preserve"> </w:t>
      </w:r>
      <w:r w:rsidR="00DB66EC" w:rsidRPr="002652CC">
        <w:rPr>
          <w:rFonts w:cstheme="minorHAnsi"/>
          <w:b/>
          <w:sz w:val="24"/>
          <w:szCs w:val="24"/>
        </w:rPr>
        <w:t>Women Work Participation</w:t>
      </w:r>
    </w:p>
    <w:p w14:paraId="7B5F6E22" w14:textId="77777777" w:rsidR="00DB66EC" w:rsidRDefault="00DB66EC" w:rsidP="00DB66EC">
      <w:pPr>
        <w:tabs>
          <w:tab w:val="left" w:pos="3255"/>
        </w:tabs>
        <w:rPr>
          <w:rFonts w:cstheme="minorHAnsi"/>
          <w:b/>
          <w:sz w:val="28"/>
          <w:szCs w:val="28"/>
        </w:rPr>
      </w:pPr>
    </w:p>
    <w:tbl>
      <w:tblPr>
        <w:tblStyle w:val="TableGrid"/>
        <w:tblpPr w:leftFromText="180" w:rightFromText="180" w:vertAnchor="text" w:tblpX="1885" w:tblpY="159"/>
        <w:tblW w:w="0" w:type="auto"/>
        <w:shd w:val="clear" w:color="auto" w:fill="FFD966" w:themeFill="accent4" w:themeFillTint="99"/>
        <w:tblLook w:val="04A0" w:firstRow="1" w:lastRow="0" w:firstColumn="1" w:lastColumn="0" w:noHBand="0" w:noVBand="1"/>
      </w:tblPr>
      <w:tblGrid>
        <w:gridCol w:w="2790"/>
        <w:gridCol w:w="3150"/>
      </w:tblGrid>
      <w:tr w:rsidR="00DB66EC" w14:paraId="6B87F278" w14:textId="77777777" w:rsidTr="0012619A">
        <w:tc>
          <w:tcPr>
            <w:tcW w:w="2790" w:type="dxa"/>
            <w:shd w:val="clear" w:color="auto" w:fill="FFD966" w:themeFill="accent4" w:themeFillTint="99"/>
          </w:tcPr>
          <w:p w14:paraId="37F05D7E" w14:textId="77777777" w:rsidR="00DB66EC" w:rsidRDefault="00DB66EC" w:rsidP="0012619A">
            <w:pPr>
              <w:tabs>
                <w:tab w:val="left" w:pos="3255"/>
              </w:tabs>
              <w:jc w:val="center"/>
              <w:rPr>
                <w:rFonts w:cstheme="minorHAnsi"/>
                <w:b/>
                <w:sz w:val="28"/>
                <w:szCs w:val="28"/>
              </w:rPr>
            </w:pPr>
            <w:r>
              <w:rPr>
                <w:rFonts w:cstheme="minorHAnsi"/>
                <w:b/>
                <w:sz w:val="28"/>
                <w:szCs w:val="28"/>
              </w:rPr>
              <w:t>Country</w:t>
            </w:r>
          </w:p>
        </w:tc>
        <w:tc>
          <w:tcPr>
            <w:tcW w:w="3150" w:type="dxa"/>
            <w:shd w:val="clear" w:color="auto" w:fill="FFD966" w:themeFill="accent4" w:themeFillTint="99"/>
          </w:tcPr>
          <w:p w14:paraId="1B3F6EBC" w14:textId="77777777" w:rsidR="00DB66EC" w:rsidRDefault="00DB66EC" w:rsidP="0012619A">
            <w:pPr>
              <w:tabs>
                <w:tab w:val="left" w:pos="3255"/>
              </w:tabs>
              <w:jc w:val="center"/>
              <w:rPr>
                <w:rFonts w:cstheme="minorHAnsi"/>
                <w:b/>
                <w:sz w:val="28"/>
                <w:szCs w:val="28"/>
              </w:rPr>
            </w:pPr>
            <w:r>
              <w:rPr>
                <w:rFonts w:cstheme="minorHAnsi"/>
                <w:b/>
                <w:sz w:val="28"/>
                <w:szCs w:val="28"/>
              </w:rPr>
              <w:t>Percentage</w:t>
            </w:r>
          </w:p>
        </w:tc>
      </w:tr>
      <w:tr w:rsidR="00DB66EC" w:rsidRPr="00DB66EC" w14:paraId="7837F5FF" w14:textId="77777777" w:rsidTr="0012619A">
        <w:tc>
          <w:tcPr>
            <w:tcW w:w="2790" w:type="dxa"/>
            <w:shd w:val="clear" w:color="auto" w:fill="FFD966" w:themeFill="accent4" w:themeFillTint="99"/>
          </w:tcPr>
          <w:p w14:paraId="596DCD12" w14:textId="77777777" w:rsidR="00DB66EC" w:rsidRPr="00DB66EC" w:rsidRDefault="00DB66EC" w:rsidP="0012619A">
            <w:pPr>
              <w:tabs>
                <w:tab w:val="left" w:pos="3255"/>
              </w:tabs>
              <w:jc w:val="center"/>
              <w:rPr>
                <w:rFonts w:cstheme="minorHAnsi"/>
                <w:sz w:val="24"/>
                <w:szCs w:val="24"/>
              </w:rPr>
            </w:pPr>
            <w:r w:rsidRPr="00DB66EC">
              <w:rPr>
                <w:rFonts w:cstheme="minorHAnsi"/>
                <w:sz w:val="24"/>
                <w:szCs w:val="24"/>
              </w:rPr>
              <w:t>India (1970-1971)</w:t>
            </w:r>
          </w:p>
        </w:tc>
        <w:tc>
          <w:tcPr>
            <w:tcW w:w="3150" w:type="dxa"/>
            <w:shd w:val="clear" w:color="auto" w:fill="FFD966" w:themeFill="accent4" w:themeFillTint="99"/>
          </w:tcPr>
          <w:p w14:paraId="6460FF88" w14:textId="77777777" w:rsidR="00DB66EC" w:rsidRPr="00DB66EC" w:rsidRDefault="00DB66EC" w:rsidP="0012619A">
            <w:pPr>
              <w:tabs>
                <w:tab w:val="left" w:pos="3255"/>
              </w:tabs>
              <w:jc w:val="center"/>
              <w:rPr>
                <w:rFonts w:cstheme="minorHAnsi"/>
                <w:sz w:val="24"/>
                <w:szCs w:val="24"/>
              </w:rPr>
            </w:pPr>
            <w:r w:rsidRPr="00DB66EC">
              <w:rPr>
                <w:rFonts w:cstheme="minorHAnsi"/>
                <w:sz w:val="24"/>
                <w:szCs w:val="24"/>
              </w:rPr>
              <w:t>14.2</w:t>
            </w:r>
          </w:p>
        </w:tc>
      </w:tr>
      <w:tr w:rsidR="00DB66EC" w:rsidRPr="00DB66EC" w14:paraId="0C54FAFB" w14:textId="77777777" w:rsidTr="0012619A">
        <w:tc>
          <w:tcPr>
            <w:tcW w:w="2790" w:type="dxa"/>
            <w:shd w:val="clear" w:color="auto" w:fill="FFD966" w:themeFill="accent4" w:themeFillTint="99"/>
          </w:tcPr>
          <w:p w14:paraId="15E51F91" w14:textId="77777777" w:rsidR="00DB66EC" w:rsidRPr="00DB66EC" w:rsidRDefault="00DB66EC" w:rsidP="0012619A">
            <w:pPr>
              <w:tabs>
                <w:tab w:val="left" w:pos="3255"/>
              </w:tabs>
              <w:jc w:val="center"/>
              <w:rPr>
                <w:rFonts w:cstheme="minorHAnsi"/>
                <w:sz w:val="24"/>
                <w:szCs w:val="24"/>
              </w:rPr>
            </w:pPr>
            <w:r w:rsidRPr="00DB66EC">
              <w:rPr>
                <w:rFonts w:cstheme="minorHAnsi"/>
                <w:sz w:val="24"/>
                <w:szCs w:val="24"/>
              </w:rPr>
              <w:t>India (1980-1981)</w:t>
            </w:r>
          </w:p>
        </w:tc>
        <w:tc>
          <w:tcPr>
            <w:tcW w:w="3150" w:type="dxa"/>
            <w:shd w:val="clear" w:color="auto" w:fill="FFD966" w:themeFill="accent4" w:themeFillTint="99"/>
          </w:tcPr>
          <w:p w14:paraId="11F8AEC2" w14:textId="77777777" w:rsidR="00DB66EC" w:rsidRPr="00DB66EC" w:rsidRDefault="00DB66EC" w:rsidP="0012619A">
            <w:pPr>
              <w:tabs>
                <w:tab w:val="left" w:pos="3255"/>
              </w:tabs>
              <w:jc w:val="center"/>
              <w:rPr>
                <w:rFonts w:cstheme="minorHAnsi"/>
                <w:sz w:val="24"/>
                <w:szCs w:val="24"/>
              </w:rPr>
            </w:pPr>
            <w:r w:rsidRPr="00DB66EC">
              <w:rPr>
                <w:rFonts w:cstheme="minorHAnsi"/>
                <w:sz w:val="24"/>
                <w:szCs w:val="24"/>
              </w:rPr>
              <w:t>19.7</w:t>
            </w:r>
          </w:p>
        </w:tc>
      </w:tr>
      <w:tr w:rsidR="00DB66EC" w:rsidRPr="00DB66EC" w14:paraId="67E8B4BA" w14:textId="77777777" w:rsidTr="0012619A">
        <w:tc>
          <w:tcPr>
            <w:tcW w:w="2790" w:type="dxa"/>
            <w:shd w:val="clear" w:color="auto" w:fill="FFD966" w:themeFill="accent4" w:themeFillTint="99"/>
          </w:tcPr>
          <w:p w14:paraId="332D32FF" w14:textId="77777777" w:rsidR="00DB66EC" w:rsidRPr="00DB66EC" w:rsidRDefault="00DB66EC" w:rsidP="0012619A">
            <w:pPr>
              <w:tabs>
                <w:tab w:val="left" w:pos="3255"/>
              </w:tabs>
              <w:jc w:val="center"/>
              <w:rPr>
                <w:rFonts w:cstheme="minorHAnsi"/>
                <w:sz w:val="24"/>
                <w:szCs w:val="24"/>
              </w:rPr>
            </w:pPr>
            <w:r w:rsidRPr="00DB66EC">
              <w:rPr>
                <w:rFonts w:cstheme="minorHAnsi"/>
                <w:sz w:val="24"/>
                <w:szCs w:val="24"/>
              </w:rPr>
              <w:t>India (1990-1991)</w:t>
            </w:r>
          </w:p>
        </w:tc>
        <w:tc>
          <w:tcPr>
            <w:tcW w:w="3150" w:type="dxa"/>
            <w:shd w:val="clear" w:color="auto" w:fill="FFD966" w:themeFill="accent4" w:themeFillTint="99"/>
          </w:tcPr>
          <w:p w14:paraId="680A22DF" w14:textId="77777777" w:rsidR="00DB66EC" w:rsidRPr="00DB66EC" w:rsidRDefault="00DB66EC" w:rsidP="0012619A">
            <w:pPr>
              <w:tabs>
                <w:tab w:val="left" w:pos="3255"/>
              </w:tabs>
              <w:jc w:val="center"/>
              <w:rPr>
                <w:rFonts w:cstheme="minorHAnsi"/>
                <w:sz w:val="24"/>
                <w:szCs w:val="24"/>
              </w:rPr>
            </w:pPr>
            <w:r w:rsidRPr="00DB66EC">
              <w:rPr>
                <w:rFonts w:cstheme="minorHAnsi"/>
                <w:sz w:val="24"/>
                <w:szCs w:val="24"/>
              </w:rPr>
              <w:t>22.3</w:t>
            </w:r>
          </w:p>
        </w:tc>
      </w:tr>
      <w:tr w:rsidR="00DB66EC" w:rsidRPr="00DB66EC" w14:paraId="028C2112" w14:textId="77777777" w:rsidTr="0012619A">
        <w:tc>
          <w:tcPr>
            <w:tcW w:w="2790" w:type="dxa"/>
            <w:shd w:val="clear" w:color="auto" w:fill="FFD966" w:themeFill="accent4" w:themeFillTint="99"/>
          </w:tcPr>
          <w:p w14:paraId="656A3D1A" w14:textId="77777777" w:rsidR="00DB66EC" w:rsidRPr="00DB66EC" w:rsidRDefault="00DB66EC" w:rsidP="0012619A">
            <w:pPr>
              <w:tabs>
                <w:tab w:val="left" w:pos="3255"/>
              </w:tabs>
              <w:jc w:val="center"/>
              <w:rPr>
                <w:rFonts w:cstheme="minorHAnsi"/>
                <w:sz w:val="24"/>
                <w:szCs w:val="24"/>
              </w:rPr>
            </w:pPr>
            <w:r w:rsidRPr="00DB66EC">
              <w:rPr>
                <w:rFonts w:cstheme="minorHAnsi"/>
                <w:sz w:val="24"/>
                <w:szCs w:val="24"/>
              </w:rPr>
              <w:t>India (2000-2001)</w:t>
            </w:r>
          </w:p>
        </w:tc>
        <w:tc>
          <w:tcPr>
            <w:tcW w:w="3150" w:type="dxa"/>
            <w:shd w:val="clear" w:color="auto" w:fill="FFD966" w:themeFill="accent4" w:themeFillTint="99"/>
          </w:tcPr>
          <w:p w14:paraId="37B7001D" w14:textId="77777777" w:rsidR="00DB66EC" w:rsidRPr="00DB66EC" w:rsidRDefault="00DB66EC" w:rsidP="0012619A">
            <w:pPr>
              <w:tabs>
                <w:tab w:val="left" w:pos="3255"/>
              </w:tabs>
              <w:jc w:val="center"/>
              <w:rPr>
                <w:rFonts w:cstheme="minorHAnsi"/>
                <w:sz w:val="24"/>
                <w:szCs w:val="24"/>
              </w:rPr>
            </w:pPr>
            <w:r w:rsidRPr="00DB66EC">
              <w:rPr>
                <w:rFonts w:cstheme="minorHAnsi"/>
                <w:sz w:val="24"/>
                <w:szCs w:val="24"/>
              </w:rPr>
              <w:t>31.6</w:t>
            </w:r>
          </w:p>
        </w:tc>
      </w:tr>
    </w:tbl>
    <w:p w14:paraId="356F134B" w14:textId="77777777" w:rsidR="00ED4047" w:rsidRDefault="00ED4047" w:rsidP="00ED4047">
      <w:pPr>
        <w:tabs>
          <w:tab w:val="left" w:pos="3255"/>
        </w:tabs>
        <w:rPr>
          <w:rFonts w:cstheme="minorHAnsi"/>
          <w:b/>
          <w:sz w:val="28"/>
          <w:szCs w:val="28"/>
        </w:rPr>
      </w:pPr>
    </w:p>
    <w:p w14:paraId="29D613E3" w14:textId="77777777" w:rsidR="00ED4047" w:rsidRDefault="00ED4047" w:rsidP="00ED4047">
      <w:pPr>
        <w:tabs>
          <w:tab w:val="left" w:pos="3255"/>
        </w:tabs>
        <w:rPr>
          <w:rFonts w:cstheme="minorHAnsi"/>
          <w:b/>
          <w:sz w:val="20"/>
          <w:szCs w:val="20"/>
        </w:rPr>
      </w:pPr>
    </w:p>
    <w:p w14:paraId="1020475F" w14:textId="77777777" w:rsidR="00ED4047" w:rsidRDefault="00ED4047" w:rsidP="00ED4047">
      <w:pPr>
        <w:tabs>
          <w:tab w:val="left" w:pos="3255"/>
        </w:tabs>
        <w:rPr>
          <w:rFonts w:cstheme="minorHAnsi"/>
          <w:b/>
          <w:sz w:val="20"/>
          <w:szCs w:val="20"/>
        </w:rPr>
      </w:pPr>
      <w:r>
        <w:rPr>
          <w:rFonts w:cstheme="minorHAnsi"/>
          <w:b/>
          <w:sz w:val="20"/>
          <w:szCs w:val="20"/>
        </w:rPr>
        <w:t xml:space="preserve">                                      </w:t>
      </w:r>
      <w:r w:rsidR="0012619A">
        <w:rPr>
          <w:rFonts w:cstheme="minorHAnsi"/>
          <w:b/>
          <w:sz w:val="20"/>
          <w:szCs w:val="20"/>
        </w:rPr>
        <w:t xml:space="preserve">  </w:t>
      </w:r>
      <w:r w:rsidR="0012619A" w:rsidRPr="0012619A">
        <w:rPr>
          <w:rFonts w:cstheme="minorHAnsi"/>
          <w:b/>
          <w:sz w:val="20"/>
          <w:szCs w:val="20"/>
        </w:rPr>
        <w:t xml:space="preserve">  </w:t>
      </w:r>
    </w:p>
    <w:p w14:paraId="6A85EA17" w14:textId="77777777" w:rsidR="00ED4047" w:rsidRDefault="00ED4047" w:rsidP="00ED4047">
      <w:pPr>
        <w:tabs>
          <w:tab w:val="left" w:pos="3255"/>
        </w:tabs>
        <w:rPr>
          <w:rFonts w:cstheme="minorHAnsi"/>
          <w:b/>
          <w:sz w:val="20"/>
          <w:szCs w:val="20"/>
        </w:rPr>
      </w:pPr>
    </w:p>
    <w:p w14:paraId="4871BB08" w14:textId="7DDFD677" w:rsidR="00236E55" w:rsidRPr="00ED4047" w:rsidRDefault="00ED4047" w:rsidP="00ED4047">
      <w:pPr>
        <w:tabs>
          <w:tab w:val="left" w:pos="3255"/>
        </w:tabs>
        <w:rPr>
          <w:rFonts w:cstheme="minorHAnsi"/>
          <w:b/>
          <w:sz w:val="28"/>
          <w:szCs w:val="28"/>
        </w:rPr>
      </w:pPr>
      <w:r>
        <w:rPr>
          <w:rFonts w:cstheme="minorHAnsi"/>
          <w:b/>
          <w:sz w:val="20"/>
          <w:szCs w:val="20"/>
        </w:rPr>
        <w:t xml:space="preserve">                                         </w:t>
      </w:r>
      <w:r w:rsidR="0012619A" w:rsidRPr="0012619A">
        <w:rPr>
          <w:rFonts w:cstheme="minorHAnsi"/>
          <w:b/>
          <w:sz w:val="20"/>
          <w:szCs w:val="20"/>
        </w:rPr>
        <w:t>Source: http//www.ripublication.com/gjmbs.htm</w:t>
      </w:r>
    </w:p>
    <w:p w14:paraId="7D9B6F29" w14:textId="77777777" w:rsidR="0012619A" w:rsidRPr="00AE27A7" w:rsidRDefault="0012619A" w:rsidP="0012619A">
      <w:pPr>
        <w:tabs>
          <w:tab w:val="left" w:pos="1965"/>
        </w:tabs>
        <w:rPr>
          <w:rFonts w:cstheme="minorHAnsi"/>
          <w:b/>
          <w:sz w:val="28"/>
          <w:szCs w:val="28"/>
        </w:rPr>
      </w:pPr>
    </w:p>
    <w:p w14:paraId="7761BA4B" w14:textId="0F63122E" w:rsidR="00C04781" w:rsidRPr="00AE27A7" w:rsidRDefault="00D17E84" w:rsidP="00145DC1">
      <w:pPr>
        <w:pBdr>
          <w:bottom w:val="single" w:sz="4" w:space="1" w:color="auto"/>
        </w:pBdr>
        <w:rPr>
          <w:rFonts w:cstheme="minorHAnsi"/>
          <w:b/>
          <w:sz w:val="28"/>
          <w:szCs w:val="28"/>
        </w:rPr>
      </w:pPr>
      <w:r>
        <w:rPr>
          <w:rFonts w:cstheme="minorHAnsi"/>
          <w:b/>
          <w:sz w:val="28"/>
          <w:szCs w:val="28"/>
        </w:rPr>
        <w:t>4</w:t>
      </w:r>
      <w:r w:rsidR="00694536">
        <w:rPr>
          <w:rFonts w:cstheme="minorHAnsi"/>
          <w:b/>
          <w:sz w:val="28"/>
          <w:szCs w:val="28"/>
        </w:rPr>
        <w:t>.</w:t>
      </w:r>
      <w:r w:rsidR="002652CC">
        <w:rPr>
          <w:rFonts w:cstheme="minorHAnsi"/>
          <w:b/>
          <w:sz w:val="28"/>
          <w:szCs w:val="28"/>
        </w:rPr>
        <w:t>5</w:t>
      </w:r>
      <w:r w:rsidR="00694536">
        <w:rPr>
          <w:rFonts w:cstheme="minorHAnsi"/>
          <w:b/>
          <w:sz w:val="28"/>
          <w:szCs w:val="28"/>
        </w:rPr>
        <w:t xml:space="preserve">  </w:t>
      </w:r>
      <w:r w:rsidR="00D73DB4" w:rsidRPr="00AE27A7">
        <w:rPr>
          <w:rFonts w:cstheme="minorHAnsi"/>
          <w:b/>
          <w:sz w:val="28"/>
          <w:szCs w:val="28"/>
        </w:rPr>
        <w:t xml:space="preserve">  Growth of Women Entrepreneurs </w:t>
      </w:r>
      <w:r w:rsidR="00C51564" w:rsidRPr="00AE27A7">
        <w:rPr>
          <w:rFonts w:cstheme="minorHAnsi"/>
          <w:b/>
          <w:sz w:val="28"/>
          <w:szCs w:val="28"/>
        </w:rPr>
        <w:t>at Global Level</w:t>
      </w:r>
    </w:p>
    <w:p w14:paraId="1091AD84" w14:textId="45C8B86A" w:rsidR="003E5A07" w:rsidRPr="00AE27A7" w:rsidRDefault="003E5A07" w:rsidP="00014461">
      <w:pPr>
        <w:rPr>
          <w:rFonts w:cstheme="minorHAnsi"/>
          <w:b/>
          <w:i/>
          <w:sz w:val="28"/>
          <w:szCs w:val="28"/>
        </w:rPr>
      </w:pPr>
    </w:p>
    <w:p w14:paraId="62D1249C" w14:textId="39445A77" w:rsidR="003F2442" w:rsidRDefault="003E5A07" w:rsidP="00702EFD">
      <w:pPr>
        <w:spacing w:line="360" w:lineRule="auto"/>
        <w:rPr>
          <w:rFonts w:cstheme="minorHAnsi"/>
        </w:rPr>
      </w:pPr>
      <w:r w:rsidRPr="00AE27A7">
        <w:rPr>
          <w:rFonts w:cstheme="minorHAnsi"/>
          <w:b/>
          <w:i/>
        </w:rPr>
        <w:t>The results from the Mastercard Index of Women Entrepreneurs (MIWE) 2019</w:t>
      </w:r>
      <w:r w:rsidR="006634D9" w:rsidRPr="00AE27A7">
        <w:rPr>
          <w:rFonts w:cstheme="minorHAnsi"/>
        </w:rPr>
        <w:t xml:space="preserve"> </w:t>
      </w:r>
      <w:r w:rsidRPr="00AE27A7">
        <w:rPr>
          <w:rFonts w:cstheme="minorHAnsi"/>
        </w:rPr>
        <w:t>echoed a positive correlation with the Benchmark Women Business Owners.  Women in the United States, New Zealand, and Canada took the reins as the top 3 MIWE performers, </w:t>
      </w:r>
      <w:r w:rsidR="006634D9" w:rsidRPr="00AE27A7">
        <w:rPr>
          <w:rFonts w:cstheme="minorHAnsi"/>
        </w:rPr>
        <w:t>displaying admirable and            distinct traits of high women business</w:t>
      </w:r>
      <w:r w:rsidRPr="00AE27A7">
        <w:rPr>
          <w:rFonts w:cstheme="minorHAnsi"/>
        </w:rPr>
        <w:t> </w:t>
      </w:r>
      <w:r w:rsidR="006634D9" w:rsidRPr="00AE27A7">
        <w:rPr>
          <w:rFonts w:cstheme="minorHAnsi"/>
        </w:rPr>
        <w:t>ownership fueled by highly supportive and</w:t>
      </w:r>
      <w:r w:rsidRPr="00AE27A7">
        <w:rPr>
          <w:rFonts w:cstheme="minorHAnsi"/>
        </w:rPr>
        <w:t>  conducive</w:t>
      </w:r>
      <w:r w:rsidR="006634D9" w:rsidRPr="00AE27A7">
        <w:rPr>
          <w:rFonts w:cstheme="minorHAnsi"/>
        </w:rPr>
        <w:t xml:space="preserve">                       </w:t>
      </w:r>
      <w:r w:rsidRPr="00AE27A7">
        <w:rPr>
          <w:rFonts w:cstheme="minorHAnsi"/>
        </w:rPr>
        <w:t> entrepreneurial factors.  Of the 58 markets, American women outperformed all global peers, topping the MIWE chart in 1st spot (score of 70.3) driven by an increase in ‘Women Entrepreneurial Activity Rate (F/M)’ from 64.1% in 2018 to 76.8% in the latest2019 data. Women in New Zealand continued to make astounding strides in the business world, securing 2nd spot in the MIWE (score of 70.2, only marginally lower than US’s score of 70.3) against a backdrop of very supportive entrepreneurial conditions. This likely played an instrumental role in promoting women’s role in society as business owners (around 3 out of every 10 business owners are female). In 3rd place, Canadian women are among the most highly represented globally as professionals and technical </w:t>
      </w:r>
      <w:r w:rsidR="006634D9" w:rsidRPr="00AE27A7">
        <w:rPr>
          <w:rFonts w:cstheme="minorHAnsi"/>
        </w:rPr>
        <w:t>workers (</w:t>
      </w:r>
      <w:r w:rsidRPr="00AE27A7">
        <w:rPr>
          <w:rFonts w:cstheme="minorHAnsi"/>
        </w:rPr>
        <w:t>57.6, rank 4), and are best placed </w:t>
      </w:r>
      <w:r w:rsidR="006634D9" w:rsidRPr="00AE27A7">
        <w:rPr>
          <w:rFonts w:cstheme="minorHAnsi"/>
        </w:rPr>
        <w:t>in terms</w:t>
      </w:r>
      <w:r w:rsidRPr="00AE27A7">
        <w:rPr>
          <w:rFonts w:cstheme="minorHAnsi"/>
        </w:rPr>
        <w:t> of access </w:t>
      </w:r>
      <w:r w:rsidR="006634D9" w:rsidRPr="00AE27A7">
        <w:rPr>
          <w:rFonts w:cstheme="minorHAnsi"/>
        </w:rPr>
        <w:t>to financial</w:t>
      </w:r>
      <w:r w:rsidRPr="00AE27A7">
        <w:rPr>
          <w:rFonts w:cstheme="minorHAnsi"/>
        </w:rPr>
        <w:t> services and </w:t>
      </w:r>
      <w:r w:rsidR="006634D9" w:rsidRPr="00AE27A7">
        <w:rPr>
          <w:rFonts w:cstheme="minorHAnsi"/>
        </w:rPr>
        <w:t>products (</w:t>
      </w:r>
      <w:r w:rsidRPr="00AE27A7">
        <w:rPr>
          <w:rFonts w:cstheme="minorHAnsi"/>
        </w:rPr>
        <w:t>100.0, rank 1) and quality of governance (95.0, rank 3). The latest results also point to an increase in female entrepreneurial activity rate (up from 15.0% in 2017 to 17.0% in 2018) in Canada, contrasting the decline in men’s engagement in entrepreneurial activity from 22.6% in 2017 to 20.4% in 2018.  Based on the latest updates from the International Labor Organization, women’s share of the business world for 2018 (Women Business Owners F%T) remained broadly unchanged with only slight variations noted in a few markets: UAE (up 6.5% from 7.2 in 2017 to 7.7 in 2018), Costa Rica</w:t>
      </w:r>
      <w:r w:rsidR="003F2442">
        <w:rPr>
          <w:rFonts w:cstheme="minorHAnsi"/>
        </w:rPr>
        <w:t xml:space="preserve"> </w:t>
      </w:r>
    </w:p>
    <w:p w14:paraId="34CB0570" w14:textId="0E4F5E4D" w:rsidR="003F2442" w:rsidRDefault="005E704C" w:rsidP="00702EFD">
      <w:pPr>
        <w:spacing w:line="360" w:lineRule="auto"/>
        <w:rPr>
          <w:rFonts w:cstheme="minorHAnsi"/>
        </w:rPr>
      </w:pPr>
      <w:r w:rsidRPr="00AE27A7">
        <w:rPr>
          <w:rFonts w:cstheme="minorHAnsi"/>
          <w:noProof/>
        </w:rPr>
        <w:lastRenderedPageBreak/>
        <w:drawing>
          <wp:anchor distT="0" distB="0" distL="114300" distR="114300" simplePos="0" relativeHeight="251672576" behindDoc="0" locked="0" layoutInCell="1" allowOverlap="1" wp14:anchorId="2338909D" wp14:editId="002F4A3F">
            <wp:simplePos x="0" y="0"/>
            <wp:positionH relativeFrom="page">
              <wp:posOffset>200025</wp:posOffset>
            </wp:positionH>
            <wp:positionV relativeFrom="paragraph">
              <wp:posOffset>213995</wp:posOffset>
            </wp:positionV>
            <wp:extent cx="7429500" cy="7105650"/>
            <wp:effectExtent l="38100" t="38100" r="38100" b="3810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7429500" cy="7105650"/>
                    </a:xfrm>
                    <a:prstGeom prst="rect">
                      <a:avLst/>
                    </a:prstGeom>
                    <a:noFill/>
                    <a:ln w="38100">
                      <a:solidFill>
                        <a:schemeClr val="accent2"/>
                      </a:solidFill>
                    </a:ln>
                  </pic:spPr>
                </pic:pic>
              </a:graphicData>
            </a:graphic>
            <wp14:sizeRelH relativeFrom="margin">
              <wp14:pctWidth>0</wp14:pctWidth>
            </wp14:sizeRelH>
            <wp14:sizeRelV relativeFrom="margin">
              <wp14:pctHeight>0</wp14:pctHeight>
            </wp14:sizeRelV>
          </wp:anchor>
        </w:drawing>
      </w:r>
    </w:p>
    <w:p w14:paraId="011E4581" w14:textId="7A9D25B0" w:rsidR="005E704C" w:rsidRDefault="003F2442" w:rsidP="003F2442">
      <w:pPr>
        <w:spacing w:line="360" w:lineRule="auto"/>
        <w:rPr>
          <w:rFonts w:cstheme="minorHAnsi"/>
        </w:rPr>
      </w:pPr>
      <w:r w:rsidRPr="00AE27A7">
        <w:rPr>
          <w:rFonts w:cstheme="minorHAnsi"/>
          <w:b/>
          <w:i/>
        </w:rPr>
        <w:t xml:space="preserve">Source: </w:t>
      </w:r>
      <w:hyperlink r:id="rId58" w:history="1">
        <w:r w:rsidRPr="00AE27A7">
          <w:rPr>
            <w:rStyle w:val="Hyperlink"/>
            <w:rFonts w:cstheme="minorHAnsi"/>
            <w:b/>
            <w:i/>
          </w:rPr>
          <w:t>https://newsroom.mastercard.com</w:t>
        </w:r>
      </w:hyperlink>
    </w:p>
    <w:p w14:paraId="38849A6E" w14:textId="77777777" w:rsidR="00D17E84" w:rsidRDefault="00D17E84" w:rsidP="003F2442">
      <w:pPr>
        <w:spacing w:line="360" w:lineRule="auto"/>
        <w:rPr>
          <w:rFonts w:cstheme="minorHAnsi"/>
        </w:rPr>
      </w:pPr>
    </w:p>
    <w:p w14:paraId="189392EA" w14:textId="73024100" w:rsidR="00C51564" w:rsidRPr="003F2442" w:rsidRDefault="003F2442" w:rsidP="003F2442">
      <w:pPr>
        <w:spacing w:line="360" w:lineRule="auto"/>
        <w:rPr>
          <w:rFonts w:cstheme="minorHAnsi"/>
        </w:rPr>
      </w:pPr>
      <w:r>
        <w:rPr>
          <w:rFonts w:cstheme="minorHAnsi"/>
        </w:rPr>
        <w:lastRenderedPageBreak/>
        <w:t>(</w:t>
      </w:r>
      <w:r w:rsidRPr="00AE27A7">
        <w:rPr>
          <w:rFonts w:cstheme="minorHAnsi"/>
        </w:rPr>
        <w:t>up 3.2% from 20.9 in 2017 to 21.6 in 2018), Tunisia (up 3.0% from 10.6 to 10.9), and Bangladesh (up 3.0% from 4.2 to 4.4). It is encouragingto note women achieving gender equality in entrepreneurial act</w:t>
      </w:r>
      <w:r>
        <w:rPr>
          <w:rFonts w:cstheme="minorHAnsi"/>
        </w:rPr>
        <w:t>ivity</w:t>
      </w:r>
      <w:r w:rsidRPr="00AE27A7">
        <w:rPr>
          <w:rFonts w:cstheme="minorHAnsi"/>
        </w:rPr>
        <w:t> rate i</w:t>
      </w:r>
      <w:r>
        <w:rPr>
          <w:rFonts w:cstheme="minorHAnsi"/>
        </w:rPr>
        <w:t>n</w:t>
      </w:r>
      <w:r w:rsidRPr="00AE27A7">
        <w:rPr>
          <w:rFonts w:cstheme="minorHAnsi"/>
        </w:rPr>
        <w:t> 7 markets (1 more than the previous year), including Ecuador, Indonesia, Philippines, Vietnam, G</w:t>
      </w:r>
      <w:r>
        <w:rPr>
          <w:rFonts w:cstheme="minorHAnsi"/>
        </w:rPr>
        <w:t>h</w:t>
      </w:r>
      <w:r w:rsidRPr="00AE27A7">
        <w:rPr>
          <w:rFonts w:cstheme="minorHAnsi"/>
        </w:rPr>
        <w:t>ana, Nigeria</w:t>
      </w:r>
      <w:r w:rsidR="003E5A07" w:rsidRPr="00AE27A7">
        <w:rPr>
          <w:rFonts w:cstheme="minorHAnsi"/>
        </w:rPr>
        <w:t>, and Uganda. This </w:t>
      </w:r>
      <w:r w:rsidR="006634D9" w:rsidRPr="00AE27A7">
        <w:rPr>
          <w:rFonts w:cstheme="minorHAnsi"/>
        </w:rPr>
        <w:t>suggests that</w:t>
      </w:r>
      <w:r w:rsidR="003E5A07" w:rsidRPr="00AE27A7">
        <w:rPr>
          <w:rFonts w:cstheme="minorHAnsi"/>
        </w:rPr>
        <w:t> </w:t>
      </w:r>
      <w:r w:rsidR="006634D9" w:rsidRPr="00AE27A7">
        <w:rPr>
          <w:rFonts w:cstheme="minorHAnsi"/>
        </w:rPr>
        <w:t>in these</w:t>
      </w:r>
      <w:r w:rsidR="003E5A07" w:rsidRPr="00AE27A7">
        <w:rPr>
          <w:rFonts w:cstheme="minorHAnsi"/>
        </w:rPr>
        <w:t> economies, women are just as inclined as men </w:t>
      </w:r>
      <w:r w:rsidRPr="00AE27A7">
        <w:rPr>
          <w:rFonts w:cstheme="minorHAnsi"/>
        </w:rPr>
        <w:t>to</w:t>
      </w:r>
      <w:r>
        <w:rPr>
          <w:rFonts w:cstheme="minorHAnsi"/>
        </w:rPr>
        <w:t xml:space="preserve"> </w:t>
      </w:r>
      <w:r w:rsidRPr="00AE27A7">
        <w:rPr>
          <w:rFonts w:cstheme="minorHAnsi"/>
        </w:rPr>
        <w:t>engage</w:t>
      </w:r>
      <w:r w:rsidR="003E5A07" w:rsidRPr="00AE27A7">
        <w:rPr>
          <w:rFonts w:cstheme="minorHAnsi"/>
        </w:rPr>
        <w:t> in</w:t>
      </w:r>
      <w:r w:rsidR="00702EFD" w:rsidRPr="00AE27A7">
        <w:rPr>
          <w:rFonts w:cstheme="minorHAnsi"/>
        </w:rPr>
        <w:t xml:space="preserve"> </w:t>
      </w:r>
      <w:r w:rsidR="003E5A07" w:rsidRPr="00AE27A7">
        <w:rPr>
          <w:rFonts w:cstheme="minorHAnsi"/>
        </w:rPr>
        <w:t>entrepreneurship</w:t>
      </w:r>
      <w:r w:rsidR="00702EFD" w:rsidRPr="00AE27A7">
        <w:rPr>
          <w:rFonts w:cstheme="minorHAnsi"/>
        </w:rPr>
        <w:t>.</w:t>
      </w:r>
      <w:r w:rsidR="003E5A07" w:rsidRPr="00AE27A7">
        <w:rPr>
          <w:rFonts w:cstheme="minorHAnsi"/>
        </w:rPr>
        <w:t> </w:t>
      </w:r>
      <w:r w:rsidR="00702EFD" w:rsidRPr="00AE27A7">
        <w:rPr>
          <w:rFonts w:cstheme="minorHAnsi"/>
          <w:b/>
          <w:sz w:val="28"/>
          <w:szCs w:val="28"/>
        </w:rPr>
        <w:t xml:space="preserve"> </w:t>
      </w:r>
    </w:p>
    <w:p w14:paraId="182AEDE1" w14:textId="77777777" w:rsidR="00145DC1" w:rsidRPr="00AE27A7" w:rsidRDefault="00145DC1" w:rsidP="00014461">
      <w:pPr>
        <w:rPr>
          <w:rFonts w:cstheme="minorHAnsi"/>
          <w:b/>
          <w:sz w:val="28"/>
          <w:szCs w:val="28"/>
        </w:rPr>
      </w:pPr>
    </w:p>
    <w:p w14:paraId="6A467694" w14:textId="784BFE62" w:rsidR="00D73DB4" w:rsidRPr="00AE27A7" w:rsidRDefault="00D17E84" w:rsidP="00275DEE">
      <w:pPr>
        <w:pBdr>
          <w:bottom w:val="single" w:sz="4" w:space="1" w:color="auto"/>
        </w:pBdr>
        <w:rPr>
          <w:rFonts w:cstheme="minorHAnsi"/>
          <w:b/>
          <w:sz w:val="28"/>
          <w:szCs w:val="28"/>
        </w:rPr>
      </w:pPr>
      <w:r>
        <w:rPr>
          <w:rFonts w:cstheme="minorHAnsi"/>
          <w:b/>
          <w:sz w:val="28"/>
          <w:szCs w:val="28"/>
        </w:rPr>
        <w:t>4</w:t>
      </w:r>
      <w:r w:rsidR="00694536">
        <w:rPr>
          <w:rFonts w:cstheme="minorHAnsi"/>
          <w:b/>
          <w:sz w:val="28"/>
          <w:szCs w:val="28"/>
        </w:rPr>
        <w:t>.</w:t>
      </w:r>
      <w:r w:rsidR="002652CC">
        <w:rPr>
          <w:rFonts w:cstheme="minorHAnsi"/>
          <w:b/>
          <w:sz w:val="28"/>
          <w:szCs w:val="28"/>
        </w:rPr>
        <w:t>6</w:t>
      </w:r>
      <w:r w:rsidR="00694536">
        <w:rPr>
          <w:rFonts w:cstheme="minorHAnsi"/>
          <w:b/>
          <w:sz w:val="28"/>
          <w:szCs w:val="28"/>
        </w:rPr>
        <w:t xml:space="preserve"> </w:t>
      </w:r>
      <w:r w:rsidR="00A671EF" w:rsidRPr="00AE27A7">
        <w:rPr>
          <w:rFonts w:cstheme="minorHAnsi"/>
          <w:b/>
          <w:sz w:val="28"/>
          <w:szCs w:val="28"/>
        </w:rPr>
        <w:t xml:space="preserve">  Growth of Women Entrepreneurs in India</w:t>
      </w:r>
    </w:p>
    <w:p w14:paraId="0AB84461" w14:textId="5A23E88C" w:rsidR="00A671EF" w:rsidRPr="00AE27A7" w:rsidRDefault="00A671EF" w:rsidP="00A671EF">
      <w:pPr>
        <w:rPr>
          <w:rFonts w:cstheme="minorHAnsi"/>
          <w:b/>
          <w:sz w:val="28"/>
          <w:szCs w:val="28"/>
        </w:rPr>
      </w:pPr>
    </w:p>
    <w:p w14:paraId="72DF40A8" w14:textId="2C1B6E8E" w:rsidR="003F2442" w:rsidRDefault="00275DEE" w:rsidP="00E625B5">
      <w:pPr>
        <w:pBdr>
          <w:bottom w:val="single" w:sz="4" w:space="1" w:color="auto"/>
        </w:pBdr>
        <w:spacing w:line="360" w:lineRule="auto"/>
        <w:rPr>
          <w:rFonts w:cstheme="minorHAnsi"/>
        </w:rPr>
      </w:pPr>
      <w:r w:rsidRPr="00AE27A7">
        <w:rPr>
          <w:rFonts w:cstheme="minorHAnsi"/>
        </w:rPr>
        <w:t>The following table shows the number of units registered state wise and the number of women entrepreneurs in India based on this statistical information the percentages were calculated to show the growth rate of women entrepreneurs.</w:t>
      </w:r>
    </w:p>
    <w:p w14:paraId="64D557DB" w14:textId="77777777" w:rsidR="003F2442" w:rsidRPr="00AE27A7" w:rsidRDefault="003F2442" w:rsidP="00E625B5">
      <w:pPr>
        <w:pBdr>
          <w:bottom w:val="single" w:sz="4" w:space="1" w:color="auto"/>
        </w:pBdr>
        <w:spacing w:line="360" w:lineRule="auto"/>
        <w:rPr>
          <w:rFonts w:cstheme="minorHAnsi"/>
        </w:rPr>
      </w:pPr>
    </w:p>
    <w:tbl>
      <w:tblPr>
        <w:tblStyle w:val="TableGrid"/>
        <w:tblpPr w:leftFromText="180" w:rightFromText="180" w:vertAnchor="text" w:horzAnchor="margin" w:tblpXSpec="center" w:tblpY="335"/>
        <w:tblW w:w="0" w:type="auto"/>
        <w:tblLook w:val="04A0" w:firstRow="1" w:lastRow="0" w:firstColumn="1" w:lastColumn="0" w:noHBand="0" w:noVBand="1"/>
      </w:tblPr>
      <w:tblGrid>
        <w:gridCol w:w="1387"/>
        <w:gridCol w:w="1230"/>
        <w:gridCol w:w="1963"/>
        <w:gridCol w:w="1432"/>
      </w:tblGrid>
      <w:tr w:rsidR="002C3D3C" w:rsidRPr="00AE27A7" w14:paraId="6709D6EE" w14:textId="77777777" w:rsidTr="008561C7">
        <w:trPr>
          <w:trHeight w:val="293"/>
        </w:trPr>
        <w:tc>
          <w:tcPr>
            <w:tcW w:w="1387" w:type="dxa"/>
            <w:shd w:val="clear" w:color="auto" w:fill="FFD966" w:themeFill="accent4" w:themeFillTint="99"/>
          </w:tcPr>
          <w:p w14:paraId="066C9E73" w14:textId="77777777" w:rsidR="008A1533" w:rsidRPr="00AE27A7" w:rsidRDefault="008A1533" w:rsidP="008A1533">
            <w:pPr>
              <w:rPr>
                <w:rFonts w:cstheme="minorHAnsi"/>
                <w:b/>
                <w:sz w:val="24"/>
                <w:szCs w:val="24"/>
              </w:rPr>
            </w:pPr>
            <w:r w:rsidRPr="00AE27A7">
              <w:rPr>
                <w:rFonts w:cstheme="minorHAnsi"/>
                <w:b/>
                <w:sz w:val="24"/>
                <w:szCs w:val="24"/>
              </w:rPr>
              <w:t>States</w:t>
            </w:r>
          </w:p>
        </w:tc>
        <w:tc>
          <w:tcPr>
            <w:tcW w:w="1216" w:type="dxa"/>
            <w:shd w:val="clear" w:color="auto" w:fill="FFD966" w:themeFill="accent4" w:themeFillTint="99"/>
          </w:tcPr>
          <w:p w14:paraId="1007564E" w14:textId="77777777" w:rsidR="008A1533" w:rsidRPr="00AE27A7" w:rsidRDefault="008A1533" w:rsidP="008A1533">
            <w:pPr>
              <w:rPr>
                <w:rFonts w:cstheme="minorHAnsi"/>
                <w:b/>
                <w:sz w:val="24"/>
                <w:szCs w:val="24"/>
              </w:rPr>
            </w:pPr>
            <w:r w:rsidRPr="00AE27A7">
              <w:rPr>
                <w:rFonts w:cstheme="minorHAnsi"/>
                <w:b/>
                <w:sz w:val="24"/>
                <w:szCs w:val="24"/>
              </w:rPr>
              <w:t>Number of units registered</w:t>
            </w:r>
          </w:p>
        </w:tc>
        <w:tc>
          <w:tcPr>
            <w:tcW w:w="1936" w:type="dxa"/>
            <w:shd w:val="clear" w:color="auto" w:fill="FFD966" w:themeFill="accent4" w:themeFillTint="99"/>
          </w:tcPr>
          <w:p w14:paraId="0486AE7A" w14:textId="77777777" w:rsidR="008A1533" w:rsidRPr="00AE27A7" w:rsidRDefault="008A1533" w:rsidP="008A1533">
            <w:pPr>
              <w:rPr>
                <w:rFonts w:cstheme="minorHAnsi"/>
                <w:b/>
                <w:sz w:val="24"/>
                <w:szCs w:val="24"/>
              </w:rPr>
            </w:pPr>
            <w:r w:rsidRPr="00AE27A7">
              <w:rPr>
                <w:rFonts w:cstheme="minorHAnsi"/>
                <w:b/>
                <w:sz w:val="24"/>
                <w:szCs w:val="24"/>
              </w:rPr>
              <w:t>No. of Women Entrepreneurship</w:t>
            </w:r>
          </w:p>
        </w:tc>
        <w:tc>
          <w:tcPr>
            <w:tcW w:w="1419" w:type="dxa"/>
            <w:shd w:val="clear" w:color="auto" w:fill="FFD966" w:themeFill="accent4" w:themeFillTint="99"/>
          </w:tcPr>
          <w:p w14:paraId="3DE04461" w14:textId="77777777" w:rsidR="008A1533" w:rsidRPr="00AE27A7" w:rsidRDefault="008A1533" w:rsidP="008A1533">
            <w:pPr>
              <w:rPr>
                <w:rFonts w:cstheme="minorHAnsi"/>
                <w:b/>
                <w:sz w:val="24"/>
                <w:szCs w:val="24"/>
              </w:rPr>
            </w:pPr>
            <w:r w:rsidRPr="00AE27A7">
              <w:rPr>
                <w:rFonts w:cstheme="minorHAnsi"/>
                <w:b/>
                <w:sz w:val="24"/>
                <w:szCs w:val="24"/>
              </w:rPr>
              <w:t>Percentages</w:t>
            </w:r>
          </w:p>
          <w:p w14:paraId="5FAC10B5" w14:textId="77777777" w:rsidR="008A1533" w:rsidRPr="00AE27A7" w:rsidRDefault="008A1533" w:rsidP="008A1533">
            <w:pPr>
              <w:jc w:val="center"/>
              <w:rPr>
                <w:rFonts w:cstheme="minorHAnsi"/>
                <w:b/>
                <w:sz w:val="24"/>
                <w:szCs w:val="24"/>
              </w:rPr>
            </w:pPr>
            <w:r w:rsidRPr="00AE27A7">
              <w:rPr>
                <w:rFonts w:cstheme="minorHAnsi"/>
                <w:b/>
                <w:sz w:val="24"/>
                <w:szCs w:val="24"/>
              </w:rPr>
              <w:t>(%)</w:t>
            </w:r>
          </w:p>
        </w:tc>
      </w:tr>
      <w:tr w:rsidR="002C3D3C" w:rsidRPr="00AE27A7" w14:paraId="542825F6" w14:textId="77777777" w:rsidTr="008561C7">
        <w:trPr>
          <w:trHeight w:val="138"/>
        </w:trPr>
        <w:tc>
          <w:tcPr>
            <w:tcW w:w="1387" w:type="dxa"/>
            <w:shd w:val="clear" w:color="auto" w:fill="FFD966" w:themeFill="accent4" w:themeFillTint="99"/>
          </w:tcPr>
          <w:p w14:paraId="7F8746DE" w14:textId="77777777" w:rsidR="008A1533" w:rsidRPr="00AE27A7" w:rsidRDefault="008A1533" w:rsidP="008A1533">
            <w:pPr>
              <w:rPr>
                <w:rFonts w:cstheme="minorHAnsi"/>
                <w:b/>
                <w:sz w:val="28"/>
                <w:szCs w:val="28"/>
              </w:rPr>
            </w:pPr>
            <w:r w:rsidRPr="00AE27A7">
              <w:rPr>
                <w:rFonts w:cstheme="minorHAnsi"/>
              </w:rPr>
              <w:t xml:space="preserve">Tamil Nadu </w:t>
            </w:r>
          </w:p>
        </w:tc>
        <w:tc>
          <w:tcPr>
            <w:tcW w:w="1216" w:type="dxa"/>
            <w:shd w:val="clear" w:color="auto" w:fill="FFD966" w:themeFill="accent4" w:themeFillTint="99"/>
          </w:tcPr>
          <w:p w14:paraId="03B6ADC2" w14:textId="77777777" w:rsidR="008A1533" w:rsidRPr="00AE27A7" w:rsidRDefault="008A1533" w:rsidP="008A1533">
            <w:pPr>
              <w:rPr>
                <w:rFonts w:cstheme="minorHAnsi"/>
              </w:rPr>
            </w:pPr>
            <w:r w:rsidRPr="00AE27A7">
              <w:rPr>
                <w:rFonts w:cstheme="minorHAnsi"/>
              </w:rPr>
              <w:t>9618</w:t>
            </w:r>
          </w:p>
        </w:tc>
        <w:tc>
          <w:tcPr>
            <w:tcW w:w="1936" w:type="dxa"/>
            <w:shd w:val="clear" w:color="auto" w:fill="FFD966" w:themeFill="accent4" w:themeFillTint="99"/>
          </w:tcPr>
          <w:p w14:paraId="1234AFBD" w14:textId="77777777" w:rsidR="008A1533" w:rsidRPr="00AE27A7" w:rsidRDefault="008A1533" w:rsidP="008A1533">
            <w:pPr>
              <w:rPr>
                <w:rFonts w:cstheme="minorHAnsi"/>
              </w:rPr>
            </w:pPr>
            <w:r w:rsidRPr="00AE27A7">
              <w:rPr>
                <w:rFonts w:cstheme="minorHAnsi"/>
              </w:rPr>
              <w:t>2930</w:t>
            </w:r>
          </w:p>
        </w:tc>
        <w:tc>
          <w:tcPr>
            <w:tcW w:w="1419" w:type="dxa"/>
            <w:shd w:val="clear" w:color="auto" w:fill="FFD966" w:themeFill="accent4" w:themeFillTint="99"/>
          </w:tcPr>
          <w:p w14:paraId="0A46AB59" w14:textId="77777777" w:rsidR="008A1533" w:rsidRPr="00AE27A7" w:rsidRDefault="008A1533" w:rsidP="008A1533">
            <w:pPr>
              <w:rPr>
                <w:rFonts w:cstheme="minorHAnsi"/>
              </w:rPr>
            </w:pPr>
            <w:r w:rsidRPr="00AE27A7">
              <w:rPr>
                <w:rFonts w:cstheme="minorHAnsi"/>
              </w:rPr>
              <w:t>30.36</w:t>
            </w:r>
          </w:p>
        </w:tc>
      </w:tr>
      <w:tr w:rsidR="002C3D3C" w:rsidRPr="00AE27A7" w14:paraId="5105D232" w14:textId="77777777" w:rsidTr="008561C7">
        <w:trPr>
          <w:trHeight w:val="132"/>
        </w:trPr>
        <w:tc>
          <w:tcPr>
            <w:tcW w:w="1387" w:type="dxa"/>
            <w:shd w:val="clear" w:color="auto" w:fill="FFD966" w:themeFill="accent4" w:themeFillTint="99"/>
          </w:tcPr>
          <w:p w14:paraId="234523CA" w14:textId="77777777" w:rsidR="008A1533" w:rsidRPr="00AE27A7" w:rsidRDefault="008A1533" w:rsidP="008A1533">
            <w:pPr>
              <w:rPr>
                <w:rFonts w:cstheme="minorHAnsi"/>
                <w:b/>
                <w:sz w:val="28"/>
                <w:szCs w:val="28"/>
              </w:rPr>
            </w:pPr>
            <w:r w:rsidRPr="00AE27A7">
              <w:rPr>
                <w:rFonts w:cstheme="minorHAnsi"/>
              </w:rPr>
              <w:t xml:space="preserve">Uttar Pradesh </w:t>
            </w:r>
          </w:p>
        </w:tc>
        <w:tc>
          <w:tcPr>
            <w:tcW w:w="1216" w:type="dxa"/>
            <w:shd w:val="clear" w:color="auto" w:fill="FFD966" w:themeFill="accent4" w:themeFillTint="99"/>
          </w:tcPr>
          <w:p w14:paraId="2E7AB28F" w14:textId="77777777" w:rsidR="008A1533" w:rsidRPr="00AE27A7" w:rsidRDefault="008A1533" w:rsidP="008A1533">
            <w:pPr>
              <w:rPr>
                <w:rFonts w:cstheme="minorHAnsi"/>
              </w:rPr>
            </w:pPr>
            <w:r w:rsidRPr="00AE27A7">
              <w:rPr>
                <w:rFonts w:cstheme="minorHAnsi"/>
              </w:rPr>
              <w:t>7980</w:t>
            </w:r>
          </w:p>
        </w:tc>
        <w:tc>
          <w:tcPr>
            <w:tcW w:w="1936" w:type="dxa"/>
            <w:shd w:val="clear" w:color="auto" w:fill="FFD966" w:themeFill="accent4" w:themeFillTint="99"/>
          </w:tcPr>
          <w:p w14:paraId="3420D7F0" w14:textId="77777777" w:rsidR="008A1533" w:rsidRPr="00AE27A7" w:rsidRDefault="008A1533" w:rsidP="008A1533">
            <w:pPr>
              <w:rPr>
                <w:rFonts w:cstheme="minorHAnsi"/>
              </w:rPr>
            </w:pPr>
            <w:r w:rsidRPr="00AE27A7">
              <w:rPr>
                <w:rFonts w:cstheme="minorHAnsi"/>
              </w:rPr>
              <w:t>31800</w:t>
            </w:r>
          </w:p>
        </w:tc>
        <w:tc>
          <w:tcPr>
            <w:tcW w:w="1419" w:type="dxa"/>
            <w:shd w:val="clear" w:color="auto" w:fill="FFD966" w:themeFill="accent4" w:themeFillTint="99"/>
          </w:tcPr>
          <w:p w14:paraId="6B08F0AB" w14:textId="77777777" w:rsidR="008A1533" w:rsidRPr="00AE27A7" w:rsidRDefault="008A1533" w:rsidP="008A1533">
            <w:pPr>
              <w:rPr>
                <w:rFonts w:cstheme="minorHAnsi"/>
              </w:rPr>
            </w:pPr>
            <w:r w:rsidRPr="00AE27A7">
              <w:rPr>
                <w:rFonts w:cstheme="minorHAnsi"/>
              </w:rPr>
              <w:t>39.84</w:t>
            </w:r>
          </w:p>
        </w:tc>
      </w:tr>
      <w:tr w:rsidR="002C3D3C" w:rsidRPr="00AE27A7" w14:paraId="62214E81" w14:textId="77777777" w:rsidTr="008561C7">
        <w:trPr>
          <w:trHeight w:val="138"/>
        </w:trPr>
        <w:tc>
          <w:tcPr>
            <w:tcW w:w="1387" w:type="dxa"/>
            <w:shd w:val="clear" w:color="auto" w:fill="FFD966" w:themeFill="accent4" w:themeFillTint="99"/>
          </w:tcPr>
          <w:p w14:paraId="675DAE97" w14:textId="77777777" w:rsidR="008A1533" w:rsidRPr="00AE27A7" w:rsidRDefault="008A1533" w:rsidP="008A1533">
            <w:pPr>
              <w:rPr>
                <w:rFonts w:cstheme="minorHAnsi"/>
                <w:b/>
                <w:sz w:val="28"/>
                <w:szCs w:val="28"/>
              </w:rPr>
            </w:pPr>
            <w:r w:rsidRPr="00AE27A7">
              <w:rPr>
                <w:rFonts w:cstheme="minorHAnsi"/>
              </w:rPr>
              <w:t xml:space="preserve">Kerala </w:t>
            </w:r>
          </w:p>
        </w:tc>
        <w:tc>
          <w:tcPr>
            <w:tcW w:w="1216" w:type="dxa"/>
            <w:shd w:val="clear" w:color="auto" w:fill="FFD966" w:themeFill="accent4" w:themeFillTint="99"/>
          </w:tcPr>
          <w:p w14:paraId="0FFFBC50" w14:textId="77777777" w:rsidR="008A1533" w:rsidRPr="00AE27A7" w:rsidRDefault="008A1533" w:rsidP="008A1533">
            <w:pPr>
              <w:rPr>
                <w:rFonts w:cstheme="minorHAnsi"/>
              </w:rPr>
            </w:pPr>
            <w:r w:rsidRPr="00AE27A7">
              <w:rPr>
                <w:rFonts w:cstheme="minorHAnsi"/>
              </w:rPr>
              <w:t>5487</w:t>
            </w:r>
          </w:p>
        </w:tc>
        <w:tc>
          <w:tcPr>
            <w:tcW w:w="1936" w:type="dxa"/>
            <w:shd w:val="clear" w:color="auto" w:fill="FFD966" w:themeFill="accent4" w:themeFillTint="99"/>
          </w:tcPr>
          <w:p w14:paraId="60E7FA4A" w14:textId="77777777" w:rsidR="008A1533" w:rsidRPr="00AE27A7" w:rsidRDefault="008A1533" w:rsidP="008A1533">
            <w:pPr>
              <w:rPr>
                <w:rFonts w:cstheme="minorHAnsi"/>
              </w:rPr>
            </w:pPr>
            <w:r w:rsidRPr="00AE27A7">
              <w:rPr>
                <w:rFonts w:cstheme="minorHAnsi"/>
              </w:rPr>
              <w:t>2135</w:t>
            </w:r>
          </w:p>
        </w:tc>
        <w:tc>
          <w:tcPr>
            <w:tcW w:w="1419" w:type="dxa"/>
            <w:shd w:val="clear" w:color="auto" w:fill="FFD966" w:themeFill="accent4" w:themeFillTint="99"/>
          </w:tcPr>
          <w:p w14:paraId="3E79CFAF" w14:textId="77777777" w:rsidR="008A1533" w:rsidRPr="00AE27A7" w:rsidRDefault="008A1533" w:rsidP="008A1533">
            <w:pPr>
              <w:rPr>
                <w:rFonts w:cstheme="minorHAnsi"/>
              </w:rPr>
            </w:pPr>
            <w:r w:rsidRPr="00AE27A7">
              <w:rPr>
                <w:rFonts w:cstheme="minorHAnsi"/>
              </w:rPr>
              <w:t>38.91</w:t>
            </w:r>
          </w:p>
        </w:tc>
      </w:tr>
      <w:tr w:rsidR="002C3D3C" w:rsidRPr="00AE27A7" w14:paraId="77103708" w14:textId="77777777" w:rsidTr="008561C7">
        <w:trPr>
          <w:trHeight w:val="132"/>
        </w:trPr>
        <w:tc>
          <w:tcPr>
            <w:tcW w:w="1387" w:type="dxa"/>
            <w:shd w:val="clear" w:color="auto" w:fill="FFD966" w:themeFill="accent4" w:themeFillTint="99"/>
          </w:tcPr>
          <w:p w14:paraId="32CD9437" w14:textId="77777777" w:rsidR="008A1533" w:rsidRPr="00AE27A7" w:rsidRDefault="008A1533" w:rsidP="008A1533">
            <w:pPr>
              <w:rPr>
                <w:rFonts w:cstheme="minorHAnsi"/>
                <w:b/>
                <w:sz w:val="28"/>
                <w:szCs w:val="28"/>
              </w:rPr>
            </w:pPr>
            <w:r w:rsidRPr="00AE27A7">
              <w:rPr>
                <w:rFonts w:cstheme="minorHAnsi"/>
              </w:rPr>
              <w:t xml:space="preserve">Punjab </w:t>
            </w:r>
          </w:p>
        </w:tc>
        <w:tc>
          <w:tcPr>
            <w:tcW w:w="1216" w:type="dxa"/>
            <w:shd w:val="clear" w:color="auto" w:fill="FFD966" w:themeFill="accent4" w:themeFillTint="99"/>
          </w:tcPr>
          <w:p w14:paraId="13BBC44C" w14:textId="77777777" w:rsidR="008A1533" w:rsidRPr="00AE27A7" w:rsidRDefault="008A1533" w:rsidP="008A1533">
            <w:pPr>
              <w:rPr>
                <w:rFonts w:cstheme="minorHAnsi"/>
              </w:rPr>
            </w:pPr>
            <w:r w:rsidRPr="00AE27A7">
              <w:rPr>
                <w:rFonts w:cstheme="minorHAnsi"/>
              </w:rPr>
              <w:t>4791</w:t>
            </w:r>
          </w:p>
        </w:tc>
        <w:tc>
          <w:tcPr>
            <w:tcW w:w="1936" w:type="dxa"/>
            <w:shd w:val="clear" w:color="auto" w:fill="FFD966" w:themeFill="accent4" w:themeFillTint="99"/>
          </w:tcPr>
          <w:p w14:paraId="25664192" w14:textId="77777777" w:rsidR="008A1533" w:rsidRPr="00AE27A7" w:rsidRDefault="008A1533" w:rsidP="008A1533">
            <w:pPr>
              <w:rPr>
                <w:rFonts w:cstheme="minorHAnsi"/>
              </w:rPr>
            </w:pPr>
            <w:r w:rsidRPr="00AE27A7">
              <w:rPr>
                <w:rFonts w:cstheme="minorHAnsi"/>
              </w:rPr>
              <w:t>1618</w:t>
            </w:r>
          </w:p>
        </w:tc>
        <w:tc>
          <w:tcPr>
            <w:tcW w:w="1419" w:type="dxa"/>
            <w:shd w:val="clear" w:color="auto" w:fill="FFD966" w:themeFill="accent4" w:themeFillTint="99"/>
          </w:tcPr>
          <w:p w14:paraId="5EEE4D16" w14:textId="77777777" w:rsidR="008A1533" w:rsidRPr="00AE27A7" w:rsidRDefault="008A1533" w:rsidP="008A1533">
            <w:pPr>
              <w:rPr>
                <w:rFonts w:cstheme="minorHAnsi"/>
              </w:rPr>
            </w:pPr>
            <w:r w:rsidRPr="00AE27A7">
              <w:rPr>
                <w:rFonts w:cstheme="minorHAnsi"/>
              </w:rPr>
              <w:t>33.77</w:t>
            </w:r>
          </w:p>
        </w:tc>
      </w:tr>
      <w:tr w:rsidR="002C3D3C" w:rsidRPr="00AE27A7" w14:paraId="5405A72E" w14:textId="77777777" w:rsidTr="008561C7">
        <w:trPr>
          <w:trHeight w:val="132"/>
        </w:trPr>
        <w:tc>
          <w:tcPr>
            <w:tcW w:w="1387" w:type="dxa"/>
            <w:shd w:val="clear" w:color="auto" w:fill="FFD966" w:themeFill="accent4" w:themeFillTint="99"/>
          </w:tcPr>
          <w:p w14:paraId="441C1947" w14:textId="77777777" w:rsidR="008A1533" w:rsidRPr="00AE27A7" w:rsidRDefault="008A1533" w:rsidP="008A1533">
            <w:pPr>
              <w:rPr>
                <w:rFonts w:cstheme="minorHAnsi"/>
                <w:b/>
                <w:sz w:val="28"/>
                <w:szCs w:val="28"/>
              </w:rPr>
            </w:pPr>
            <w:r w:rsidRPr="00AE27A7">
              <w:rPr>
                <w:rFonts w:cstheme="minorHAnsi"/>
              </w:rPr>
              <w:t xml:space="preserve">Maharashtra </w:t>
            </w:r>
          </w:p>
        </w:tc>
        <w:tc>
          <w:tcPr>
            <w:tcW w:w="1216" w:type="dxa"/>
            <w:shd w:val="clear" w:color="auto" w:fill="FFD966" w:themeFill="accent4" w:themeFillTint="99"/>
          </w:tcPr>
          <w:p w14:paraId="05029DE0" w14:textId="77777777" w:rsidR="008A1533" w:rsidRPr="00AE27A7" w:rsidRDefault="008A1533" w:rsidP="008A1533">
            <w:pPr>
              <w:rPr>
                <w:rFonts w:cstheme="minorHAnsi"/>
              </w:rPr>
            </w:pPr>
            <w:r w:rsidRPr="00AE27A7">
              <w:rPr>
                <w:rFonts w:cstheme="minorHAnsi"/>
              </w:rPr>
              <w:t>4339</w:t>
            </w:r>
          </w:p>
        </w:tc>
        <w:tc>
          <w:tcPr>
            <w:tcW w:w="1936" w:type="dxa"/>
            <w:shd w:val="clear" w:color="auto" w:fill="FFD966" w:themeFill="accent4" w:themeFillTint="99"/>
          </w:tcPr>
          <w:p w14:paraId="506F4F20" w14:textId="77777777" w:rsidR="008A1533" w:rsidRPr="00AE27A7" w:rsidRDefault="008A1533" w:rsidP="008A1533">
            <w:pPr>
              <w:rPr>
                <w:rFonts w:cstheme="minorHAnsi"/>
              </w:rPr>
            </w:pPr>
            <w:r w:rsidRPr="00AE27A7">
              <w:rPr>
                <w:rFonts w:cstheme="minorHAnsi"/>
              </w:rPr>
              <w:t>1394</w:t>
            </w:r>
          </w:p>
        </w:tc>
        <w:tc>
          <w:tcPr>
            <w:tcW w:w="1419" w:type="dxa"/>
            <w:shd w:val="clear" w:color="auto" w:fill="FFD966" w:themeFill="accent4" w:themeFillTint="99"/>
          </w:tcPr>
          <w:p w14:paraId="593B53AB" w14:textId="77777777" w:rsidR="008A1533" w:rsidRPr="00AE27A7" w:rsidRDefault="008A1533" w:rsidP="008A1533">
            <w:pPr>
              <w:rPr>
                <w:rFonts w:cstheme="minorHAnsi"/>
              </w:rPr>
            </w:pPr>
            <w:r w:rsidRPr="00AE27A7">
              <w:rPr>
                <w:rFonts w:cstheme="minorHAnsi"/>
              </w:rPr>
              <w:t>32.12</w:t>
            </w:r>
          </w:p>
        </w:tc>
      </w:tr>
      <w:tr w:rsidR="002C3D3C" w:rsidRPr="00AE27A7" w14:paraId="1F2251FC" w14:textId="77777777" w:rsidTr="008561C7">
        <w:trPr>
          <w:trHeight w:val="138"/>
        </w:trPr>
        <w:tc>
          <w:tcPr>
            <w:tcW w:w="1387" w:type="dxa"/>
            <w:shd w:val="clear" w:color="auto" w:fill="FFD966" w:themeFill="accent4" w:themeFillTint="99"/>
          </w:tcPr>
          <w:p w14:paraId="77EB644D" w14:textId="77777777" w:rsidR="008A1533" w:rsidRPr="00AE27A7" w:rsidRDefault="008A1533" w:rsidP="008A1533">
            <w:pPr>
              <w:rPr>
                <w:rFonts w:cstheme="minorHAnsi"/>
                <w:b/>
                <w:sz w:val="28"/>
                <w:szCs w:val="28"/>
              </w:rPr>
            </w:pPr>
            <w:r w:rsidRPr="00AE27A7">
              <w:rPr>
                <w:rFonts w:cstheme="minorHAnsi"/>
              </w:rPr>
              <w:t xml:space="preserve">Gujrat </w:t>
            </w:r>
          </w:p>
        </w:tc>
        <w:tc>
          <w:tcPr>
            <w:tcW w:w="1216" w:type="dxa"/>
            <w:shd w:val="clear" w:color="auto" w:fill="FFD966" w:themeFill="accent4" w:themeFillTint="99"/>
          </w:tcPr>
          <w:p w14:paraId="1C73E0F3" w14:textId="77777777" w:rsidR="008A1533" w:rsidRPr="00AE27A7" w:rsidRDefault="008A1533" w:rsidP="008A1533">
            <w:pPr>
              <w:rPr>
                <w:rFonts w:cstheme="minorHAnsi"/>
              </w:rPr>
            </w:pPr>
            <w:r w:rsidRPr="00AE27A7">
              <w:rPr>
                <w:rFonts w:cstheme="minorHAnsi"/>
              </w:rPr>
              <w:t>3872</w:t>
            </w:r>
          </w:p>
        </w:tc>
        <w:tc>
          <w:tcPr>
            <w:tcW w:w="1936" w:type="dxa"/>
            <w:shd w:val="clear" w:color="auto" w:fill="FFD966" w:themeFill="accent4" w:themeFillTint="99"/>
          </w:tcPr>
          <w:p w14:paraId="2489913D" w14:textId="77777777" w:rsidR="008A1533" w:rsidRPr="00AE27A7" w:rsidRDefault="008A1533" w:rsidP="008A1533">
            <w:pPr>
              <w:rPr>
                <w:rFonts w:cstheme="minorHAnsi"/>
              </w:rPr>
            </w:pPr>
            <w:r w:rsidRPr="00AE27A7">
              <w:rPr>
                <w:rFonts w:cstheme="minorHAnsi"/>
              </w:rPr>
              <w:t>1538</w:t>
            </w:r>
          </w:p>
        </w:tc>
        <w:tc>
          <w:tcPr>
            <w:tcW w:w="1419" w:type="dxa"/>
            <w:shd w:val="clear" w:color="auto" w:fill="FFD966" w:themeFill="accent4" w:themeFillTint="99"/>
          </w:tcPr>
          <w:p w14:paraId="4C958529" w14:textId="77777777" w:rsidR="008A1533" w:rsidRPr="00AE27A7" w:rsidRDefault="008A1533" w:rsidP="008A1533">
            <w:pPr>
              <w:rPr>
                <w:rFonts w:cstheme="minorHAnsi"/>
              </w:rPr>
            </w:pPr>
            <w:r w:rsidRPr="00AE27A7">
              <w:rPr>
                <w:rFonts w:cstheme="minorHAnsi"/>
              </w:rPr>
              <w:t>39.72</w:t>
            </w:r>
          </w:p>
        </w:tc>
      </w:tr>
      <w:tr w:rsidR="002C3D3C" w:rsidRPr="00AE27A7" w14:paraId="4FE4258B" w14:textId="77777777" w:rsidTr="008561C7">
        <w:trPr>
          <w:trHeight w:val="132"/>
        </w:trPr>
        <w:tc>
          <w:tcPr>
            <w:tcW w:w="1387" w:type="dxa"/>
            <w:shd w:val="clear" w:color="auto" w:fill="FFD966" w:themeFill="accent4" w:themeFillTint="99"/>
          </w:tcPr>
          <w:p w14:paraId="02AFED18" w14:textId="77777777" w:rsidR="008A1533" w:rsidRPr="00AE27A7" w:rsidRDefault="008A1533" w:rsidP="008A1533">
            <w:pPr>
              <w:rPr>
                <w:rFonts w:cstheme="minorHAnsi"/>
                <w:b/>
                <w:sz w:val="28"/>
                <w:szCs w:val="28"/>
              </w:rPr>
            </w:pPr>
            <w:r w:rsidRPr="00AE27A7">
              <w:rPr>
                <w:rFonts w:cstheme="minorHAnsi"/>
              </w:rPr>
              <w:t xml:space="preserve">Karnataka </w:t>
            </w:r>
          </w:p>
        </w:tc>
        <w:tc>
          <w:tcPr>
            <w:tcW w:w="1216" w:type="dxa"/>
            <w:shd w:val="clear" w:color="auto" w:fill="FFD966" w:themeFill="accent4" w:themeFillTint="99"/>
          </w:tcPr>
          <w:p w14:paraId="32275C34" w14:textId="77777777" w:rsidR="008A1533" w:rsidRPr="00AE27A7" w:rsidRDefault="008A1533" w:rsidP="008A1533">
            <w:pPr>
              <w:rPr>
                <w:rFonts w:cstheme="minorHAnsi"/>
              </w:rPr>
            </w:pPr>
            <w:r w:rsidRPr="00AE27A7">
              <w:rPr>
                <w:rFonts w:cstheme="minorHAnsi"/>
              </w:rPr>
              <w:t>3822</w:t>
            </w:r>
          </w:p>
        </w:tc>
        <w:tc>
          <w:tcPr>
            <w:tcW w:w="1936" w:type="dxa"/>
            <w:shd w:val="clear" w:color="auto" w:fill="FFD966" w:themeFill="accent4" w:themeFillTint="99"/>
          </w:tcPr>
          <w:p w14:paraId="2B09105C" w14:textId="77777777" w:rsidR="008A1533" w:rsidRPr="00AE27A7" w:rsidRDefault="008A1533" w:rsidP="008A1533">
            <w:pPr>
              <w:rPr>
                <w:rFonts w:cstheme="minorHAnsi"/>
              </w:rPr>
            </w:pPr>
            <w:r w:rsidRPr="00AE27A7">
              <w:rPr>
                <w:rFonts w:cstheme="minorHAnsi"/>
              </w:rPr>
              <w:t>1026</w:t>
            </w:r>
          </w:p>
        </w:tc>
        <w:tc>
          <w:tcPr>
            <w:tcW w:w="1419" w:type="dxa"/>
            <w:shd w:val="clear" w:color="auto" w:fill="FFD966" w:themeFill="accent4" w:themeFillTint="99"/>
          </w:tcPr>
          <w:p w14:paraId="15C55F42" w14:textId="77777777" w:rsidR="008A1533" w:rsidRPr="00AE27A7" w:rsidRDefault="008A1533" w:rsidP="008A1533">
            <w:pPr>
              <w:rPr>
                <w:rFonts w:cstheme="minorHAnsi"/>
              </w:rPr>
            </w:pPr>
            <w:r w:rsidRPr="00AE27A7">
              <w:rPr>
                <w:rFonts w:cstheme="minorHAnsi"/>
              </w:rPr>
              <w:t>26.84</w:t>
            </w:r>
          </w:p>
        </w:tc>
      </w:tr>
      <w:tr w:rsidR="002C3D3C" w:rsidRPr="00AE27A7" w14:paraId="0F32BA71" w14:textId="77777777" w:rsidTr="008561C7">
        <w:trPr>
          <w:trHeight w:val="138"/>
        </w:trPr>
        <w:tc>
          <w:tcPr>
            <w:tcW w:w="1387" w:type="dxa"/>
            <w:shd w:val="clear" w:color="auto" w:fill="FFD966" w:themeFill="accent4" w:themeFillTint="99"/>
          </w:tcPr>
          <w:p w14:paraId="7E8112AB" w14:textId="77777777" w:rsidR="008A1533" w:rsidRPr="00AE27A7" w:rsidRDefault="008A1533" w:rsidP="008A1533">
            <w:pPr>
              <w:rPr>
                <w:rFonts w:cstheme="minorHAnsi"/>
                <w:b/>
                <w:sz w:val="28"/>
                <w:szCs w:val="28"/>
              </w:rPr>
            </w:pPr>
            <w:r w:rsidRPr="00AE27A7">
              <w:rPr>
                <w:rFonts w:cstheme="minorHAnsi"/>
              </w:rPr>
              <w:t xml:space="preserve">Madhya Pradesh </w:t>
            </w:r>
          </w:p>
        </w:tc>
        <w:tc>
          <w:tcPr>
            <w:tcW w:w="1216" w:type="dxa"/>
            <w:shd w:val="clear" w:color="auto" w:fill="FFD966" w:themeFill="accent4" w:themeFillTint="99"/>
          </w:tcPr>
          <w:p w14:paraId="38B62DC5" w14:textId="77777777" w:rsidR="008A1533" w:rsidRPr="00AE27A7" w:rsidRDefault="008A1533" w:rsidP="008A1533">
            <w:pPr>
              <w:rPr>
                <w:rFonts w:cstheme="minorHAnsi"/>
              </w:rPr>
            </w:pPr>
            <w:r w:rsidRPr="00AE27A7">
              <w:rPr>
                <w:rFonts w:cstheme="minorHAnsi"/>
              </w:rPr>
              <w:t>2967</w:t>
            </w:r>
          </w:p>
        </w:tc>
        <w:tc>
          <w:tcPr>
            <w:tcW w:w="1936" w:type="dxa"/>
            <w:shd w:val="clear" w:color="auto" w:fill="FFD966" w:themeFill="accent4" w:themeFillTint="99"/>
          </w:tcPr>
          <w:p w14:paraId="4006BDF3" w14:textId="77777777" w:rsidR="008A1533" w:rsidRPr="00AE27A7" w:rsidRDefault="008A1533" w:rsidP="008A1533">
            <w:pPr>
              <w:rPr>
                <w:rFonts w:cstheme="minorHAnsi"/>
              </w:rPr>
            </w:pPr>
            <w:r w:rsidRPr="00AE27A7">
              <w:rPr>
                <w:rFonts w:cstheme="minorHAnsi"/>
              </w:rPr>
              <w:t>842</w:t>
            </w:r>
          </w:p>
        </w:tc>
        <w:tc>
          <w:tcPr>
            <w:tcW w:w="1419" w:type="dxa"/>
            <w:shd w:val="clear" w:color="auto" w:fill="FFD966" w:themeFill="accent4" w:themeFillTint="99"/>
          </w:tcPr>
          <w:p w14:paraId="5DB1F5E2" w14:textId="77777777" w:rsidR="008A1533" w:rsidRPr="00AE27A7" w:rsidRDefault="008A1533" w:rsidP="008A1533">
            <w:pPr>
              <w:rPr>
                <w:rFonts w:cstheme="minorHAnsi"/>
              </w:rPr>
            </w:pPr>
            <w:r w:rsidRPr="00AE27A7">
              <w:rPr>
                <w:rFonts w:cstheme="minorHAnsi"/>
              </w:rPr>
              <w:t>28.38</w:t>
            </w:r>
          </w:p>
        </w:tc>
      </w:tr>
      <w:tr w:rsidR="00AE27A7" w:rsidRPr="00AE27A7" w14:paraId="3BED623F" w14:textId="77777777" w:rsidTr="008561C7">
        <w:trPr>
          <w:trHeight w:val="241"/>
        </w:trPr>
        <w:tc>
          <w:tcPr>
            <w:tcW w:w="1387" w:type="dxa"/>
            <w:shd w:val="clear" w:color="auto" w:fill="FFD966" w:themeFill="accent4" w:themeFillTint="99"/>
          </w:tcPr>
          <w:p w14:paraId="282744A3" w14:textId="77777777" w:rsidR="008A1533" w:rsidRPr="00AE27A7" w:rsidRDefault="008A1533" w:rsidP="008A1533">
            <w:pPr>
              <w:rPr>
                <w:rFonts w:cstheme="minorHAnsi"/>
              </w:rPr>
            </w:pPr>
            <w:r w:rsidRPr="00AE27A7">
              <w:rPr>
                <w:rFonts w:cstheme="minorHAnsi"/>
              </w:rPr>
              <w:t>Others States and UTs</w:t>
            </w:r>
          </w:p>
        </w:tc>
        <w:tc>
          <w:tcPr>
            <w:tcW w:w="1216" w:type="dxa"/>
            <w:shd w:val="clear" w:color="auto" w:fill="FFD966" w:themeFill="accent4" w:themeFillTint="99"/>
          </w:tcPr>
          <w:p w14:paraId="0580F4EA" w14:textId="77777777" w:rsidR="008A1533" w:rsidRPr="00AE27A7" w:rsidRDefault="008A1533" w:rsidP="008A1533">
            <w:pPr>
              <w:rPr>
                <w:rFonts w:cstheme="minorHAnsi"/>
              </w:rPr>
            </w:pPr>
            <w:r w:rsidRPr="00AE27A7">
              <w:rPr>
                <w:rFonts w:cstheme="minorHAnsi"/>
              </w:rPr>
              <w:t>14576</w:t>
            </w:r>
          </w:p>
        </w:tc>
        <w:tc>
          <w:tcPr>
            <w:tcW w:w="1936" w:type="dxa"/>
            <w:shd w:val="clear" w:color="auto" w:fill="FFD966" w:themeFill="accent4" w:themeFillTint="99"/>
          </w:tcPr>
          <w:p w14:paraId="3F40645D" w14:textId="77777777" w:rsidR="008A1533" w:rsidRPr="00AE27A7" w:rsidRDefault="008A1533" w:rsidP="008A1533">
            <w:pPr>
              <w:rPr>
                <w:rFonts w:cstheme="minorHAnsi"/>
              </w:rPr>
            </w:pPr>
            <w:r w:rsidRPr="00AE27A7">
              <w:rPr>
                <w:rFonts w:cstheme="minorHAnsi"/>
              </w:rPr>
              <w:t>4185</w:t>
            </w:r>
          </w:p>
        </w:tc>
        <w:tc>
          <w:tcPr>
            <w:tcW w:w="1419" w:type="dxa"/>
            <w:shd w:val="clear" w:color="auto" w:fill="FFD966" w:themeFill="accent4" w:themeFillTint="99"/>
          </w:tcPr>
          <w:p w14:paraId="245715D5" w14:textId="77777777" w:rsidR="008A1533" w:rsidRPr="00AE27A7" w:rsidRDefault="008A1533" w:rsidP="008A1533">
            <w:pPr>
              <w:rPr>
                <w:rFonts w:cstheme="minorHAnsi"/>
              </w:rPr>
            </w:pPr>
            <w:r w:rsidRPr="00AE27A7">
              <w:rPr>
                <w:rFonts w:cstheme="minorHAnsi"/>
              </w:rPr>
              <w:t>28.71</w:t>
            </w:r>
          </w:p>
        </w:tc>
      </w:tr>
      <w:tr w:rsidR="002C3D3C" w:rsidRPr="00AE27A7" w14:paraId="6418DCCE" w14:textId="77777777" w:rsidTr="008561C7">
        <w:trPr>
          <w:trHeight w:val="132"/>
        </w:trPr>
        <w:tc>
          <w:tcPr>
            <w:tcW w:w="1387" w:type="dxa"/>
            <w:shd w:val="clear" w:color="auto" w:fill="FFD966" w:themeFill="accent4" w:themeFillTint="99"/>
          </w:tcPr>
          <w:p w14:paraId="1CDEEADF" w14:textId="77777777" w:rsidR="008A1533" w:rsidRPr="00AE27A7" w:rsidRDefault="008A1533" w:rsidP="008A1533">
            <w:pPr>
              <w:rPr>
                <w:rFonts w:cstheme="minorHAnsi"/>
                <w:b/>
              </w:rPr>
            </w:pPr>
            <w:r w:rsidRPr="00AE27A7">
              <w:rPr>
                <w:rFonts w:cstheme="minorHAnsi"/>
                <w:b/>
              </w:rPr>
              <w:t>Total</w:t>
            </w:r>
          </w:p>
        </w:tc>
        <w:tc>
          <w:tcPr>
            <w:tcW w:w="1216" w:type="dxa"/>
            <w:shd w:val="clear" w:color="auto" w:fill="FFD966" w:themeFill="accent4" w:themeFillTint="99"/>
          </w:tcPr>
          <w:p w14:paraId="2EE53AA4" w14:textId="77777777" w:rsidR="008A1533" w:rsidRPr="00AE27A7" w:rsidRDefault="008A1533" w:rsidP="008A1533">
            <w:pPr>
              <w:rPr>
                <w:rFonts w:cstheme="minorHAnsi"/>
              </w:rPr>
            </w:pPr>
            <w:r w:rsidRPr="00AE27A7">
              <w:rPr>
                <w:rFonts w:cstheme="minorHAnsi"/>
              </w:rPr>
              <w:t>57,452</w:t>
            </w:r>
          </w:p>
        </w:tc>
        <w:tc>
          <w:tcPr>
            <w:tcW w:w="1936" w:type="dxa"/>
            <w:shd w:val="clear" w:color="auto" w:fill="FFD966" w:themeFill="accent4" w:themeFillTint="99"/>
          </w:tcPr>
          <w:p w14:paraId="2B075FF3" w14:textId="77777777" w:rsidR="008A1533" w:rsidRPr="00AE27A7" w:rsidRDefault="008A1533" w:rsidP="008A1533">
            <w:pPr>
              <w:rPr>
                <w:rFonts w:cstheme="minorHAnsi"/>
              </w:rPr>
            </w:pPr>
            <w:r w:rsidRPr="00AE27A7">
              <w:rPr>
                <w:rFonts w:cstheme="minorHAnsi"/>
              </w:rPr>
              <w:t>18848</w:t>
            </w:r>
          </w:p>
        </w:tc>
        <w:tc>
          <w:tcPr>
            <w:tcW w:w="1419" w:type="dxa"/>
            <w:shd w:val="clear" w:color="auto" w:fill="FFD966" w:themeFill="accent4" w:themeFillTint="99"/>
          </w:tcPr>
          <w:p w14:paraId="54F8B3DC" w14:textId="77777777" w:rsidR="008A1533" w:rsidRPr="00AE27A7" w:rsidRDefault="008A1533" w:rsidP="008A1533">
            <w:pPr>
              <w:rPr>
                <w:rFonts w:cstheme="minorHAnsi"/>
              </w:rPr>
            </w:pPr>
            <w:r w:rsidRPr="00AE27A7">
              <w:rPr>
                <w:rFonts w:cstheme="minorHAnsi"/>
              </w:rPr>
              <w:t>32.82</w:t>
            </w:r>
          </w:p>
        </w:tc>
      </w:tr>
    </w:tbl>
    <w:p w14:paraId="48A91FE4" w14:textId="28DBBB88" w:rsidR="008A1533" w:rsidRPr="00AE27A7" w:rsidRDefault="008A1533" w:rsidP="008A1533">
      <w:pPr>
        <w:spacing w:line="360" w:lineRule="auto"/>
        <w:jc w:val="center"/>
        <w:rPr>
          <w:rFonts w:cstheme="minorHAnsi"/>
          <w:b/>
        </w:rPr>
      </w:pPr>
      <w:r w:rsidRPr="00AE27A7">
        <w:rPr>
          <w:rFonts w:cstheme="minorHAnsi"/>
          <w:b/>
        </w:rPr>
        <w:t xml:space="preserve"> Table 1</w:t>
      </w:r>
    </w:p>
    <w:p w14:paraId="2E9D1C40" w14:textId="77777777" w:rsidR="00A671EF" w:rsidRPr="00AE27A7" w:rsidRDefault="00A671EF" w:rsidP="00275DEE">
      <w:pPr>
        <w:spacing w:line="360" w:lineRule="auto"/>
        <w:rPr>
          <w:rFonts w:cstheme="minorHAnsi"/>
          <w:b/>
          <w:sz w:val="28"/>
          <w:szCs w:val="28"/>
        </w:rPr>
      </w:pPr>
    </w:p>
    <w:p w14:paraId="53A1DDF4" w14:textId="03CCB9B4" w:rsidR="00A671EF" w:rsidRPr="00AE27A7" w:rsidRDefault="00A671EF" w:rsidP="00A671EF">
      <w:pPr>
        <w:rPr>
          <w:rFonts w:cstheme="minorHAnsi"/>
          <w:b/>
          <w:sz w:val="28"/>
          <w:szCs w:val="28"/>
        </w:rPr>
      </w:pPr>
    </w:p>
    <w:p w14:paraId="5FFCDC9F" w14:textId="77777777" w:rsidR="00A671EF" w:rsidRPr="00AE27A7" w:rsidRDefault="00A671EF" w:rsidP="00A671EF">
      <w:pPr>
        <w:rPr>
          <w:rFonts w:cstheme="minorHAnsi"/>
          <w:b/>
          <w:sz w:val="28"/>
          <w:szCs w:val="28"/>
        </w:rPr>
      </w:pPr>
    </w:p>
    <w:p w14:paraId="2AFC159C" w14:textId="77777777" w:rsidR="00D73DB4" w:rsidRPr="00AE27A7" w:rsidRDefault="00D73DB4" w:rsidP="00014461">
      <w:pPr>
        <w:rPr>
          <w:rFonts w:cstheme="minorHAnsi"/>
          <w:b/>
          <w:sz w:val="28"/>
          <w:szCs w:val="28"/>
        </w:rPr>
      </w:pPr>
    </w:p>
    <w:p w14:paraId="30DF84F1" w14:textId="09FBD9B6" w:rsidR="00C04781" w:rsidRPr="00AE27A7" w:rsidRDefault="00C04781" w:rsidP="003C40F3">
      <w:pPr>
        <w:jc w:val="center"/>
        <w:rPr>
          <w:rFonts w:cstheme="minorHAnsi"/>
          <w:sz w:val="24"/>
          <w:szCs w:val="24"/>
        </w:rPr>
      </w:pPr>
    </w:p>
    <w:p w14:paraId="1DDBCB86" w14:textId="141B9432" w:rsidR="00C04781" w:rsidRPr="00AE27A7" w:rsidRDefault="00C04781" w:rsidP="003C40F3">
      <w:pPr>
        <w:jc w:val="center"/>
        <w:rPr>
          <w:rFonts w:cstheme="minorHAnsi"/>
          <w:sz w:val="24"/>
          <w:szCs w:val="24"/>
        </w:rPr>
      </w:pPr>
    </w:p>
    <w:p w14:paraId="011104B4" w14:textId="04EE2C42" w:rsidR="00C04781" w:rsidRPr="00AE27A7" w:rsidRDefault="00C04781" w:rsidP="003C40F3">
      <w:pPr>
        <w:jc w:val="center"/>
        <w:rPr>
          <w:rFonts w:cstheme="minorHAnsi"/>
          <w:sz w:val="24"/>
          <w:szCs w:val="24"/>
        </w:rPr>
      </w:pPr>
    </w:p>
    <w:p w14:paraId="7D0034E4" w14:textId="77777777" w:rsidR="00014461" w:rsidRPr="00AE27A7" w:rsidRDefault="00014461" w:rsidP="003F2442">
      <w:pPr>
        <w:pBdr>
          <w:bottom w:val="single" w:sz="4" w:space="31" w:color="auto"/>
        </w:pBdr>
        <w:rPr>
          <w:rFonts w:cstheme="minorHAnsi"/>
          <w:sz w:val="24"/>
          <w:szCs w:val="24"/>
        </w:rPr>
      </w:pPr>
    </w:p>
    <w:p w14:paraId="5BC5E61B" w14:textId="77777777" w:rsidR="008A1533" w:rsidRPr="00AE27A7" w:rsidRDefault="008A1533" w:rsidP="003F2442">
      <w:pPr>
        <w:pBdr>
          <w:bottom w:val="single" w:sz="4" w:space="31" w:color="auto"/>
        </w:pBdr>
        <w:jc w:val="right"/>
        <w:rPr>
          <w:rFonts w:cstheme="minorHAnsi"/>
          <w:b/>
          <w:sz w:val="28"/>
          <w:szCs w:val="28"/>
        </w:rPr>
      </w:pPr>
    </w:p>
    <w:p w14:paraId="07362AA2" w14:textId="09E8E2F2" w:rsidR="003F2442" w:rsidRDefault="007F5E2F" w:rsidP="003F2442">
      <w:pPr>
        <w:pBdr>
          <w:bottom w:val="single" w:sz="4" w:space="31" w:color="auto"/>
        </w:pBdr>
        <w:jc w:val="both"/>
        <w:rPr>
          <w:rFonts w:cstheme="minorHAnsi"/>
          <w:b/>
          <w:i/>
        </w:rPr>
      </w:pPr>
      <w:r w:rsidRPr="00AE27A7">
        <w:rPr>
          <w:rFonts w:cstheme="minorHAnsi"/>
          <w:b/>
          <w:i/>
        </w:rPr>
        <w:t xml:space="preserve">                    </w:t>
      </w:r>
      <w:r w:rsidR="00D17E84">
        <w:rPr>
          <w:rFonts w:cstheme="minorHAnsi"/>
          <w:b/>
          <w:i/>
        </w:rPr>
        <w:t xml:space="preserve">           </w:t>
      </w:r>
      <w:r w:rsidRPr="00AE27A7">
        <w:rPr>
          <w:rFonts w:cstheme="minorHAnsi"/>
          <w:b/>
          <w:i/>
        </w:rPr>
        <w:t xml:space="preserve">  Source: NABARD Annual Report 2011</w:t>
      </w:r>
    </w:p>
    <w:p w14:paraId="3162EDAA" w14:textId="122A83E7" w:rsidR="003F2442" w:rsidRDefault="003F2442" w:rsidP="003F2442">
      <w:pPr>
        <w:pBdr>
          <w:bottom w:val="single" w:sz="4" w:space="31" w:color="auto"/>
        </w:pBdr>
        <w:jc w:val="both"/>
        <w:rPr>
          <w:rFonts w:cstheme="minorHAnsi"/>
          <w:b/>
          <w:i/>
        </w:rPr>
      </w:pPr>
    </w:p>
    <w:p w14:paraId="0412ECAB" w14:textId="77777777" w:rsidR="00694536" w:rsidRPr="003F2442" w:rsidRDefault="00694536" w:rsidP="003F2442">
      <w:pPr>
        <w:pBdr>
          <w:bottom w:val="single" w:sz="4" w:space="31" w:color="auto"/>
        </w:pBdr>
        <w:jc w:val="both"/>
        <w:rPr>
          <w:rFonts w:cstheme="minorHAnsi"/>
          <w:b/>
          <w:i/>
        </w:rPr>
      </w:pPr>
    </w:p>
    <w:tbl>
      <w:tblPr>
        <w:tblStyle w:val="TableGrid"/>
        <w:tblpPr w:leftFromText="180" w:rightFromText="180" w:vertAnchor="text" w:horzAnchor="margin" w:tblpXSpec="center" w:tblpY="577"/>
        <w:tblW w:w="0" w:type="auto"/>
        <w:shd w:val="clear" w:color="auto" w:fill="FFD966" w:themeFill="accent4" w:themeFillTint="99"/>
        <w:tblLook w:val="04A0" w:firstRow="1" w:lastRow="0" w:firstColumn="1" w:lastColumn="0" w:noHBand="0" w:noVBand="1"/>
      </w:tblPr>
      <w:tblGrid>
        <w:gridCol w:w="3325"/>
        <w:gridCol w:w="1337"/>
      </w:tblGrid>
      <w:tr w:rsidR="00AE27A7" w:rsidRPr="00AE27A7" w14:paraId="6509191A" w14:textId="77777777" w:rsidTr="008D3203">
        <w:trPr>
          <w:trHeight w:val="440"/>
        </w:trPr>
        <w:tc>
          <w:tcPr>
            <w:tcW w:w="3325" w:type="dxa"/>
            <w:shd w:val="clear" w:color="auto" w:fill="FFD966" w:themeFill="accent4" w:themeFillTint="99"/>
          </w:tcPr>
          <w:p w14:paraId="15C5FF5B" w14:textId="76ADB00D" w:rsidR="008A1533" w:rsidRPr="00AE27A7" w:rsidRDefault="008A1533" w:rsidP="008A1533">
            <w:pPr>
              <w:jc w:val="center"/>
              <w:rPr>
                <w:rFonts w:cstheme="minorHAnsi"/>
                <w:b/>
                <w:sz w:val="24"/>
                <w:szCs w:val="24"/>
              </w:rPr>
            </w:pPr>
            <w:r w:rsidRPr="00AE27A7">
              <w:rPr>
                <w:rFonts w:cstheme="minorHAnsi"/>
                <w:b/>
                <w:sz w:val="24"/>
                <w:szCs w:val="24"/>
              </w:rPr>
              <w:t>Year</w:t>
            </w:r>
          </w:p>
        </w:tc>
        <w:tc>
          <w:tcPr>
            <w:tcW w:w="1334" w:type="dxa"/>
            <w:shd w:val="clear" w:color="auto" w:fill="FFD966" w:themeFill="accent4" w:themeFillTint="99"/>
          </w:tcPr>
          <w:p w14:paraId="67E205E5" w14:textId="0E601783" w:rsidR="008A1533" w:rsidRPr="00AE27A7" w:rsidRDefault="008A1533" w:rsidP="008A1533">
            <w:pPr>
              <w:jc w:val="center"/>
              <w:rPr>
                <w:rFonts w:cstheme="minorHAnsi"/>
                <w:b/>
                <w:sz w:val="24"/>
                <w:szCs w:val="24"/>
              </w:rPr>
            </w:pPr>
            <w:r w:rsidRPr="00AE27A7">
              <w:rPr>
                <w:rFonts w:cstheme="minorHAnsi"/>
                <w:b/>
                <w:sz w:val="24"/>
                <w:szCs w:val="24"/>
              </w:rPr>
              <w:t>Percentage</w:t>
            </w:r>
          </w:p>
        </w:tc>
      </w:tr>
      <w:tr w:rsidR="00AE27A7" w:rsidRPr="00AE27A7" w14:paraId="6E81F66D" w14:textId="77777777" w:rsidTr="008D3203">
        <w:trPr>
          <w:trHeight w:val="305"/>
        </w:trPr>
        <w:tc>
          <w:tcPr>
            <w:tcW w:w="3325" w:type="dxa"/>
            <w:shd w:val="clear" w:color="auto" w:fill="FFD966" w:themeFill="accent4" w:themeFillTint="99"/>
          </w:tcPr>
          <w:p w14:paraId="2914DE67" w14:textId="0CD56B09" w:rsidR="007F5E2F" w:rsidRPr="00AE27A7" w:rsidRDefault="007F5E2F" w:rsidP="007F5E2F">
            <w:pPr>
              <w:jc w:val="center"/>
              <w:rPr>
                <w:rFonts w:cstheme="minorHAnsi"/>
                <w:b/>
                <w:sz w:val="28"/>
                <w:szCs w:val="28"/>
              </w:rPr>
            </w:pPr>
            <w:r w:rsidRPr="00AE27A7">
              <w:rPr>
                <w:rFonts w:cstheme="minorHAnsi"/>
              </w:rPr>
              <w:t>1970-1971</w:t>
            </w:r>
          </w:p>
        </w:tc>
        <w:tc>
          <w:tcPr>
            <w:tcW w:w="1334" w:type="dxa"/>
            <w:shd w:val="clear" w:color="auto" w:fill="FFD966" w:themeFill="accent4" w:themeFillTint="99"/>
          </w:tcPr>
          <w:p w14:paraId="20A4D4BC" w14:textId="6F65BD90" w:rsidR="007F5E2F" w:rsidRPr="00AE27A7" w:rsidRDefault="007F5E2F" w:rsidP="007F5E2F">
            <w:pPr>
              <w:jc w:val="center"/>
              <w:rPr>
                <w:rFonts w:cstheme="minorHAnsi"/>
                <w:b/>
                <w:sz w:val="28"/>
                <w:szCs w:val="28"/>
              </w:rPr>
            </w:pPr>
            <w:r w:rsidRPr="00AE27A7">
              <w:rPr>
                <w:rFonts w:cstheme="minorHAnsi"/>
              </w:rPr>
              <w:t>14.2</w:t>
            </w:r>
          </w:p>
        </w:tc>
      </w:tr>
      <w:tr w:rsidR="00AE27A7" w:rsidRPr="00AE27A7" w14:paraId="321840D4" w14:textId="77777777" w:rsidTr="008D3203">
        <w:trPr>
          <w:trHeight w:val="292"/>
        </w:trPr>
        <w:tc>
          <w:tcPr>
            <w:tcW w:w="3325" w:type="dxa"/>
            <w:shd w:val="clear" w:color="auto" w:fill="FFD966" w:themeFill="accent4" w:themeFillTint="99"/>
          </w:tcPr>
          <w:p w14:paraId="0AD7B467" w14:textId="227A895D" w:rsidR="007F5E2F" w:rsidRPr="00AE27A7" w:rsidRDefault="007F5E2F" w:rsidP="007F5E2F">
            <w:pPr>
              <w:jc w:val="center"/>
              <w:rPr>
                <w:rFonts w:cstheme="minorHAnsi"/>
                <w:b/>
                <w:sz w:val="28"/>
                <w:szCs w:val="28"/>
              </w:rPr>
            </w:pPr>
            <w:r w:rsidRPr="00AE27A7">
              <w:rPr>
                <w:rFonts w:cstheme="minorHAnsi"/>
              </w:rPr>
              <w:t>1980-1981</w:t>
            </w:r>
          </w:p>
        </w:tc>
        <w:tc>
          <w:tcPr>
            <w:tcW w:w="1334" w:type="dxa"/>
            <w:shd w:val="clear" w:color="auto" w:fill="FFD966" w:themeFill="accent4" w:themeFillTint="99"/>
          </w:tcPr>
          <w:p w14:paraId="10309030" w14:textId="2D263A12" w:rsidR="007F5E2F" w:rsidRPr="00AE27A7" w:rsidRDefault="007F5E2F" w:rsidP="007F5E2F">
            <w:pPr>
              <w:jc w:val="center"/>
              <w:rPr>
                <w:rFonts w:cstheme="minorHAnsi"/>
                <w:b/>
                <w:sz w:val="28"/>
                <w:szCs w:val="28"/>
              </w:rPr>
            </w:pPr>
            <w:r w:rsidRPr="00AE27A7">
              <w:rPr>
                <w:rFonts w:cstheme="minorHAnsi"/>
              </w:rPr>
              <w:t>19.7</w:t>
            </w:r>
          </w:p>
        </w:tc>
      </w:tr>
      <w:tr w:rsidR="00AE27A7" w:rsidRPr="00AE27A7" w14:paraId="5B40E469" w14:textId="77777777" w:rsidTr="008D3203">
        <w:trPr>
          <w:trHeight w:val="305"/>
        </w:trPr>
        <w:tc>
          <w:tcPr>
            <w:tcW w:w="3325" w:type="dxa"/>
            <w:shd w:val="clear" w:color="auto" w:fill="FFD966" w:themeFill="accent4" w:themeFillTint="99"/>
          </w:tcPr>
          <w:p w14:paraId="677BD21D" w14:textId="6E51C315" w:rsidR="007F5E2F" w:rsidRPr="00AE27A7" w:rsidRDefault="007F5E2F" w:rsidP="007F5E2F">
            <w:pPr>
              <w:jc w:val="center"/>
              <w:rPr>
                <w:rFonts w:cstheme="minorHAnsi"/>
                <w:b/>
                <w:sz w:val="28"/>
                <w:szCs w:val="28"/>
              </w:rPr>
            </w:pPr>
            <w:r w:rsidRPr="00AE27A7">
              <w:rPr>
                <w:rFonts w:cstheme="minorHAnsi"/>
              </w:rPr>
              <w:t xml:space="preserve">1990-1991 </w:t>
            </w:r>
          </w:p>
        </w:tc>
        <w:tc>
          <w:tcPr>
            <w:tcW w:w="1334" w:type="dxa"/>
            <w:shd w:val="clear" w:color="auto" w:fill="FFD966" w:themeFill="accent4" w:themeFillTint="99"/>
          </w:tcPr>
          <w:p w14:paraId="14389F38" w14:textId="2E8E88A6" w:rsidR="007F5E2F" w:rsidRPr="00AE27A7" w:rsidRDefault="007F5E2F" w:rsidP="007F5E2F">
            <w:pPr>
              <w:jc w:val="center"/>
              <w:rPr>
                <w:rFonts w:cstheme="minorHAnsi"/>
                <w:b/>
                <w:sz w:val="28"/>
                <w:szCs w:val="28"/>
              </w:rPr>
            </w:pPr>
            <w:r w:rsidRPr="00AE27A7">
              <w:rPr>
                <w:rFonts w:cstheme="minorHAnsi"/>
              </w:rPr>
              <w:t>22.3</w:t>
            </w:r>
          </w:p>
        </w:tc>
      </w:tr>
      <w:tr w:rsidR="00AE27A7" w:rsidRPr="00AE27A7" w14:paraId="22A3ABA8" w14:textId="77777777" w:rsidTr="008D3203">
        <w:trPr>
          <w:trHeight w:val="292"/>
        </w:trPr>
        <w:tc>
          <w:tcPr>
            <w:tcW w:w="3325" w:type="dxa"/>
            <w:shd w:val="clear" w:color="auto" w:fill="FFD966" w:themeFill="accent4" w:themeFillTint="99"/>
          </w:tcPr>
          <w:p w14:paraId="63876B68" w14:textId="78AF7C38" w:rsidR="007F5E2F" w:rsidRPr="00AE27A7" w:rsidRDefault="007F5E2F" w:rsidP="007F5E2F">
            <w:pPr>
              <w:jc w:val="center"/>
              <w:rPr>
                <w:rFonts w:cstheme="minorHAnsi"/>
                <w:b/>
                <w:sz w:val="28"/>
                <w:szCs w:val="28"/>
              </w:rPr>
            </w:pPr>
            <w:r w:rsidRPr="00AE27A7">
              <w:rPr>
                <w:rFonts w:cstheme="minorHAnsi"/>
              </w:rPr>
              <w:t xml:space="preserve">2000-2001 </w:t>
            </w:r>
          </w:p>
        </w:tc>
        <w:tc>
          <w:tcPr>
            <w:tcW w:w="1334" w:type="dxa"/>
            <w:shd w:val="clear" w:color="auto" w:fill="FFD966" w:themeFill="accent4" w:themeFillTint="99"/>
          </w:tcPr>
          <w:p w14:paraId="5D3057C3" w14:textId="2D1D266B" w:rsidR="007F5E2F" w:rsidRPr="00AE27A7" w:rsidRDefault="007F5E2F" w:rsidP="007F5E2F">
            <w:pPr>
              <w:jc w:val="center"/>
              <w:rPr>
                <w:rFonts w:cstheme="minorHAnsi"/>
                <w:b/>
                <w:sz w:val="28"/>
                <w:szCs w:val="28"/>
              </w:rPr>
            </w:pPr>
            <w:r w:rsidRPr="00AE27A7">
              <w:rPr>
                <w:rFonts w:cstheme="minorHAnsi"/>
              </w:rPr>
              <w:t>31.6</w:t>
            </w:r>
          </w:p>
        </w:tc>
      </w:tr>
      <w:tr w:rsidR="00AE27A7" w:rsidRPr="00AE27A7" w14:paraId="586D1AAC" w14:textId="77777777" w:rsidTr="008D3203">
        <w:trPr>
          <w:trHeight w:val="292"/>
        </w:trPr>
        <w:tc>
          <w:tcPr>
            <w:tcW w:w="3325" w:type="dxa"/>
            <w:shd w:val="clear" w:color="auto" w:fill="FFD966" w:themeFill="accent4" w:themeFillTint="99"/>
          </w:tcPr>
          <w:p w14:paraId="7BFD215F" w14:textId="1175CDD2" w:rsidR="007F5E2F" w:rsidRPr="00AE27A7" w:rsidRDefault="007F5E2F" w:rsidP="007F5E2F">
            <w:pPr>
              <w:jc w:val="center"/>
              <w:rPr>
                <w:rFonts w:cstheme="minorHAnsi"/>
                <w:b/>
                <w:sz w:val="28"/>
                <w:szCs w:val="28"/>
              </w:rPr>
            </w:pPr>
            <w:r w:rsidRPr="00AE27A7">
              <w:rPr>
                <w:rFonts w:cstheme="minorHAnsi"/>
              </w:rPr>
              <w:t xml:space="preserve">2010-2011 </w:t>
            </w:r>
          </w:p>
        </w:tc>
        <w:tc>
          <w:tcPr>
            <w:tcW w:w="1334" w:type="dxa"/>
            <w:shd w:val="clear" w:color="auto" w:fill="FFD966" w:themeFill="accent4" w:themeFillTint="99"/>
          </w:tcPr>
          <w:p w14:paraId="38F63572" w14:textId="52578FBE" w:rsidR="007F5E2F" w:rsidRPr="00AE27A7" w:rsidRDefault="007F5E2F" w:rsidP="007F5E2F">
            <w:pPr>
              <w:jc w:val="center"/>
              <w:rPr>
                <w:rFonts w:cstheme="minorHAnsi"/>
                <w:b/>
                <w:sz w:val="28"/>
                <w:szCs w:val="28"/>
              </w:rPr>
            </w:pPr>
            <w:r w:rsidRPr="00AE27A7">
              <w:rPr>
                <w:rFonts w:cstheme="minorHAnsi"/>
              </w:rPr>
              <w:t>31.6</w:t>
            </w:r>
          </w:p>
        </w:tc>
      </w:tr>
    </w:tbl>
    <w:p w14:paraId="073AE198" w14:textId="6B477F40" w:rsidR="008A1533" w:rsidRPr="00AE27A7" w:rsidRDefault="008A1533" w:rsidP="008A1533">
      <w:pPr>
        <w:pBdr>
          <w:bottom w:val="single" w:sz="4" w:space="1" w:color="auto"/>
        </w:pBdr>
        <w:jc w:val="center"/>
        <w:rPr>
          <w:rFonts w:cstheme="minorHAnsi"/>
          <w:b/>
          <w:sz w:val="24"/>
          <w:szCs w:val="24"/>
        </w:rPr>
      </w:pPr>
      <w:r w:rsidRPr="00AE27A7">
        <w:rPr>
          <w:rFonts w:cstheme="minorHAnsi"/>
          <w:b/>
          <w:sz w:val="24"/>
          <w:szCs w:val="24"/>
        </w:rPr>
        <w:t>Table 2</w:t>
      </w:r>
    </w:p>
    <w:p w14:paraId="3AFABE48" w14:textId="77777777" w:rsidR="008A1533" w:rsidRPr="00AE27A7" w:rsidRDefault="008A1533" w:rsidP="008A1533">
      <w:pPr>
        <w:pBdr>
          <w:bottom w:val="single" w:sz="4" w:space="1" w:color="auto"/>
        </w:pBdr>
        <w:jc w:val="center"/>
        <w:rPr>
          <w:rFonts w:cstheme="minorHAnsi"/>
          <w:b/>
          <w:sz w:val="28"/>
          <w:szCs w:val="28"/>
        </w:rPr>
      </w:pPr>
    </w:p>
    <w:p w14:paraId="24262D0D" w14:textId="13AB7988" w:rsidR="008A1533" w:rsidRPr="00AE27A7" w:rsidRDefault="008A1533" w:rsidP="008A1533">
      <w:pPr>
        <w:pBdr>
          <w:bottom w:val="single" w:sz="4" w:space="1" w:color="auto"/>
        </w:pBdr>
        <w:jc w:val="center"/>
        <w:rPr>
          <w:rFonts w:cstheme="minorHAnsi"/>
          <w:b/>
          <w:sz w:val="28"/>
          <w:szCs w:val="28"/>
        </w:rPr>
      </w:pPr>
    </w:p>
    <w:p w14:paraId="34621BDE" w14:textId="32D3D5BC" w:rsidR="008A1533" w:rsidRPr="00AE27A7" w:rsidRDefault="008A1533" w:rsidP="008A1533">
      <w:pPr>
        <w:pBdr>
          <w:bottom w:val="single" w:sz="4" w:space="1" w:color="auto"/>
        </w:pBdr>
        <w:jc w:val="center"/>
        <w:rPr>
          <w:rFonts w:cstheme="minorHAnsi"/>
          <w:b/>
          <w:sz w:val="28"/>
          <w:szCs w:val="28"/>
        </w:rPr>
      </w:pPr>
    </w:p>
    <w:p w14:paraId="03BB6F15" w14:textId="48A12DAE" w:rsidR="008A1533" w:rsidRPr="00AE27A7" w:rsidRDefault="008A1533" w:rsidP="008A1533">
      <w:pPr>
        <w:pBdr>
          <w:bottom w:val="single" w:sz="4" w:space="1" w:color="auto"/>
        </w:pBdr>
        <w:jc w:val="center"/>
        <w:rPr>
          <w:rFonts w:cstheme="minorHAnsi"/>
          <w:b/>
          <w:sz w:val="28"/>
          <w:szCs w:val="28"/>
        </w:rPr>
      </w:pPr>
    </w:p>
    <w:p w14:paraId="10BD06D8" w14:textId="648B4774" w:rsidR="007F5E2F" w:rsidRPr="00AE27A7" w:rsidRDefault="007F5E2F" w:rsidP="007F5E2F">
      <w:pPr>
        <w:pBdr>
          <w:bottom w:val="single" w:sz="4" w:space="1" w:color="auto"/>
        </w:pBdr>
        <w:jc w:val="both"/>
        <w:rPr>
          <w:rFonts w:cstheme="minorHAnsi"/>
          <w:b/>
          <w:i/>
        </w:rPr>
      </w:pPr>
      <w:r w:rsidRPr="00AE27A7">
        <w:rPr>
          <w:rFonts w:cstheme="minorHAnsi"/>
          <w:b/>
          <w:i/>
        </w:rPr>
        <w:t xml:space="preserve">                                              Source: NABARD Annual Report 2011</w:t>
      </w:r>
    </w:p>
    <w:p w14:paraId="6A6236C3" w14:textId="54DBCCC7" w:rsidR="008A1533" w:rsidRPr="00AE27A7" w:rsidRDefault="008A1533" w:rsidP="00E625B5">
      <w:pPr>
        <w:rPr>
          <w:rFonts w:cstheme="minorHAnsi"/>
        </w:rPr>
      </w:pPr>
    </w:p>
    <w:p w14:paraId="48E51061" w14:textId="77777777" w:rsidR="00E625B5" w:rsidRPr="00AE27A7" w:rsidRDefault="00E625B5" w:rsidP="00E625B5">
      <w:pPr>
        <w:rPr>
          <w:rFonts w:cstheme="minorHAnsi"/>
        </w:rPr>
      </w:pPr>
    </w:p>
    <w:p w14:paraId="39491C53" w14:textId="229052EB" w:rsidR="00E625B5" w:rsidRPr="00AE27A7" w:rsidRDefault="00E625B5" w:rsidP="00E625B5">
      <w:pPr>
        <w:rPr>
          <w:rFonts w:cstheme="minorHAnsi"/>
        </w:rPr>
      </w:pPr>
      <w:r w:rsidRPr="00AE27A7">
        <w:rPr>
          <w:rFonts w:cstheme="minorHAnsi"/>
        </w:rPr>
        <w:t>The above table shows that the women work participation in India has been increasing from 14.2% to 31.6%during the period from 1970-71 to 2010-11. this clearly shows that the participation of women in economic activity has been increasing</w:t>
      </w:r>
      <w:r w:rsidR="00AE27A7" w:rsidRPr="00AE27A7">
        <w:rPr>
          <w:rFonts w:cstheme="minorHAnsi"/>
        </w:rPr>
        <w:t>.</w:t>
      </w:r>
    </w:p>
    <w:p w14:paraId="29311E62" w14:textId="37D2F4AD" w:rsidR="00AE27A7" w:rsidRPr="00A30D67" w:rsidRDefault="00AE27A7" w:rsidP="00AE27A7">
      <w:pPr>
        <w:pStyle w:val="ql-align-justify"/>
        <w:rPr>
          <w:rFonts w:asciiTheme="minorHAnsi" w:hAnsiTheme="minorHAnsi" w:cstheme="minorHAnsi"/>
          <w:b/>
          <w:color w:val="000000"/>
          <w:sz w:val="22"/>
          <w:szCs w:val="22"/>
          <w:u w:val="single"/>
        </w:rPr>
      </w:pPr>
      <w:r w:rsidRPr="00A30D67">
        <w:rPr>
          <w:rStyle w:val="Strong"/>
          <w:rFonts w:asciiTheme="minorHAnsi" w:hAnsiTheme="minorHAnsi" w:cstheme="minorHAnsi"/>
          <w:i/>
          <w:color w:val="000000"/>
          <w:sz w:val="22"/>
          <w:szCs w:val="22"/>
          <w:u w:val="single"/>
        </w:rPr>
        <w:t>Mastercard </w:t>
      </w:r>
      <w:r w:rsidRPr="00A30D67">
        <w:rPr>
          <w:rFonts w:asciiTheme="minorHAnsi" w:hAnsiTheme="minorHAnsi" w:cstheme="minorHAnsi"/>
          <w:i/>
          <w:color w:val="000000"/>
          <w:sz w:val="22"/>
          <w:szCs w:val="22"/>
          <w:u w:val="single"/>
        </w:rPr>
        <w:t>recently released its third edition of the </w:t>
      </w:r>
      <w:r w:rsidRPr="00A30D67">
        <w:rPr>
          <w:rStyle w:val="Strong"/>
          <w:rFonts w:asciiTheme="minorHAnsi" w:hAnsiTheme="minorHAnsi" w:cstheme="minorHAnsi"/>
          <w:i/>
          <w:color w:val="000000"/>
          <w:sz w:val="22"/>
          <w:szCs w:val="22"/>
          <w:u w:val="single"/>
        </w:rPr>
        <w:t>Mastercard Index of Women Entrepreneurs (MIWE</w:t>
      </w:r>
      <w:r w:rsidRPr="00A30D67">
        <w:rPr>
          <w:rStyle w:val="Strong"/>
          <w:rFonts w:asciiTheme="minorHAnsi" w:hAnsiTheme="minorHAnsi" w:cstheme="minorHAnsi"/>
          <w:b w:val="0"/>
          <w:i/>
          <w:color w:val="000000"/>
          <w:sz w:val="22"/>
          <w:szCs w:val="22"/>
          <w:u w:val="single"/>
        </w:rPr>
        <w:t>)</w:t>
      </w:r>
      <w:r w:rsidRPr="00A30D67">
        <w:rPr>
          <w:rFonts w:asciiTheme="minorHAnsi" w:hAnsiTheme="minorHAnsi" w:cstheme="minorHAnsi"/>
          <w:b/>
          <w:i/>
          <w:color w:val="000000"/>
          <w:sz w:val="22"/>
          <w:szCs w:val="22"/>
          <w:u w:val="single"/>
        </w:rPr>
        <w:t>,</w:t>
      </w:r>
      <w:r w:rsidR="007D5F41" w:rsidRPr="00A30D67">
        <w:rPr>
          <w:rFonts w:asciiTheme="minorHAnsi" w:hAnsiTheme="minorHAnsi" w:cstheme="minorHAnsi"/>
          <w:b/>
          <w:i/>
          <w:color w:val="000000"/>
          <w:sz w:val="22"/>
          <w:szCs w:val="22"/>
          <w:u w:val="single"/>
        </w:rPr>
        <w:t xml:space="preserve"> 2019</w:t>
      </w:r>
      <w:r w:rsidRPr="00AE27A7">
        <w:rPr>
          <w:rFonts w:asciiTheme="minorHAnsi" w:hAnsiTheme="minorHAnsi" w:cstheme="minorHAnsi"/>
          <w:color w:val="000000"/>
          <w:sz w:val="22"/>
          <w:szCs w:val="22"/>
        </w:rPr>
        <w:t xml:space="preserve"> an index focusing on female entrepreneurs’ ability to capitalize on opportunities granted by various supporting conditions in their local environments</w:t>
      </w:r>
      <w:r w:rsidRPr="007D5F41">
        <w:rPr>
          <w:rFonts w:asciiTheme="minorHAnsi" w:hAnsiTheme="minorHAnsi" w:cstheme="minorHAnsi"/>
          <w:b/>
          <w:color w:val="000000"/>
          <w:sz w:val="22"/>
          <w:szCs w:val="22"/>
        </w:rPr>
        <w:t xml:space="preserve">. </w:t>
      </w:r>
      <w:r w:rsidRPr="00A30D67">
        <w:rPr>
          <w:rFonts w:asciiTheme="minorHAnsi" w:hAnsiTheme="minorHAnsi" w:cstheme="minorHAnsi"/>
          <w:b/>
          <w:color w:val="000000"/>
          <w:sz w:val="22"/>
          <w:szCs w:val="22"/>
          <w:u w:val="single"/>
        </w:rPr>
        <w:t>India ranked 52nd</w:t>
      </w:r>
      <w:r w:rsidRPr="007D5F41">
        <w:rPr>
          <w:rFonts w:asciiTheme="minorHAnsi" w:hAnsiTheme="minorHAnsi" w:cstheme="minorHAnsi"/>
          <w:color w:val="000000"/>
          <w:sz w:val="22"/>
          <w:szCs w:val="22"/>
        </w:rPr>
        <w:t xml:space="preserve"> (</w:t>
      </w:r>
      <w:r w:rsidRPr="00AE27A7">
        <w:rPr>
          <w:rFonts w:asciiTheme="minorHAnsi" w:hAnsiTheme="minorHAnsi" w:cstheme="minorHAnsi"/>
          <w:color w:val="000000"/>
          <w:sz w:val="22"/>
          <w:szCs w:val="22"/>
        </w:rPr>
        <w:t xml:space="preserve">unchanged from the previous two years) among the 58 countries studied, significantly behind the </w:t>
      </w:r>
      <w:r w:rsidRPr="00A30D67">
        <w:rPr>
          <w:rFonts w:asciiTheme="minorHAnsi" w:hAnsiTheme="minorHAnsi" w:cstheme="minorHAnsi"/>
          <w:b/>
          <w:color w:val="000000"/>
          <w:sz w:val="22"/>
          <w:szCs w:val="22"/>
          <w:u w:val="single"/>
        </w:rPr>
        <w:t>United States (1st) and China (6th).</w:t>
      </w:r>
    </w:p>
    <w:p w14:paraId="5C676E04" w14:textId="6381BA3C" w:rsidR="00AE27A7" w:rsidRPr="00AE27A7" w:rsidRDefault="00AE27A7" w:rsidP="00AE27A7">
      <w:pPr>
        <w:pStyle w:val="ql-align-justify"/>
        <w:rPr>
          <w:rFonts w:asciiTheme="minorHAnsi" w:hAnsiTheme="minorHAnsi" w:cstheme="minorHAnsi"/>
          <w:color w:val="000000"/>
          <w:sz w:val="22"/>
          <w:szCs w:val="22"/>
        </w:rPr>
      </w:pPr>
      <w:r w:rsidRPr="00AE27A7">
        <w:rPr>
          <w:rFonts w:asciiTheme="minorHAnsi" w:hAnsiTheme="minorHAnsi" w:cstheme="minorHAnsi"/>
          <w:color w:val="000000"/>
          <w:sz w:val="22"/>
          <w:szCs w:val="22"/>
        </w:rPr>
        <w:t>While India’s position in the index highlights the need for an enhanced enabling environment for Indian women entrepreneurs, it also recognizes the several silver linings for the country. For instance, the government has recently launched a 59‐minute loan platform that enables easy access to credit for micro, small, and medium enterprises (MSMEs).</w:t>
      </w:r>
    </w:p>
    <w:p w14:paraId="79E9E13C" w14:textId="77777777" w:rsidR="00AE27A7" w:rsidRPr="00AE27A7" w:rsidRDefault="00AE27A7" w:rsidP="00AE27A7">
      <w:pPr>
        <w:pStyle w:val="ql-align-justify"/>
        <w:rPr>
          <w:rFonts w:asciiTheme="minorHAnsi" w:hAnsiTheme="minorHAnsi" w:cstheme="minorHAnsi"/>
          <w:color w:val="000000"/>
          <w:sz w:val="22"/>
          <w:szCs w:val="22"/>
        </w:rPr>
      </w:pPr>
      <w:r w:rsidRPr="00AE27A7">
        <w:rPr>
          <w:rFonts w:asciiTheme="minorHAnsi" w:hAnsiTheme="minorHAnsi" w:cstheme="minorHAnsi"/>
          <w:color w:val="000000"/>
          <w:sz w:val="22"/>
          <w:szCs w:val="22"/>
        </w:rPr>
        <w:t>Several such steps have helped the country register improvement in the ‘Ease of Doing Business’ index, rising from 60.6 (rank 44) to 67.2 (rank 39), as well as an increase in the ‘Women Financial Inclusion (F/M)’ index, growing from 58.2 (rank 51) to 69.0 (rank 43), which are part of the World Bank ‘Doing Business Database, 2018’.</w:t>
      </w:r>
    </w:p>
    <w:p w14:paraId="22A8734B" w14:textId="06A95F87" w:rsidR="00AE27A7" w:rsidRDefault="00AE27A7" w:rsidP="00AE27A7">
      <w:pPr>
        <w:pStyle w:val="ql-align-justify"/>
        <w:rPr>
          <w:rFonts w:asciiTheme="minorHAnsi" w:hAnsiTheme="minorHAnsi" w:cstheme="minorHAnsi"/>
          <w:color w:val="000000"/>
          <w:sz w:val="22"/>
          <w:szCs w:val="22"/>
        </w:rPr>
      </w:pPr>
      <w:r w:rsidRPr="00AE27A7">
        <w:rPr>
          <w:rFonts w:asciiTheme="minorHAnsi" w:hAnsiTheme="minorHAnsi" w:cstheme="minorHAnsi"/>
          <w:color w:val="000000"/>
          <w:sz w:val="22"/>
          <w:szCs w:val="22"/>
        </w:rPr>
        <w:t>India’s score on this parameter has witnessed a decline to 58.6. This is due to an increase in men’s entrepreneurial activity rate leading to a widening gender gap. Despite this, India stands out for its high proportion of innovative entrepreneurs, with nearly half reporting they have innovative services or products.</w:t>
      </w:r>
    </w:p>
    <w:p w14:paraId="4557A76D" w14:textId="37F85688" w:rsidR="00236E55" w:rsidRDefault="00236E55" w:rsidP="00AE27A7">
      <w:pPr>
        <w:pStyle w:val="ql-align-justify"/>
        <w:rPr>
          <w:rFonts w:asciiTheme="minorHAnsi" w:hAnsiTheme="minorHAnsi" w:cstheme="minorHAnsi"/>
          <w:color w:val="000000"/>
          <w:sz w:val="22"/>
          <w:szCs w:val="22"/>
        </w:rPr>
      </w:pPr>
    </w:p>
    <w:p w14:paraId="4D1C79C5" w14:textId="587856A7" w:rsidR="00694536" w:rsidRDefault="00694536" w:rsidP="00AE27A7">
      <w:pPr>
        <w:pStyle w:val="ql-align-justify"/>
        <w:rPr>
          <w:rFonts w:asciiTheme="minorHAnsi" w:hAnsiTheme="minorHAnsi" w:cstheme="minorHAnsi"/>
          <w:color w:val="000000"/>
          <w:sz w:val="22"/>
          <w:szCs w:val="22"/>
        </w:rPr>
      </w:pPr>
    </w:p>
    <w:p w14:paraId="1BA12793" w14:textId="77777777" w:rsidR="00694536" w:rsidRPr="00AE27A7" w:rsidRDefault="00694536" w:rsidP="00AE27A7">
      <w:pPr>
        <w:pStyle w:val="ql-align-justify"/>
        <w:rPr>
          <w:rFonts w:asciiTheme="minorHAnsi" w:hAnsiTheme="minorHAnsi" w:cstheme="minorHAnsi"/>
          <w:color w:val="000000"/>
          <w:sz w:val="22"/>
          <w:szCs w:val="22"/>
        </w:rPr>
      </w:pPr>
    </w:p>
    <w:p w14:paraId="0F4BC464" w14:textId="77777777" w:rsidR="008A1533" w:rsidRPr="00AE27A7" w:rsidRDefault="008A1533" w:rsidP="00694536">
      <w:pPr>
        <w:rPr>
          <w:rFonts w:cstheme="minorHAnsi"/>
          <w:b/>
        </w:rPr>
      </w:pPr>
    </w:p>
    <w:p w14:paraId="44AF65FC" w14:textId="77777777" w:rsidR="008A1533" w:rsidRPr="00AE27A7" w:rsidRDefault="008A1533" w:rsidP="00694536">
      <w:pPr>
        <w:rPr>
          <w:rFonts w:cstheme="minorHAnsi"/>
          <w:b/>
          <w:sz w:val="28"/>
          <w:szCs w:val="28"/>
        </w:rPr>
      </w:pPr>
    </w:p>
    <w:p w14:paraId="188A2568" w14:textId="69CF7976" w:rsidR="00C57F42" w:rsidRPr="00AE27A7" w:rsidRDefault="00261128" w:rsidP="00694536">
      <w:pPr>
        <w:pBdr>
          <w:top w:val="single" w:sz="4" w:space="1" w:color="auto"/>
          <w:bottom w:val="single" w:sz="4" w:space="1" w:color="auto"/>
        </w:pBdr>
        <w:rPr>
          <w:rFonts w:cstheme="minorHAnsi"/>
          <w:b/>
          <w:sz w:val="28"/>
          <w:szCs w:val="28"/>
        </w:rPr>
      </w:pPr>
      <w:r>
        <w:rPr>
          <w:rFonts w:cstheme="minorHAnsi"/>
          <w:b/>
          <w:sz w:val="28"/>
          <w:szCs w:val="28"/>
        </w:rPr>
        <w:t>5</w:t>
      </w:r>
      <w:r w:rsidR="00694536">
        <w:rPr>
          <w:rFonts w:cstheme="minorHAnsi"/>
          <w:b/>
          <w:sz w:val="28"/>
          <w:szCs w:val="28"/>
        </w:rPr>
        <w:t>.</w:t>
      </w:r>
      <w:r w:rsidR="00C57F42" w:rsidRPr="00AE27A7">
        <w:rPr>
          <w:rFonts w:cstheme="minorHAnsi"/>
          <w:b/>
          <w:sz w:val="28"/>
          <w:szCs w:val="28"/>
        </w:rPr>
        <w:t xml:space="preserve">   Family Based Entrepreneu</w:t>
      </w:r>
      <w:r w:rsidR="00C04781" w:rsidRPr="00AE27A7">
        <w:rPr>
          <w:rFonts w:cstheme="minorHAnsi"/>
          <w:b/>
          <w:sz w:val="28"/>
          <w:szCs w:val="28"/>
        </w:rPr>
        <w:t>r</w:t>
      </w:r>
      <w:r w:rsidR="00C57F42" w:rsidRPr="00AE27A7">
        <w:rPr>
          <w:rFonts w:cstheme="minorHAnsi"/>
          <w:b/>
          <w:sz w:val="28"/>
          <w:szCs w:val="28"/>
        </w:rPr>
        <w:t>ship</w:t>
      </w:r>
    </w:p>
    <w:p w14:paraId="0FF4A13B" w14:textId="36DA0C1B" w:rsidR="00C04781" w:rsidRPr="00AE27A7" w:rsidRDefault="00C04781" w:rsidP="00112421">
      <w:pPr>
        <w:rPr>
          <w:rFonts w:cstheme="minorHAnsi"/>
          <w:b/>
          <w:sz w:val="28"/>
          <w:szCs w:val="28"/>
        </w:rPr>
      </w:pPr>
    </w:p>
    <w:p w14:paraId="1F467064" w14:textId="58866930" w:rsidR="00C04781" w:rsidRPr="00AE27A7" w:rsidRDefault="00C04781" w:rsidP="00F17A75">
      <w:pPr>
        <w:spacing w:line="360" w:lineRule="auto"/>
        <w:rPr>
          <w:rFonts w:cstheme="minorHAnsi"/>
        </w:rPr>
      </w:pPr>
      <w:r w:rsidRPr="00AE27A7">
        <w:rPr>
          <w:rFonts w:cstheme="minorHAnsi"/>
        </w:rPr>
        <w:t xml:space="preserve">There is worldwide recognition of the importance of </w:t>
      </w:r>
      <w:r w:rsidRPr="008313D4">
        <w:rPr>
          <w:rFonts w:cstheme="minorHAnsi"/>
          <w:i/>
          <w:u w:val="single"/>
        </w:rPr>
        <w:t xml:space="preserve">family </w:t>
      </w:r>
      <w:r w:rsidR="0012451D" w:rsidRPr="008313D4">
        <w:rPr>
          <w:rFonts w:cstheme="minorHAnsi"/>
          <w:i/>
          <w:u w:val="single"/>
        </w:rPr>
        <w:t>businesses</w:t>
      </w:r>
      <w:r w:rsidR="0012451D" w:rsidRPr="00AE27A7">
        <w:rPr>
          <w:rFonts w:cstheme="minorHAnsi"/>
        </w:rPr>
        <w:t xml:space="preserve"> </w:t>
      </w:r>
      <w:r w:rsidR="0012451D" w:rsidRPr="008313D4">
        <w:rPr>
          <w:rFonts w:cstheme="minorHAnsi"/>
          <w:b/>
          <w:i/>
        </w:rPr>
        <w:t>[</w:t>
      </w:r>
      <w:r w:rsidRPr="008313D4">
        <w:rPr>
          <w:rFonts w:cstheme="minorHAnsi"/>
          <w:b/>
          <w:i/>
        </w:rPr>
        <w:t>Faccio and Lang, 2002,</w:t>
      </w:r>
      <w:r w:rsidRPr="00AE27A7">
        <w:rPr>
          <w:rFonts w:cstheme="minorHAnsi"/>
        </w:rPr>
        <w:t xml:space="preserve"> </w:t>
      </w:r>
      <w:r w:rsidRPr="008313D4">
        <w:rPr>
          <w:rFonts w:cstheme="minorHAnsi"/>
          <w:b/>
          <w:i/>
        </w:rPr>
        <w:t>Holderness, 2009, Lopez de Silanes et al.,1999]</w:t>
      </w:r>
      <w:r w:rsidRPr="00AE27A7">
        <w:rPr>
          <w:rFonts w:cstheme="minorHAnsi"/>
        </w:rPr>
        <w:t xml:space="preserve"> and their contribution to job creation, gross national </w:t>
      </w:r>
      <w:r w:rsidR="0012451D" w:rsidRPr="00AE27A7">
        <w:rPr>
          <w:rFonts w:cstheme="minorHAnsi"/>
        </w:rPr>
        <w:t>product, and</w:t>
      </w:r>
      <w:r w:rsidRPr="00AE27A7">
        <w:rPr>
          <w:rFonts w:cstheme="minorHAnsi"/>
        </w:rPr>
        <w:t xml:space="preserve"> wealth generation </w:t>
      </w:r>
      <w:r w:rsidRPr="008313D4">
        <w:rPr>
          <w:rFonts w:cstheme="minorHAnsi"/>
          <w:b/>
          <w:i/>
        </w:rPr>
        <w:t xml:space="preserve">[Beckhard and Dyer, 1983, Feltham et al., </w:t>
      </w:r>
      <w:r w:rsidR="0012451D" w:rsidRPr="008313D4">
        <w:rPr>
          <w:rFonts w:cstheme="minorHAnsi"/>
          <w:b/>
          <w:i/>
        </w:rPr>
        <w:t>2005, Kelly</w:t>
      </w:r>
      <w:r w:rsidRPr="008313D4">
        <w:rPr>
          <w:rFonts w:cstheme="minorHAnsi"/>
          <w:b/>
          <w:i/>
        </w:rPr>
        <w:t xml:space="preserve"> et al., 2000,</w:t>
      </w:r>
      <w:r w:rsidRPr="00AE27A7">
        <w:rPr>
          <w:rFonts w:cstheme="minorHAnsi"/>
        </w:rPr>
        <w:t xml:space="preserve"> </w:t>
      </w:r>
      <w:r w:rsidRPr="008313D4">
        <w:rPr>
          <w:rFonts w:cstheme="minorHAnsi"/>
          <w:b/>
          <w:i/>
        </w:rPr>
        <w:t>Shanker and Astrachan, 1996b</w:t>
      </w:r>
      <w:r w:rsidR="0012451D" w:rsidRPr="008313D4">
        <w:rPr>
          <w:rFonts w:cstheme="minorHAnsi"/>
          <w:b/>
          <w:i/>
        </w:rPr>
        <w:t>].</w:t>
      </w:r>
      <w:r w:rsidR="0012451D" w:rsidRPr="00AE27A7">
        <w:rPr>
          <w:rFonts w:cstheme="minorHAnsi"/>
        </w:rPr>
        <w:t xml:space="preserve"> Entrepreneurship</w:t>
      </w:r>
      <w:r w:rsidRPr="00AE27A7">
        <w:rPr>
          <w:rFonts w:cstheme="minorHAnsi"/>
        </w:rPr>
        <w:t xml:space="preserve"> is also growing rapidly. The Global Entrepreneur-ship Monitor [Kelley et al., 2012] reports that in 2011 there were</w:t>
      </w:r>
      <w:r w:rsidR="00996BF2" w:rsidRPr="00AE27A7">
        <w:rPr>
          <w:rFonts w:cstheme="minorHAnsi"/>
        </w:rPr>
        <w:t xml:space="preserve"> </w:t>
      </w:r>
      <w:r w:rsidRPr="00AE27A7">
        <w:rPr>
          <w:rFonts w:cstheme="minorHAnsi"/>
        </w:rPr>
        <w:t xml:space="preserve">388 million entrepreneurs actively engaged in starting and </w:t>
      </w:r>
      <w:r w:rsidR="0012451D" w:rsidRPr="00AE27A7">
        <w:rPr>
          <w:rFonts w:cstheme="minorHAnsi"/>
        </w:rPr>
        <w:t>running new</w:t>
      </w:r>
      <w:r w:rsidRPr="00AE27A7">
        <w:rPr>
          <w:rFonts w:cstheme="minorHAnsi"/>
        </w:rPr>
        <w:t xml:space="preserve"> businesses worldwide. In many economies there has been a </w:t>
      </w:r>
      <w:r w:rsidR="0012451D" w:rsidRPr="00AE27A7">
        <w:rPr>
          <w:rFonts w:cstheme="minorHAnsi"/>
        </w:rPr>
        <w:t>sharp increase</w:t>
      </w:r>
      <w:r w:rsidRPr="00AE27A7">
        <w:rPr>
          <w:rFonts w:cstheme="minorHAnsi"/>
        </w:rPr>
        <w:t xml:space="preserve"> in entrepreneurial rates across all levels of development. </w:t>
      </w:r>
      <w:r w:rsidR="0012451D" w:rsidRPr="00AE27A7">
        <w:rPr>
          <w:rFonts w:cstheme="minorHAnsi"/>
        </w:rPr>
        <w:t>The reason</w:t>
      </w:r>
      <w:r w:rsidRPr="00AE27A7">
        <w:rPr>
          <w:rFonts w:cstheme="minorHAnsi"/>
        </w:rPr>
        <w:t xml:space="preserve"> can be found in recent challenges in the global economy </w:t>
      </w:r>
      <w:r w:rsidR="0012451D" w:rsidRPr="00AE27A7">
        <w:rPr>
          <w:rFonts w:cstheme="minorHAnsi"/>
        </w:rPr>
        <w:t>that have</w:t>
      </w:r>
      <w:r w:rsidRPr="00AE27A7">
        <w:rPr>
          <w:rFonts w:cstheme="minorHAnsi"/>
        </w:rPr>
        <w:t xml:space="preserve"> led to the downsizing of large traditional organizations, </w:t>
      </w:r>
      <w:r w:rsidR="0012451D" w:rsidRPr="00AE27A7">
        <w:rPr>
          <w:rFonts w:cstheme="minorHAnsi"/>
        </w:rPr>
        <w:t>pushing many</w:t>
      </w:r>
      <w:r w:rsidRPr="00AE27A7">
        <w:rPr>
          <w:rFonts w:cstheme="minorHAnsi"/>
        </w:rPr>
        <w:t xml:space="preserve"> individuals to seek new employment opportunities or a new </w:t>
      </w:r>
      <w:r w:rsidR="0012451D" w:rsidRPr="00AE27A7">
        <w:rPr>
          <w:rFonts w:cstheme="minorHAnsi"/>
        </w:rPr>
        <w:t>career perspective</w:t>
      </w:r>
      <w:r w:rsidRPr="00AE27A7">
        <w:rPr>
          <w:rFonts w:cstheme="minorHAnsi"/>
        </w:rPr>
        <w:t xml:space="preserve"> </w:t>
      </w:r>
      <w:r w:rsidRPr="008313D4">
        <w:rPr>
          <w:rFonts w:cstheme="minorHAnsi"/>
          <w:b/>
          <w:i/>
        </w:rPr>
        <w:t>[BarNir et al., 2011].</w:t>
      </w:r>
      <w:r w:rsidRPr="00AE27A7">
        <w:rPr>
          <w:rFonts w:cstheme="minorHAnsi"/>
        </w:rPr>
        <w:t xml:space="preserve"> Entrepreneurial behaviors are thus </w:t>
      </w:r>
      <w:r w:rsidR="0012451D" w:rsidRPr="00AE27A7">
        <w:rPr>
          <w:rFonts w:cstheme="minorHAnsi"/>
        </w:rPr>
        <w:t>of vital</w:t>
      </w:r>
      <w:r w:rsidRPr="00AE27A7">
        <w:rPr>
          <w:rFonts w:cstheme="minorHAnsi"/>
        </w:rPr>
        <w:t xml:space="preserve"> importance today, considering both the economic downturn </w:t>
      </w:r>
      <w:r w:rsidR="0012451D" w:rsidRPr="00AE27A7">
        <w:rPr>
          <w:rFonts w:cstheme="minorHAnsi"/>
        </w:rPr>
        <w:t>that companies</w:t>
      </w:r>
      <w:r w:rsidRPr="00AE27A7">
        <w:rPr>
          <w:rFonts w:cstheme="minorHAnsi"/>
        </w:rPr>
        <w:t xml:space="preserve"> have to deal with and the fact that they can be </w:t>
      </w:r>
      <w:r w:rsidR="0012451D" w:rsidRPr="00AE27A7">
        <w:rPr>
          <w:rFonts w:cstheme="minorHAnsi"/>
        </w:rPr>
        <w:t>especially beneficial</w:t>
      </w:r>
      <w:r w:rsidRPr="00AE27A7">
        <w:rPr>
          <w:rFonts w:cstheme="minorHAnsi"/>
        </w:rPr>
        <w:t xml:space="preserve"> for firms operating in hostile environmental contexts </w:t>
      </w:r>
      <w:r w:rsidRPr="008313D4">
        <w:rPr>
          <w:rFonts w:cstheme="minorHAnsi"/>
          <w:b/>
          <w:i/>
        </w:rPr>
        <w:t>[Zahraand Covin, 1995].</w:t>
      </w:r>
      <w:r w:rsidRPr="00AE27A7">
        <w:rPr>
          <w:rFonts w:cstheme="minorHAnsi"/>
        </w:rPr>
        <w:t xml:space="preserve"> Moreover, research into hostile environments </w:t>
      </w:r>
      <w:r w:rsidR="0012451D" w:rsidRPr="00AE27A7">
        <w:rPr>
          <w:rFonts w:cstheme="minorHAnsi"/>
        </w:rPr>
        <w:t>suggests that</w:t>
      </w:r>
      <w:r w:rsidRPr="00AE27A7">
        <w:rPr>
          <w:rFonts w:cstheme="minorHAnsi"/>
        </w:rPr>
        <w:t xml:space="preserve"> a multitude of strategies are used by enterprising families to </w:t>
      </w:r>
      <w:r w:rsidR="0012451D" w:rsidRPr="00AE27A7">
        <w:rPr>
          <w:rFonts w:cstheme="minorHAnsi"/>
        </w:rPr>
        <w:t>engage in</w:t>
      </w:r>
      <w:r w:rsidRPr="00AE27A7">
        <w:rPr>
          <w:rFonts w:cstheme="minorHAnsi"/>
        </w:rPr>
        <w:t xml:space="preserve"> family entrepreneurship </w:t>
      </w:r>
      <w:r w:rsidRPr="008313D4">
        <w:rPr>
          <w:rFonts w:cstheme="minorHAnsi"/>
          <w:b/>
          <w:i/>
        </w:rPr>
        <w:t>[Nordqvist et al., 2011</w:t>
      </w:r>
      <w:r w:rsidR="0012451D" w:rsidRPr="008313D4">
        <w:rPr>
          <w:rFonts w:cstheme="minorHAnsi"/>
          <w:b/>
          <w:i/>
        </w:rPr>
        <w:t>].</w:t>
      </w:r>
      <w:r w:rsidR="0012451D" w:rsidRPr="00AE27A7">
        <w:rPr>
          <w:rFonts w:cstheme="minorHAnsi"/>
        </w:rPr>
        <w:t xml:space="preserve"> In</w:t>
      </w:r>
      <w:r w:rsidRPr="00AE27A7">
        <w:rPr>
          <w:rFonts w:cstheme="minorHAnsi"/>
        </w:rPr>
        <w:t xml:space="preserve"> recent decades, entrepreneurship and family business </w:t>
      </w:r>
      <w:r w:rsidR="0012451D" w:rsidRPr="00AE27A7">
        <w:rPr>
          <w:rFonts w:cstheme="minorHAnsi"/>
        </w:rPr>
        <w:t>research fields</w:t>
      </w:r>
      <w:r w:rsidRPr="00AE27A7">
        <w:rPr>
          <w:rFonts w:cstheme="minorHAnsi"/>
        </w:rPr>
        <w:t xml:space="preserve"> have been the subject of numerous studies, which have been communicated at conferences and published in scientific journals. </w:t>
      </w:r>
      <w:r w:rsidR="0012451D" w:rsidRPr="00AE27A7">
        <w:rPr>
          <w:rFonts w:cstheme="minorHAnsi"/>
        </w:rPr>
        <w:t>Despite the</w:t>
      </w:r>
      <w:r w:rsidRPr="00AE27A7">
        <w:rPr>
          <w:rFonts w:cstheme="minorHAnsi"/>
        </w:rPr>
        <w:t xml:space="preserve"> fact that these fields have been studied as two separate </w:t>
      </w:r>
      <w:r w:rsidR="0012451D" w:rsidRPr="00AE27A7">
        <w:rPr>
          <w:rFonts w:cstheme="minorHAnsi"/>
        </w:rPr>
        <w:t>domains each</w:t>
      </w:r>
      <w:r w:rsidRPr="00AE27A7">
        <w:rPr>
          <w:rFonts w:cstheme="minorHAnsi"/>
        </w:rPr>
        <w:t xml:space="preserve"> with their dedicated research conferences and academic </w:t>
      </w:r>
      <w:r w:rsidR="0012451D" w:rsidRPr="00AE27A7">
        <w:rPr>
          <w:rFonts w:cstheme="minorHAnsi"/>
        </w:rPr>
        <w:t>journals, a</w:t>
      </w:r>
      <w:r w:rsidRPr="00AE27A7">
        <w:rPr>
          <w:rFonts w:cstheme="minorHAnsi"/>
        </w:rPr>
        <w:t xml:space="preserve"> certain amount of research has been devoted to studying the </w:t>
      </w:r>
      <w:r w:rsidR="0012451D" w:rsidRPr="00AE27A7">
        <w:rPr>
          <w:rFonts w:cstheme="minorHAnsi"/>
        </w:rPr>
        <w:t>intersection</w:t>
      </w:r>
      <w:r w:rsidRPr="00AE27A7">
        <w:rPr>
          <w:rFonts w:cstheme="minorHAnsi"/>
        </w:rPr>
        <w:t xml:space="preserve"> of the two research fields, in an attempt to generate a new field </w:t>
      </w:r>
      <w:r w:rsidR="0012451D" w:rsidRPr="00AE27A7">
        <w:rPr>
          <w:rFonts w:cstheme="minorHAnsi"/>
        </w:rPr>
        <w:t>of family</w:t>
      </w:r>
      <w:r w:rsidRPr="00AE27A7">
        <w:rPr>
          <w:rFonts w:cstheme="minorHAnsi"/>
        </w:rPr>
        <w:t xml:space="preserve"> entrepreneurship research </w:t>
      </w:r>
      <w:r w:rsidRPr="008313D4">
        <w:rPr>
          <w:rFonts w:cstheme="minorHAnsi"/>
          <w:b/>
          <w:i/>
        </w:rPr>
        <w:t>[e.g., Fayolle and Begin, 2009,</w:t>
      </w:r>
      <w:r w:rsidRPr="00AE27A7">
        <w:rPr>
          <w:rFonts w:cstheme="minorHAnsi"/>
        </w:rPr>
        <w:t xml:space="preserve"> </w:t>
      </w:r>
      <w:r w:rsidRPr="008313D4">
        <w:rPr>
          <w:rFonts w:cstheme="minorHAnsi"/>
          <w:b/>
          <w:i/>
        </w:rPr>
        <w:t>Hecket al., 2008, Kraus et al., 2012, Nordqvist and Melin, 2010, Poutziouriset al., 2004, Rogoff and Heck, 2003, Uhlaner et al., 2012]</w:t>
      </w:r>
      <w:r w:rsidR="00996BF2" w:rsidRPr="00AE27A7">
        <w:rPr>
          <w:rFonts w:cstheme="minorHAnsi"/>
        </w:rPr>
        <w:t xml:space="preserve"> g</w:t>
      </w:r>
      <w:r w:rsidRPr="00AE27A7">
        <w:rPr>
          <w:rFonts w:cstheme="minorHAnsi"/>
        </w:rPr>
        <w:t>iven that many family businesses act entrepreneurially by exploit</w:t>
      </w:r>
      <w:r w:rsidR="0012451D" w:rsidRPr="00AE27A7">
        <w:rPr>
          <w:rFonts w:cstheme="minorHAnsi"/>
        </w:rPr>
        <w:t>ing</w:t>
      </w:r>
      <w:r w:rsidRPr="00AE27A7">
        <w:rPr>
          <w:rFonts w:cstheme="minorHAnsi"/>
        </w:rPr>
        <w:t xml:space="preserve"> new opportunities </w:t>
      </w:r>
      <w:r w:rsidRPr="008313D4">
        <w:rPr>
          <w:rFonts w:cstheme="minorHAnsi"/>
          <w:b/>
          <w:i/>
        </w:rPr>
        <w:t>[Shane and Venkataraman, 2000, Stevenson and</w:t>
      </w:r>
      <w:r w:rsidR="0012451D" w:rsidRPr="008313D4">
        <w:rPr>
          <w:rFonts w:cstheme="minorHAnsi"/>
          <w:b/>
          <w:i/>
        </w:rPr>
        <w:t xml:space="preserve"> </w:t>
      </w:r>
      <w:r w:rsidRPr="008313D4">
        <w:rPr>
          <w:rFonts w:cstheme="minorHAnsi"/>
          <w:b/>
          <w:i/>
        </w:rPr>
        <w:t>Jarillo, 1990]</w:t>
      </w:r>
      <w:r w:rsidRPr="00AE27A7">
        <w:rPr>
          <w:rFonts w:cstheme="minorHAnsi"/>
        </w:rPr>
        <w:t xml:space="preserve"> or by adopting strategies and practices underpinned </w:t>
      </w:r>
      <w:r w:rsidR="0012451D" w:rsidRPr="00AE27A7">
        <w:rPr>
          <w:rFonts w:cstheme="minorHAnsi"/>
        </w:rPr>
        <w:t>by entrepreneurial</w:t>
      </w:r>
      <w:r w:rsidRPr="00AE27A7">
        <w:rPr>
          <w:rFonts w:cstheme="minorHAnsi"/>
        </w:rPr>
        <w:t xml:space="preserve"> attitudes and behaviors, this topic seems all the </w:t>
      </w:r>
      <w:r w:rsidR="0012451D" w:rsidRPr="00AE27A7">
        <w:rPr>
          <w:rFonts w:cstheme="minorHAnsi"/>
        </w:rPr>
        <w:t>more relevant</w:t>
      </w:r>
      <w:r w:rsidRPr="00AE27A7">
        <w:rPr>
          <w:rFonts w:cstheme="minorHAnsi"/>
        </w:rPr>
        <w:t>. Similarly, entrepreneurship may be considered as the foundation of the family business [Chua et al., 2004</w:t>
      </w:r>
      <w:r w:rsidR="0012451D" w:rsidRPr="00AE27A7">
        <w:rPr>
          <w:rFonts w:cstheme="minorHAnsi"/>
        </w:rPr>
        <w:t>]. Moreover</w:t>
      </w:r>
      <w:r w:rsidRPr="00AE27A7">
        <w:rPr>
          <w:rFonts w:cstheme="minorHAnsi"/>
        </w:rPr>
        <w:t>, it cannot be denied that the family influences the eco-nomic and social</w:t>
      </w:r>
      <w:r w:rsidR="007D5F41">
        <w:rPr>
          <w:rFonts w:cstheme="minorHAnsi"/>
        </w:rPr>
        <w:t xml:space="preserve"> </w:t>
      </w:r>
      <w:r w:rsidRPr="00AE27A7">
        <w:rPr>
          <w:rFonts w:cstheme="minorHAnsi"/>
        </w:rPr>
        <w:lastRenderedPageBreak/>
        <w:t xml:space="preserve">orientations of its members, so, we may join </w:t>
      </w:r>
      <w:r w:rsidRPr="008313D4">
        <w:rPr>
          <w:rFonts w:cstheme="minorHAnsi"/>
          <w:b/>
          <w:i/>
        </w:rPr>
        <w:t>Rogoff</w:t>
      </w:r>
      <w:r w:rsidR="0012451D" w:rsidRPr="008313D4">
        <w:rPr>
          <w:rFonts w:cstheme="minorHAnsi"/>
          <w:b/>
          <w:i/>
        </w:rPr>
        <w:t xml:space="preserve"> </w:t>
      </w:r>
      <w:r w:rsidRPr="008313D4">
        <w:rPr>
          <w:rFonts w:cstheme="minorHAnsi"/>
          <w:b/>
          <w:i/>
        </w:rPr>
        <w:t>and Heck [2003</w:t>
      </w:r>
      <w:r w:rsidRPr="00AE27A7">
        <w:rPr>
          <w:rFonts w:cstheme="minorHAnsi"/>
          <w:i/>
          <w:u w:val="single"/>
        </w:rPr>
        <w:t xml:space="preserve">] in stating that </w:t>
      </w:r>
      <w:r w:rsidRPr="00AE27A7">
        <w:rPr>
          <w:rFonts w:cstheme="minorHAnsi"/>
          <w:b/>
          <w:i/>
          <w:u w:val="single"/>
        </w:rPr>
        <w:t>family is “the oxygen</w:t>
      </w:r>
      <w:r w:rsidRPr="00AE27A7">
        <w:rPr>
          <w:rFonts w:cstheme="minorHAnsi"/>
        </w:rPr>
        <w:t xml:space="preserve"> </w:t>
      </w:r>
      <w:r w:rsidRPr="00AE27A7">
        <w:rPr>
          <w:rFonts w:cstheme="minorHAnsi"/>
          <w:b/>
          <w:i/>
          <w:u w:val="single"/>
        </w:rPr>
        <w:t xml:space="preserve">that feeds the </w:t>
      </w:r>
      <w:r w:rsidR="0012451D" w:rsidRPr="00AE27A7">
        <w:rPr>
          <w:rFonts w:cstheme="minorHAnsi"/>
          <w:b/>
          <w:i/>
          <w:u w:val="single"/>
        </w:rPr>
        <w:t>fire of</w:t>
      </w:r>
      <w:r w:rsidRPr="00AE27A7">
        <w:rPr>
          <w:rFonts w:cstheme="minorHAnsi"/>
          <w:b/>
          <w:i/>
          <w:u w:val="single"/>
        </w:rPr>
        <w:t xml:space="preserve"> entrepreneurship</w:t>
      </w:r>
      <w:r w:rsidRPr="00AE27A7">
        <w:rPr>
          <w:rFonts w:cstheme="minorHAnsi"/>
        </w:rPr>
        <w:t xml:space="preserve">”. Additionally, as </w:t>
      </w:r>
      <w:r w:rsidRPr="008313D4">
        <w:rPr>
          <w:rFonts w:cstheme="minorHAnsi"/>
          <w:b/>
          <w:i/>
        </w:rPr>
        <w:t>Selznick [1984]</w:t>
      </w:r>
      <w:r w:rsidRPr="00AE27A7">
        <w:rPr>
          <w:rFonts w:cstheme="minorHAnsi"/>
        </w:rPr>
        <w:t xml:space="preserve"> points out, </w:t>
      </w:r>
      <w:r w:rsidR="0012451D" w:rsidRPr="00AE27A7">
        <w:rPr>
          <w:rFonts w:cstheme="minorHAnsi"/>
        </w:rPr>
        <w:t>family business</w:t>
      </w:r>
      <w:r w:rsidRPr="00AE27A7">
        <w:rPr>
          <w:rFonts w:cstheme="minorHAnsi"/>
        </w:rPr>
        <w:t xml:space="preserve"> entrepreneurs are unique in that they try to build </w:t>
      </w:r>
      <w:r w:rsidR="0012451D" w:rsidRPr="00AE27A7">
        <w:rPr>
          <w:rFonts w:cstheme="minorHAnsi"/>
        </w:rPr>
        <w:t>businesses that</w:t>
      </w:r>
      <w:r w:rsidRPr="00AE27A7">
        <w:rPr>
          <w:rFonts w:cstheme="minorHAnsi"/>
        </w:rPr>
        <w:t xml:space="preserve"> are also family </w:t>
      </w:r>
      <w:r w:rsidR="0012451D" w:rsidRPr="00AE27A7">
        <w:rPr>
          <w:rFonts w:cstheme="minorHAnsi"/>
        </w:rPr>
        <w:t>institutions. Significant</w:t>
      </w:r>
      <w:r w:rsidRPr="00AE27A7">
        <w:rPr>
          <w:rFonts w:cstheme="minorHAnsi"/>
        </w:rPr>
        <w:t xml:space="preserve"> advances have taken place recently, for </w:t>
      </w:r>
      <w:r w:rsidR="0012451D" w:rsidRPr="00AE27A7">
        <w:rPr>
          <w:rFonts w:cstheme="minorHAnsi"/>
        </w:rPr>
        <w:t>example, as</w:t>
      </w:r>
      <w:r w:rsidRPr="00AE27A7">
        <w:rPr>
          <w:rFonts w:cstheme="minorHAnsi"/>
        </w:rPr>
        <w:t xml:space="preserve"> </w:t>
      </w:r>
      <w:r w:rsidRPr="008313D4">
        <w:rPr>
          <w:rFonts w:cstheme="minorHAnsi"/>
          <w:b/>
          <w:i/>
        </w:rPr>
        <w:t>Brigham [2013]</w:t>
      </w:r>
      <w:r w:rsidRPr="00AE27A7">
        <w:rPr>
          <w:rFonts w:cstheme="minorHAnsi"/>
        </w:rPr>
        <w:t xml:space="preserve"> notices in a recent review, family forces </w:t>
      </w:r>
      <w:r w:rsidR="0012451D" w:rsidRPr="00AE27A7">
        <w:rPr>
          <w:rFonts w:cstheme="minorHAnsi"/>
        </w:rPr>
        <w:t>on entrepreneurship</w:t>
      </w:r>
      <w:r w:rsidRPr="00AE27A7">
        <w:rPr>
          <w:rFonts w:cstheme="minorHAnsi"/>
        </w:rPr>
        <w:t xml:space="preserve">, entrepreneurial orientation, corporate entrepreneurship, innovation, entrepreneurial risk taking, are some of the </w:t>
      </w:r>
      <w:r w:rsidR="0012451D" w:rsidRPr="00AE27A7">
        <w:rPr>
          <w:rFonts w:cstheme="minorHAnsi"/>
        </w:rPr>
        <w:t>most explored</w:t>
      </w:r>
      <w:r w:rsidRPr="00AE27A7">
        <w:rPr>
          <w:rFonts w:cstheme="minorHAnsi"/>
        </w:rPr>
        <w:t xml:space="preserve"> topics in family business studies. However, several question</w:t>
      </w:r>
      <w:r w:rsidR="00996BF2" w:rsidRPr="00AE27A7">
        <w:rPr>
          <w:rFonts w:cstheme="minorHAnsi"/>
        </w:rPr>
        <w:t xml:space="preserve">s </w:t>
      </w:r>
      <w:r w:rsidRPr="00AE27A7">
        <w:rPr>
          <w:rFonts w:cstheme="minorHAnsi"/>
        </w:rPr>
        <w:t xml:space="preserve">remain unresolved </w:t>
      </w:r>
      <w:r w:rsidRPr="008313D4">
        <w:rPr>
          <w:rFonts w:cstheme="minorHAnsi"/>
          <w:b/>
          <w:i/>
        </w:rPr>
        <w:t xml:space="preserve">[Sorenson et al., 2013] </w:t>
      </w:r>
      <w:r w:rsidRPr="00AE27A7">
        <w:rPr>
          <w:rFonts w:cstheme="minorHAnsi"/>
        </w:rPr>
        <w:t xml:space="preserve">such as whether </w:t>
      </w:r>
      <w:r w:rsidR="0012451D" w:rsidRPr="00AE27A7">
        <w:rPr>
          <w:rFonts w:cstheme="minorHAnsi"/>
        </w:rPr>
        <w:t>family firms</w:t>
      </w:r>
      <w:r w:rsidRPr="00AE27A7">
        <w:rPr>
          <w:rFonts w:cstheme="minorHAnsi"/>
        </w:rPr>
        <w:t xml:space="preserve"> are more or less entrepreneurial than non-family ones, how family resources affect transgenerational entrepreneurship</w:t>
      </w:r>
      <w:r w:rsidRPr="008313D4">
        <w:rPr>
          <w:rFonts w:cstheme="minorHAnsi"/>
          <w:b/>
          <w:i/>
        </w:rPr>
        <w:t xml:space="preserve"> [Sharma et al.,2013], </w:t>
      </w:r>
      <w:r w:rsidRPr="00AE27A7">
        <w:rPr>
          <w:rFonts w:cstheme="minorHAnsi"/>
        </w:rPr>
        <w:t xml:space="preserve">or the extent to which corporate venturing in family firms can </w:t>
      </w:r>
      <w:r w:rsidR="00996BF2" w:rsidRPr="00AE27A7">
        <w:rPr>
          <w:rFonts w:cstheme="minorHAnsi"/>
        </w:rPr>
        <w:t>be an</w:t>
      </w:r>
      <w:r w:rsidRPr="00AE27A7">
        <w:rPr>
          <w:rFonts w:cstheme="minorHAnsi"/>
        </w:rPr>
        <w:t xml:space="preserve"> effective value creating tool </w:t>
      </w:r>
      <w:r w:rsidRPr="008313D4">
        <w:rPr>
          <w:rFonts w:cstheme="minorHAnsi"/>
          <w:b/>
          <w:i/>
        </w:rPr>
        <w:t>[Hoy, 2014].</w:t>
      </w:r>
      <w:r w:rsidRPr="00AE27A7">
        <w:rPr>
          <w:rFonts w:cstheme="minorHAnsi"/>
        </w:rPr>
        <w:t xml:space="preserve"> In their conceptual </w:t>
      </w:r>
      <w:r w:rsidR="00996BF2" w:rsidRPr="00AE27A7">
        <w:rPr>
          <w:rFonts w:cstheme="minorHAnsi"/>
        </w:rPr>
        <w:t xml:space="preserve">piece, </w:t>
      </w:r>
      <w:r w:rsidR="00996BF2" w:rsidRPr="008313D4">
        <w:rPr>
          <w:rFonts w:cstheme="minorHAnsi"/>
          <w:b/>
          <w:i/>
        </w:rPr>
        <w:t>Anderson</w:t>
      </w:r>
      <w:r w:rsidRPr="008313D4">
        <w:rPr>
          <w:rFonts w:cstheme="minorHAnsi"/>
          <w:b/>
          <w:i/>
        </w:rPr>
        <w:t xml:space="preserve"> et al</w:t>
      </w:r>
      <w:r w:rsidRPr="00AE27A7">
        <w:rPr>
          <w:rFonts w:cstheme="minorHAnsi"/>
        </w:rPr>
        <w:t xml:space="preserve">. [forthcoming a] offer a broad topography of what </w:t>
      </w:r>
      <w:r w:rsidR="00996BF2" w:rsidRPr="00AE27A7">
        <w:rPr>
          <w:rFonts w:cstheme="minorHAnsi"/>
        </w:rPr>
        <w:t>the field</w:t>
      </w:r>
      <w:r w:rsidRPr="00AE27A7">
        <w:rPr>
          <w:rFonts w:cstheme="minorHAnsi"/>
        </w:rPr>
        <w:t xml:space="preserve"> of family entrepreneurship may look like and base their ex</w:t>
      </w:r>
      <w:r w:rsidR="00996BF2" w:rsidRPr="00AE27A7">
        <w:rPr>
          <w:rFonts w:cstheme="minorHAnsi"/>
        </w:rPr>
        <w:t>p</w:t>
      </w:r>
      <w:r w:rsidRPr="00AE27A7">
        <w:rPr>
          <w:rFonts w:cstheme="minorHAnsi"/>
        </w:rPr>
        <w:t xml:space="preserve">loration of family entrepreneurship on the overlapping fields of </w:t>
      </w:r>
      <w:r w:rsidR="00996BF2" w:rsidRPr="00AE27A7">
        <w:rPr>
          <w:rFonts w:cstheme="minorHAnsi"/>
        </w:rPr>
        <w:t>family, entrepreneurship</w:t>
      </w:r>
      <w:r w:rsidRPr="00AE27A7">
        <w:rPr>
          <w:rFonts w:cstheme="minorHAnsi"/>
        </w:rPr>
        <w:t xml:space="preserve">, and family business; they identify overlapping questions of interest and blind spots that maintaining a rigid </w:t>
      </w:r>
      <w:r w:rsidR="00996BF2" w:rsidRPr="00AE27A7">
        <w:rPr>
          <w:rFonts w:cstheme="minorHAnsi"/>
        </w:rPr>
        <w:t>separation between</w:t>
      </w:r>
      <w:r w:rsidRPr="00AE27A7">
        <w:rPr>
          <w:rFonts w:cstheme="minorHAnsi"/>
        </w:rPr>
        <w:t xml:space="preserve"> these fields engenders. Although this approach gives a </w:t>
      </w:r>
      <w:r w:rsidR="00996BF2" w:rsidRPr="00AE27A7">
        <w:rPr>
          <w:rFonts w:cstheme="minorHAnsi"/>
        </w:rPr>
        <w:t>broad view</w:t>
      </w:r>
      <w:r w:rsidRPr="00AE27A7">
        <w:rPr>
          <w:rFonts w:cstheme="minorHAnsi"/>
        </w:rPr>
        <w:t xml:space="preserve"> and has set a topography of potential areas of interest, it </w:t>
      </w:r>
      <w:r w:rsidR="00996BF2" w:rsidRPr="00AE27A7">
        <w:rPr>
          <w:rFonts w:cstheme="minorHAnsi"/>
        </w:rPr>
        <w:t>does not</w:t>
      </w:r>
      <w:r w:rsidRPr="00AE27A7">
        <w:rPr>
          <w:rFonts w:cstheme="minorHAnsi"/>
        </w:rPr>
        <w:t xml:space="preserve"> constitute a </w:t>
      </w:r>
      <w:r w:rsidR="00014461" w:rsidRPr="00AE27A7">
        <w:rPr>
          <w:rFonts w:cstheme="minorHAnsi"/>
        </w:rPr>
        <w:t>concrete, operationalizable</w:t>
      </w:r>
      <w:r w:rsidR="00996BF2" w:rsidRPr="00AE27A7">
        <w:rPr>
          <w:rFonts w:cstheme="minorHAnsi"/>
        </w:rPr>
        <w:t xml:space="preserve"> conceptualization</w:t>
      </w:r>
      <w:r w:rsidRPr="00AE27A7">
        <w:rPr>
          <w:rFonts w:cstheme="minorHAnsi"/>
        </w:rPr>
        <w:t xml:space="preserve"> of family </w:t>
      </w:r>
      <w:r w:rsidR="00996BF2" w:rsidRPr="00AE27A7">
        <w:rPr>
          <w:rFonts w:cstheme="minorHAnsi"/>
        </w:rPr>
        <w:t>entrepreneurship. Recently</w:t>
      </w:r>
      <w:r w:rsidRPr="00AE27A7">
        <w:rPr>
          <w:rFonts w:cstheme="minorHAnsi"/>
        </w:rPr>
        <w:t xml:space="preserve">, the concept of Family Entrepreneurship has started </w:t>
      </w:r>
      <w:r w:rsidR="00996BF2" w:rsidRPr="00AE27A7">
        <w:rPr>
          <w:rFonts w:cstheme="minorHAnsi"/>
        </w:rPr>
        <w:t>to be</w:t>
      </w:r>
      <w:r w:rsidRPr="00AE27A7">
        <w:rPr>
          <w:rFonts w:cstheme="minorHAnsi"/>
        </w:rPr>
        <w:t xml:space="preserve"> developed by different authors. Among them, </w:t>
      </w:r>
      <w:r w:rsidRPr="008313D4">
        <w:rPr>
          <w:rFonts w:cstheme="minorHAnsi"/>
          <w:b/>
          <w:i/>
        </w:rPr>
        <w:t xml:space="preserve">Fayolle and </w:t>
      </w:r>
      <w:r w:rsidR="00996BF2" w:rsidRPr="008313D4">
        <w:rPr>
          <w:rFonts w:cstheme="minorHAnsi"/>
          <w:b/>
          <w:i/>
        </w:rPr>
        <w:t>Begin [</w:t>
      </w:r>
      <w:r w:rsidRPr="008313D4">
        <w:rPr>
          <w:rFonts w:cstheme="minorHAnsi"/>
          <w:b/>
          <w:i/>
        </w:rPr>
        <w:t>2014, 2009]</w:t>
      </w:r>
      <w:r w:rsidRPr="00AE27A7">
        <w:rPr>
          <w:rFonts w:cstheme="minorHAnsi"/>
        </w:rPr>
        <w:t xml:space="preserve"> have focused their attention on the family </w:t>
      </w:r>
      <w:r w:rsidR="00996BF2" w:rsidRPr="00AE27A7">
        <w:rPr>
          <w:rFonts w:cstheme="minorHAnsi"/>
        </w:rPr>
        <w:t>dimension of</w:t>
      </w:r>
      <w:r w:rsidRPr="00AE27A7">
        <w:rPr>
          <w:rFonts w:cstheme="minorHAnsi"/>
        </w:rPr>
        <w:t xml:space="preserve"> individual and </w:t>
      </w:r>
      <w:r w:rsidR="00996BF2" w:rsidRPr="00AE27A7">
        <w:rPr>
          <w:rFonts w:cstheme="minorHAnsi"/>
        </w:rPr>
        <w:t>organizational</w:t>
      </w:r>
      <w:r w:rsidRPr="00AE27A7">
        <w:rPr>
          <w:rFonts w:cstheme="minorHAnsi"/>
        </w:rPr>
        <w:t xml:space="preserve"> entrepreneurial behaviors and </w:t>
      </w:r>
      <w:r w:rsidR="00996BF2" w:rsidRPr="00AE27A7">
        <w:rPr>
          <w:rFonts w:cstheme="minorHAnsi"/>
        </w:rPr>
        <w:t>the entrepreneurial</w:t>
      </w:r>
      <w:r w:rsidRPr="00AE27A7">
        <w:rPr>
          <w:rFonts w:cstheme="minorHAnsi"/>
        </w:rPr>
        <w:t xml:space="preserve"> dimension of family businesses. Here, we </w:t>
      </w:r>
      <w:r w:rsidR="00996BF2" w:rsidRPr="00AE27A7">
        <w:rPr>
          <w:rFonts w:cstheme="minorHAnsi"/>
        </w:rPr>
        <w:t>define family</w:t>
      </w:r>
      <w:r w:rsidRPr="00AE27A7">
        <w:rPr>
          <w:rFonts w:cstheme="minorHAnsi"/>
        </w:rPr>
        <w:t xml:space="preserve"> entrepreneurship as the research field that </w:t>
      </w:r>
      <w:r w:rsidR="00996BF2" w:rsidRPr="00AE27A7">
        <w:rPr>
          <w:rFonts w:cstheme="minorHAnsi"/>
        </w:rPr>
        <w:t>studies entrepreneurial</w:t>
      </w:r>
      <w:r w:rsidRPr="00AE27A7">
        <w:rPr>
          <w:rFonts w:cstheme="minorHAnsi"/>
        </w:rPr>
        <w:t xml:space="preserve"> behaviors of family, family members, and famil</w:t>
      </w:r>
      <w:r w:rsidR="00996BF2" w:rsidRPr="00AE27A7">
        <w:rPr>
          <w:rFonts w:cstheme="minorHAnsi"/>
        </w:rPr>
        <w:t>y</w:t>
      </w:r>
      <w:r w:rsidRPr="00AE27A7">
        <w:rPr>
          <w:rFonts w:cstheme="minorHAnsi"/>
        </w:rPr>
        <w:t xml:space="preserve"> businesses. Building on the previous work in family entrepreneur-ship our objective is to explore entrepreneurial behaviors by taking </w:t>
      </w:r>
      <w:r w:rsidR="00996BF2" w:rsidRPr="00AE27A7">
        <w:rPr>
          <w:rFonts w:cstheme="minorHAnsi"/>
        </w:rPr>
        <w:t>into account</w:t>
      </w:r>
      <w:r w:rsidRPr="00AE27A7">
        <w:rPr>
          <w:rFonts w:cstheme="minorHAnsi"/>
        </w:rPr>
        <w:t xml:space="preserve"> the possible interplays that can occur among the </w:t>
      </w:r>
      <w:r w:rsidR="00996BF2" w:rsidRPr="00AE27A7">
        <w:rPr>
          <w:rFonts w:cstheme="minorHAnsi"/>
        </w:rPr>
        <w:t>individual, the</w:t>
      </w:r>
      <w:r w:rsidRPr="00AE27A7">
        <w:rPr>
          <w:rFonts w:cstheme="minorHAnsi"/>
        </w:rPr>
        <w:t xml:space="preserve"> family, and the family business, in order to offer a </w:t>
      </w:r>
      <w:r w:rsidR="00996BF2" w:rsidRPr="00AE27A7">
        <w:rPr>
          <w:rFonts w:cstheme="minorHAnsi"/>
        </w:rPr>
        <w:t>conceptualization of</w:t>
      </w:r>
      <w:r w:rsidRPr="00AE27A7">
        <w:rPr>
          <w:rFonts w:cstheme="minorHAnsi"/>
        </w:rPr>
        <w:t xml:space="preserve"> the field as well as a research agenda of this developing </w:t>
      </w:r>
      <w:r w:rsidR="00996BF2" w:rsidRPr="00AE27A7">
        <w:rPr>
          <w:rFonts w:cstheme="minorHAnsi"/>
        </w:rPr>
        <w:t xml:space="preserve">field. </w:t>
      </w:r>
    </w:p>
    <w:p w14:paraId="01C4B028" w14:textId="05C870FC" w:rsidR="00014461" w:rsidRPr="00AE27A7" w:rsidRDefault="00014461" w:rsidP="00F17A75">
      <w:pPr>
        <w:spacing w:line="360" w:lineRule="auto"/>
        <w:rPr>
          <w:rFonts w:cstheme="minorHAnsi"/>
        </w:rPr>
      </w:pPr>
      <w:r w:rsidRPr="00AE27A7">
        <w:rPr>
          <w:rFonts w:cstheme="minorHAnsi"/>
          <w:noProof/>
        </w:rPr>
        <mc:AlternateContent>
          <mc:Choice Requires="wps">
            <w:drawing>
              <wp:anchor distT="0" distB="0" distL="114300" distR="114300" simplePos="0" relativeHeight="251670528" behindDoc="0" locked="0" layoutInCell="1" allowOverlap="1" wp14:anchorId="09C874CA" wp14:editId="3B4575EA">
                <wp:simplePos x="0" y="0"/>
                <wp:positionH relativeFrom="margin">
                  <wp:align>center</wp:align>
                </wp:positionH>
                <wp:positionV relativeFrom="paragraph">
                  <wp:posOffset>10795</wp:posOffset>
                </wp:positionV>
                <wp:extent cx="1600200" cy="581025"/>
                <wp:effectExtent l="0" t="0" r="19050" b="28575"/>
                <wp:wrapNone/>
                <wp:docPr id="25" name="Oval 25"/>
                <wp:cNvGraphicFramePr/>
                <a:graphic xmlns:a="http://schemas.openxmlformats.org/drawingml/2006/main">
                  <a:graphicData uri="http://schemas.microsoft.com/office/word/2010/wordprocessingShape">
                    <wps:wsp>
                      <wps:cNvSpPr/>
                      <wps:spPr>
                        <a:xfrm>
                          <a:off x="0" y="0"/>
                          <a:ext cx="1600200" cy="581025"/>
                        </a:xfrm>
                        <a:prstGeom prst="ellipse">
                          <a:avLst/>
                        </a:prstGeom>
                        <a:solidFill>
                          <a:srgbClr val="92D050"/>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FA1D5D" w14:textId="3046D2E7" w:rsidR="00E95C6A" w:rsidRPr="00847E28" w:rsidRDefault="00E95C6A" w:rsidP="00014461">
                            <w:pPr>
                              <w:jc w:val="center"/>
                              <w:rPr>
                                <w:b/>
                              </w:rPr>
                            </w:pPr>
                            <w:r w:rsidRPr="00847E28">
                              <w:rPr>
                                <w:b/>
                              </w:rPr>
                              <w:t>Individual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C874CA" id="Oval 25" o:spid="_x0000_s1034" style="position:absolute;margin-left:0;margin-top:.85pt;width:126pt;height:45.75pt;z-index:2516705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" fillcolor="#92d050" strokecolor="black [3213]" strokeweight="1pt">
                <v:stroke joinstyle="miter"/>
                <v:textbox>
                  <w:txbxContent>
                    <w:p w14:paraId="69FA1D5D" w14:textId="3046D2E7" w:rsidR="00E95C6A" w:rsidRPr="00847E28" w:rsidRDefault="00E95C6A" w:rsidP="00014461">
                      <w:pPr>
                        <w:jc w:val="center"/>
                        <w:rPr>
                          <w:b/>
                        </w:rPr>
                      </w:pPr>
                      <w:r w:rsidRPr="00847E28">
                        <w:rPr>
                          <w:b/>
                        </w:rPr>
                        <w:t>Individual</w:t>
                      </w:r>
                    </w:p>
                  </w:txbxContent>
                </v:textbox>
                <w10:wrap anchorx="margin"/>
              </v:oval>
            </w:pict>
          </mc:Fallback>
        </mc:AlternateContent>
      </w:r>
    </w:p>
    <w:p w14:paraId="226B03D7" w14:textId="5E1C3FE7" w:rsidR="00014461" w:rsidRPr="00AE27A7" w:rsidRDefault="00014461" w:rsidP="00F17A75">
      <w:pPr>
        <w:spacing w:line="360" w:lineRule="auto"/>
        <w:rPr>
          <w:rFonts w:cstheme="minorHAnsi"/>
        </w:rPr>
      </w:pPr>
    </w:p>
    <w:p w14:paraId="6C7E3E2C" w14:textId="2EBADD5E" w:rsidR="00014461" w:rsidRPr="00AE27A7" w:rsidRDefault="00E162A3" w:rsidP="00F17A75">
      <w:pPr>
        <w:spacing w:line="360" w:lineRule="auto"/>
        <w:rPr>
          <w:rFonts w:cstheme="minorHAnsi"/>
        </w:rPr>
      </w:pPr>
      <w:r w:rsidRPr="00AE27A7">
        <w:rPr>
          <w:rFonts w:cstheme="minorHAnsi"/>
          <w:noProof/>
        </w:rPr>
        <mc:AlternateContent>
          <mc:Choice Requires="wps">
            <w:drawing>
              <wp:anchor distT="0" distB="0" distL="114300" distR="114300" simplePos="0" relativeHeight="251669504" behindDoc="0" locked="0" layoutInCell="1" allowOverlap="1" wp14:anchorId="2F167C0A" wp14:editId="51CB2FFF">
                <wp:simplePos x="0" y="0"/>
                <wp:positionH relativeFrom="margin">
                  <wp:align>left</wp:align>
                </wp:positionH>
                <wp:positionV relativeFrom="paragraph">
                  <wp:posOffset>20955</wp:posOffset>
                </wp:positionV>
                <wp:extent cx="1562100" cy="628650"/>
                <wp:effectExtent l="0" t="0" r="19050" b="19050"/>
                <wp:wrapNone/>
                <wp:docPr id="24" name="Oval 24"/>
                <wp:cNvGraphicFramePr/>
                <a:graphic xmlns:a="http://schemas.openxmlformats.org/drawingml/2006/main">
                  <a:graphicData uri="http://schemas.microsoft.com/office/word/2010/wordprocessingShape">
                    <wps:wsp>
                      <wps:cNvSpPr/>
                      <wps:spPr>
                        <a:xfrm>
                          <a:off x="0" y="0"/>
                          <a:ext cx="1562100" cy="628650"/>
                        </a:xfrm>
                        <a:prstGeom prst="ellipse">
                          <a:avLst/>
                        </a:prstGeom>
                        <a:solidFill>
                          <a:srgbClr val="92D050"/>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F65FDD" w14:textId="22167235" w:rsidR="00E95C6A" w:rsidRPr="00014461" w:rsidRDefault="00E95C6A" w:rsidP="00014461">
                            <w:pPr>
                              <w:jc w:val="center"/>
                              <w:rPr>
                                <w:b/>
                              </w:rPr>
                            </w:pPr>
                            <w:r w:rsidRPr="00014461">
                              <w:rPr>
                                <w:b/>
                              </w:rPr>
                              <w:t>Family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167C0A" id="Oval 24" o:spid="_x0000_s1035" style="position:absolute;margin-left:0;margin-top:1.65pt;width:123pt;height:49.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" fillcolor="#92d050" strokecolor="black [3213]" strokeweight="1pt">
                <v:stroke joinstyle="miter"/>
                <v:textbox>
                  <w:txbxContent>
                    <w:p w14:paraId="3AF65FDD" w14:textId="22167235" w:rsidR="00E95C6A" w:rsidRPr="00014461" w:rsidRDefault="00E95C6A" w:rsidP="00014461">
                      <w:pPr>
                        <w:jc w:val="center"/>
                        <w:rPr>
                          <w:b/>
                        </w:rPr>
                      </w:pPr>
                      <w:r w:rsidRPr="00014461">
                        <w:rPr>
                          <w:b/>
                        </w:rPr>
                        <w:t>Family</w:t>
                      </w:r>
                    </w:p>
                  </w:txbxContent>
                </v:textbox>
                <w10:wrap anchorx="margin"/>
              </v:oval>
            </w:pict>
          </mc:Fallback>
        </mc:AlternateContent>
      </w:r>
      <w:r w:rsidRPr="00AE27A7">
        <w:rPr>
          <w:rFonts w:cstheme="minorHAnsi"/>
          <w:noProof/>
        </w:rPr>
        <mc:AlternateContent>
          <mc:Choice Requires="wps">
            <w:drawing>
              <wp:anchor distT="0" distB="0" distL="114300" distR="114300" simplePos="0" relativeHeight="251671552" behindDoc="1" locked="0" layoutInCell="1" allowOverlap="1" wp14:anchorId="2D4D35EC" wp14:editId="587A7BDC">
                <wp:simplePos x="0" y="0"/>
                <wp:positionH relativeFrom="column">
                  <wp:posOffset>4371975</wp:posOffset>
                </wp:positionH>
                <wp:positionV relativeFrom="paragraph">
                  <wp:posOffset>6985</wp:posOffset>
                </wp:positionV>
                <wp:extent cx="1647825" cy="676275"/>
                <wp:effectExtent l="0" t="0" r="28575" b="28575"/>
                <wp:wrapSquare wrapText="bothSides"/>
                <wp:docPr id="26" name="Oval 26"/>
                <wp:cNvGraphicFramePr/>
                <a:graphic xmlns:a="http://schemas.openxmlformats.org/drawingml/2006/main">
                  <a:graphicData uri="http://schemas.microsoft.com/office/word/2010/wordprocessingShape">
                    <wps:wsp>
                      <wps:cNvSpPr/>
                      <wps:spPr>
                        <a:xfrm>
                          <a:off x="0" y="0"/>
                          <a:ext cx="1647825" cy="676275"/>
                        </a:xfrm>
                        <a:prstGeom prst="ellipse">
                          <a:avLst/>
                        </a:prstGeom>
                        <a:solidFill>
                          <a:srgbClr val="92D050"/>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1133B5" w14:textId="1E72246F" w:rsidR="00E95C6A" w:rsidRPr="00847E28" w:rsidRDefault="00E95C6A" w:rsidP="00847E28">
                            <w:pPr>
                              <w:jc w:val="center"/>
                              <w:rPr>
                                <w:b/>
                              </w:rPr>
                            </w:pPr>
                            <w:r w:rsidRPr="00847E28">
                              <w:rPr>
                                <w:b/>
                              </w:rPr>
                              <w:t>Family Business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4D35EC" id="Oval 26" o:spid="_x0000_s1036" style="position:absolute;margin-left:344.25pt;margin-top:.55pt;width:129.75pt;height:53.2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" fillcolor="#92d050" strokecolor="black [3213]" strokeweight="1pt">
                <v:stroke joinstyle="miter"/>
                <v:textbox>
                  <w:txbxContent>
                    <w:p w14:paraId="121133B5" w14:textId="1E72246F" w:rsidR="00E95C6A" w:rsidRPr="00847E28" w:rsidRDefault="00E95C6A" w:rsidP="00847E28">
                      <w:pPr>
                        <w:jc w:val="center"/>
                        <w:rPr>
                          <w:b/>
                        </w:rPr>
                      </w:pPr>
                      <w:r w:rsidRPr="00847E28">
                        <w:rPr>
                          <w:b/>
                        </w:rPr>
                        <w:t>Family Business</w:t>
                      </w:r>
                    </w:p>
                  </w:txbxContent>
                </v:textbox>
                <w10:wrap type="square"/>
              </v:oval>
            </w:pict>
          </mc:Fallback>
        </mc:AlternateContent>
      </w:r>
    </w:p>
    <w:p w14:paraId="6F865B68" w14:textId="4A0B39F1" w:rsidR="00112421" w:rsidRPr="00AE27A7" w:rsidRDefault="00112421" w:rsidP="00F17A75">
      <w:pPr>
        <w:spacing w:line="360" w:lineRule="auto"/>
        <w:rPr>
          <w:rFonts w:cstheme="minorHAnsi"/>
          <w:b/>
          <w:sz w:val="28"/>
          <w:szCs w:val="28"/>
        </w:rPr>
      </w:pPr>
    </w:p>
    <w:p w14:paraId="5D88712E" w14:textId="66FA0291" w:rsidR="00847E28" w:rsidRDefault="00847E28" w:rsidP="00E162A3">
      <w:pPr>
        <w:tabs>
          <w:tab w:val="left" w:pos="2865"/>
        </w:tabs>
        <w:spacing w:line="360" w:lineRule="auto"/>
        <w:ind w:left="720"/>
        <w:rPr>
          <w:rFonts w:cstheme="minorHAnsi"/>
          <w:b/>
          <w:sz w:val="24"/>
          <w:szCs w:val="24"/>
        </w:rPr>
      </w:pPr>
      <w:r w:rsidRPr="00AE27A7">
        <w:rPr>
          <w:rFonts w:cstheme="minorHAnsi"/>
          <w:b/>
          <w:sz w:val="24"/>
          <w:szCs w:val="24"/>
        </w:rPr>
        <w:t>The Three Loci of Entrepreneurial Behavior in the Field of Famil</w:t>
      </w:r>
      <w:r w:rsidR="00E162A3" w:rsidRPr="00AE27A7">
        <w:rPr>
          <w:rFonts w:cstheme="minorHAnsi"/>
          <w:b/>
          <w:sz w:val="24"/>
          <w:szCs w:val="24"/>
        </w:rPr>
        <w:t xml:space="preserve">y </w:t>
      </w:r>
      <w:r w:rsidRPr="00AE27A7">
        <w:rPr>
          <w:rFonts w:cstheme="minorHAnsi"/>
          <w:b/>
          <w:sz w:val="24"/>
          <w:szCs w:val="24"/>
        </w:rPr>
        <w:t>Entrepreneurship</w:t>
      </w:r>
    </w:p>
    <w:p w14:paraId="6CB70A8D" w14:textId="78C23AA9" w:rsidR="00585742" w:rsidRPr="002368CC" w:rsidRDefault="002368CC" w:rsidP="002368CC">
      <w:pPr>
        <w:pBdr>
          <w:bottom w:val="single" w:sz="4" w:space="1" w:color="auto"/>
        </w:pBdr>
        <w:tabs>
          <w:tab w:val="left" w:pos="2865"/>
        </w:tabs>
        <w:spacing w:line="360" w:lineRule="auto"/>
        <w:rPr>
          <w:rFonts w:cstheme="minorHAnsi"/>
          <w:b/>
          <w:sz w:val="28"/>
          <w:szCs w:val="28"/>
        </w:rPr>
      </w:pPr>
      <w:r w:rsidRPr="002368CC">
        <w:rPr>
          <w:rFonts w:cstheme="minorHAnsi"/>
          <w:b/>
          <w:sz w:val="28"/>
          <w:szCs w:val="28"/>
        </w:rPr>
        <w:lastRenderedPageBreak/>
        <w:t>5.1    Role of Family in Development of Entrepreneurship</w:t>
      </w:r>
    </w:p>
    <w:p w14:paraId="0571594E" w14:textId="084AD110" w:rsidR="002368CC" w:rsidRDefault="002368CC" w:rsidP="002368CC">
      <w:pPr>
        <w:tabs>
          <w:tab w:val="left" w:pos="2865"/>
        </w:tabs>
        <w:spacing w:line="360" w:lineRule="auto"/>
        <w:rPr>
          <w:rFonts w:cstheme="minorHAnsi"/>
          <w:b/>
          <w:sz w:val="24"/>
          <w:szCs w:val="24"/>
        </w:rPr>
      </w:pPr>
    </w:p>
    <w:p w14:paraId="4FE9110E" w14:textId="77777777" w:rsidR="004D4252" w:rsidRPr="004D4252" w:rsidRDefault="004D4252" w:rsidP="004D4252">
      <w:pPr>
        <w:tabs>
          <w:tab w:val="left" w:pos="2865"/>
        </w:tabs>
        <w:spacing w:line="360" w:lineRule="auto"/>
        <w:rPr>
          <w:rFonts w:cstheme="minorHAnsi"/>
          <w:color w:val="000000" w:themeColor="text1"/>
        </w:rPr>
      </w:pPr>
      <w:r w:rsidRPr="004D4252">
        <w:rPr>
          <w:rFonts w:cstheme="minorHAnsi"/>
          <w:color w:val="000000" w:themeColor="text1"/>
        </w:rPr>
        <w:t>Family support is crucial to succeed as an entrepreneur.</w:t>
      </w:r>
    </w:p>
    <w:p w14:paraId="2BD21279" w14:textId="74B6C288" w:rsidR="004D4252" w:rsidRDefault="004D4252" w:rsidP="004D4252">
      <w:pPr>
        <w:tabs>
          <w:tab w:val="left" w:pos="2865"/>
        </w:tabs>
        <w:spacing w:line="360" w:lineRule="auto"/>
        <w:rPr>
          <w:rFonts w:cstheme="minorHAnsi"/>
          <w:color w:val="000000" w:themeColor="text1"/>
        </w:rPr>
      </w:pPr>
      <w:r>
        <w:rPr>
          <w:rFonts w:cstheme="minorHAnsi"/>
          <w:color w:val="000000" w:themeColor="text1"/>
        </w:rPr>
        <w:t>“</w:t>
      </w:r>
      <w:r w:rsidRPr="004D4252">
        <w:rPr>
          <w:rFonts w:cstheme="minorHAnsi"/>
          <w:color w:val="000000" w:themeColor="text1"/>
        </w:rPr>
        <w:t xml:space="preserve">We know small business owners are inherent self-starters making significant personal sacrifices on behalf of their businesses, but what’s fascinating is this dimension of family, friends and community that they see as core to their success,” said Sharon Miller, head of Small Business at Bank of America. </w:t>
      </w:r>
    </w:p>
    <w:p w14:paraId="2251CC8D" w14:textId="77777777" w:rsidR="007E14DC" w:rsidRPr="004D4252" w:rsidRDefault="007E14DC" w:rsidP="004D4252">
      <w:pPr>
        <w:tabs>
          <w:tab w:val="left" w:pos="2865"/>
        </w:tabs>
        <w:spacing w:line="360" w:lineRule="auto"/>
        <w:rPr>
          <w:rFonts w:cstheme="minorHAnsi"/>
          <w:color w:val="000000" w:themeColor="text1"/>
        </w:rPr>
      </w:pPr>
    </w:p>
    <w:p w14:paraId="44DBB1E9" w14:textId="60A784B8" w:rsidR="00910B25" w:rsidRDefault="00D40B1A" w:rsidP="00910B25">
      <w:pPr>
        <w:rPr>
          <w:b/>
          <w:sz w:val="24"/>
          <w:szCs w:val="24"/>
        </w:rPr>
      </w:pPr>
      <w:r>
        <w:rPr>
          <w:b/>
          <w:sz w:val="24"/>
          <w:szCs w:val="24"/>
        </w:rPr>
        <w:t xml:space="preserve">5.1.1   </w:t>
      </w:r>
      <w:r w:rsidR="00910B25" w:rsidRPr="003E23AE">
        <w:rPr>
          <w:b/>
          <w:sz w:val="24"/>
          <w:szCs w:val="24"/>
        </w:rPr>
        <w:t>Emotional support: the moderating role of family cohesiveness</w:t>
      </w:r>
    </w:p>
    <w:p w14:paraId="4A88D837" w14:textId="77777777" w:rsidR="003E23AE" w:rsidRPr="003E23AE" w:rsidRDefault="003E23AE" w:rsidP="003E23AE">
      <w:pPr>
        <w:spacing w:line="360" w:lineRule="auto"/>
        <w:rPr>
          <w:b/>
          <w:sz w:val="24"/>
          <w:szCs w:val="24"/>
        </w:rPr>
      </w:pPr>
    </w:p>
    <w:p w14:paraId="4E99E20E" w14:textId="292AC7D3" w:rsidR="003E23AE" w:rsidRPr="009C782D" w:rsidRDefault="003E23AE" w:rsidP="003E23AE">
      <w:pPr>
        <w:spacing w:line="360" w:lineRule="auto"/>
        <w:rPr>
          <w:b/>
        </w:rPr>
      </w:pPr>
      <w:r>
        <w:t>“</w:t>
      </w:r>
      <w:r w:rsidR="00910B25">
        <w:t xml:space="preserve">Cohesiveness refers to the degree of connectedness and emotional bonding that family members experience within the </w:t>
      </w:r>
      <w:r>
        <w:t xml:space="preserve">family” </w:t>
      </w:r>
      <w:r w:rsidRPr="009C782D">
        <w:rPr>
          <w:b/>
        </w:rPr>
        <w:t>(</w:t>
      </w:r>
      <w:r w:rsidR="00910B25" w:rsidRPr="009C782D">
        <w:rPr>
          <w:b/>
        </w:rPr>
        <w:t>Lansberg and Astrachan, 1994; Laspita et al., 2012; Olson and Gorall, 2003).</w:t>
      </w:r>
    </w:p>
    <w:p w14:paraId="123EEDA5" w14:textId="28B890EC" w:rsidR="003E23AE" w:rsidRPr="009C782D" w:rsidRDefault="003E23AE" w:rsidP="003E23AE">
      <w:pPr>
        <w:spacing w:line="360" w:lineRule="auto"/>
        <w:rPr>
          <w:b/>
        </w:rPr>
      </w:pPr>
      <w:r>
        <w:t>“Families</w:t>
      </w:r>
      <w:r w:rsidR="00910B25">
        <w:t xml:space="preserve"> with high cohesiveness are characterized </w:t>
      </w:r>
      <w:r>
        <w:t>by shared</w:t>
      </w:r>
      <w:r w:rsidR="00910B25">
        <w:t xml:space="preserve"> norms, behaviors, understanding and emotionally intense relationships</w:t>
      </w:r>
      <w:r>
        <w:t>”</w:t>
      </w:r>
      <w:r w:rsidR="00910B25">
        <w:t xml:space="preserve"> </w:t>
      </w:r>
      <w:r w:rsidR="00910B25" w:rsidRPr="009C782D">
        <w:rPr>
          <w:b/>
        </w:rPr>
        <w:t>(Granovetter, 1992).</w:t>
      </w:r>
    </w:p>
    <w:p w14:paraId="17AF49F3" w14:textId="1615772D" w:rsidR="003E23AE" w:rsidRPr="009C782D" w:rsidRDefault="003E23AE" w:rsidP="003E23AE">
      <w:pPr>
        <w:spacing w:line="360" w:lineRule="auto"/>
        <w:rPr>
          <w:b/>
        </w:rPr>
      </w:pPr>
      <w:r>
        <w:t>“</w:t>
      </w:r>
      <w:r w:rsidR="00910B25">
        <w:t xml:space="preserve">Cohesion increases </w:t>
      </w:r>
      <w:r>
        <w:t>solidarity and</w:t>
      </w:r>
      <w:r w:rsidR="00910B25">
        <w:t xml:space="preserve"> loyalty, creates a sense of togetherness, and enhances the pressures to support family members because of moral </w:t>
      </w:r>
      <w:r>
        <w:t>obligations. Thus</w:t>
      </w:r>
      <w:r w:rsidR="00910B25">
        <w:t>, cohesive families can be a source of emotional support to their members. There is some evidence in the literature that the</w:t>
      </w:r>
      <w:r>
        <w:t xml:space="preserve"> </w:t>
      </w:r>
      <w:r w:rsidR="00910B25">
        <w:t>emotionally intense ties among family members provide access to resources, often at below-market rates, due to an inherent</w:t>
      </w:r>
      <w:r>
        <w:t xml:space="preserve"> </w:t>
      </w:r>
      <w:r w:rsidR="00910B25">
        <w:t>sense of obligation</w:t>
      </w:r>
      <w:r>
        <w:t>”</w:t>
      </w:r>
      <w:r w:rsidR="00910B25">
        <w:t xml:space="preserve"> </w:t>
      </w:r>
      <w:r w:rsidR="00910B25" w:rsidRPr="009C782D">
        <w:rPr>
          <w:b/>
        </w:rPr>
        <w:t xml:space="preserve">(Witt, 2004). </w:t>
      </w:r>
    </w:p>
    <w:p w14:paraId="1FDBB64C" w14:textId="0B58A9D6" w:rsidR="00910B25" w:rsidRPr="009C782D" w:rsidRDefault="00910B25" w:rsidP="003E23AE">
      <w:pPr>
        <w:spacing w:line="360" w:lineRule="auto"/>
        <w:rPr>
          <w:b/>
        </w:rPr>
      </w:pPr>
      <w:r>
        <w:t xml:space="preserve">Research also suggests that </w:t>
      </w:r>
      <w:r w:rsidR="003E23AE">
        <w:t>“</w:t>
      </w:r>
      <w:r>
        <w:t xml:space="preserve">nascent entrepreneurs will seek out individuals with whom </w:t>
      </w:r>
      <w:r w:rsidR="003E23AE">
        <w:t>they have</w:t>
      </w:r>
      <w:r>
        <w:t xml:space="preserve"> a strong emotional attachment for various forms of support during the new venture creation process</w:t>
      </w:r>
      <w:r w:rsidR="003E23AE">
        <w:t xml:space="preserve">” </w:t>
      </w:r>
      <w:r w:rsidRPr="009C782D">
        <w:rPr>
          <w:b/>
        </w:rPr>
        <w:t>(Newbert et al.,2013; Renzulli et al., 2000; Ruef et al., 2003).</w:t>
      </w:r>
    </w:p>
    <w:p w14:paraId="0EC22D8A" w14:textId="77777777" w:rsidR="003E23AE" w:rsidRPr="009C782D" w:rsidRDefault="003E23AE" w:rsidP="003E23AE">
      <w:pPr>
        <w:spacing w:line="360" w:lineRule="auto"/>
        <w:rPr>
          <w:b/>
        </w:rPr>
      </w:pPr>
      <w:r>
        <w:t>“</w:t>
      </w:r>
      <w:r w:rsidR="00910B25">
        <w:t xml:space="preserve">cohesive families readily exchange, share, and process experiences </w:t>
      </w:r>
      <w:r>
        <w:t>and information</w:t>
      </w:r>
      <w:r w:rsidR="00910B25">
        <w:t xml:space="preserve">, facilitate the accumulation of experience in different areas, readily assist each other, and thus leverage the impact </w:t>
      </w:r>
      <w:r>
        <w:t>of instrumental</w:t>
      </w:r>
      <w:r w:rsidR="00910B25">
        <w:t xml:space="preserve"> family support towards the realization of the entrepreneurial initiative</w:t>
      </w:r>
      <w:r>
        <w:t>”</w:t>
      </w:r>
      <w:r w:rsidR="00910B25">
        <w:t xml:space="preserve"> </w:t>
      </w:r>
      <w:r w:rsidR="00910B25" w:rsidRPr="009C782D">
        <w:rPr>
          <w:b/>
        </w:rPr>
        <w:t>(Jaskiewicz et al., 2015; Zahra, 2012).</w:t>
      </w:r>
    </w:p>
    <w:p w14:paraId="6B5DA34F" w14:textId="4A59BFEE" w:rsidR="003E23AE" w:rsidRDefault="003E23AE" w:rsidP="003E23AE">
      <w:pPr>
        <w:spacing w:line="360" w:lineRule="auto"/>
      </w:pPr>
      <w:r>
        <w:lastRenderedPageBreak/>
        <w:t>Aspiring</w:t>
      </w:r>
      <w:r w:rsidR="00910B25">
        <w:t xml:space="preserve"> entrepreneurs coming from cohesive families may feel a strong moral obligation to accelerate their organizing </w:t>
      </w:r>
      <w:r>
        <w:t>activities in</w:t>
      </w:r>
      <w:r w:rsidR="00910B25">
        <w:t xml:space="preserve"> order to reciprocate the social and financial support offered by family members.</w:t>
      </w:r>
    </w:p>
    <w:p w14:paraId="3553CD9C" w14:textId="2761BFAC" w:rsidR="00910B25" w:rsidRDefault="00910B25" w:rsidP="003E23AE">
      <w:pPr>
        <w:spacing w:line="360" w:lineRule="auto"/>
      </w:pPr>
      <w:r>
        <w:t xml:space="preserve"> </w:t>
      </w:r>
      <w:r w:rsidR="003E23AE">
        <w:t>Overall, the</w:t>
      </w:r>
      <w:r>
        <w:t xml:space="preserve"> greater the family cohesiveness, the stronger the relationship between family financial capital and the scope of start-</w:t>
      </w:r>
      <w:r w:rsidR="003E23AE">
        <w:t>up activities</w:t>
      </w:r>
      <w:r>
        <w:t xml:space="preserve"> undertaken by the young nascent entrepreneurs. The greater the family cohesiveness, the stronger the relationship between family social capital and scope of start-up activ</w:t>
      </w:r>
      <w:r w:rsidR="003E23AE">
        <w:t>ities.</w:t>
      </w:r>
    </w:p>
    <w:p w14:paraId="30B7F4A3" w14:textId="5D5064A6" w:rsidR="004D4252" w:rsidRDefault="0019164D" w:rsidP="003E23AE">
      <w:pPr>
        <w:tabs>
          <w:tab w:val="left" w:pos="2865"/>
        </w:tabs>
        <w:spacing w:line="360" w:lineRule="auto"/>
        <w:rPr>
          <w:rFonts w:cstheme="minorHAnsi"/>
          <w:b/>
          <w:sz w:val="24"/>
          <w:szCs w:val="24"/>
        </w:rPr>
      </w:pPr>
      <w:r>
        <w:rPr>
          <w:rFonts w:cstheme="minorHAnsi"/>
          <w:b/>
          <w:sz w:val="24"/>
          <w:szCs w:val="24"/>
        </w:rPr>
        <w:t xml:space="preserve"> </w:t>
      </w:r>
    </w:p>
    <w:p w14:paraId="03B20CA1" w14:textId="138DE2EE" w:rsidR="00C407A1" w:rsidRDefault="00D40B1A" w:rsidP="00C407A1">
      <w:pPr>
        <w:tabs>
          <w:tab w:val="left" w:pos="2865"/>
        </w:tabs>
        <w:spacing w:line="360" w:lineRule="auto"/>
      </w:pPr>
      <w:r>
        <w:rPr>
          <w:rFonts w:cstheme="minorHAnsi"/>
          <w:b/>
          <w:sz w:val="24"/>
          <w:szCs w:val="24"/>
        </w:rPr>
        <w:t xml:space="preserve">5.1.2   </w:t>
      </w:r>
      <w:r w:rsidR="00C407A1">
        <w:rPr>
          <w:rFonts w:cstheme="minorHAnsi"/>
          <w:b/>
          <w:sz w:val="24"/>
          <w:szCs w:val="24"/>
        </w:rPr>
        <w:t xml:space="preserve">Family </w:t>
      </w:r>
      <w:r w:rsidR="007051B8">
        <w:rPr>
          <w:rFonts w:cstheme="minorHAnsi"/>
          <w:b/>
          <w:sz w:val="24"/>
          <w:szCs w:val="24"/>
        </w:rPr>
        <w:t xml:space="preserve">Social </w:t>
      </w:r>
      <w:r w:rsidR="00C407A1">
        <w:rPr>
          <w:rFonts w:cstheme="minorHAnsi"/>
          <w:b/>
          <w:sz w:val="24"/>
          <w:szCs w:val="24"/>
        </w:rPr>
        <w:t>Capital</w:t>
      </w:r>
    </w:p>
    <w:p w14:paraId="6D7008DC" w14:textId="77777777" w:rsidR="00C407A1" w:rsidRPr="009C782D" w:rsidRDefault="00C407A1" w:rsidP="00ED4047">
      <w:pPr>
        <w:spacing w:line="360" w:lineRule="auto"/>
        <w:rPr>
          <w:b/>
        </w:rPr>
      </w:pPr>
      <w:r>
        <w:t xml:space="preserve">“Social capital refers to networks of relationships in which personal and organizational contacts are closely embedded” </w:t>
      </w:r>
      <w:r w:rsidRPr="009C782D">
        <w:rPr>
          <w:b/>
        </w:rPr>
        <w:t>(Bastie et al., 2013).</w:t>
      </w:r>
    </w:p>
    <w:p w14:paraId="417E5515" w14:textId="5E807F07" w:rsidR="00C407A1" w:rsidRPr="009C782D" w:rsidRDefault="00C407A1" w:rsidP="00ED4047">
      <w:pPr>
        <w:spacing w:line="360" w:lineRule="auto"/>
        <w:rPr>
          <w:b/>
        </w:rPr>
      </w:pPr>
      <w:r>
        <w:t xml:space="preserve">“Through these relationships, social actors can gain access to information, resources, and social approbation” </w:t>
      </w:r>
      <w:r w:rsidRPr="009C782D">
        <w:rPr>
          <w:b/>
        </w:rPr>
        <w:t xml:space="preserve">(Hoangand Antoncic, 2003; Newbert et al., 2013; Stuart and Sorenson, 2007). </w:t>
      </w:r>
    </w:p>
    <w:p w14:paraId="63ECB309" w14:textId="77777777" w:rsidR="00C407A1" w:rsidRPr="009C782D" w:rsidRDefault="00C407A1" w:rsidP="00ED4047">
      <w:pPr>
        <w:spacing w:line="360" w:lineRule="auto"/>
        <w:rPr>
          <w:b/>
        </w:rPr>
      </w:pPr>
      <w:r>
        <w:t xml:space="preserve">However, “the likelihood of an exchange of resources, channeling of information, or ascribing legitimacy is a function of the quality of network relationships, measured in the strength of relationship ties” </w:t>
      </w:r>
      <w:r w:rsidRPr="009C782D">
        <w:rPr>
          <w:b/>
        </w:rPr>
        <w:t>(Hoang and Antoncic, 2003; Newbert et al., 2013).</w:t>
      </w:r>
    </w:p>
    <w:p w14:paraId="01334C7D" w14:textId="14988BE1" w:rsidR="00C407A1" w:rsidRDefault="00C407A1" w:rsidP="00ED4047">
      <w:pPr>
        <w:spacing w:line="360" w:lineRule="auto"/>
      </w:pPr>
      <w:r>
        <w:t xml:space="preserve">“Strong ties tend to be long-standing relationships based on frequent contacts such as those existing among family members, friends, or tightly knit communities” </w:t>
      </w:r>
      <w:r w:rsidRPr="009C782D">
        <w:rPr>
          <w:b/>
        </w:rPr>
        <w:t>(Coleman, 1988).</w:t>
      </w:r>
      <w:r>
        <w:t xml:space="preserve"> </w:t>
      </w:r>
    </w:p>
    <w:p w14:paraId="2539D501" w14:textId="77777777" w:rsidR="00C407A1" w:rsidRPr="009C782D" w:rsidRDefault="00C407A1" w:rsidP="00ED4047">
      <w:pPr>
        <w:spacing w:line="360" w:lineRule="auto"/>
        <w:rPr>
          <w:b/>
        </w:rPr>
      </w:pPr>
      <w:r>
        <w:t xml:space="preserve">In contrast, “weak ties tend to be short-term relationships based on infrequent interactions and exchange” </w:t>
      </w:r>
      <w:r w:rsidRPr="009C782D">
        <w:rPr>
          <w:b/>
        </w:rPr>
        <w:t>(Granovetter, 1973).</w:t>
      </w:r>
    </w:p>
    <w:p w14:paraId="61BB8635" w14:textId="77777777" w:rsidR="00C407A1" w:rsidRPr="009C782D" w:rsidRDefault="00C407A1" w:rsidP="00ED4047">
      <w:pPr>
        <w:spacing w:line="360" w:lineRule="auto"/>
        <w:rPr>
          <w:b/>
        </w:rPr>
      </w:pPr>
      <w:r>
        <w:t xml:space="preserve">“In matters pertaining to the scope of start-up activities, the number of social network ties appears to be more beneficial than the strength of established ties” </w:t>
      </w:r>
      <w:r w:rsidRPr="009C782D">
        <w:rPr>
          <w:b/>
        </w:rPr>
        <w:t>(Kreiser et al., 2013).</w:t>
      </w:r>
    </w:p>
    <w:p w14:paraId="55D66647" w14:textId="23C66CFD" w:rsidR="00C407A1" w:rsidRPr="009C782D" w:rsidRDefault="00C407A1" w:rsidP="00ED4047">
      <w:pPr>
        <w:spacing w:line="360" w:lineRule="auto"/>
        <w:rPr>
          <w:b/>
        </w:rPr>
      </w:pPr>
      <w:r>
        <w:t xml:space="preserve">“Parents often assist younger generation family entrepreneurs by using their own connections. Through the introduction of young nascent entrepreneurs into family members' existing social networks, family social capital facilitates the mobilization of other resources and the implementation of founding activities needed for a successful start-up. By exploiting the previously established relationships between family members and resources holders, family involvement may be instrumental in the acquisition of debt financing, a critical start-up activity” </w:t>
      </w:r>
      <w:r w:rsidRPr="009C782D">
        <w:rPr>
          <w:b/>
        </w:rPr>
        <w:t xml:space="preserve">(Chua et al., 2011). </w:t>
      </w:r>
    </w:p>
    <w:p w14:paraId="3C245503" w14:textId="2F0E17D5" w:rsidR="00C407A1" w:rsidRPr="009C782D" w:rsidRDefault="00C407A1" w:rsidP="00ED4047">
      <w:pPr>
        <w:spacing w:line="360" w:lineRule="auto"/>
        <w:rPr>
          <w:b/>
        </w:rPr>
      </w:pPr>
      <w:r>
        <w:lastRenderedPageBreak/>
        <w:t xml:space="preserve">“Children may also access the social capital of parents-entrepreneurs, including contacts with suppliers, business partners, and customers, to facilitate the completion of other start-up activities” </w:t>
      </w:r>
      <w:r w:rsidRPr="009C782D">
        <w:rPr>
          <w:b/>
        </w:rPr>
        <w:t>(Laspita et al., 2012).</w:t>
      </w:r>
    </w:p>
    <w:p w14:paraId="4AB50026" w14:textId="22C1785F" w:rsidR="00C407A1" w:rsidRDefault="00C407A1" w:rsidP="00ED4047">
      <w:pPr>
        <w:spacing w:line="360" w:lineRule="auto"/>
      </w:pPr>
      <w:r>
        <w:t xml:space="preserve">          Hence, the </w:t>
      </w:r>
      <w:r w:rsidR="00685BB5">
        <w:t>greater</w:t>
      </w:r>
      <w:r>
        <w:t xml:space="preserve"> the family support, in the form of social capital, the greater the</w:t>
      </w:r>
      <w:r w:rsidR="00685BB5">
        <w:t xml:space="preserve"> scope of startup activities undertaken by the entrepreneurs.</w:t>
      </w:r>
    </w:p>
    <w:p w14:paraId="4D7DE9FB" w14:textId="5207B27E" w:rsidR="0011471F" w:rsidRPr="00C067E1" w:rsidRDefault="00D40B1A" w:rsidP="0019164D">
      <w:pPr>
        <w:tabs>
          <w:tab w:val="left" w:pos="2865"/>
        </w:tabs>
        <w:spacing w:line="360" w:lineRule="auto"/>
        <w:rPr>
          <w:b/>
          <w:sz w:val="24"/>
          <w:szCs w:val="24"/>
        </w:rPr>
      </w:pPr>
      <w:r w:rsidRPr="00D40B1A">
        <w:rPr>
          <w:b/>
          <w:sz w:val="24"/>
          <w:szCs w:val="24"/>
        </w:rPr>
        <w:t>5.1.3</w:t>
      </w:r>
      <w:r>
        <w:t xml:space="preserve">  </w:t>
      </w:r>
      <w:r w:rsidR="00ED3CF8">
        <w:t xml:space="preserve"> </w:t>
      </w:r>
      <w:r w:rsidR="00685BB5" w:rsidRPr="00C067E1">
        <w:rPr>
          <w:b/>
          <w:sz w:val="24"/>
          <w:szCs w:val="24"/>
        </w:rPr>
        <w:t>Family Financial Support</w:t>
      </w:r>
    </w:p>
    <w:p w14:paraId="13106BD5" w14:textId="77777777" w:rsidR="00F57D57" w:rsidRPr="009C782D" w:rsidRDefault="00F57D57" w:rsidP="009C782D">
      <w:pPr>
        <w:spacing w:line="360" w:lineRule="auto"/>
        <w:rPr>
          <w:b/>
        </w:rPr>
      </w:pPr>
      <w:r>
        <w:t xml:space="preserve">“Financial capital is the lifeblood of new ventures. It is fungible, easily transformed into alternative resources, and thus instrumental in the construction of the new venture's resource base and the execution of the key start-up activities necessary for the establishment of a new organization. Financial capital also acts as a buffer against random external shocks and allows entrepreneurs to pursue more capital-intensive strategies, such as exploration and experimentation” </w:t>
      </w:r>
      <w:r w:rsidRPr="009C782D">
        <w:rPr>
          <w:b/>
        </w:rPr>
        <w:t xml:space="preserve">(Cooper et al., 1994). </w:t>
      </w:r>
    </w:p>
    <w:p w14:paraId="7354173C" w14:textId="77777777" w:rsidR="00F57D57" w:rsidRDefault="00F57D57" w:rsidP="009C782D">
      <w:pPr>
        <w:spacing w:line="360" w:lineRule="auto"/>
      </w:pPr>
      <w:r>
        <w:t xml:space="preserve">“Family financial assistance often offers the benefits of lower transaction costs, fewer strings attached, the ability to maintain strategic control over the nascent venture, and access to family resources beyond the provision of start-up capital” </w:t>
      </w:r>
      <w:r w:rsidRPr="009C782D">
        <w:rPr>
          <w:b/>
        </w:rPr>
        <w:t>(Steier, 2003).</w:t>
      </w:r>
      <w:r>
        <w:t xml:space="preserve"> only if they expected lower transaction costs and low levels of family inference in the business</w:t>
      </w:r>
    </w:p>
    <w:p w14:paraId="4CA2B083" w14:textId="77777777" w:rsidR="00F57D57" w:rsidRDefault="00F57D57" w:rsidP="009C782D">
      <w:pPr>
        <w:spacing w:line="360" w:lineRule="auto"/>
      </w:pPr>
      <w:r>
        <w:t xml:space="preserve">“Existing literature on family finance assumes that family members have access to private information about a new venture based on their proximity to the venture's founder” </w:t>
      </w:r>
      <w:r w:rsidRPr="009C782D">
        <w:rPr>
          <w:b/>
        </w:rPr>
        <w:t>(Parker, 2009).</w:t>
      </w:r>
      <w:r>
        <w:t xml:space="preserve"> </w:t>
      </w:r>
    </w:p>
    <w:p w14:paraId="5894E13A" w14:textId="77777777" w:rsidR="00F57D57" w:rsidRPr="009C782D" w:rsidRDefault="00F57D57" w:rsidP="009C782D">
      <w:pPr>
        <w:spacing w:line="360" w:lineRule="auto"/>
        <w:rPr>
          <w:b/>
        </w:rPr>
      </w:pPr>
      <w:r>
        <w:t xml:space="preserve">Specifically,” family members are likely to have information about the founders' work ethic and dedication to the start-up, which affect the start-up's value. This private information implies that family investment in a new venture is a signal to external investors of the quality of the founder” </w:t>
      </w:r>
      <w:r w:rsidRPr="009C782D">
        <w:rPr>
          <w:b/>
        </w:rPr>
        <w:t xml:space="preserve">(Conti et al., 2013). </w:t>
      </w:r>
    </w:p>
    <w:p w14:paraId="58CA94FA" w14:textId="77777777" w:rsidR="00F57D57" w:rsidRDefault="00F57D57" w:rsidP="009C782D">
      <w:pPr>
        <w:spacing w:line="360" w:lineRule="auto"/>
      </w:pPr>
      <w:r>
        <w:t xml:space="preserve">Thus, “family involvement may have the added benefit of facilitating the obtainment of debt financing from outside sources” </w:t>
      </w:r>
      <w:r w:rsidRPr="009C782D">
        <w:rPr>
          <w:b/>
        </w:rPr>
        <w:t>(Chua et al.,2011</w:t>
      </w:r>
      <w:r>
        <w:t xml:space="preserve">), which further facilitates the engagement in start-up activities. </w:t>
      </w:r>
    </w:p>
    <w:p w14:paraId="532BFEFD" w14:textId="163E7AA7" w:rsidR="00F57D57" w:rsidRDefault="00F57D57" w:rsidP="009C782D">
      <w:pPr>
        <w:spacing w:line="360" w:lineRule="auto"/>
      </w:pPr>
      <w:r>
        <w:t xml:space="preserve">“In sum, financial capital is instrumental social support that provides entrepreneurs with the flexibility to undertake a wider range of start-up activities” </w:t>
      </w:r>
      <w:r w:rsidRPr="009C782D">
        <w:rPr>
          <w:b/>
        </w:rPr>
        <w:t>(Pena, 2002</w:t>
      </w:r>
      <w:r>
        <w:t xml:space="preserve">) and “family-provided finance is likely the greatest source of financial support for young entrepreneurs” </w:t>
      </w:r>
      <w:r w:rsidRPr="009C782D">
        <w:rPr>
          <w:b/>
        </w:rPr>
        <w:t>(Steier, 2003).</w:t>
      </w:r>
      <w:r>
        <w:t xml:space="preserve"> </w:t>
      </w:r>
    </w:p>
    <w:p w14:paraId="094CD01C" w14:textId="2D946D18" w:rsidR="00F57D57" w:rsidRDefault="00F57D57" w:rsidP="009C782D">
      <w:pPr>
        <w:spacing w:line="360" w:lineRule="auto"/>
      </w:pPr>
      <w:r>
        <w:t>Formally, the greater the family support, in the form of financial capital, the greater the scope of start-up activities undertaken by the entrepreneur.</w:t>
      </w:r>
    </w:p>
    <w:p w14:paraId="1C167910" w14:textId="77777777" w:rsidR="0011471F" w:rsidRPr="00C067E1" w:rsidRDefault="0011471F" w:rsidP="00C067E1">
      <w:pPr>
        <w:pBdr>
          <w:bottom w:val="single" w:sz="4" w:space="1" w:color="auto"/>
        </w:pBdr>
        <w:tabs>
          <w:tab w:val="left" w:pos="2865"/>
        </w:tabs>
        <w:spacing w:line="360" w:lineRule="auto"/>
        <w:rPr>
          <w:rFonts w:cstheme="minorHAnsi"/>
          <w:b/>
          <w:sz w:val="28"/>
          <w:szCs w:val="28"/>
        </w:rPr>
      </w:pPr>
    </w:p>
    <w:p w14:paraId="49026517" w14:textId="4D0B89E2" w:rsidR="007051B8" w:rsidRPr="00C067E1" w:rsidRDefault="00C067E1" w:rsidP="00C067E1">
      <w:pPr>
        <w:pBdr>
          <w:bottom w:val="single" w:sz="4" w:space="1" w:color="auto"/>
        </w:pBdr>
        <w:tabs>
          <w:tab w:val="left" w:pos="2865"/>
        </w:tabs>
        <w:spacing w:line="360" w:lineRule="auto"/>
        <w:rPr>
          <w:rFonts w:cstheme="minorHAnsi"/>
          <w:b/>
          <w:sz w:val="28"/>
          <w:szCs w:val="28"/>
        </w:rPr>
      </w:pPr>
      <w:r w:rsidRPr="00C067E1">
        <w:rPr>
          <w:rFonts w:cstheme="minorHAnsi"/>
          <w:b/>
          <w:sz w:val="28"/>
          <w:szCs w:val="28"/>
        </w:rPr>
        <w:t>5.2    Pros &amp; Cons of Family Entrepreneurship</w:t>
      </w:r>
    </w:p>
    <w:p w14:paraId="4C220B33" w14:textId="0C3CF532" w:rsidR="007051B8" w:rsidRDefault="007051B8" w:rsidP="003E23AE">
      <w:pPr>
        <w:tabs>
          <w:tab w:val="left" w:pos="2865"/>
        </w:tabs>
        <w:spacing w:line="360" w:lineRule="auto"/>
        <w:rPr>
          <w:rFonts w:cstheme="minorHAnsi"/>
          <w:b/>
          <w:sz w:val="24"/>
          <w:szCs w:val="24"/>
        </w:rPr>
      </w:pPr>
    </w:p>
    <w:p w14:paraId="19972F32" w14:textId="00EBE978" w:rsidR="00D94F91" w:rsidRPr="00D94F91" w:rsidRDefault="00D94F91" w:rsidP="003E23AE">
      <w:pPr>
        <w:tabs>
          <w:tab w:val="left" w:pos="2865"/>
        </w:tabs>
        <w:spacing w:line="360" w:lineRule="auto"/>
        <w:rPr>
          <w:rFonts w:cstheme="minorHAnsi"/>
          <w:b/>
          <w:color w:val="000000" w:themeColor="text1"/>
          <w:sz w:val="24"/>
          <w:szCs w:val="24"/>
        </w:rPr>
      </w:pPr>
      <w:r w:rsidRPr="00D94F91">
        <w:rPr>
          <w:rFonts w:cstheme="minorHAnsi"/>
          <w:noProof/>
          <w:color w:val="000000" w:themeColor="text1"/>
          <w:sz w:val="24"/>
          <w:szCs w:val="24"/>
        </w:rPr>
        <mc:AlternateContent>
          <mc:Choice Requires="wps">
            <w:drawing>
              <wp:anchor distT="0" distB="0" distL="114300" distR="114300" simplePos="0" relativeHeight="251711488" behindDoc="0" locked="0" layoutInCell="1" allowOverlap="1" wp14:anchorId="6F48275A" wp14:editId="4DB5FAC2">
                <wp:simplePos x="0" y="0"/>
                <wp:positionH relativeFrom="leftMargin">
                  <wp:align>right</wp:align>
                </wp:positionH>
                <wp:positionV relativeFrom="paragraph">
                  <wp:posOffset>387350</wp:posOffset>
                </wp:positionV>
                <wp:extent cx="171450" cy="152400"/>
                <wp:effectExtent l="0" t="0" r="0" b="0"/>
                <wp:wrapNone/>
                <wp:docPr id="2" name="Plus Sign 2"/>
                <wp:cNvGraphicFramePr/>
                <a:graphic xmlns:a="http://schemas.openxmlformats.org/drawingml/2006/main">
                  <a:graphicData uri="http://schemas.microsoft.com/office/word/2010/wordprocessingShape">
                    <wps:wsp>
                      <wps:cNvSpPr/>
                      <wps:spPr>
                        <a:xfrm flipH="1" flipV="1">
                          <a:off x="0" y="0"/>
                          <a:ext cx="171450" cy="152400"/>
                        </a:xfrm>
                        <a:prstGeom prst="mathPlus">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B38DD" id="Plus Sign 2" o:spid="_x0000_s1026" style="position:absolute;margin-left:-37.7pt;margin-top:30.5pt;width:13.5pt;height:12pt;flip:x y;z-index:25171148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coordsize="17145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" path="m22726,58278r45077,l67803,20201r35844,l103647,58278r45077,l148724,94122r-45077,l103647,132199r-35844,l67803,94122r-45077,l22726,58278xe" fillcolor="black [3213]" strokecolor="black [3213]" strokeweight="1pt">
                <v:stroke joinstyle="miter"/>
                <v:path arrowok="t" o:connecttype="custom" o:connectlocs="22726,58278;67803,58278;67803,20201;103647,20201;103647,58278;148724,58278;148724,94122;103647,94122;103647,132199;67803,132199;67803,94122;22726,94122;22726,58278" o:connectangles="0,0,0,0,0,0,0,0,0,0,0,0,0"/>
                <w10:wrap anchorx="margin"/>
              </v:shape>
            </w:pict>
          </mc:Fallback>
        </mc:AlternateContent>
      </w:r>
      <w:r w:rsidRPr="00D94F91">
        <w:rPr>
          <w:rFonts w:cstheme="minorHAnsi"/>
          <w:b/>
          <w:color w:val="000000" w:themeColor="text1"/>
          <w:sz w:val="24"/>
          <w:szCs w:val="24"/>
        </w:rPr>
        <w:t>Pros</w:t>
      </w:r>
    </w:p>
    <w:p w14:paraId="42AFF496" w14:textId="64433242" w:rsidR="00D94F91" w:rsidRPr="00D94F91" w:rsidRDefault="00D94F91" w:rsidP="00D94F91">
      <w:pPr>
        <w:pStyle w:val="NormalWeb"/>
        <w:shd w:val="clear" w:color="auto" w:fill="FFFFFF"/>
        <w:spacing w:before="0" w:beforeAutospacing="0" w:after="300" w:afterAutospacing="0"/>
        <w:textAlignment w:val="baseline"/>
        <w:rPr>
          <w:rFonts w:asciiTheme="minorHAnsi" w:hAnsiTheme="minorHAnsi" w:cstheme="minorHAnsi"/>
          <w:color w:val="000000" w:themeColor="text1"/>
          <w:sz w:val="22"/>
          <w:szCs w:val="22"/>
        </w:rPr>
      </w:pPr>
      <w:r w:rsidRPr="00D94F91">
        <w:rPr>
          <w:rFonts w:asciiTheme="minorHAnsi" w:hAnsiTheme="minorHAnsi" w:cstheme="minorHAnsi"/>
          <w:color w:val="000000" w:themeColor="text1"/>
          <w:sz w:val="22"/>
          <w:szCs w:val="22"/>
        </w:rPr>
        <w:t>For entrepreneurs in developing countries, family and kinship networks have the potential to generate learning spillovers.</w:t>
      </w:r>
    </w:p>
    <w:p w14:paraId="7346E6B8" w14:textId="3B991E32" w:rsidR="00D94F91" w:rsidRPr="00D94F91" w:rsidRDefault="00D94F91" w:rsidP="00D94F91">
      <w:pPr>
        <w:pStyle w:val="NormalWeb"/>
        <w:shd w:val="clear" w:color="auto" w:fill="FFFFFF"/>
        <w:spacing w:before="0" w:beforeAutospacing="0" w:after="300" w:afterAutospacing="0"/>
        <w:textAlignment w:val="baseline"/>
        <w:rPr>
          <w:rFonts w:asciiTheme="minorHAnsi" w:hAnsiTheme="minorHAnsi" w:cstheme="minorHAnsi"/>
          <w:color w:val="000000" w:themeColor="text1"/>
          <w:sz w:val="22"/>
          <w:szCs w:val="22"/>
        </w:rPr>
      </w:pPr>
      <w:r w:rsidRPr="00D94F91">
        <w:rPr>
          <w:rFonts w:asciiTheme="minorHAnsi" w:hAnsiTheme="minorHAnsi" w:cstheme="minorHAnsi"/>
          <w:noProof/>
          <w:color w:val="000000" w:themeColor="text1"/>
          <w:sz w:val="22"/>
          <w:szCs w:val="22"/>
        </w:rPr>
        <mc:AlternateContent>
          <mc:Choice Requires="wps">
            <w:drawing>
              <wp:anchor distT="0" distB="0" distL="114300" distR="114300" simplePos="0" relativeHeight="251713536" behindDoc="0" locked="0" layoutInCell="1" allowOverlap="1" wp14:anchorId="3551B15B" wp14:editId="4A1EEF95">
                <wp:simplePos x="0" y="0"/>
                <wp:positionH relativeFrom="leftMargin">
                  <wp:align>right</wp:align>
                </wp:positionH>
                <wp:positionV relativeFrom="paragraph">
                  <wp:posOffset>8890</wp:posOffset>
                </wp:positionV>
                <wp:extent cx="171450" cy="152400"/>
                <wp:effectExtent l="0" t="0" r="0" b="0"/>
                <wp:wrapNone/>
                <wp:docPr id="9" name="Plus Sign 9"/>
                <wp:cNvGraphicFramePr/>
                <a:graphic xmlns:a="http://schemas.openxmlformats.org/drawingml/2006/main">
                  <a:graphicData uri="http://schemas.microsoft.com/office/word/2010/wordprocessingShape">
                    <wps:wsp>
                      <wps:cNvSpPr/>
                      <wps:spPr>
                        <a:xfrm flipH="1" flipV="1">
                          <a:off x="0" y="0"/>
                          <a:ext cx="171450" cy="152400"/>
                        </a:xfrm>
                        <a:prstGeom prst="mathPlus">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B983F" id="Plus Sign 9" o:spid="_x0000_s1026" style="position:absolute;margin-left:-37.7pt;margin-top:.7pt;width:13.5pt;height:12pt;flip:x y;z-index:25171353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coordsize="17145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" path="m22726,58278r45077,l67803,20201r35844,l103647,58278r45077,l148724,94122r-45077,l103647,132199r-35844,l67803,94122r-45077,l22726,58278xe" fillcolor="black [3213]" strokecolor="black [3213]" strokeweight="1pt">
                <v:stroke joinstyle="miter"/>
                <v:path arrowok="t" o:connecttype="custom" o:connectlocs="22726,58278;67803,58278;67803,20201;103647,20201;103647,58278;148724,58278;148724,94122;103647,94122;103647,132199;67803,132199;67803,94122;22726,94122;22726,58278" o:connectangles="0,0,0,0,0,0,0,0,0,0,0,0,0"/>
                <w10:wrap anchorx="margin"/>
              </v:shape>
            </w:pict>
          </mc:Fallback>
        </mc:AlternateContent>
      </w:r>
      <w:r w:rsidRPr="00D94F91">
        <w:rPr>
          <w:rFonts w:asciiTheme="minorHAnsi" w:hAnsiTheme="minorHAnsi" w:cstheme="minorHAnsi"/>
          <w:color w:val="000000" w:themeColor="text1"/>
          <w:sz w:val="22"/>
          <w:szCs w:val="22"/>
        </w:rPr>
        <w:t>Family and kinship networks may reduce uncertainties about market opportunities, the reliability of partners, and the productivity of employees, in particular family labor which needs less supervision by the entrepreneur.</w:t>
      </w:r>
    </w:p>
    <w:p w14:paraId="020E24F2" w14:textId="7C283AA1" w:rsidR="00D94F91" w:rsidRPr="00D94F91" w:rsidRDefault="005D5BD6" w:rsidP="00D94F91">
      <w:pPr>
        <w:pStyle w:val="NormalWeb"/>
        <w:shd w:val="clear" w:color="auto" w:fill="FFFFFF"/>
        <w:spacing w:before="0" w:beforeAutospacing="0" w:after="300" w:afterAutospacing="0"/>
        <w:textAlignment w:val="baseline"/>
        <w:rPr>
          <w:rFonts w:asciiTheme="minorHAnsi" w:hAnsiTheme="minorHAnsi" w:cstheme="minorHAnsi"/>
          <w:color w:val="000000" w:themeColor="text1"/>
          <w:sz w:val="22"/>
          <w:szCs w:val="22"/>
        </w:rPr>
      </w:pPr>
      <w:r w:rsidRPr="00D94F91">
        <w:rPr>
          <w:rFonts w:asciiTheme="minorHAnsi" w:hAnsiTheme="minorHAnsi" w:cstheme="minorHAnsi"/>
          <w:noProof/>
          <w:color w:val="000000" w:themeColor="text1"/>
          <w:sz w:val="22"/>
          <w:szCs w:val="22"/>
        </w:rPr>
        <mc:AlternateContent>
          <mc:Choice Requires="wps">
            <w:drawing>
              <wp:anchor distT="0" distB="0" distL="114300" distR="114300" simplePos="0" relativeHeight="251715584" behindDoc="0" locked="0" layoutInCell="1" allowOverlap="1" wp14:anchorId="281133F3" wp14:editId="2E5E23DB">
                <wp:simplePos x="0" y="0"/>
                <wp:positionH relativeFrom="leftMargin">
                  <wp:align>right</wp:align>
                </wp:positionH>
                <wp:positionV relativeFrom="paragraph">
                  <wp:posOffset>12065</wp:posOffset>
                </wp:positionV>
                <wp:extent cx="171450" cy="152400"/>
                <wp:effectExtent l="0" t="0" r="0" b="0"/>
                <wp:wrapNone/>
                <wp:docPr id="18" name="Plus Sign 18"/>
                <wp:cNvGraphicFramePr/>
                <a:graphic xmlns:a="http://schemas.openxmlformats.org/drawingml/2006/main">
                  <a:graphicData uri="http://schemas.microsoft.com/office/word/2010/wordprocessingShape">
                    <wps:wsp>
                      <wps:cNvSpPr/>
                      <wps:spPr>
                        <a:xfrm flipH="1" flipV="1">
                          <a:off x="0" y="0"/>
                          <a:ext cx="171450" cy="152400"/>
                        </a:xfrm>
                        <a:prstGeom prst="mathPlus">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76CB8" id="Plus Sign 18" o:spid="_x0000_s1026" style="position:absolute;margin-left:-37.7pt;margin-top:.95pt;width:13.5pt;height:12pt;flip:x y;z-index:25171558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coordsize="17145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" path="m22726,58278r45077,l67803,20201r35844,l103647,58278r45077,l148724,94122r-45077,l103647,132199r-35844,l67803,94122r-45077,l22726,58278xe" fillcolor="black [3213]" strokecolor="black [3213]" strokeweight="1pt">
                <v:stroke joinstyle="miter"/>
                <v:path arrowok="t" o:connecttype="custom" o:connectlocs="22726,58278;67803,58278;67803,20201;103647,20201;103647,58278;148724,58278;148724,94122;103647,94122;103647,132199;67803,132199;67803,94122;22726,94122;22726,58278" o:connectangles="0,0,0,0,0,0,0,0,0,0,0,0,0"/>
                <w10:wrap anchorx="margin"/>
              </v:shape>
            </w:pict>
          </mc:Fallback>
        </mc:AlternateContent>
      </w:r>
      <w:r w:rsidR="00D94F91" w:rsidRPr="00D94F91">
        <w:rPr>
          <w:rFonts w:asciiTheme="minorHAnsi" w:hAnsiTheme="minorHAnsi" w:cstheme="minorHAnsi"/>
          <w:color w:val="000000" w:themeColor="text1"/>
          <w:sz w:val="22"/>
          <w:szCs w:val="22"/>
        </w:rPr>
        <w:t>Risk-sharing and informal credit arrangements can be enhanced by family networks.</w:t>
      </w:r>
    </w:p>
    <w:p w14:paraId="73AC1461" w14:textId="508543FA" w:rsidR="00D94F91" w:rsidRPr="00D94F91" w:rsidRDefault="00D94F91" w:rsidP="00D94F91">
      <w:pPr>
        <w:pStyle w:val="NormalWeb"/>
        <w:shd w:val="clear" w:color="auto" w:fill="FFFFFF"/>
        <w:spacing w:before="0" w:beforeAutospacing="0" w:after="300" w:afterAutospacing="0"/>
        <w:textAlignment w:val="baseline"/>
        <w:rPr>
          <w:rFonts w:asciiTheme="minorHAnsi" w:hAnsiTheme="minorHAnsi" w:cstheme="minorHAnsi"/>
          <w:color w:val="000000" w:themeColor="text1"/>
          <w:sz w:val="22"/>
          <w:szCs w:val="22"/>
        </w:rPr>
      </w:pPr>
      <w:r w:rsidRPr="00D94F91">
        <w:rPr>
          <w:rFonts w:asciiTheme="minorHAnsi" w:hAnsiTheme="minorHAnsi" w:cstheme="minorHAnsi"/>
          <w:noProof/>
          <w:color w:val="000000" w:themeColor="text1"/>
          <w:sz w:val="22"/>
          <w:szCs w:val="22"/>
        </w:rPr>
        <mc:AlternateContent>
          <mc:Choice Requires="wps">
            <w:drawing>
              <wp:anchor distT="0" distB="0" distL="114300" distR="114300" simplePos="0" relativeHeight="251717632" behindDoc="0" locked="0" layoutInCell="1" allowOverlap="1" wp14:anchorId="40EC042B" wp14:editId="66972E1E">
                <wp:simplePos x="0" y="0"/>
                <wp:positionH relativeFrom="leftMargin">
                  <wp:align>right</wp:align>
                </wp:positionH>
                <wp:positionV relativeFrom="paragraph">
                  <wp:posOffset>0</wp:posOffset>
                </wp:positionV>
                <wp:extent cx="171450" cy="152400"/>
                <wp:effectExtent l="0" t="0" r="0" b="0"/>
                <wp:wrapNone/>
                <wp:docPr id="46" name="Plus Sign 46"/>
                <wp:cNvGraphicFramePr/>
                <a:graphic xmlns:a="http://schemas.openxmlformats.org/drawingml/2006/main">
                  <a:graphicData uri="http://schemas.microsoft.com/office/word/2010/wordprocessingShape">
                    <wps:wsp>
                      <wps:cNvSpPr/>
                      <wps:spPr>
                        <a:xfrm flipH="1" flipV="1">
                          <a:off x="0" y="0"/>
                          <a:ext cx="171450" cy="152400"/>
                        </a:xfrm>
                        <a:prstGeom prst="mathPlus">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C20E1" id="Plus Sign 46" o:spid="_x0000_s1026" style="position:absolute;margin-left:-37.7pt;margin-top:0;width:13.5pt;height:12pt;flip:x y;z-index:25171763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coordsize="17145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" path="m22726,58278r45077,l67803,20201r35844,l103647,58278r45077,l148724,94122r-45077,l103647,132199r-35844,l67803,94122r-45077,l22726,58278xe" fillcolor="black [3213]" strokecolor="black [3213]" strokeweight="1pt">
                <v:stroke joinstyle="miter"/>
                <v:path arrowok="t" o:connecttype="custom" o:connectlocs="22726,58278;67803,58278;67803,20201;103647,20201;103647,58278;148724,58278;148724,94122;103647,94122;103647,132199;67803,132199;67803,94122;22726,94122;22726,58278" o:connectangles="0,0,0,0,0,0,0,0,0,0,0,0,0"/>
                <w10:wrap anchorx="margin"/>
              </v:shape>
            </w:pict>
          </mc:Fallback>
        </mc:AlternateContent>
      </w:r>
      <w:r w:rsidRPr="00D94F91">
        <w:rPr>
          <w:rFonts w:asciiTheme="minorHAnsi" w:hAnsiTheme="minorHAnsi" w:cstheme="minorHAnsi"/>
          <w:color w:val="000000" w:themeColor="text1"/>
          <w:sz w:val="22"/>
          <w:szCs w:val="22"/>
        </w:rPr>
        <w:t>Reducing transaction costs in various business relationships can be a positive result from family networks.</w:t>
      </w:r>
    </w:p>
    <w:p w14:paraId="2B96BD7C" w14:textId="238DA869" w:rsidR="00D94F91" w:rsidRPr="00D94F91" w:rsidRDefault="005D5BD6" w:rsidP="00D94F91">
      <w:pPr>
        <w:pStyle w:val="NormalWeb"/>
        <w:shd w:val="clear" w:color="auto" w:fill="FFFFFF"/>
        <w:spacing w:before="0" w:beforeAutospacing="0" w:after="300" w:afterAutospacing="0"/>
        <w:textAlignment w:val="baseline"/>
        <w:rPr>
          <w:rFonts w:asciiTheme="minorHAnsi" w:hAnsiTheme="minorHAnsi" w:cstheme="minorHAnsi"/>
          <w:color w:val="000000" w:themeColor="text1"/>
          <w:sz w:val="22"/>
          <w:szCs w:val="22"/>
        </w:rPr>
      </w:pPr>
      <w:r w:rsidRPr="00D94F91">
        <w:rPr>
          <w:rFonts w:asciiTheme="minorHAnsi" w:hAnsiTheme="minorHAnsi" w:cstheme="minorHAnsi"/>
          <w:noProof/>
          <w:color w:val="000000" w:themeColor="text1"/>
          <w:sz w:val="22"/>
          <w:szCs w:val="22"/>
        </w:rPr>
        <mc:AlternateContent>
          <mc:Choice Requires="wps">
            <w:drawing>
              <wp:anchor distT="0" distB="0" distL="114300" distR="114300" simplePos="0" relativeHeight="251719680" behindDoc="0" locked="0" layoutInCell="1" allowOverlap="1" wp14:anchorId="00D011AB" wp14:editId="0C828EC7">
                <wp:simplePos x="0" y="0"/>
                <wp:positionH relativeFrom="leftMargin">
                  <wp:align>right</wp:align>
                </wp:positionH>
                <wp:positionV relativeFrom="paragraph">
                  <wp:posOffset>7620</wp:posOffset>
                </wp:positionV>
                <wp:extent cx="171450" cy="152400"/>
                <wp:effectExtent l="0" t="0" r="0" b="0"/>
                <wp:wrapNone/>
                <wp:docPr id="48" name="Plus Sign 48"/>
                <wp:cNvGraphicFramePr/>
                <a:graphic xmlns:a="http://schemas.openxmlformats.org/drawingml/2006/main">
                  <a:graphicData uri="http://schemas.microsoft.com/office/word/2010/wordprocessingShape">
                    <wps:wsp>
                      <wps:cNvSpPr/>
                      <wps:spPr>
                        <a:xfrm flipH="1" flipV="1">
                          <a:off x="0" y="0"/>
                          <a:ext cx="171450" cy="152400"/>
                        </a:xfrm>
                        <a:prstGeom prst="mathPlus">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DCCB6" id="Plus Sign 48" o:spid="_x0000_s1026" style="position:absolute;margin-left:-37.7pt;margin-top:.6pt;width:13.5pt;height:12pt;flip:x y;z-index:25171968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coordsize="17145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" path="m22726,58278r45077,l67803,20201r35844,l103647,58278r45077,l148724,94122r-45077,l103647,132199r-35844,l67803,94122r-45077,l22726,58278xe" fillcolor="black [3213]" strokecolor="black [3213]" strokeweight="1pt">
                <v:stroke joinstyle="miter"/>
                <v:path arrowok="t" o:connecttype="custom" o:connectlocs="22726,58278;67803,58278;67803,20201;103647,20201;103647,58278;148724,58278;148724,94122;103647,94122;103647,132199;67803,132199;67803,94122;22726,94122;22726,58278" o:connectangles="0,0,0,0,0,0,0,0,0,0,0,0,0"/>
                <w10:wrap anchorx="margin"/>
              </v:shape>
            </w:pict>
          </mc:Fallback>
        </mc:AlternateContent>
      </w:r>
      <w:r w:rsidR="00D94F91" w:rsidRPr="00D94F91">
        <w:rPr>
          <w:rFonts w:asciiTheme="minorHAnsi" w:hAnsiTheme="minorHAnsi" w:cstheme="minorHAnsi"/>
          <w:color w:val="000000" w:themeColor="text1"/>
          <w:sz w:val="22"/>
          <w:szCs w:val="22"/>
        </w:rPr>
        <w:t>Family and kinship networks may promote innovation and enhance the returns to production factors.</w:t>
      </w:r>
    </w:p>
    <w:p w14:paraId="34F30380" w14:textId="77777777" w:rsidR="00D94F91" w:rsidRPr="00B53941" w:rsidRDefault="00D94F91" w:rsidP="00D94F91">
      <w:pPr>
        <w:pStyle w:val="NormalWeb"/>
        <w:shd w:val="clear" w:color="auto" w:fill="FFFFFF"/>
        <w:spacing w:before="0" w:beforeAutospacing="0" w:after="300" w:afterAutospacing="0"/>
        <w:textAlignment w:val="baseline"/>
        <w:rPr>
          <w:rFonts w:asciiTheme="minorHAnsi" w:hAnsiTheme="minorHAnsi" w:cstheme="minorHAnsi"/>
          <w:color w:val="000000" w:themeColor="text1"/>
          <w:sz w:val="22"/>
          <w:szCs w:val="22"/>
        </w:rPr>
      </w:pPr>
    </w:p>
    <w:p w14:paraId="6BB56F08" w14:textId="277AADDF" w:rsidR="00D94F91" w:rsidRPr="00B53941" w:rsidRDefault="00D94F91" w:rsidP="00D94F91">
      <w:pPr>
        <w:pStyle w:val="NormalWeb"/>
        <w:shd w:val="clear" w:color="auto" w:fill="FFFFFF"/>
        <w:spacing w:before="0" w:beforeAutospacing="0" w:after="300" w:afterAutospacing="0"/>
        <w:textAlignment w:val="baseline"/>
        <w:rPr>
          <w:rFonts w:asciiTheme="minorHAnsi" w:hAnsiTheme="minorHAnsi" w:cstheme="minorHAnsi"/>
          <w:b/>
          <w:color w:val="000000" w:themeColor="text1"/>
        </w:rPr>
      </w:pPr>
      <w:r w:rsidRPr="00B53941">
        <w:rPr>
          <w:rFonts w:asciiTheme="minorHAnsi" w:hAnsiTheme="minorHAnsi" w:cstheme="minorHAnsi"/>
          <w:noProof/>
          <w:color w:val="000000" w:themeColor="text1"/>
        </w:rPr>
        <mc:AlternateContent>
          <mc:Choice Requires="wps">
            <w:drawing>
              <wp:anchor distT="0" distB="0" distL="114300" distR="114300" simplePos="0" relativeHeight="251720704" behindDoc="0" locked="0" layoutInCell="1" allowOverlap="1" wp14:anchorId="358A330B" wp14:editId="03CA3690">
                <wp:simplePos x="0" y="0"/>
                <wp:positionH relativeFrom="column">
                  <wp:posOffset>-161925</wp:posOffset>
                </wp:positionH>
                <wp:positionV relativeFrom="paragraph">
                  <wp:posOffset>370840</wp:posOffset>
                </wp:positionV>
                <wp:extent cx="133350" cy="123825"/>
                <wp:effectExtent l="0" t="0" r="19050" b="0"/>
                <wp:wrapNone/>
                <wp:docPr id="49" name="Minus Sign 49"/>
                <wp:cNvGraphicFramePr/>
                <a:graphic xmlns:a="http://schemas.openxmlformats.org/drawingml/2006/main">
                  <a:graphicData uri="http://schemas.microsoft.com/office/word/2010/wordprocessingShape">
                    <wps:wsp>
                      <wps:cNvSpPr/>
                      <wps:spPr>
                        <a:xfrm>
                          <a:off x="0" y="0"/>
                          <a:ext cx="133350" cy="123825"/>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D3A9D0" id="Minus Sign 49" o:spid="_x0000_s1026" style="position:absolute;margin-left:-12.75pt;margin-top:29.2pt;width:10.5pt;height:9.75pt;z-index:251720704;visibility:visible;mso-wrap-style:square;mso-wrap-distance-left:9pt;mso-wrap-distance-top:0;mso-wrap-distance-right:9pt;mso-wrap-distance-bottom:0;mso-position-horizontal:absolute;mso-position-horizontal-relative:text;mso-position-vertical:absolute;mso-position-vertical-relative:text;v-text-anchor:middle" coordsize="133350,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" path="m17676,47351r97998,l115674,76474r-97998,l17676,47351xe" fillcolor="black [3200]" strokecolor="black [1600]" strokeweight="1pt">
                <v:stroke joinstyle="miter"/>
                <v:path arrowok="t" o:connecttype="custom" o:connectlocs="17676,47351;115674,47351;115674,76474;17676,76474;17676,47351" o:connectangles="0,0,0,0,0"/>
              </v:shape>
            </w:pict>
          </mc:Fallback>
        </mc:AlternateContent>
      </w:r>
      <w:r w:rsidRPr="00B53941">
        <w:rPr>
          <w:rFonts w:asciiTheme="minorHAnsi" w:hAnsiTheme="minorHAnsi" w:cstheme="minorHAnsi"/>
          <w:b/>
          <w:color w:val="000000" w:themeColor="text1"/>
        </w:rPr>
        <w:t>Cons</w:t>
      </w:r>
    </w:p>
    <w:p w14:paraId="2416850E" w14:textId="175FB17F" w:rsidR="00D94F91" w:rsidRPr="00B53941" w:rsidRDefault="00D94F91" w:rsidP="00D94F91">
      <w:pPr>
        <w:pStyle w:val="NormalWeb"/>
        <w:shd w:val="clear" w:color="auto" w:fill="FFFFFF"/>
        <w:spacing w:before="0" w:beforeAutospacing="0" w:after="300" w:afterAutospacing="0"/>
        <w:textAlignment w:val="baseline"/>
        <w:rPr>
          <w:rFonts w:asciiTheme="minorHAnsi" w:hAnsiTheme="minorHAnsi" w:cstheme="minorHAnsi"/>
          <w:color w:val="000000" w:themeColor="text1"/>
          <w:sz w:val="22"/>
          <w:szCs w:val="22"/>
        </w:rPr>
      </w:pPr>
      <w:r w:rsidRPr="00B53941">
        <w:rPr>
          <w:rFonts w:asciiTheme="minorHAnsi" w:hAnsiTheme="minorHAnsi" w:cstheme="minorHAnsi"/>
          <w:color w:val="000000" w:themeColor="text1"/>
          <w:sz w:val="22"/>
          <w:szCs w:val="22"/>
        </w:rPr>
        <w:t>Sharing norms with family and kinship networks may lead to business inefficiency if entrepreneurs are unable (or unwilling) to control the influence of relatives who make excessive demands.</w:t>
      </w:r>
    </w:p>
    <w:p w14:paraId="0EFB31F2" w14:textId="0068A894" w:rsidR="00D94F91" w:rsidRPr="00B53941" w:rsidRDefault="00D94F91" w:rsidP="00D94F91">
      <w:pPr>
        <w:pStyle w:val="NormalWeb"/>
        <w:shd w:val="clear" w:color="auto" w:fill="FFFFFF"/>
        <w:spacing w:before="0" w:beforeAutospacing="0" w:after="300" w:afterAutospacing="0"/>
        <w:textAlignment w:val="baseline"/>
        <w:rPr>
          <w:rFonts w:asciiTheme="minorHAnsi" w:hAnsiTheme="minorHAnsi" w:cstheme="minorHAnsi"/>
          <w:color w:val="000000" w:themeColor="text1"/>
          <w:sz w:val="22"/>
          <w:szCs w:val="22"/>
        </w:rPr>
      </w:pPr>
      <w:r w:rsidRPr="00B53941">
        <w:rPr>
          <w:rFonts w:asciiTheme="minorHAnsi" w:hAnsiTheme="minorHAnsi" w:cstheme="minorHAnsi"/>
          <w:noProof/>
          <w:color w:val="000000" w:themeColor="text1"/>
          <w:sz w:val="22"/>
          <w:szCs w:val="22"/>
        </w:rPr>
        <mc:AlternateContent>
          <mc:Choice Requires="wps">
            <w:drawing>
              <wp:anchor distT="0" distB="0" distL="114300" distR="114300" simplePos="0" relativeHeight="251724800" behindDoc="0" locked="0" layoutInCell="1" allowOverlap="1" wp14:anchorId="778D7D02" wp14:editId="4A17F947">
                <wp:simplePos x="0" y="0"/>
                <wp:positionH relativeFrom="leftMargin">
                  <wp:align>right</wp:align>
                </wp:positionH>
                <wp:positionV relativeFrom="paragraph">
                  <wp:posOffset>370205</wp:posOffset>
                </wp:positionV>
                <wp:extent cx="133350" cy="123825"/>
                <wp:effectExtent l="0" t="0" r="19050" b="0"/>
                <wp:wrapNone/>
                <wp:docPr id="52" name="Minus Sign 52"/>
                <wp:cNvGraphicFramePr/>
                <a:graphic xmlns:a="http://schemas.openxmlformats.org/drawingml/2006/main">
                  <a:graphicData uri="http://schemas.microsoft.com/office/word/2010/wordprocessingShape">
                    <wps:wsp>
                      <wps:cNvSpPr/>
                      <wps:spPr>
                        <a:xfrm>
                          <a:off x="0" y="0"/>
                          <a:ext cx="133350" cy="123825"/>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906632" id="Minus Sign 52" o:spid="_x0000_s1026" style="position:absolute;margin-left:-40.7pt;margin-top:29.15pt;width:10.5pt;height:9.75pt;z-index:251724800;visibility:visible;mso-wrap-style:square;mso-wrap-distance-left:9pt;mso-wrap-distance-top:0;mso-wrap-distance-right:9pt;mso-wrap-distance-bottom:0;mso-position-horizontal:right;mso-position-horizontal-relative:left-margin-area;mso-position-vertical:absolute;mso-position-vertical-relative:text;v-text-anchor:middle" coordsize="133350,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" path="m17676,47351r97998,l115674,76474r-97998,l17676,47351xe" fillcolor="black [3200]" strokecolor="black [1600]" strokeweight="1pt">
                <v:stroke joinstyle="miter"/>
                <v:path arrowok="t" o:connecttype="custom" o:connectlocs="17676,47351;115674,47351;115674,76474;17676,76474;17676,47351" o:connectangles="0,0,0,0,0"/>
                <w10:wrap anchorx="margin"/>
              </v:shape>
            </w:pict>
          </mc:Fallback>
        </mc:AlternateContent>
      </w:r>
      <w:r w:rsidRPr="00B53941">
        <w:rPr>
          <w:rFonts w:asciiTheme="minorHAnsi" w:hAnsiTheme="minorHAnsi" w:cstheme="minorHAnsi"/>
          <w:noProof/>
          <w:color w:val="000000" w:themeColor="text1"/>
          <w:sz w:val="22"/>
          <w:szCs w:val="22"/>
        </w:rPr>
        <mc:AlternateContent>
          <mc:Choice Requires="wps">
            <w:drawing>
              <wp:anchor distT="0" distB="0" distL="114300" distR="114300" simplePos="0" relativeHeight="251722752" behindDoc="0" locked="0" layoutInCell="1" allowOverlap="1" wp14:anchorId="1934F0C5" wp14:editId="796F6A4E">
                <wp:simplePos x="0" y="0"/>
                <wp:positionH relativeFrom="leftMargin">
                  <wp:align>right</wp:align>
                </wp:positionH>
                <wp:positionV relativeFrom="paragraph">
                  <wp:posOffset>-635</wp:posOffset>
                </wp:positionV>
                <wp:extent cx="133350" cy="123825"/>
                <wp:effectExtent l="0" t="0" r="19050" b="0"/>
                <wp:wrapNone/>
                <wp:docPr id="51" name="Minus Sign 51"/>
                <wp:cNvGraphicFramePr/>
                <a:graphic xmlns:a="http://schemas.openxmlformats.org/drawingml/2006/main">
                  <a:graphicData uri="http://schemas.microsoft.com/office/word/2010/wordprocessingShape">
                    <wps:wsp>
                      <wps:cNvSpPr/>
                      <wps:spPr>
                        <a:xfrm>
                          <a:off x="0" y="0"/>
                          <a:ext cx="133350" cy="123825"/>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430554" id="Minus Sign 51" o:spid="_x0000_s1026" style="position:absolute;margin-left:-40.7pt;margin-top:-.05pt;width:10.5pt;height:9.75pt;z-index:251722752;visibility:visible;mso-wrap-style:square;mso-wrap-distance-left:9pt;mso-wrap-distance-top:0;mso-wrap-distance-right:9pt;mso-wrap-distance-bottom:0;mso-position-horizontal:right;mso-position-horizontal-relative:left-margin-area;mso-position-vertical:absolute;mso-position-vertical-relative:text;v-text-anchor:middle" coordsize="133350,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" path="m17676,47351r97998,l115674,76474r-97998,l17676,47351xe" fillcolor="black [3200]" strokecolor="black [1600]" strokeweight="1pt">
                <v:stroke joinstyle="miter"/>
                <v:path arrowok="t" o:connecttype="custom" o:connectlocs="17676,47351;115674,47351;115674,76474;17676,76474;17676,47351" o:connectangles="0,0,0,0,0"/>
                <w10:wrap anchorx="margin"/>
              </v:shape>
            </w:pict>
          </mc:Fallback>
        </mc:AlternateContent>
      </w:r>
      <w:r w:rsidRPr="00B53941">
        <w:rPr>
          <w:rFonts w:asciiTheme="minorHAnsi" w:hAnsiTheme="minorHAnsi" w:cstheme="minorHAnsi"/>
          <w:color w:val="000000" w:themeColor="text1"/>
          <w:sz w:val="22"/>
          <w:szCs w:val="22"/>
        </w:rPr>
        <w:t>Family labor is often less productive than hired labor.</w:t>
      </w:r>
    </w:p>
    <w:p w14:paraId="55B7CBCF" w14:textId="477C2372" w:rsidR="00D94F91" w:rsidRPr="00B53941" w:rsidRDefault="00D94F91" w:rsidP="00D94F91">
      <w:pPr>
        <w:pStyle w:val="NormalWeb"/>
        <w:shd w:val="clear" w:color="auto" w:fill="FFFFFF"/>
        <w:spacing w:before="0" w:beforeAutospacing="0" w:after="300" w:afterAutospacing="0"/>
        <w:textAlignment w:val="baseline"/>
        <w:rPr>
          <w:rFonts w:asciiTheme="minorHAnsi" w:hAnsiTheme="minorHAnsi" w:cstheme="minorHAnsi"/>
          <w:color w:val="000000" w:themeColor="text1"/>
          <w:sz w:val="22"/>
          <w:szCs w:val="22"/>
        </w:rPr>
      </w:pPr>
      <w:r w:rsidRPr="00B53941">
        <w:rPr>
          <w:rFonts w:asciiTheme="minorHAnsi" w:hAnsiTheme="minorHAnsi" w:cstheme="minorHAnsi"/>
          <w:color w:val="000000" w:themeColor="text1"/>
          <w:sz w:val="22"/>
          <w:szCs w:val="22"/>
        </w:rPr>
        <w:t>Measuring and explaining the existence and effects of social networks on the performance of small businesses is not easy because of the endogenous nature of social interactions.</w:t>
      </w:r>
    </w:p>
    <w:p w14:paraId="07129533" w14:textId="14C2E586" w:rsidR="00D94F91" w:rsidRPr="00B53941" w:rsidRDefault="00D94F91" w:rsidP="00D94F91">
      <w:pPr>
        <w:pStyle w:val="NormalWeb"/>
        <w:shd w:val="clear" w:color="auto" w:fill="FFFFFF"/>
        <w:spacing w:before="0" w:beforeAutospacing="0" w:after="300" w:afterAutospacing="0"/>
        <w:textAlignment w:val="baseline"/>
        <w:rPr>
          <w:rFonts w:asciiTheme="minorHAnsi" w:hAnsiTheme="minorHAnsi" w:cstheme="minorHAnsi"/>
          <w:color w:val="000000" w:themeColor="text1"/>
          <w:sz w:val="22"/>
          <w:szCs w:val="22"/>
        </w:rPr>
      </w:pPr>
      <w:r w:rsidRPr="00B53941">
        <w:rPr>
          <w:rFonts w:asciiTheme="minorHAnsi" w:hAnsiTheme="minorHAnsi" w:cstheme="minorHAnsi"/>
          <w:noProof/>
          <w:color w:val="000000" w:themeColor="text1"/>
          <w:sz w:val="22"/>
          <w:szCs w:val="22"/>
        </w:rPr>
        <mc:AlternateContent>
          <mc:Choice Requires="wps">
            <w:drawing>
              <wp:anchor distT="0" distB="0" distL="114300" distR="114300" simplePos="0" relativeHeight="251726848" behindDoc="0" locked="0" layoutInCell="1" allowOverlap="1" wp14:anchorId="13EC078B" wp14:editId="15F0A6ED">
                <wp:simplePos x="0" y="0"/>
                <wp:positionH relativeFrom="leftMargin">
                  <wp:align>right</wp:align>
                </wp:positionH>
                <wp:positionV relativeFrom="paragraph">
                  <wp:posOffset>0</wp:posOffset>
                </wp:positionV>
                <wp:extent cx="133350" cy="123825"/>
                <wp:effectExtent l="0" t="0" r="19050" b="0"/>
                <wp:wrapNone/>
                <wp:docPr id="53" name="Minus Sign 53"/>
                <wp:cNvGraphicFramePr/>
                <a:graphic xmlns:a="http://schemas.openxmlformats.org/drawingml/2006/main">
                  <a:graphicData uri="http://schemas.microsoft.com/office/word/2010/wordprocessingShape">
                    <wps:wsp>
                      <wps:cNvSpPr/>
                      <wps:spPr>
                        <a:xfrm>
                          <a:off x="0" y="0"/>
                          <a:ext cx="133350" cy="123825"/>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E2CAE2" id="Minus Sign 53" o:spid="_x0000_s1026" style="position:absolute;margin-left:-40.7pt;margin-top:0;width:10.5pt;height:9.75pt;z-index:251726848;visibility:visible;mso-wrap-style:square;mso-wrap-distance-left:9pt;mso-wrap-distance-top:0;mso-wrap-distance-right:9pt;mso-wrap-distance-bottom:0;mso-position-horizontal:right;mso-position-horizontal-relative:left-margin-area;mso-position-vertical:absolute;mso-position-vertical-relative:text;v-text-anchor:middle" coordsize="133350,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" path="m17676,47351r97998,l115674,76474r-97998,l17676,47351xe" fillcolor="black [3200]" strokecolor="black [1600]" strokeweight="1pt">
                <v:stroke joinstyle="miter"/>
                <v:path arrowok="t" o:connecttype="custom" o:connectlocs="17676,47351;115674,47351;115674,76474;17676,76474;17676,47351" o:connectangles="0,0,0,0,0"/>
                <w10:wrap anchorx="margin"/>
              </v:shape>
            </w:pict>
          </mc:Fallback>
        </mc:AlternateContent>
      </w:r>
      <w:r w:rsidRPr="00B53941">
        <w:rPr>
          <w:rFonts w:asciiTheme="minorHAnsi" w:hAnsiTheme="minorHAnsi" w:cstheme="minorHAnsi"/>
          <w:color w:val="000000" w:themeColor="text1"/>
          <w:sz w:val="22"/>
          <w:szCs w:val="22"/>
        </w:rPr>
        <w:t>Because of the high degree of heterogeneity in the effects of family and kinship networks, sophisticated research and data collection designs are required to analyze the effects on firm performance.</w:t>
      </w:r>
    </w:p>
    <w:p w14:paraId="6E25CCF4" w14:textId="3B34B130" w:rsidR="002368CC" w:rsidRDefault="002368CC" w:rsidP="00996C7C">
      <w:pPr>
        <w:tabs>
          <w:tab w:val="left" w:pos="2865"/>
        </w:tabs>
        <w:spacing w:line="360" w:lineRule="auto"/>
        <w:rPr>
          <w:rFonts w:cstheme="minorHAnsi"/>
          <w:b/>
          <w:sz w:val="24"/>
          <w:szCs w:val="24"/>
        </w:rPr>
      </w:pPr>
    </w:p>
    <w:p w14:paraId="6F7E64B6" w14:textId="3ACC74F4" w:rsidR="002368CC" w:rsidRDefault="002368CC" w:rsidP="002368CC">
      <w:pPr>
        <w:tabs>
          <w:tab w:val="left" w:pos="2865"/>
        </w:tabs>
        <w:spacing w:line="360" w:lineRule="auto"/>
        <w:rPr>
          <w:rFonts w:cstheme="minorHAnsi"/>
          <w:b/>
          <w:sz w:val="24"/>
          <w:szCs w:val="24"/>
        </w:rPr>
      </w:pPr>
    </w:p>
    <w:p w14:paraId="50AF7CCC" w14:textId="775374E0" w:rsidR="009C782D" w:rsidRDefault="009C782D" w:rsidP="002368CC">
      <w:pPr>
        <w:tabs>
          <w:tab w:val="left" w:pos="2865"/>
        </w:tabs>
        <w:spacing w:line="360" w:lineRule="auto"/>
        <w:rPr>
          <w:rFonts w:cstheme="minorHAnsi"/>
          <w:b/>
          <w:sz w:val="24"/>
          <w:szCs w:val="24"/>
        </w:rPr>
      </w:pPr>
    </w:p>
    <w:p w14:paraId="57B79C40" w14:textId="77777777" w:rsidR="009C782D" w:rsidRDefault="009C782D" w:rsidP="002368CC">
      <w:pPr>
        <w:tabs>
          <w:tab w:val="left" w:pos="2865"/>
        </w:tabs>
        <w:spacing w:line="360" w:lineRule="auto"/>
        <w:rPr>
          <w:rFonts w:cstheme="minorHAnsi"/>
          <w:b/>
          <w:sz w:val="24"/>
          <w:szCs w:val="24"/>
        </w:rPr>
      </w:pPr>
    </w:p>
    <w:p w14:paraId="7677587C" w14:textId="031905F7" w:rsidR="00585742" w:rsidRDefault="00261128" w:rsidP="00BC59CA">
      <w:pPr>
        <w:pBdr>
          <w:top w:val="single" w:sz="4" w:space="1" w:color="auto"/>
          <w:bottom w:val="single" w:sz="4" w:space="1" w:color="auto"/>
        </w:pBdr>
        <w:tabs>
          <w:tab w:val="left" w:pos="2865"/>
        </w:tabs>
        <w:spacing w:line="360" w:lineRule="auto"/>
        <w:rPr>
          <w:rFonts w:cstheme="minorHAnsi"/>
          <w:b/>
          <w:sz w:val="28"/>
          <w:szCs w:val="28"/>
        </w:rPr>
      </w:pPr>
      <w:r>
        <w:rPr>
          <w:rFonts w:cstheme="minorHAnsi"/>
          <w:b/>
          <w:sz w:val="28"/>
          <w:szCs w:val="28"/>
        </w:rPr>
        <w:lastRenderedPageBreak/>
        <w:t>6</w:t>
      </w:r>
      <w:r w:rsidR="00585742" w:rsidRPr="00585742">
        <w:rPr>
          <w:rFonts w:cstheme="minorHAnsi"/>
          <w:b/>
          <w:sz w:val="28"/>
          <w:szCs w:val="28"/>
        </w:rPr>
        <w:t xml:space="preserve">. Sustainable </w:t>
      </w:r>
      <w:r w:rsidR="00257CDD" w:rsidRPr="00585742">
        <w:rPr>
          <w:rFonts w:cstheme="minorHAnsi"/>
          <w:b/>
          <w:sz w:val="28"/>
          <w:szCs w:val="28"/>
        </w:rPr>
        <w:t>Entrepr</w:t>
      </w:r>
      <w:r w:rsidR="00257CDD">
        <w:rPr>
          <w:rFonts w:cstheme="minorHAnsi"/>
          <w:b/>
          <w:sz w:val="28"/>
          <w:szCs w:val="28"/>
        </w:rPr>
        <w:t>eneurship</w:t>
      </w:r>
      <w:r w:rsidR="00585742" w:rsidRPr="00585742">
        <w:rPr>
          <w:rFonts w:cstheme="minorHAnsi"/>
          <w:b/>
          <w:sz w:val="28"/>
          <w:szCs w:val="28"/>
        </w:rPr>
        <w:t xml:space="preserve"> for Women Development</w:t>
      </w:r>
    </w:p>
    <w:p w14:paraId="6820ED01" w14:textId="77777777" w:rsidR="00AF26D3" w:rsidRPr="00BC59CA" w:rsidRDefault="003F53AA" w:rsidP="00BC59CA">
      <w:pPr>
        <w:spacing w:line="360" w:lineRule="auto"/>
        <w:rPr>
          <w:b/>
        </w:rPr>
      </w:pPr>
      <w:r w:rsidRPr="00BC59CA">
        <w:t xml:space="preserve">In the recent past </w:t>
      </w:r>
      <w:r w:rsidRPr="00BC59CA">
        <w:rPr>
          <w:b/>
        </w:rPr>
        <w:t>sustainable development</w:t>
      </w:r>
      <w:r w:rsidRPr="00BC59CA">
        <w:t xml:space="preserve"> of women has emerged as an important issue. In the </w:t>
      </w:r>
      <w:r w:rsidR="00AF26D3" w:rsidRPr="00BC59CA">
        <w:t>present-day</w:t>
      </w:r>
      <w:r w:rsidRPr="00BC59CA">
        <w:t xml:space="preserve"> scenario sustainable development of women is considered as a land mark of progress for any country; hence the economic sustainability of women is of at most importance to social scientists, economists, policy makers, reformers and NGO’s. The </w:t>
      </w:r>
      <w:r w:rsidR="00AF26D3" w:rsidRPr="00BC59CA">
        <w:t>self-help</w:t>
      </w:r>
      <w:r w:rsidRPr="00BC59CA">
        <w:t xml:space="preserve"> groups have paved the way to the rural women for economic sustainability and independence</w:t>
      </w:r>
      <w:r w:rsidRPr="00BC59CA">
        <w:rPr>
          <w:b/>
        </w:rPr>
        <w:t xml:space="preserve">. </w:t>
      </w:r>
      <w:r w:rsidR="00AF26D3" w:rsidRPr="00BC59CA">
        <w:rPr>
          <w:b/>
        </w:rPr>
        <w:t>“The extent to which society gives equal protection to its women is a measure of its progress” – Swami Vivekananda</w:t>
      </w:r>
      <w:r w:rsidR="00AF26D3" w:rsidRPr="00BC59CA">
        <w:t>. Women thy name is creation. The inseparable care and attention for a period of nine months and nine days have enabled women to nurture life within them, so as to maintain the spontaneity of the human civilization</w:t>
      </w:r>
      <w:r w:rsidR="00AF26D3" w:rsidRPr="00BC59CA">
        <w:rPr>
          <w:b/>
        </w:rPr>
        <w:t xml:space="preserve">. “When women move forward, the family moves, the village moves and the nation moves”. These words of Pandit Jawaharlal Nehru </w:t>
      </w:r>
      <w:r w:rsidR="00AF26D3" w:rsidRPr="00BC59CA">
        <w:t xml:space="preserve">are the central theme in the socio-economic paradigm of the country as it is an accepted fact that only when women are in the mainstream of progress can any economic and social development be meaningful </w:t>
      </w:r>
      <w:r w:rsidR="00AF26D3" w:rsidRPr="00BC59CA">
        <w:rPr>
          <w:b/>
        </w:rPr>
        <w:t xml:space="preserve">(Saha and Banerjee,2001). </w:t>
      </w:r>
    </w:p>
    <w:p w14:paraId="45551B60" w14:textId="77777777" w:rsidR="00AF26D3" w:rsidRPr="00BC59CA" w:rsidRDefault="00AF26D3" w:rsidP="00BC59CA">
      <w:pPr>
        <w:spacing w:line="360" w:lineRule="auto"/>
      </w:pPr>
      <w:r w:rsidRPr="00BC59CA">
        <w:t xml:space="preserve">The women are under increasing scrutiny even at the dawn of the 21st century. Women constitute half the world’s population still majority of the women do not have equal access to land, credit, technology, education, employment and political power. In every society, women play critical roles in the family and outside. In nut shell, women have a profound and pervasive effect on the health and happiness of their families, communities and local ecosystem. Therefore, inequalities that are detrimental to them be it to their physical and mental health, income-earning ability, education and a decision-making power, to name just a few, are detrimental as well to society at large and to the environment </w:t>
      </w:r>
      <w:r w:rsidRPr="00BC59CA">
        <w:rPr>
          <w:b/>
        </w:rPr>
        <w:t>(Gupta, 2000).</w:t>
      </w:r>
      <w:r w:rsidRPr="00BC59CA">
        <w:t xml:space="preserve"> </w:t>
      </w:r>
    </w:p>
    <w:p w14:paraId="7E24B1AD" w14:textId="280B479F" w:rsidR="003F53AA" w:rsidRDefault="00AF26D3" w:rsidP="00BC59CA">
      <w:pPr>
        <w:spacing w:line="360" w:lineRule="auto"/>
        <w:rPr>
          <w:b/>
          <w:i/>
          <w:u w:val="single"/>
        </w:rPr>
      </w:pPr>
      <w:r w:rsidRPr="00BC59CA">
        <w:rPr>
          <w:i/>
          <w:u w:val="single"/>
        </w:rPr>
        <w:t xml:space="preserve">Women’s development is directly related to nation’s development. Therefore, sustainable development of women’s resources, their abilities, interests, skills and other potentialities are of paramount importance for </w:t>
      </w:r>
      <w:r w:rsidR="00F92823" w:rsidRPr="00BC59CA">
        <w:rPr>
          <w:i/>
          <w:u w:val="single"/>
        </w:rPr>
        <w:t xml:space="preserve">the mobilization and development of human resources. The development of woman is an integrated and unified concept, stretching across economic, social and cultural fields </w:t>
      </w:r>
      <w:r w:rsidR="00F92823" w:rsidRPr="00BC59CA">
        <w:rPr>
          <w:b/>
          <w:i/>
          <w:u w:val="single"/>
        </w:rPr>
        <w:t>(Mehta and Sethi 1997).</w:t>
      </w:r>
    </w:p>
    <w:p w14:paraId="53C765CB" w14:textId="39F22C3A" w:rsidR="00EC67C8" w:rsidRDefault="00EC67C8" w:rsidP="00BC59CA">
      <w:pPr>
        <w:spacing w:line="360" w:lineRule="auto"/>
        <w:rPr>
          <w:b/>
          <w:i/>
          <w:u w:val="single"/>
        </w:rPr>
      </w:pPr>
    </w:p>
    <w:p w14:paraId="1A9772E8" w14:textId="3F1FECD9" w:rsidR="009C782D" w:rsidRDefault="009C782D" w:rsidP="00BC59CA">
      <w:pPr>
        <w:spacing w:line="360" w:lineRule="auto"/>
        <w:rPr>
          <w:b/>
          <w:i/>
          <w:u w:val="single"/>
        </w:rPr>
      </w:pPr>
    </w:p>
    <w:p w14:paraId="46CE0E02" w14:textId="69FC4003" w:rsidR="009C782D" w:rsidRDefault="009C782D" w:rsidP="00BC59CA">
      <w:pPr>
        <w:spacing w:line="360" w:lineRule="auto"/>
        <w:rPr>
          <w:b/>
          <w:i/>
          <w:u w:val="single"/>
        </w:rPr>
      </w:pPr>
    </w:p>
    <w:p w14:paraId="0D309267" w14:textId="77777777" w:rsidR="009C782D" w:rsidRDefault="009C782D" w:rsidP="00BC59CA">
      <w:pPr>
        <w:spacing w:line="360" w:lineRule="auto"/>
        <w:rPr>
          <w:b/>
          <w:i/>
          <w:u w:val="single"/>
        </w:rPr>
      </w:pPr>
    </w:p>
    <w:p w14:paraId="5494117E" w14:textId="650BF072" w:rsidR="00AF26D3" w:rsidRDefault="00261128" w:rsidP="00261128">
      <w:pPr>
        <w:pBdr>
          <w:bottom w:val="single" w:sz="4" w:space="1" w:color="auto"/>
        </w:pBdr>
        <w:rPr>
          <w:b/>
          <w:sz w:val="24"/>
          <w:szCs w:val="24"/>
        </w:rPr>
      </w:pPr>
      <w:r>
        <w:rPr>
          <w:b/>
          <w:sz w:val="28"/>
          <w:szCs w:val="28"/>
        </w:rPr>
        <w:lastRenderedPageBreak/>
        <w:t>6</w:t>
      </w:r>
      <w:r w:rsidR="00BC59CA" w:rsidRPr="00BC59CA">
        <w:rPr>
          <w:b/>
          <w:sz w:val="28"/>
          <w:szCs w:val="28"/>
        </w:rPr>
        <w:t xml:space="preserve">.1 </w:t>
      </w:r>
      <w:r w:rsidR="00AF26D3" w:rsidRPr="00BC59CA">
        <w:rPr>
          <w:b/>
          <w:sz w:val="28"/>
          <w:szCs w:val="28"/>
        </w:rPr>
        <w:t>“Women Entrepreneurs” -Opportunities</w:t>
      </w:r>
      <w:r w:rsidR="00AF26D3" w:rsidRPr="00BC59CA">
        <w:rPr>
          <w:b/>
          <w:sz w:val="24"/>
          <w:szCs w:val="24"/>
        </w:rPr>
        <w:t xml:space="preserve"> </w:t>
      </w:r>
    </w:p>
    <w:p w14:paraId="539E6302" w14:textId="77777777" w:rsidR="00BC59CA" w:rsidRPr="00BC59CA" w:rsidRDefault="00BC59CA" w:rsidP="00AF26D3">
      <w:pPr>
        <w:rPr>
          <w:b/>
          <w:sz w:val="24"/>
          <w:szCs w:val="24"/>
        </w:rPr>
      </w:pPr>
    </w:p>
    <w:p w14:paraId="1478EA7E" w14:textId="1B6D2EB2" w:rsidR="00B53941" w:rsidRPr="009C782D" w:rsidRDefault="00AF26D3" w:rsidP="009C782D">
      <w:pPr>
        <w:spacing w:line="360" w:lineRule="auto"/>
        <w:rPr>
          <w:b/>
          <w:i/>
          <w:u w:val="single"/>
        </w:rPr>
      </w:pPr>
      <w:r>
        <w:t>The growth of the economies of many countries is due to the increasing participation of women in entrepreneurial activities. It is because of guidance and counseling extended to the women in SHGs to</w:t>
      </w:r>
      <w:r w:rsidR="00BC59CA">
        <w:t xml:space="preserve"> unearthing</w:t>
      </w:r>
      <w:r>
        <w:t xml:space="preserve"> their hidden entrepreneurial capabilities by providing skills, knowledge, adoptability and sensitizing them towards socio-economic status in the society. A woman who can accept challenges, adventures and an urge to become economically independent can transform in to an </w:t>
      </w:r>
      <w:r w:rsidRPr="00BC59CA">
        <w:rPr>
          <w:b/>
        </w:rPr>
        <w:t>‘Entrepreneur’</w:t>
      </w:r>
      <w:r>
        <w:t xml:space="preserve">. A woman entrepreneur can contribute positive values to the family, community and the society. Globally women are indulging from teaching to technical areas. In India by breaking the glass ceiling women entrepreneurs are developing and intruding into the male dominated arena as </w:t>
      </w:r>
      <w:r w:rsidRPr="00BC59CA">
        <w:rPr>
          <w:b/>
          <w:i/>
          <w:u w:val="single"/>
        </w:rPr>
        <w:t>garment manufactures, farm owners, business women with many commodities, establishing firms like</w:t>
      </w:r>
      <w:r w:rsidR="00F743BA">
        <w:rPr>
          <w:b/>
          <w:i/>
          <w:u w:val="single"/>
        </w:rPr>
        <w:t>-</w:t>
      </w:r>
      <w:r w:rsidRPr="00BC59CA">
        <w:rPr>
          <w:b/>
          <w:i/>
          <w:u w:val="single"/>
        </w:rPr>
        <w:t xml:space="preserve"> tiffin centers, milk centers, petty shops etc.</w:t>
      </w:r>
    </w:p>
    <w:p w14:paraId="120EF30E" w14:textId="77777777" w:rsidR="00B53941" w:rsidRPr="001C02F4" w:rsidRDefault="00B53941" w:rsidP="003F53AA">
      <w:pPr>
        <w:rPr>
          <w:b/>
          <w:sz w:val="28"/>
          <w:szCs w:val="28"/>
        </w:rPr>
      </w:pPr>
    </w:p>
    <w:p w14:paraId="37FBB51E" w14:textId="2DE0ED8C" w:rsidR="001C02F4" w:rsidRPr="001C02F4" w:rsidRDefault="00261128" w:rsidP="001C02F4">
      <w:pPr>
        <w:pBdr>
          <w:bottom w:val="single" w:sz="4" w:space="1" w:color="auto"/>
        </w:pBdr>
        <w:rPr>
          <w:b/>
          <w:sz w:val="28"/>
          <w:szCs w:val="28"/>
        </w:rPr>
      </w:pPr>
      <w:r>
        <w:rPr>
          <w:b/>
          <w:sz w:val="28"/>
          <w:szCs w:val="28"/>
        </w:rPr>
        <w:t xml:space="preserve">6.2   </w:t>
      </w:r>
      <w:r w:rsidR="001C02F4" w:rsidRPr="001C02F4">
        <w:rPr>
          <w:b/>
          <w:sz w:val="28"/>
          <w:szCs w:val="28"/>
        </w:rPr>
        <w:t>Type of women entrepreneurs</w:t>
      </w:r>
    </w:p>
    <w:p w14:paraId="14B1AF94" w14:textId="3255F609" w:rsidR="00901F93" w:rsidRDefault="00901F93" w:rsidP="001C02F4">
      <w:pPr>
        <w:rPr>
          <w:b/>
          <w:sz w:val="28"/>
          <w:szCs w:val="28"/>
        </w:rPr>
      </w:pPr>
    </w:p>
    <w:p w14:paraId="1F156623" w14:textId="77777777" w:rsidR="001C02F4" w:rsidRPr="001C02F4" w:rsidRDefault="001C02F4" w:rsidP="001C02F4">
      <w:pPr>
        <w:numPr>
          <w:ilvl w:val="0"/>
          <w:numId w:val="17"/>
        </w:numPr>
        <w:tabs>
          <w:tab w:val="clear" w:pos="720"/>
          <w:tab w:val="num" w:pos="1080"/>
        </w:tabs>
        <w:spacing w:after="0" w:line="240" w:lineRule="auto"/>
        <w:ind w:left="360"/>
        <w:jc w:val="both"/>
        <w:textAlignment w:val="baseline"/>
        <w:rPr>
          <w:rFonts w:eastAsia="Times New Roman" w:cstheme="minorHAnsi"/>
          <w:color w:val="000000" w:themeColor="text1"/>
        </w:rPr>
      </w:pPr>
      <w:r w:rsidRPr="001C02F4">
        <w:rPr>
          <w:rFonts w:eastAsia="Times New Roman" w:cstheme="minorHAnsi"/>
          <w:color w:val="000000" w:themeColor="text1"/>
        </w:rPr>
        <w:t>Affluent entrepreneurs</w:t>
      </w:r>
    </w:p>
    <w:p w14:paraId="12FC0D75" w14:textId="77777777" w:rsidR="001C02F4" w:rsidRPr="001C02F4" w:rsidRDefault="001C02F4" w:rsidP="001C02F4">
      <w:pPr>
        <w:numPr>
          <w:ilvl w:val="0"/>
          <w:numId w:val="17"/>
        </w:numPr>
        <w:tabs>
          <w:tab w:val="clear" w:pos="720"/>
          <w:tab w:val="num" w:pos="1080"/>
        </w:tabs>
        <w:spacing w:after="0" w:line="240" w:lineRule="auto"/>
        <w:ind w:left="360"/>
        <w:jc w:val="both"/>
        <w:textAlignment w:val="baseline"/>
        <w:rPr>
          <w:rFonts w:eastAsia="Times New Roman" w:cstheme="minorHAnsi"/>
          <w:color w:val="000000" w:themeColor="text1"/>
        </w:rPr>
      </w:pPr>
      <w:r w:rsidRPr="001C02F4">
        <w:rPr>
          <w:rFonts w:eastAsia="Times New Roman" w:cstheme="minorHAnsi"/>
          <w:color w:val="000000" w:themeColor="text1"/>
        </w:rPr>
        <w:t>Pull factors</w:t>
      </w:r>
    </w:p>
    <w:p w14:paraId="6A9CF294" w14:textId="77777777" w:rsidR="001C02F4" w:rsidRPr="001C02F4" w:rsidRDefault="001C02F4" w:rsidP="001C02F4">
      <w:pPr>
        <w:numPr>
          <w:ilvl w:val="0"/>
          <w:numId w:val="17"/>
        </w:numPr>
        <w:tabs>
          <w:tab w:val="clear" w:pos="720"/>
          <w:tab w:val="num" w:pos="1080"/>
        </w:tabs>
        <w:spacing w:after="0" w:line="240" w:lineRule="auto"/>
        <w:ind w:left="360"/>
        <w:jc w:val="both"/>
        <w:textAlignment w:val="baseline"/>
        <w:rPr>
          <w:rFonts w:eastAsia="Times New Roman" w:cstheme="minorHAnsi"/>
          <w:color w:val="000000" w:themeColor="text1"/>
        </w:rPr>
      </w:pPr>
      <w:r w:rsidRPr="001C02F4">
        <w:rPr>
          <w:rFonts w:eastAsia="Times New Roman" w:cstheme="minorHAnsi"/>
          <w:color w:val="000000" w:themeColor="text1"/>
        </w:rPr>
        <w:t>Push</w:t>
      </w:r>
    </w:p>
    <w:p w14:paraId="221316FF" w14:textId="77777777" w:rsidR="001C02F4" w:rsidRPr="001C02F4" w:rsidRDefault="001C02F4" w:rsidP="001C02F4">
      <w:pPr>
        <w:numPr>
          <w:ilvl w:val="0"/>
          <w:numId w:val="17"/>
        </w:numPr>
        <w:tabs>
          <w:tab w:val="clear" w:pos="720"/>
          <w:tab w:val="num" w:pos="1080"/>
        </w:tabs>
        <w:spacing w:after="0" w:line="240" w:lineRule="auto"/>
        <w:ind w:left="360"/>
        <w:jc w:val="both"/>
        <w:textAlignment w:val="baseline"/>
        <w:rPr>
          <w:rFonts w:eastAsia="Times New Roman" w:cstheme="minorHAnsi"/>
          <w:color w:val="000000" w:themeColor="text1"/>
        </w:rPr>
      </w:pPr>
      <w:r w:rsidRPr="001C02F4">
        <w:rPr>
          <w:rFonts w:eastAsia="Times New Roman" w:cstheme="minorHAnsi"/>
          <w:color w:val="000000" w:themeColor="text1"/>
        </w:rPr>
        <w:t>Self-employed entrepreneurs</w:t>
      </w:r>
    </w:p>
    <w:p w14:paraId="5165F872" w14:textId="061DCACC" w:rsidR="001C02F4" w:rsidRPr="001C02F4" w:rsidRDefault="001C02F4" w:rsidP="001C02F4">
      <w:pPr>
        <w:numPr>
          <w:ilvl w:val="0"/>
          <w:numId w:val="17"/>
        </w:numPr>
        <w:tabs>
          <w:tab w:val="clear" w:pos="720"/>
          <w:tab w:val="num" w:pos="1080"/>
        </w:tabs>
        <w:spacing w:after="0" w:line="240" w:lineRule="auto"/>
        <w:ind w:left="360"/>
        <w:jc w:val="both"/>
        <w:textAlignment w:val="baseline"/>
        <w:rPr>
          <w:rFonts w:eastAsia="Times New Roman" w:cstheme="minorHAnsi"/>
          <w:color w:val="000000" w:themeColor="text1"/>
        </w:rPr>
      </w:pPr>
      <w:r w:rsidRPr="001C02F4">
        <w:rPr>
          <w:rFonts w:eastAsia="Times New Roman" w:cstheme="minorHAnsi"/>
          <w:color w:val="000000" w:themeColor="text1"/>
        </w:rPr>
        <w:t>Rural entrepreneurs</w:t>
      </w:r>
    </w:p>
    <w:p w14:paraId="3FF9A08B" w14:textId="77777777" w:rsidR="001C02F4" w:rsidRPr="001C02F4" w:rsidRDefault="001C02F4" w:rsidP="001C02F4">
      <w:pPr>
        <w:spacing w:after="0" w:line="240" w:lineRule="auto"/>
        <w:ind w:left="360"/>
        <w:jc w:val="both"/>
        <w:textAlignment w:val="baseline"/>
        <w:rPr>
          <w:rFonts w:eastAsia="Times New Roman" w:cstheme="minorHAnsi"/>
          <w:color w:val="000000" w:themeColor="text1"/>
          <w:sz w:val="24"/>
          <w:szCs w:val="24"/>
        </w:rPr>
      </w:pPr>
    </w:p>
    <w:p w14:paraId="4FF91603" w14:textId="77777777" w:rsidR="001C02F4" w:rsidRPr="001C02F4" w:rsidRDefault="001C02F4" w:rsidP="001C02F4">
      <w:pPr>
        <w:pStyle w:val="NormalWeb"/>
        <w:spacing w:before="0" w:beforeAutospacing="0" w:after="0" w:afterAutospacing="0" w:line="360" w:lineRule="atLeast"/>
        <w:ind w:left="360"/>
        <w:jc w:val="both"/>
        <w:textAlignment w:val="baseline"/>
        <w:rPr>
          <w:rFonts w:asciiTheme="minorHAnsi" w:hAnsiTheme="minorHAnsi" w:cstheme="minorHAnsi"/>
          <w:color w:val="000000" w:themeColor="text1"/>
        </w:rPr>
      </w:pPr>
      <w:r w:rsidRPr="001C02F4">
        <w:rPr>
          <w:rStyle w:val="Strong"/>
          <w:rFonts w:asciiTheme="minorHAnsi" w:hAnsiTheme="minorHAnsi" w:cstheme="minorHAnsi"/>
          <w:color w:val="000000" w:themeColor="text1"/>
          <w:bdr w:val="none" w:sz="0" w:space="0" w:color="auto" w:frame="1"/>
        </w:rPr>
        <w:t>1. Affluent Entrepreneurs:</w:t>
      </w:r>
    </w:p>
    <w:p w14:paraId="21CE60CF" w14:textId="2C44657A" w:rsidR="001C02F4" w:rsidRPr="001C02F4" w:rsidRDefault="001C02F4" w:rsidP="001C02F4">
      <w:pPr>
        <w:pStyle w:val="NormalWeb"/>
        <w:spacing w:before="0" w:beforeAutospacing="0" w:after="288" w:afterAutospacing="0" w:line="360" w:lineRule="atLeast"/>
        <w:ind w:left="360"/>
        <w:jc w:val="both"/>
        <w:textAlignment w:val="baseline"/>
        <w:rPr>
          <w:rFonts w:asciiTheme="minorHAnsi" w:hAnsiTheme="minorHAnsi" w:cstheme="minorHAnsi"/>
          <w:color w:val="000000" w:themeColor="text1"/>
          <w:sz w:val="22"/>
          <w:szCs w:val="22"/>
        </w:rPr>
      </w:pPr>
      <w:r w:rsidRPr="001C02F4">
        <w:rPr>
          <w:rFonts w:asciiTheme="minorHAnsi" w:hAnsiTheme="minorHAnsi" w:cstheme="minorHAnsi"/>
          <w:color w:val="000000" w:themeColor="text1"/>
          <w:sz w:val="22"/>
          <w:szCs w:val="22"/>
        </w:rPr>
        <w:t xml:space="preserve">Affluent women entrepreneurs are those women entrepreneurs who hails from rich business families. They are the daughters, daughter-in laws, sisters, sisters-in-law and wives of affluent people in the society. Many of them are engaged in </w:t>
      </w:r>
      <w:r w:rsidRPr="00EA7927">
        <w:rPr>
          <w:rFonts w:asciiTheme="minorHAnsi" w:hAnsiTheme="minorHAnsi" w:cstheme="minorHAnsi"/>
          <w:i/>
          <w:color w:val="000000" w:themeColor="text1"/>
          <w:sz w:val="22"/>
          <w:szCs w:val="22"/>
          <w:u w:val="single"/>
        </w:rPr>
        <w:t xml:space="preserve">beauty parlor, interior decoration, book publishing, film distribution </w:t>
      </w:r>
      <w:r w:rsidRPr="001C02F4">
        <w:rPr>
          <w:rFonts w:asciiTheme="minorHAnsi" w:hAnsiTheme="minorHAnsi" w:cstheme="minorHAnsi"/>
          <w:color w:val="000000" w:themeColor="text1"/>
          <w:sz w:val="22"/>
          <w:szCs w:val="22"/>
        </w:rPr>
        <w:t>and the like. The family supports the above type of entrepreneur in carrying out their responsibilities</w:t>
      </w:r>
    </w:p>
    <w:p w14:paraId="0401DFD2" w14:textId="7DE7A783" w:rsidR="001C02F4" w:rsidRPr="001C02F4" w:rsidRDefault="001C02F4" w:rsidP="001C02F4">
      <w:pPr>
        <w:pStyle w:val="NormalWeb"/>
        <w:spacing w:before="0" w:beforeAutospacing="0" w:after="0" w:afterAutospacing="0" w:line="360" w:lineRule="atLeast"/>
        <w:ind w:left="360"/>
        <w:jc w:val="both"/>
        <w:textAlignment w:val="baseline"/>
        <w:rPr>
          <w:rFonts w:asciiTheme="minorHAnsi" w:hAnsiTheme="minorHAnsi" w:cstheme="minorHAnsi"/>
          <w:color w:val="000000" w:themeColor="text1"/>
        </w:rPr>
      </w:pPr>
      <w:r w:rsidRPr="001C02F4">
        <w:rPr>
          <w:rStyle w:val="Strong"/>
          <w:rFonts w:asciiTheme="minorHAnsi" w:hAnsiTheme="minorHAnsi" w:cstheme="minorHAnsi"/>
          <w:color w:val="000000" w:themeColor="text1"/>
          <w:bdr w:val="none" w:sz="0" w:space="0" w:color="auto" w:frame="1"/>
        </w:rPr>
        <w:t>2. Pull Factors:</w:t>
      </w:r>
    </w:p>
    <w:p w14:paraId="56F41D75" w14:textId="4A7D58C4" w:rsidR="001C02F4" w:rsidRPr="00EA7927" w:rsidRDefault="001C02F4" w:rsidP="001C02F4">
      <w:pPr>
        <w:pStyle w:val="NormalWeb"/>
        <w:spacing w:before="0" w:beforeAutospacing="0" w:after="288" w:afterAutospacing="0" w:line="360" w:lineRule="atLeast"/>
        <w:ind w:left="360"/>
        <w:jc w:val="both"/>
        <w:textAlignment w:val="baseline"/>
        <w:rPr>
          <w:rFonts w:asciiTheme="minorHAnsi" w:hAnsiTheme="minorHAnsi" w:cstheme="minorHAnsi"/>
          <w:i/>
          <w:color w:val="000000" w:themeColor="text1"/>
          <w:sz w:val="22"/>
          <w:szCs w:val="22"/>
          <w:u w:val="single"/>
        </w:rPr>
      </w:pPr>
      <w:r w:rsidRPr="001C02F4">
        <w:rPr>
          <w:rFonts w:asciiTheme="minorHAnsi" w:hAnsiTheme="minorHAnsi" w:cstheme="minorHAnsi"/>
          <w:color w:val="000000" w:themeColor="text1"/>
          <w:sz w:val="22"/>
          <w:szCs w:val="22"/>
        </w:rPr>
        <w:t xml:space="preserve">Women in towns and cities take up entrepreneurship as a challenge to do something new and to be economically independent. These are coming under the category of pull factors. They belong to educated women who generally lake up small and medium industries where risk is low. Under this </w:t>
      </w:r>
      <w:r w:rsidRPr="001C02F4">
        <w:rPr>
          <w:rFonts w:asciiTheme="minorHAnsi" w:hAnsiTheme="minorHAnsi" w:cstheme="minorHAnsi"/>
          <w:color w:val="000000" w:themeColor="text1"/>
          <w:sz w:val="22"/>
          <w:szCs w:val="22"/>
        </w:rPr>
        <w:lastRenderedPageBreak/>
        <w:t xml:space="preserve">category, women usually start </w:t>
      </w:r>
      <w:r w:rsidRPr="00EA7927">
        <w:rPr>
          <w:rFonts w:asciiTheme="minorHAnsi" w:hAnsiTheme="minorHAnsi" w:cstheme="minorHAnsi"/>
          <w:i/>
          <w:color w:val="000000" w:themeColor="text1"/>
          <w:sz w:val="22"/>
          <w:szCs w:val="22"/>
          <w:u w:val="single"/>
        </w:rPr>
        <w:t>service centers schools, food catering centers, restaurants, grocery shops etc.</w:t>
      </w:r>
    </w:p>
    <w:p w14:paraId="6E1AE4BF" w14:textId="77777777" w:rsidR="001C02F4" w:rsidRPr="001C02F4" w:rsidRDefault="001C02F4" w:rsidP="001C02F4">
      <w:pPr>
        <w:pStyle w:val="NormalWeb"/>
        <w:spacing w:before="0" w:beforeAutospacing="0" w:after="0" w:afterAutospacing="0" w:line="360" w:lineRule="atLeast"/>
        <w:ind w:left="360"/>
        <w:jc w:val="both"/>
        <w:textAlignment w:val="baseline"/>
        <w:rPr>
          <w:rFonts w:asciiTheme="minorHAnsi" w:hAnsiTheme="minorHAnsi" w:cstheme="minorHAnsi"/>
          <w:color w:val="000000" w:themeColor="text1"/>
        </w:rPr>
      </w:pPr>
      <w:r w:rsidRPr="001C02F4">
        <w:rPr>
          <w:rStyle w:val="Strong"/>
          <w:rFonts w:asciiTheme="minorHAnsi" w:hAnsiTheme="minorHAnsi" w:cstheme="minorHAnsi"/>
          <w:color w:val="000000" w:themeColor="text1"/>
          <w:bdr w:val="none" w:sz="0" w:space="0" w:color="auto" w:frame="1"/>
        </w:rPr>
        <w:t>3. Push Factors:</w:t>
      </w:r>
    </w:p>
    <w:p w14:paraId="18C66C06" w14:textId="77777777" w:rsidR="001C02F4" w:rsidRPr="001C02F4" w:rsidRDefault="001C02F4" w:rsidP="001C02F4">
      <w:pPr>
        <w:pStyle w:val="NormalWeb"/>
        <w:spacing w:before="0" w:beforeAutospacing="0" w:after="288" w:afterAutospacing="0" w:line="360" w:lineRule="atLeast"/>
        <w:ind w:left="360"/>
        <w:jc w:val="both"/>
        <w:textAlignment w:val="baseline"/>
        <w:rPr>
          <w:rFonts w:asciiTheme="minorHAnsi" w:hAnsiTheme="minorHAnsi" w:cstheme="minorHAnsi"/>
          <w:color w:val="000000" w:themeColor="text1"/>
          <w:sz w:val="22"/>
          <w:szCs w:val="22"/>
        </w:rPr>
      </w:pPr>
      <w:r w:rsidRPr="001C02F4">
        <w:rPr>
          <w:rFonts w:asciiTheme="minorHAnsi" w:hAnsiTheme="minorHAnsi" w:cstheme="minorHAnsi"/>
          <w:color w:val="000000" w:themeColor="text1"/>
          <w:sz w:val="22"/>
          <w:szCs w:val="22"/>
        </w:rPr>
        <w:t>There are some women entrepreneurs who accepts entrepreneurial activities to overcome financial difficulties. The family situation forces them either to develop the existing family business or to start new ventures to improve the economic conditions of the family. Such categories of entrepreneurs are termed as push factors.</w:t>
      </w:r>
    </w:p>
    <w:p w14:paraId="7BE2C237" w14:textId="77777777" w:rsidR="001C02F4" w:rsidRPr="001C02F4" w:rsidRDefault="001C02F4" w:rsidP="001C02F4">
      <w:pPr>
        <w:pStyle w:val="NormalWeb"/>
        <w:spacing w:before="0" w:beforeAutospacing="0" w:after="0" w:afterAutospacing="0" w:line="360" w:lineRule="atLeast"/>
        <w:ind w:left="360"/>
        <w:jc w:val="both"/>
        <w:textAlignment w:val="baseline"/>
        <w:rPr>
          <w:rFonts w:asciiTheme="minorHAnsi" w:hAnsiTheme="minorHAnsi" w:cstheme="minorHAnsi"/>
          <w:color w:val="000000" w:themeColor="text1"/>
        </w:rPr>
      </w:pPr>
      <w:r w:rsidRPr="001C02F4">
        <w:rPr>
          <w:rStyle w:val="Strong"/>
          <w:rFonts w:asciiTheme="minorHAnsi" w:hAnsiTheme="minorHAnsi" w:cstheme="minorHAnsi"/>
          <w:color w:val="000000" w:themeColor="text1"/>
          <w:bdr w:val="none" w:sz="0" w:space="0" w:color="auto" w:frame="1"/>
        </w:rPr>
        <w:t>4. Self-employed Entrepreneur:</w:t>
      </w:r>
    </w:p>
    <w:p w14:paraId="1932B768" w14:textId="46A51BC2" w:rsidR="00B53941" w:rsidRPr="001C02F4" w:rsidRDefault="001C02F4" w:rsidP="009C782D">
      <w:pPr>
        <w:pStyle w:val="NormalWeb"/>
        <w:spacing w:before="0" w:beforeAutospacing="0" w:after="288" w:afterAutospacing="0" w:line="360" w:lineRule="atLeast"/>
        <w:ind w:left="360"/>
        <w:jc w:val="both"/>
        <w:textAlignment w:val="baseline"/>
        <w:rPr>
          <w:rFonts w:asciiTheme="minorHAnsi" w:hAnsiTheme="minorHAnsi" w:cstheme="minorHAnsi"/>
          <w:color w:val="000000" w:themeColor="text1"/>
        </w:rPr>
      </w:pPr>
      <w:r w:rsidRPr="001C02F4">
        <w:rPr>
          <w:rFonts w:asciiTheme="minorHAnsi" w:hAnsiTheme="minorHAnsi" w:cstheme="minorHAnsi"/>
          <w:color w:val="000000" w:themeColor="text1"/>
          <w:sz w:val="22"/>
          <w:szCs w:val="22"/>
        </w:rPr>
        <w:t xml:space="preserve">Poor and very poor women in villages and town rely heavily on their own efforts for sustenance. They start tiny and Small enterprises like </w:t>
      </w:r>
      <w:r w:rsidRPr="001C02F4">
        <w:rPr>
          <w:rFonts w:asciiTheme="minorHAnsi" w:hAnsiTheme="minorHAnsi" w:cstheme="minorHAnsi"/>
          <w:i/>
          <w:color w:val="000000" w:themeColor="text1"/>
          <w:sz w:val="22"/>
          <w:szCs w:val="22"/>
          <w:u w:val="single"/>
        </w:rPr>
        <w:t>brooms making, wax candle making, providing tea and coffee to offices, ironing of clothes knitting work, tailoring firm etc.</w:t>
      </w:r>
      <w:r w:rsidRPr="001C02F4">
        <w:rPr>
          <w:rFonts w:asciiTheme="minorHAnsi" w:hAnsiTheme="minorHAnsi" w:cstheme="minorHAnsi"/>
          <w:color w:val="000000" w:themeColor="text1"/>
          <w:sz w:val="22"/>
          <w:szCs w:val="22"/>
        </w:rPr>
        <w:t xml:space="preserve"> Such women are called self-employed entrepreneurs</w:t>
      </w:r>
      <w:r w:rsidRPr="001C02F4">
        <w:rPr>
          <w:rFonts w:asciiTheme="minorHAnsi" w:hAnsiTheme="minorHAnsi" w:cstheme="minorHAnsi"/>
          <w:color w:val="000000" w:themeColor="text1"/>
        </w:rPr>
        <w:t>.</w:t>
      </w:r>
    </w:p>
    <w:p w14:paraId="025E1631" w14:textId="77777777" w:rsidR="001C02F4" w:rsidRPr="001C02F4" w:rsidRDefault="001C02F4" w:rsidP="001C02F4">
      <w:pPr>
        <w:pStyle w:val="NormalWeb"/>
        <w:spacing w:before="0" w:beforeAutospacing="0" w:after="0" w:afterAutospacing="0" w:line="360" w:lineRule="atLeast"/>
        <w:ind w:left="360"/>
        <w:jc w:val="both"/>
        <w:textAlignment w:val="baseline"/>
        <w:rPr>
          <w:rFonts w:asciiTheme="minorHAnsi" w:hAnsiTheme="minorHAnsi" w:cstheme="minorHAnsi"/>
          <w:color w:val="000000" w:themeColor="text1"/>
        </w:rPr>
      </w:pPr>
      <w:r w:rsidRPr="001C02F4">
        <w:rPr>
          <w:rStyle w:val="Strong"/>
          <w:rFonts w:asciiTheme="minorHAnsi" w:hAnsiTheme="minorHAnsi" w:cstheme="minorHAnsi"/>
          <w:color w:val="000000" w:themeColor="text1"/>
          <w:bdr w:val="none" w:sz="0" w:space="0" w:color="auto" w:frame="1"/>
        </w:rPr>
        <w:t>5. Rural Entrepreneurs:</w:t>
      </w:r>
    </w:p>
    <w:p w14:paraId="26CC880B" w14:textId="1296C28B" w:rsidR="001C02F4" w:rsidRDefault="001C02F4" w:rsidP="001C02F4">
      <w:pPr>
        <w:ind w:left="360"/>
        <w:rPr>
          <w:rFonts w:cstheme="minorHAnsi"/>
          <w:color w:val="000000" w:themeColor="text1"/>
        </w:rPr>
      </w:pPr>
      <w:r w:rsidRPr="001C02F4">
        <w:rPr>
          <w:rFonts w:cstheme="minorHAnsi"/>
          <w:color w:val="000000" w:themeColor="text1"/>
        </w:rPr>
        <w:t xml:space="preserve">Women in rural areas/villages start enterprises which needs least organizing skill and less risk. </w:t>
      </w:r>
      <w:r w:rsidRPr="001C02F4">
        <w:rPr>
          <w:rFonts w:cstheme="minorHAnsi"/>
          <w:i/>
          <w:color w:val="000000" w:themeColor="text1"/>
          <w:u w:val="single"/>
        </w:rPr>
        <w:t>Dairy products, pickles, fruit juices, pappads and Jagger</w:t>
      </w:r>
      <w:r w:rsidRPr="001C02F4">
        <w:rPr>
          <w:rFonts w:cstheme="minorHAnsi"/>
          <w:color w:val="000000" w:themeColor="text1"/>
        </w:rPr>
        <w:t xml:space="preserve"> making are coming under this category of Rural entrepreneur</w:t>
      </w:r>
    </w:p>
    <w:p w14:paraId="3CB207F7" w14:textId="14E874C9" w:rsidR="00EA7927" w:rsidRDefault="00EA7927" w:rsidP="001C02F4">
      <w:pPr>
        <w:ind w:left="360"/>
        <w:rPr>
          <w:rFonts w:cstheme="minorHAnsi"/>
          <w:b/>
          <w:color w:val="000000" w:themeColor="text1"/>
        </w:rPr>
      </w:pPr>
    </w:p>
    <w:p w14:paraId="34D505A2" w14:textId="6B45DDAF" w:rsidR="00EA7927" w:rsidRDefault="00EA7927" w:rsidP="001C02F4">
      <w:pPr>
        <w:ind w:left="360"/>
        <w:rPr>
          <w:rFonts w:cstheme="minorHAnsi"/>
          <w:b/>
          <w:color w:val="000000" w:themeColor="text1"/>
        </w:rPr>
      </w:pPr>
    </w:p>
    <w:p w14:paraId="72566780" w14:textId="435BBC92" w:rsidR="00EA7927" w:rsidRDefault="004769EC" w:rsidP="00261128">
      <w:pPr>
        <w:pBdr>
          <w:bottom w:val="single" w:sz="4" w:space="1" w:color="auto"/>
        </w:pBdr>
        <w:tabs>
          <w:tab w:val="left" w:pos="3090"/>
        </w:tabs>
        <w:spacing w:line="240" w:lineRule="auto"/>
        <w:rPr>
          <w:rFonts w:cstheme="minorHAnsi"/>
          <w:b/>
          <w:color w:val="000000" w:themeColor="text1"/>
          <w:sz w:val="28"/>
          <w:szCs w:val="28"/>
        </w:rPr>
      </w:pPr>
      <w:r>
        <w:rPr>
          <w:rFonts w:cstheme="minorHAnsi"/>
          <w:b/>
          <w:noProof/>
          <w:color w:val="000000" w:themeColor="text1"/>
          <w:sz w:val="28"/>
          <w:szCs w:val="28"/>
        </w:rPr>
        <mc:AlternateContent>
          <mc:Choice Requires="wps">
            <w:drawing>
              <wp:anchor distT="0" distB="0" distL="114300" distR="114300" simplePos="0" relativeHeight="251706368" behindDoc="0" locked="0" layoutInCell="1" allowOverlap="1" wp14:anchorId="5C801638" wp14:editId="75993CDD">
                <wp:simplePos x="0" y="0"/>
                <wp:positionH relativeFrom="column">
                  <wp:posOffset>2181225</wp:posOffset>
                </wp:positionH>
                <wp:positionV relativeFrom="paragraph">
                  <wp:posOffset>112395</wp:posOffset>
                </wp:positionV>
                <wp:extent cx="447675"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4476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C7B72CE" id="Straight Connector 36"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171.75pt,8.85pt" to="207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" strokecolor="black [3200]" strokeweight="1.5pt">
                <v:stroke joinstyle="miter"/>
              </v:line>
            </w:pict>
          </mc:Fallback>
        </mc:AlternateContent>
      </w:r>
      <w:r w:rsidR="00261128">
        <w:rPr>
          <w:rFonts w:cstheme="minorHAnsi"/>
          <w:b/>
          <w:color w:val="000000" w:themeColor="text1"/>
          <w:sz w:val="28"/>
          <w:szCs w:val="28"/>
        </w:rPr>
        <w:t xml:space="preserve">6.3   </w:t>
      </w:r>
      <w:r w:rsidR="00EA7927" w:rsidRPr="004769EC">
        <w:rPr>
          <w:rFonts w:cstheme="minorHAnsi"/>
          <w:b/>
          <w:color w:val="000000" w:themeColor="text1"/>
          <w:sz w:val="28"/>
          <w:szCs w:val="28"/>
        </w:rPr>
        <w:t>Micro Entrepreneurship</w:t>
      </w:r>
      <w:r w:rsidRPr="004769EC">
        <w:rPr>
          <w:rFonts w:cstheme="minorHAnsi"/>
          <w:b/>
          <w:color w:val="000000" w:themeColor="text1"/>
          <w:sz w:val="28"/>
          <w:szCs w:val="28"/>
        </w:rPr>
        <w:t xml:space="preserve">     </w:t>
      </w:r>
      <w:r w:rsidRPr="004769EC">
        <w:rPr>
          <w:rFonts w:cstheme="minorHAnsi"/>
          <w:b/>
          <w:color w:val="000000" w:themeColor="text1"/>
          <w:sz w:val="28"/>
          <w:szCs w:val="28"/>
        </w:rPr>
        <w:tab/>
        <w:t xml:space="preserve">Most Important Aspect </w:t>
      </w:r>
      <w:r w:rsidR="00883A8E">
        <w:rPr>
          <w:rFonts w:cstheme="minorHAnsi"/>
          <w:b/>
          <w:color w:val="000000" w:themeColor="text1"/>
          <w:sz w:val="28"/>
          <w:szCs w:val="28"/>
        </w:rPr>
        <w:t>for</w:t>
      </w:r>
      <w:r w:rsidRPr="004769EC">
        <w:rPr>
          <w:rFonts w:cstheme="minorHAnsi"/>
          <w:b/>
          <w:color w:val="000000" w:themeColor="text1"/>
          <w:sz w:val="28"/>
          <w:szCs w:val="28"/>
        </w:rPr>
        <w:t xml:space="preserve"> </w:t>
      </w:r>
      <w:r w:rsidR="00883A8E">
        <w:rPr>
          <w:rFonts w:cstheme="minorHAnsi"/>
          <w:b/>
          <w:color w:val="000000" w:themeColor="text1"/>
          <w:sz w:val="28"/>
          <w:szCs w:val="28"/>
        </w:rPr>
        <w:t xml:space="preserve">Sustainable </w:t>
      </w:r>
      <w:r w:rsidRPr="004769EC">
        <w:rPr>
          <w:rFonts w:cstheme="minorHAnsi"/>
          <w:b/>
          <w:color w:val="000000" w:themeColor="text1"/>
          <w:sz w:val="28"/>
          <w:szCs w:val="28"/>
        </w:rPr>
        <w:t>Develop</w:t>
      </w:r>
      <w:r w:rsidR="00883A8E">
        <w:rPr>
          <w:rFonts w:cstheme="minorHAnsi"/>
          <w:b/>
          <w:color w:val="000000" w:themeColor="text1"/>
          <w:sz w:val="28"/>
          <w:szCs w:val="28"/>
        </w:rPr>
        <w:t>ment of</w:t>
      </w:r>
      <w:r w:rsidRPr="004769EC">
        <w:rPr>
          <w:rFonts w:cstheme="minorHAnsi"/>
          <w:b/>
          <w:color w:val="000000" w:themeColor="text1"/>
          <w:sz w:val="28"/>
          <w:szCs w:val="28"/>
        </w:rPr>
        <w:t xml:space="preserve"> Rural </w:t>
      </w:r>
      <w:r w:rsidR="00883A8E">
        <w:rPr>
          <w:rFonts w:cstheme="minorHAnsi"/>
          <w:b/>
          <w:color w:val="000000" w:themeColor="text1"/>
          <w:sz w:val="28"/>
          <w:szCs w:val="28"/>
        </w:rPr>
        <w:t>Women by Rural Entrepreneurship Development</w:t>
      </w:r>
      <w:r w:rsidR="00261128">
        <w:rPr>
          <w:rFonts w:cstheme="minorHAnsi"/>
          <w:b/>
          <w:color w:val="000000" w:themeColor="text1"/>
          <w:sz w:val="28"/>
          <w:szCs w:val="28"/>
        </w:rPr>
        <w:t xml:space="preserve">   </w:t>
      </w:r>
    </w:p>
    <w:p w14:paraId="27E5F2A6" w14:textId="77777777" w:rsidR="004769EC" w:rsidRDefault="004769EC" w:rsidP="001C02F4">
      <w:pPr>
        <w:rPr>
          <w:b/>
          <w:sz w:val="28"/>
          <w:szCs w:val="28"/>
        </w:rPr>
      </w:pPr>
    </w:p>
    <w:p w14:paraId="41CBE11E" w14:textId="4726CB0D" w:rsidR="00B53941" w:rsidRPr="009C782D" w:rsidRDefault="003B4D66" w:rsidP="009C782D">
      <w:pPr>
        <w:spacing w:line="360" w:lineRule="auto"/>
      </w:pPr>
      <w:r>
        <w:t xml:space="preserve">According to the census of India 2011, the population of India is more than 1.21 billion and out of it </w:t>
      </w:r>
      <w:r w:rsidRPr="00404E83">
        <w:rPr>
          <w:b/>
          <w:i/>
          <w:u w:val="single"/>
        </w:rPr>
        <w:t>72.20% population belongs to the rural area</w:t>
      </w:r>
      <w:r>
        <w:t xml:space="preserve">. Women constitute nearly 50% of population, perform two thirds of the work and produce 50% of food commodities consumed by the country. They earn one third of remuneration and own 10% of the property or wealth of the country. Women are regarded as the </w:t>
      </w:r>
      <w:r w:rsidR="00404E83">
        <w:t>“better</w:t>
      </w:r>
      <w:r>
        <w:t xml:space="preserve"> half” of the society and at par with the men. But in </w:t>
      </w:r>
      <w:r w:rsidR="00404E83">
        <w:t>reality,</w:t>
      </w:r>
      <w:r>
        <w:t xml:space="preserve"> our society is still a male dominated and women are not treated as equal partners both inside and outside the four walls of the house. In </w:t>
      </w:r>
      <w:r w:rsidR="00404E83">
        <w:t>fact,</w:t>
      </w:r>
      <w:r>
        <w:t xml:space="preserve"> they are treated as weak and independent on men. As such Indian women enjoy an unfavorable status in society. </w:t>
      </w:r>
      <w:r w:rsidRPr="00404E83">
        <w:rPr>
          <w:b/>
          <w:i/>
          <w:u w:val="single"/>
        </w:rPr>
        <w:t>Especially rural women in India, constitute 77% of female population</w:t>
      </w:r>
      <w:r>
        <w:t xml:space="preserve">, women play a vital role in farm and home system, they share </w:t>
      </w:r>
      <w:r w:rsidR="00404E83">
        <w:t>an</w:t>
      </w:r>
      <w:r>
        <w:t xml:space="preserve"> abundant responsibility and perform a wide range of duties in running the family, maintaining the house hold activities like rearing, feeding and attending to </w:t>
      </w:r>
      <w:r>
        <w:lastRenderedPageBreak/>
        <w:t xml:space="preserve">farm labor, tending domestic animals and possess skills and indigenous knowledge. Her direct and indirect contribution at the farm and home level along with livestock management operation has not only helped to save their assets but also led to increase the family income. They were also engaged in starting individual or collective income generation programme with the help of </w:t>
      </w:r>
      <w:r w:rsidR="00404E83">
        <w:t>self-help</w:t>
      </w:r>
      <w:r>
        <w:t xml:space="preserve"> groups. This will not only generate income for them but also improve decision-making capabilities that led to overall empowerment.</w:t>
      </w:r>
    </w:p>
    <w:p w14:paraId="2EADF6DE" w14:textId="61AA6E53" w:rsidR="00ED1728" w:rsidRPr="002F754F" w:rsidRDefault="00261128" w:rsidP="000D0297">
      <w:pPr>
        <w:rPr>
          <w:b/>
          <w:sz w:val="24"/>
          <w:szCs w:val="24"/>
        </w:rPr>
      </w:pPr>
      <w:r w:rsidRPr="002F754F">
        <w:rPr>
          <w:b/>
          <w:sz w:val="24"/>
          <w:szCs w:val="24"/>
        </w:rPr>
        <w:t>6.</w:t>
      </w:r>
      <w:r w:rsidR="002F754F" w:rsidRPr="002F754F">
        <w:rPr>
          <w:b/>
          <w:sz w:val="24"/>
          <w:szCs w:val="24"/>
        </w:rPr>
        <w:t>3.1</w:t>
      </w:r>
      <w:r w:rsidR="00101105" w:rsidRPr="002F754F">
        <w:rPr>
          <w:b/>
          <w:sz w:val="24"/>
          <w:szCs w:val="24"/>
        </w:rPr>
        <w:t xml:space="preserve"> Classification of Micro</w:t>
      </w:r>
      <w:r w:rsidR="000D0297" w:rsidRPr="002F754F">
        <w:rPr>
          <w:b/>
          <w:sz w:val="24"/>
          <w:szCs w:val="24"/>
        </w:rPr>
        <w:t xml:space="preserve"> Entrepreneurs</w:t>
      </w:r>
    </w:p>
    <w:p w14:paraId="627BC06C" w14:textId="042586B8" w:rsidR="000D0297" w:rsidRPr="000D0297" w:rsidRDefault="000D0297" w:rsidP="000D0297">
      <w:pPr>
        <w:rPr>
          <w:b/>
          <w:sz w:val="28"/>
          <w:szCs w:val="28"/>
        </w:rPr>
      </w:pPr>
      <w:r w:rsidRPr="000D0297">
        <w:t>The Women are classified into four groups according to their activities as (1) Cultivators (2) Sellers (3) Manufacturers (4) Man</w:t>
      </w:r>
      <w:r>
        <w:t>a</w:t>
      </w:r>
      <w:r w:rsidRPr="000D0297">
        <w:t>gers.</w:t>
      </w:r>
    </w:p>
    <w:p w14:paraId="24F7C4D8" w14:textId="504769D6" w:rsidR="00235F54" w:rsidRPr="000D0297" w:rsidRDefault="00235F54" w:rsidP="003F53AA"/>
    <w:tbl>
      <w:tblPr>
        <w:tblStyle w:val="TableGrid"/>
        <w:tblpPr w:leftFromText="180" w:rightFromText="180" w:vertAnchor="text" w:horzAnchor="margin" w:tblpY="53"/>
        <w:tblW w:w="9895" w:type="dxa"/>
        <w:shd w:val="clear" w:color="auto" w:fill="FFD966" w:themeFill="accent4" w:themeFillTint="99"/>
        <w:tblLook w:val="04A0" w:firstRow="1" w:lastRow="0" w:firstColumn="1" w:lastColumn="0" w:noHBand="0" w:noVBand="1"/>
      </w:tblPr>
      <w:tblGrid>
        <w:gridCol w:w="659"/>
        <w:gridCol w:w="3116"/>
        <w:gridCol w:w="6120"/>
      </w:tblGrid>
      <w:tr w:rsidR="009F7997" w14:paraId="56981806" w14:textId="77777777" w:rsidTr="008D3203">
        <w:trPr>
          <w:trHeight w:val="502"/>
        </w:trPr>
        <w:tc>
          <w:tcPr>
            <w:tcW w:w="659" w:type="dxa"/>
            <w:shd w:val="clear" w:color="auto" w:fill="FFD966" w:themeFill="accent4" w:themeFillTint="99"/>
          </w:tcPr>
          <w:p w14:paraId="39AE5F6D" w14:textId="77777777" w:rsidR="000D0297" w:rsidRPr="00235F54" w:rsidRDefault="000D0297" w:rsidP="000D0297">
            <w:pPr>
              <w:rPr>
                <w:b/>
              </w:rPr>
            </w:pPr>
            <w:r w:rsidRPr="00235F54">
              <w:rPr>
                <w:b/>
              </w:rPr>
              <w:t>SL. No</w:t>
            </w:r>
          </w:p>
        </w:tc>
        <w:tc>
          <w:tcPr>
            <w:tcW w:w="3116" w:type="dxa"/>
            <w:shd w:val="clear" w:color="auto" w:fill="FFD966" w:themeFill="accent4" w:themeFillTint="99"/>
          </w:tcPr>
          <w:p w14:paraId="718FA3E6" w14:textId="77777777" w:rsidR="000D0297" w:rsidRPr="00235F54" w:rsidRDefault="000D0297" w:rsidP="000D0297">
            <w:pPr>
              <w:rPr>
                <w:b/>
              </w:rPr>
            </w:pPr>
            <w:r w:rsidRPr="00235F54">
              <w:rPr>
                <w:b/>
              </w:rPr>
              <w:t>Classification of Women micro entrepreneurs</w:t>
            </w:r>
          </w:p>
        </w:tc>
        <w:tc>
          <w:tcPr>
            <w:tcW w:w="6120" w:type="dxa"/>
            <w:shd w:val="clear" w:color="auto" w:fill="FFD966" w:themeFill="accent4" w:themeFillTint="99"/>
          </w:tcPr>
          <w:p w14:paraId="2E8F9D73" w14:textId="77777777" w:rsidR="000D0297" w:rsidRPr="00235F54" w:rsidRDefault="000D0297" w:rsidP="000D0297">
            <w:pPr>
              <w:rPr>
                <w:b/>
              </w:rPr>
            </w:pPr>
            <w:r w:rsidRPr="00235F54">
              <w:rPr>
                <w:b/>
              </w:rPr>
              <w:t>Activities under taken</w:t>
            </w:r>
          </w:p>
        </w:tc>
      </w:tr>
      <w:tr w:rsidR="009F7997" w14:paraId="48E95583" w14:textId="77777777" w:rsidTr="008D3203">
        <w:trPr>
          <w:trHeight w:val="474"/>
        </w:trPr>
        <w:tc>
          <w:tcPr>
            <w:tcW w:w="659" w:type="dxa"/>
            <w:shd w:val="clear" w:color="auto" w:fill="FFD966" w:themeFill="accent4" w:themeFillTint="99"/>
          </w:tcPr>
          <w:p w14:paraId="23DE7074" w14:textId="77777777" w:rsidR="000D0297" w:rsidRDefault="000D0297" w:rsidP="000D0297">
            <w:r>
              <w:t>1.</w:t>
            </w:r>
          </w:p>
        </w:tc>
        <w:tc>
          <w:tcPr>
            <w:tcW w:w="3116" w:type="dxa"/>
            <w:shd w:val="clear" w:color="auto" w:fill="FFD966" w:themeFill="accent4" w:themeFillTint="99"/>
          </w:tcPr>
          <w:p w14:paraId="278CD68D" w14:textId="77777777" w:rsidR="000D0297" w:rsidRDefault="000D0297" w:rsidP="000D0297">
            <w:r>
              <w:t>Cultivators</w:t>
            </w:r>
          </w:p>
        </w:tc>
        <w:tc>
          <w:tcPr>
            <w:tcW w:w="6120" w:type="dxa"/>
            <w:shd w:val="clear" w:color="auto" w:fill="FFD966" w:themeFill="accent4" w:themeFillTint="99"/>
          </w:tcPr>
          <w:p w14:paraId="610FB2D7" w14:textId="77777777" w:rsidR="000D0297" w:rsidRDefault="000D0297" w:rsidP="000D0297">
            <w:r>
              <w:t xml:space="preserve">Cultivators Cultivating (1) Organic vegetables, (2) Fruits (3) Flowers, (4) Leaf Vegetables (5) Oil seeds. </w:t>
            </w:r>
          </w:p>
          <w:p w14:paraId="324CD738" w14:textId="77777777" w:rsidR="000D0297" w:rsidRDefault="000D0297" w:rsidP="000D0297"/>
        </w:tc>
      </w:tr>
      <w:tr w:rsidR="009F7997" w14:paraId="6C413B19" w14:textId="77777777" w:rsidTr="008D3203">
        <w:trPr>
          <w:trHeight w:val="502"/>
        </w:trPr>
        <w:tc>
          <w:tcPr>
            <w:tcW w:w="659" w:type="dxa"/>
            <w:shd w:val="clear" w:color="auto" w:fill="FFD966" w:themeFill="accent4" w:themeFillTint="99"/>
          </w:tcPr>
          <w:p w14:paraId="3A825815" w14:textId="77777777" w:rsidR="000D0297" w:rsidRDefault="000D0297" w:rsidP="000D0297">
            <w:r>
              <w:t>2.</w:t>
            </w:r>
          </w:p>
        </w:tc>
        <w:tc>
          <w:tcPr>
            <w:tcW w:w="3116" w:type="dxa"/>
            <w:shd w:val="clear" w:color="auto" w:fill="FFD966" w:themeFill="accent4" w:themeFillTint="99"/>
          </w:tcPr>
          <w:p w14:paraId="357A0122" w14:textId="77777777" w:rsidR="000D0297" w:rsidRDefault="000D0297" w:rsidP="000D0297">
            <w:r>
              <w:t>Sellers</w:t>
            </w:r>
          </w:p>
        </w:tc>
        <w:tc>
          <w:tcPr>
            <w:tcW w:w="6120" w:type="dxa"/>
            <w:shd w:val="clear" w:color="auto" w:fill="FFD966" w:themeFill="accent4" w:themeFillTint="99"/>
          </w:tcPr>
          <w:p w14:paraId="248A5796" w14:textId="77777777" w:rsidR="000D0297" w:rsidRDefault="000D0297" w:rsidP="000D0297">
            <w:r>
              <w:t xml:space="preserve">Sellers Selling vegetables, fruits, nuts, flowers leafy vegetables, milk, milk products. </w:t>
            </w:r>
          </w:p>
          <w:p w14:paraId="6A4ECDFC" w14:textId="77777777" w:rsidR="000D0297" w:rsidRDefault="000D0297" w:rsidP="000D0297"/>
        </w:tc>
      </w:tr>
      <w:tr w:rsidR="009F7997" w14:paraId="3B857399" w14:textId="77777777" w:rsidTr="008D3203">
        <w:trPr>
          <w:trHeight w:val="474"/>
        </w:trPr>
        <w:tc>
          <w:tcPr>
            <w:tcW w:w="659" w:type="dxa"/>
            <w:shd w:val="clear" w:color="auto" w:fill="FFD966" w:themeFill="accent4" w:themeFillTint="99"/>
          </w:tcPr>
          <w:p w14:paraId="1D852645" w14:textId="77777777" w:rsidR="000D0297" w:rsidRDefault="000D0297" w:rsidP="000D0297">
            <w:r>
              <w:t>3.</w:t>
            </w:r>
          </w:p>
        </w:tc>
        <w:tc>
          <w:tcPr>
            <w:tcW w:w="3116" w:type="dxa"/>
            <w:shd w:val="clear" w:color="auto" w:fill="FFD966" w:themeFill="accent4" w:themeFillTint="99"/>
          </w:tcPr>
          <w:p w14:paraId="1819E608" w14:textId="77777777" w:rsidR="000D0297" w:rsidRDefault="000D0297" w:rsidP="000D0297">
            <w:r>
              <w:t>Manufactures</w:t>
            </w:r>
          </w:p>
        </w:tc>
        <w:tc>
          <w:tcPr>
            <w:tcW w:w="6120" w:type="dxa"/>
            <w:shd w:val="clear" w:color="auto" w:fill="FFD966" w:themeFill="accent4" w:themeFillTint="99"/>
          </w:tcPr>
          <w:p w14:paraId="2735A555" w14:textId="0496814D" w:rsidR="000D0297" w:rsidRDefault="000D0297" w:rsidP="000D0297">
            <w:r>
              <w:t>Manufactures Associating with preparation and selling of pickles, milk, curds, milk cakes, Jams, fruit juices, establishing tiffin centers, food courts, butter milk centers on the high ways nearer to their villages, Handicrafts like ornaments by seeds, designable pots; Handloom, Taser sarees, Garments etc.</w:t>
            </w:r>
          </w:p>
          <w:p w14:paraId="501472D0" w14:textId="77777777" w:rsidR="000D0297" w:rsidRDefault="000D0297" w:rsidP="000D0297"/>
        </w:tc>
      </w:tr>
      <w:tr w:rsidR="009F7997" w14:paraId="476BA1F4" w14:textId="77777777" w:rsidTr="008D3203">
        <w:trPr>
          <w:trHeight w:val="515"/>
        </w:trPr>
        <w:tc>
          <w:tcPr>
            <w:tcW w:w="659" w:type="dxa"/>
            <w:shd w:val="clear" w:color="auto" w:fill="FFD966" w:themeFill="accent4" w:themeFillTint="99"/>
          </w:tcPr>
          <w:p w14:paraId="09B08CDA" w14:textId="77777777" w:rsidR="000D0297" w:rsidRDefault="000D0297" w:rsidP="000D0297">
            <w:r>
              <w:t>4.</w:t>
            </w:r>
          </w:p>
        </w:tc>
        <w:tc>
          <w:tcPr>
            <w:tcW w:w="3116" w:type="dxa"/>
            <w:shd w:val="clear" w:color="auto" w:fill="FFD966" w:themeFill="accent4" w:themeFillTint="99"/>
          </w:tcPr>
          <w:p w14:paraId="5518399F" w14:textId="77777777" w:rsidR="000D0297" w:rsidRDefault="000D0297" w:rsidP="000D0297">
            <w:r>
              <w:t>Managers</w:t>
            </w:r>
          </w:p>
        </w:tc>
        <w:tc>
          <w:tcPr>
            <w:tcW w:w="6120" w:type="dxa"/>
            <w:shd w:val="clear" w:color="auto" w:fill="FFD966" w:themeFill="accent4" w:themeFillTint="99"/>
          </w:tcPr>
          <w:p w14:paraId="23A5CF74" w14:textId="1731E8CD" w:rsidR="000D0297" w:rsidRDefault="000D0297" w:rsidP="000D0297">
            <w:r>
              <w:t xml:space="preserve">Managers Managing, Milk Centers, Petty Shops, Bakery, Flour Mills, sericulture activities etc. </w:t>
            </w:r>
          </w:p>
          <w:p w14:paraId="2B145E1F" w14:textId="77777777" w:rsidR="000D0297" w:rsidRDefault="000D0297" w:rsidP="000D0297"/>
        </w:tc>
      </w:tr>
    </w:tbl>
    <w:p w14:paraId="4076BA74" w14:textId="0E1EADE9" w:rsidR="00235F54" w:rsidRPr="009C782D" w:rsidRDefault="009C782D" w:rsidP="003F53AA">
      <w:pPr>
        <w:rPr>
          <w:b/>
          <w:i/>
          <w:sz w:val="20"/>
          <w:szCs w:val="20"/>
        </w:rPr>
      </w:pPr>
      <w:r w:rsidRPr="009C782D">
        <w:rPr>
          <w:b/>
          <w:i/>
          <w:sz w:val="20"/>
          <w:szCs w:val="20"/>
        </w:rPr>
        <w:t>Source: IPEDR. Vol. 24 (2011)</w:t>
      </w:r>
    </w:p>
    <w:p w14:paraId="7A889E3A" w14:textId="77777777" w:rsidR="00235F54" w:rsidRDefault="00235F54" w:rsidP="003F53AA"/>
    <w:p w14:paraId="02D57A48" w14:textId="2EA724CE" w:rsidR="00404E83" w:rsidRPr="002F754F" w:rsidRDefault="00ED1728" w:rsidP="000D0297">
      <w:pPr>
        <w:spacing w:line="360" w:lineRule="auto"/>
        <w:rPr>
          <w:rFonts w:cstheme="minorHAnsi"/>
          <w:b/>
          <w:sz w:val="24"/>
          <w:szCs w:val="24"/>
        </w:rPr>
      </w:pPr>
      <w:r w:rsidRPr="002F754F">
        <w:rPr>
          <w:rFonts w:cstheme="minorHAnsi"/>
          <w:b/>
          <w:sz w:val="24"/>
          <w:szCs w:val="24"/>
        </w:rPr>
        <w:t>6.</w:t>
      </w:r>
      <w:r w:rsidR="002F754F" w:rsidRPr="002F754F">
        <w:rPr>
          <w:rFonts w:cstheme="minorHAnsi"/>
          <w:b/>
          <w:sz w:val="24"/>
          <w:szCs w:val="24"/>
        </w:rPr>
        <w:t>3.2</w:t>
      </w:r>
      <w:r w:rsidRPr="002F754F">
        <w:rPr>
          <w:rFonts w:cstheme="minorHAnsi"/>
          <w:b/>
          <w:sz w:val="24"/>
          <w:szCs w:val="24"/>
        </w:rPr>
        <w:t xml:space="preserve">   </w:t>
      </w:r>
      <w:r w:rsidR="00404E83" w:rsidRPr="002F754F">
        <w:rPr>
          <w:rFonts w:cstheme="minorHAnsi"/>
          <w:b/>
          <w:sz w:val="24"/>
          <w:szCs w:val="24"/>
        </w:rPr>
        <w:t>Role of Micro Entrepreneurship in Rural Area</w:t>
      </w:r>
    </w:p>
    <w:p w14:paraId="45FEEF25" w14:textId="77777777" w:rsidR="00542784" w:rsidRDefault="00404E83" w:rsidP="00542784">
      <w:pPr>
        <w:spacing w:line="360" w:lineRule="auto"/>
      </w:pPr>
      <w:r>
        <w:t xml:space="preserve">No economy can sustain itself without participation of all those who are responsible and involved in its working, government has devised many programs to empower rural women in various avenues. Rural women can play </w:t>
      </w:r>
      <w:r w:rsidR="00542784">
        <w:t>a</w:t>
      </w:r>
      <w:r>
        <w:t xml:space="preserve"> significant role by their effectual and competent involvement in entrepreneurial activities. They have basic indigenous knowledge, skill and potential and resources to establish and manage </w:t>
      </w:r>
      <w:r w:rsidR="00542784">
        <w:t>enterprise.</w:t>
      </w:r>
    </w:p>
    <w:p w14:paraId="0DAC8B06" w14:textId="64EB63AF" w:rsidR="00542784" w:rsidRDefault="00542784" w:rsidP="00542784">
      <w:pPr>
        <w:spacing w:line="360" w:lineRule="auto"/>
      </w:pPr>
      <w:r>
        <w:lastRenderedPageBreak/>
        <w:t xml:space="preserve"> Micro</w:t>
      </w:r>
      <w:r w:rsidR="00404E83">
        <w:t xml:space="preserve"> enterprise is an effective instrument of social and economic development to generate employment for a number of people within their own social system and is a best tool for rural women as it adds to the family income. Now, the need of the hour is to equip them with knowledge regarding accessibility to loans, various funding agencies, procedure regarding certification, awareness of various government </w:t>
      </w:r>
      <w:r>
        <w:t>welfare</w:t>
      </w:r>
      <w:r w:rsidRPr="00542784">
        <w:t xml:space="preserve"> </w:t>
      </w:r>
      <w:r>
        <w:t>programmes, technical skills and support from family, government and other non-government organizations. More over formation and strengthening of rural women entrepreneurs’ network must be encouraged to motivate other women to take up entrepreneurship ventures. Empowerment would not hold any meaning unless they are made strong, alert and aware of their equal status in the society particularly in rural areas. The need of hour is to improve female literacy as education holds the key to development of women in rural India.</w:t>
      </w:r>
    </w:p>
    <w:p w14:paraId="20877884" w14:textId="298C3936" w:rsidR="00542784" w:rsidRDefault="00542784" w:rsidP="00542784">
      <w:pPr>
        <w:spacing w:line="360" w:lineRule="auto"/>
      </w:pPr>
      <w:r>
        <w:t>Empowering women especially in rural areas is a great challenge and micro-enterprises in rural area can help meet these challenges. The role of Micro-entrepreneurship is not only to enhance national productivity, generate employment but also to develop economic independence, personal and social capabilities like boosting self-confidence, increasing awareness through social interaction; sense of achievement also improves leadership qualities and decision making. In totality, the economic empowerment of rural women through micro-entrepreneurship has led to empowerment of women and contributed much to the development of nation.</w:t>
      </w:r>
    </w:p>
    <w:p w14:paraId="48241FF6" w14:textId="2CEAE959" w:rsidR="00404E83" w:rsidRPr="00404E83" w:rsidRDefault="00404E83" w:rsidP="00542784">
      <w:pPr>
        <w:spacing w:line="360" w:lineRule="auto"/>
      </w:pPr>
    </w:p>
    <w:p w14:paraId="4DCC6325" w14:textId="74F525CB" w:rsidR="000D0297" w:rsidRPr="002F754F" w:rsidRDefault="00ED1728" w:rsidP="000D0297">
      <w:pPr>
        <w:spacing w:line="360" w:lineRule="auto"/>
        <w:rPr>
          <w:b/>
          <w:sz w:val="24"/>
          <w:szCs w:val="24"/>
        </w:rPr>
      </w:pPr>
      <w:r w:rsidRPr="002F754F">
        <w:rPr>
          <w:b/>
          <w:sz w:val="24"/>
          <w:szCs w:val="24"/>
        </w:rPr>
        <w:t>6.</w:t>
      </w:r>
      <w:r w:rsidR="002F754F" w:rsidRPr="002F754F">
        <w:rPr>
          <w:b/>
          <w:sz w:val="24"/>
          <w:szCs w:val="24"/>
        </w:rPr>
        <w:t>3.3</w:t>
      </w:r>
      <w:r w:rsidR="000D0297" w:rsidRPr="002F754F">
        <w:rPr>
          <w:b/>
          <w:sz w:val="24"/>
          <w:szCs w:val="24"/>
        </w:rPr>
        <w:t xml:space="preserve">   Advantages of </w:t>
      </w:r>
      <w:r w:rsidR="000162AA" w:rsidRPr="002F754F">
        <w:rPr>
          <w:b/>
          <w:sz w:val="24"/>
          <w:szCs w:val="24"/>
        </w:rPr>
        <w:t>W</w:t>
      </w:r>
      <w:r w:rsidR="000D0297" w:rsidRPr="002F754F">
        <w:rPr>
          <w:b/>
          <w:sz w:val="24"/>
          <w:szCs w:val="24"/>
        </w:rPr>
        <w:t xml:space="preserve">omen Micro Entrepreneurship </w:t>
      </w:r>
    </w:p>
    <w:p w14:paraId="69FA2A51" w14:textId="5B90B90B" w:rsidR="000D0297" w:rsidRDefault="000D0297" w:rsidP="000D0297">
      <w:pPr>
        <w:spacing w:line="360" w:lineRule="auto"/>
      </w:pPr>
      <w:r>
        <w:t xml:space="preserve">Sustainable development of women especially rural women is not so easy but it is a challenge. Micro entrepreneurship is an answer to this challenge. Like a Telugu Proverb “Chukka Chukka Sammudramainattu” (water drops will collect as sea) </w:t>
      </w:r>
      <w:r w:rsidRPr="000D0297">
        <w:rPr>
          <w:b/>
          <w:i/>
          <w:u w:val="single"/>
        </w:rPr>
        <w:t>micro entrepreneur is like a water drop will added to the nation’s economy to solve the nation’s unemployment and other advantages like. ¾ Develop individual economic independence. ¾ Enhance the personal and social capabilities</w:t>
      </w:r>
      <w:r>
        <w:t xml:space="preserve"> like </w:t>
      </w:r>
    </w:p>
    <w:p w14:paraId="3D3667A7" w14:textId="2031D984" w:rsidR="000D0297" w:rsidRDefault="000D0297" w:rsidP="0034396F">
      <w:pPr>
        <w:pStyle w:val="ListParagraph"/>
        <w:numPr>
          <w:ilvl w:val="0"/>
          <w:numId w:val="4"/>
        </w:numPr>
      </w:pPr>
      <w:r>
        <w:t xml:space="preserve">Create awareness </w:t>
      </w:r>
    </w:p>
    <w:p w14:paraId="6B333FAA" w14:textId="55CF205A" w:rsidR="000D0297" w:rsidRDefault="000D0297" w:rsidP="0034396F">
      <w:pPr>
        <w:pStyle w:val="ListParagraph"/>
        <w:numPr>
          <w:ilvl w:val="0"/>
          <w:numId w:val="4"/>
        </w:numPr>
      </w:pPr>
      <w:r>
        <w:t xml:space="preserve">Develop social networking </w:t>
      </w:r>
    </w:p>
    <w:p w14:paraId="281E6055" w14:textId="7FF91EFB" w:rsidR="000D0297" w:rsidRDefault="000D0297" w:rsidP="0034396F">
      <w:pPr>
        <w:pStyle w:val="ListParagraph"/>
        <w:numPr>
          <w:ilvl w:val="0"/>
          <w:numId w:val="4"/>
        </w:numPr>
      </w:pPr>
      <w:r>
        <w:t xml:space="preserve">Enhance the self confidence </w:t>
      </w:r>
    </w:p>
    <w:p w14:paraId="30627538" w14:textId="4842C053" w:rsidR="000D0297" w:rsidRDefault="000D0297" w:rsidP="0034396F">
      <w:pPr>
        <w:pStyle w:val="ListParagraph"/>
        <w:numPr>
          <w:ilvl w:val="0"/>
          <w:numId w:val="4"/>
        </w:numPr>
      </w:pPr>
      <w:r>
        <w:t xml:space="preserve">Improve the standard of living </w:t>
      </w:r>
    </w:p>
    <w:p w14:paraId="4C37C51A" w14:textId="3CA9EB2A" w:rsidR="000D0297" w:rsidRDefault="000D0297" w:rsidP="0034396F">
      <w:pPr>
        <w:pStyle w:val="ListParagraph"/>
        <w:numPr>
          <w:ilvl w:val="0"/>
          <w:numId w:val="4"/>
        </w:numPr>
      </w:pPr>
      <w:r>
        <w:t xml:space="preserve">Urge to achieve </w:t>
      </w:r>
    </w:p>
    <w:p w14:paraId="12915588" w14:textId="23DDC508" w:rsidR="000D0297" w:rsidRDefault="000D0297" w:rsidP="0034396F">
      <w:pPr>
        <w:pStyle w:val="ListParagraph"/>
        <w:numPr>
          <w:ilvl w:val="0"/>
          <w:numId w:val="4"/>
        </w:numPr>
      </w:pPr>
      <w:r>
        <w:t xml:space="preserve">Dare to participate in political affairs </w:t>
      </w:r>
    </w:p>
    <w:p w14:paraId="6C8B0923" w14:textId="00E4EE9B" w:rsidR="000D0297" w:rsidRDefault="000D0297" w:rsidP="0034396F">
      <w:pPr>
        <w:pStyle w:val="ListParagraph"/>
        <w:numPr>
          <w:ilvl w:val="0"/>
          <w:numId w:val="4"/>
        </w:numPr>
      </w:pPr>
      <w:r>
        <w:t xml:space="preserve">Economic empowerment </w:t>
      </w:r>
    </w:p>
    <w:p w14:paraId="18FF0772" w14:textId="577CD8DF" w:rsidR="0034396F" w:rsidRDefault="000D0297" w:rsidP="0034396F">
      <w:pPr>
        <w:pStyle w:val="ListParagraph"/>
        <w:numPr>
          <w:ilvl w:val="0"/>
          <w:numId w:val="4"/>
        </w:numPr>
      </w:pPr>
      <w:r>
        <w:t xml:space="preserve">Able to participate in decision making activities. </w:t>
      </w:r>
    </w:p>
    <w:p w14:paraId="50ABEA97" w14:textId="77777777" w:rsidR="0034396F" w:rsidRDefault="0034396F" w:rsidP="0034396F">
      <w:pPr>
        <w:pStyle w:val="ListParagraph"/>
        <w:numPr>
          <w:ilvl w:val="0"/>
          <w:numId w:val="4"/>
        </w:numPr>
      </w:pPr>
      <w:r>
        <w:lastRenderedPageBreak/>
        <w:t xml:space="preserve">Enhance the leadership qualities. </w:t>
      </w:r>
    </w:p>
    <w:p w14:paraId="05794642" w14:textId="161D42BB" w:rsidR="0034396F" w:rsidRDefault="0034396F" w:rsidP="0034396F">
      <w:pPr>
        <w:spacing w:line="360" w:lineRule="auto"/>
      </w:pPr>
      <w:r>
        <w:t xml:space="preserve">Sustainable Development of women through micro entrepreneurship fetch many benefits like women’s empowerment, socio-economic status, equality, property rights, development of self-esteem, prestige, overall market facilities, community development etc. </w:t>
      </w:r>
    </w:p>
    <w:p w14:paraId="7B95C9F6" w14:textId="3C71CDE4" w:rsidR="007A0AEF" w:rsidRDefault="007A0AEF" w:rsidP="0034396F">
      <w:pPr>
        <w:spacing w:line="360" w:lineRule="auto"/>
      </w:pPr>
    </w:p>
    <w:p w14:paraId="74F4707A" w14:textId="69070C5D" w:rsidR="007A0AEF" w:rsidRPr="00982E2A" w:rsidRDefault="00982E2A" w:rsidP="00982E2A">
      <w:pPr>
        <w:pBdr>
          <w:top w:val="single" w:sz="4" w:space="1" w:color="auto"/>
          <w:bottom w:val="single" w:sz="4" w:space="1" w:color="auto"/>
        </w:pBdr>
        <w:spacing w:line="360" w:lineRule="auto"/>
        <w:rPr>
          <w:b/>
          <w:sz w:val="28"/>
          <w:szCs w:val="28"/>
        </w:rPr>
      </w:pPr>
      <w:r>
        <w:rPr>
          <w:b/>
          <w:sz w:val="28"/>
          <w:szCs w:val="28"/>
        </w:rPr>
        <w:t>7.</w:t>
      </w:r>
      <w:r w:rsidR="00ED1728" w:rsidRPr="00982E2A">
        <w:rPr>
          <w:b/>
          <w:sz w:val="28"/>
          <w:szCs w:val="28"/>
        </w:rPr>
        <w:t xml:space="preserve"> </w:t>
      </w:r>
      <w:r w:rsidR="007A0AEF" w:rsidRPr="00982E2A">
        <w:rPr>
          <w:b/>
          <w:sz w:val="28"/>
          <w:szCs w:val="28"/>
        </w:rPr>
        <w:t xml:space="preserve"> Woman Sustainable Development </w:t>
      </w:r>
      <w:r w:rsidR="00D30414" w:rsidRPr="00982E2A">
        <w:rPr>
          <w:b/>
          <w:sz w:val="28"/>
          <w:szCs w:val="28"/>
        </w:rPr>
        <w:t>t</w:t>
      </w:r>
      <w:r w:rsidR="007A0AEF" w:rsidRPr="00982E2A">
        <w:rPr>
          <w:b/>
          <w:sz w:val="28"/>
          <w:szCs w:val="28"/>
        </w:rPr>
        <w:t>hrough</w:t>
      </w:r>
      <w:r w:rsidR="00D30414" w:rsidRPr="00982E2A">
        <w:rPr>
          <w:b/>
          <w:sz w:val="28"/>
          <w:szCs w:val="28"/>
        </w:rPr>
        <w:t xml:space="preserve"> MSMEs in India</w:t>
      </w:r>
    </w:p>
    <w:p w14:paraId="6ADC3203" w14:textId="77777777" w:rsidR="00492CA6" w:rsidRDefault="00492CA6" w:rsidP="0057210A">
      <w:pPr>
        <w:spacing w:line="360" w:lineRule="auto"/>
      </w:pPr>
    </w:p>
    <w:p w14:paraId="7EC834D6" w14:textId="77777777" w:rsidR="00F209C9" w:rsidRDefault="001F1CA0" w:rsidP="0057210A">
      <w:pPr>
        <w:spacing w:line="360" w:lineRule="auto"/>
      </w:pPr>
      <w:r>
        <w:t>The Micro, Small and Medium Enterprises (MSME) sector has been playing a significant role in providing employment opportunities at comparatively lower capital cost than large industries and helps in industrialization of rural &amp; backward areas, thereby, assuring more equitable distribution of national income and reducing regional imbalances.</w:t>
      </w:r>
    </w:p>
    <w:p w14:paraId="4E01D563" w14:textId="2658FE2E" w:rsidR="00F209C9" w:rsidRDefault="001F1CA0" w:rsidP="0057210A">
      <w:pPr>
        <w:spacing w:line="360" w:lineRule="auto"/>
      </w:pPr>
      <w:r>
        <w:t>MSMEs contribute immensely in the inclusive industrial and entrepreneurial development by working as ancillary units to large industries, producing variety of products and services to meet requirements of domestic and international markets. In India the Ministry of MSMEs promotes growth and development of the sector, including Khadi, Village and Coir Industries, in cooperation with concerned Departments, State Governments and other Stakeholders, through providing support to existing enterprises and encouraging creation of new enterprises</w:t>
      </w:r>
      <w:r w:rsidR="0057210A">
        <w:t xml:space="preserve">. </w:t>
      </w:r>
    </w:p>
    <w:p w14:paraId="13CEAD0E" w14:textId="1DBB87E4" w:rsidR="00F209C9" w:rsidRDefault="0057210A" w:rsidP="0057210A">
      <w:pPr>
        <w:spacing w:line="360" w:lineRule="auto"/>
      </w:pPr>
      <w:r>
        <w:t>A</w:t>
      </w:r>
      <w:r w:rsidR="001F1CA0">
        <w:t xml:space="preserve"> woman is a catalyst in the economic development of the country. In traditional societies the potential and immense strength of women remained unrecognized and underutilized due to their confinement in the houses. With the change in time women are coming out of this confinement to participate in all sorts of activities including entrepreneurship. Now, the policy makers have become aware of the women ‘s productive potential and its </w:t>
      </w:r>
      <w:r>
        <w:t xml:space="preserve">aware of the women ‘s productive potential and its economic significance, resulting in increment of gross domestic product. </w:t>
      </w:r>
    </w:p>
    <w:p w14:paraId="3D173FCF" w14:textId="286A7FAB" w:rsidR="0057210A" w:rsidRDefault="0057210A" w:rsidP="0057210A">
      <w:pPr>
        <w:spacing w:line="360" w:lineRule="auto"/>
      </w:pPr>
      <w:r>
        <w:t xml:space="preserve">The contribution of women cannot be ignored in MSME sector, especially in rural areas where they have strengthened the rural economy by generating employment in small scale units. The 18th survey of Global Entrepreneurship Monitor (GEM) conducted on different aspects of entrepreneurship in 65 countries including India. It also highlighted the condition of female entrepreneurs. </w:t>
      </w:r>
    </w:p>
    <w:p w14:paraId="6FC742ED" w14:textId="77777777" w:rsidR="002F754F" w:rsidRDefault="002F754F" w:rsidP="0057210A">
      <w:pPr>
        <w:spacing w:line="360" w:lineRule="auto"/>
      </w:pPr>
    </w:p>
    <w:p w14:paraId="42B3E369" w14:textId="784D8C6F" w:rsidR="001F1CA0" w:rsidRPr="00F209C9" w:rsidRDefault="00F209C9" w:rsidP="00F209C9">
      <w:pPr>
        <w:ind w:left="2880"/>
        <w:rPr>
          <w:b/>
          <w:sz w:val="24"/>
          <w:szCs w:val="24"/>
        </w:rPr>
      </w:pPr>
      <w:r w:rsidRPr="00F209C9">
        <w:rPr>
          <w:b/>
          <w:sz w:val="24"/>
          <w:szCs w:val="24"/>
        </w:rPr>
        <w:lastRenderedPageBreak/>
        <w:t>Table-1: Female/Male TEA Ratio</w:t>
      </w:r>
    </w:p>
    <w:tbl>
      <w:tblPr>
        <w:tblStyle w:val="TableGrid"/>
        <w:tblW w:w="0" w:type="auto"/>
        <w:tblLook w:val="04A0" w:firstRow="1" w:lastRow="0" w:firstColumn="1" w:lastColumn="0" w:noHBand="0" w:noVBand="1"/>
      </w:tblPr>
      <w:tblGrid>
        <w:gridCol w:w="4114"/>
        <w:gridCol w:w="1828"/>
        <w:gridCol w:w="2972"/>
      </w:tblGrid>
      <w:tr w:rsidR="00F209C9" w14:paraId="5A494CBF" w14:textId="77777777" w:rsidTr="008561C7">
        <w:trPr>
          <w:trHeight w:val="419"/>
        </w:trPr>
        <w:tc>
          <w:tcPr>
            <w:tcW w:w="4114" w:type="dxa"/>
            <w:shd w:val="clear" w:color="auto" w:fill="FFD966" w:themeFill="accent4" w:themeFillTint="99"/>
          </w:tcPr>
          <w:p w14:paraId="46C52789" w14:textId="71021A81" w:rsidR="00F209C9" w:rsidRPr="00F209C9" w:rsidRDefault="00F209C9" w:rsidP="0034396F">
            <w:pPr>
              <w:spacing w:line="360" w:lineRule="auto"/>
              <w:rPr>
                <w:b/>
                <w:sz w:val="24"/>
                <w:szCs w:val="24"/>
              </w:rPr>
            </w:pPr>
            <w:r w:rsidRPr="00F209C9">
              <w:rPr>
                <w:b/>
                <w:sz w:val="24"/>
                <w:szCs w:val="24"/>
              </w:rPr>
              <w:t>Ratio</w:t>
            </w:r>
          </w:p>
        </w:tc>
        <w:tc>
          <w:tcPr>
            <w:tcW w:w="1828" w:type="dxa"/>
            <w:shd w:val="clear" w:color="auto" w:fill="FFD966" w:themeFill="accent4" w:themeFillTint="99"/>
          </w:tcPr>
          <w:p w14:paraId="148A8A4A" w14:textId="24191FE5" w:rsidR="00F209C9" w:rsidRPr="00F209C9" w:rsidRDefault="00F209C9" w:rsidP="0034396F">
            <w:pPr>
              <w:spacing w:line="360" w:lineRule="auto"/>
              <w:rPr>
                <w:b/>
                <w:sz w:val="24"/>
                <w:szCs w:val="24"/>
              </w:rPr>
            </w:pPr>
            <w:r w:rsidRPr="00F209C9">
              <w:rPr>
                <w:b/>
                <w:sz w:val="24"/>
                <w:szCs w:val="24"/>
              </w:rPr>
              <w:t>Value</w:t>
            </w:r>
          </w:p>
        </w:tc>
        <w:tc>
          <w:tcPr>
            <w:tcW w:w="2972" w:type="dxa"/>
            <w:shd w:val="clear" w:color="auto" w:fill="FFD966" w:themeFill="accent4" w:themeFillTint="99"/>
          </w:tcPr>
          <w:p w14:paraId="21E7F25B" w14:textId="67214769" w:rsidR="00F209C9" w:rsidRPr="00F209C9" w:rsidRDefault="00F209C9" w:rsidP="0034396F">
            <w:pPr>
              <w:spacing w:line="360" w:lineRule="auto"/>
              <w:rPr>
                <w:b/>
                <w:sz w:val="24"/>
                <w:szCs w:val="24"/>
              </w:rPr>
            </w:pPr>
            <w:r w:rsidRPr="00F209C9">
              <w:rPr>
                <w:b/>
                <w:sz w:val="24"/>
                <w:szCs w:val="24"/>
              </w:rPr>
              <w:t>Ranked out of 65 countries</w:t>
            </w:r>
          </w:p>
        </w:tc>
      </w:tr>
      <w:tr w:rsidR="00F209C9" w14:paraId="35223EB1" w14:textId="77777777" w:rsidTr="008561C7">
        <w:trPr>
          <w:trHeight w:val="376"/>
        </w:trPr>
        <w:tc>
          <w:tcPr>
            <w:tcW w:w="4114" w:type="dxa"/>
            <w:shd w:val="clear" w:color="auto" w:fill="FFD966" w:themeFill="accent4" w:themeFillTint="99"/>
          </w:tcPr>
          <w:p w14:paraId="4912245C" w14:textId="0DC0C3A2" w:rsidR="00F209C9" w:rsidRPr="00F209C9" w:rsidRDefault="00F209C9" w:rsidP="0034396F">
            <w:pPr>
              <w:spacing w:line="360" w:lineRule="auto"/>
            </w:pPr>
            <w:r w:rsidRPr="00F209C9">
              <w:t>Female/Male TEA Ratio</w:t>
            </w:r>
          </w:p>
        </w:tc>
        <w:tc>
          <w:tcPr>
            <w:tcW w:w="1828" w:type="dxa"/>
            <w:shd w:val="clear" w:color="auto" w:fill="FFD966" w:themeFill="accent4" w:themeFillTint="99"/>
          </w:tcPr>
          <w:p w14:paraId="5809C99E" w14:textId="4CEC3320" w:rsidR="00F209C9" w:rsidRPr="00F209C9" w:rsidRDefault="00F209C9" w:rsidP="0034396F">
            <w:pPr>
              <w:spacing w:line="360" w:lineRule="auto"/>
            </w:pPr>
            <w:r w:rsidRPr="00F209C9">
              <w:t>0.56</w:t>
            </w:r>
          </w:p>
        </w:tc>
        <w:tc>
          <w:tcPr>
            <w:tcW w:w="2972" w:type="dxa"/>
            <w:shd w:val="clear" w:color="auto" w:fill="FFD966" w:themeFill="accent4" w:themeFillTint="99"/>
          </w:tcPr>
          <w:p w14:paraId="0A889755" w14:textId="26BD898F" w:rsidR="00F209C9" w:rsidRPr="00F209C9" w:rsidRDefault="00F209C9" w:rsidP="0034396F">
            <w:pPr>
              <w:spacing w:line="360" w:lineRule="auto"/>
            </w:pPr>
            <w:r w:rsidRPr="00F209C9">
              <w:t>43T</w:t>
            </w:r>
          </w:p>
        </w:tc>
      </w:tr>
    </w:tbl>
    <w:p w14:paraId="177DD816" w14:textId="43A3472B" w:rsidR="00D30414" w:rsidRDefault="00F209C9" w:rsidP="00F209C9">
      <w:pPr>
        <w:spacing w:line="240" w:lineRule="auto"/>
        <w:rPr>
          <w:b/>
          <w:i/>
          <w:sz w:val="20"/>
          <w:szCs w:val="20"/>
        </w:rPr>
      </w:pPr>
      <w:r w:rsidRPr="00F209C9">
        <w:rPr>
          <w:b/>
          <w:i/>
          <w:sz w:val="20"/>
          <w:szCs w:val="20"/>
        </w:rPr>
        <w:t>Source: Global Entrepreneurship Monitor (GEM) 2016-17</w:t>
      </w:r>
    </w:p>
    <w:p w14:paraId="4B916C53" w14:textId="77777777" w:rsidR="002F754F" w:rsidRDefault="002F754F" w:rsidP="00F209C9">
      <w:pPr>
        <w:spacing w:line="240" w:lineRule="auto"/>
        <w:rPr>
          <w:b/>
          <w:sz w:val="20"/>
          <w:szCs w:val="20"/>
        </w:rPr>
      </w:pPr>
    </w:p>
    <w:p w14:paraId="69EE1E1A" w14:textId="4A5F7828" w:rsidR="00F209C9" w:rsidRPr="00F209C9" w:rsidRDefault="00F209C9" w:rsidP="00F209C9">
      <w:pPr>
        <w:spacing w:line="240" w:lineRule="auto"/>
        <w:rPr>
          <w:b/>
          <w:sz w:val="20"/>
          <w:szCs w:val="20"/>
        </w:rPr>
      </w:pPr>
      <w:r w:rsidRPr="00F209C9">
        <w:rPr>
          <w:b/>
          <w:sz w:val="20"/>
          <w:szCs w:val="20"/>
        </w:rPr>
        <w:t>TEA-Total Early Stage Entrepreneurial Activity</w:t>
      </w:r>
    </w:p>
    <w:p w14:paraId="02BDBA5E" w14:textId="2141396A" w:rsidR="00F209C9" w:rsidRPr="00F209C9" w:rsidRDefault="00F209C9" w:rsidP="00F209C9">
      <w:pPr>
        <w:spacing w:line="240" w:lineRule="auto"/>
        <w:rPr>
          <w:b/>
          <w:sz w:val="20"/>
          <w:szCs w:val="20"/>
        </w:rPr>
      </w:pPr>
      <w:r>
        <w:rPr>
          <w:b/>
          <w:sz w:val="20"/>
          <w:szCs w:val="20"/>
        </w:rPr>
        <w:t>T- Indicates that the ranking for those economics sharing the same rank</w:t>
      </w:r>
    </w:p>
    <w:p w14:paraId="53EE6F83" w14:textId="11DDCB0B" w:rsidR="0034396F" w:rsidRDefault="0034396F" w:rsidP="0034396F">
      <w:pPr>
        <w:spacing w:line="360" w:lineRule="auto"/>
        <w:rPr>
          <w:i/>
        </w:rPr>
      </w:pPr>
    </w:p>
    <w:p w14:paraId="308F089D" w14:textId="13FF10BB" w:rsidR="005368AA" w:rsidRDefault="005368AA" w:rsidP="005368AA">
      <w:pPr>
        <w:spacing w:line="360" w:lineRule="auto"/>
      </w:pPr>
      <w:r>
        <w:t>Table-1 shows the Female/Male Total Early Stage Entrepreneurial Activity (TEA) Ratio. The value is 0.56 and the rank is 43, that too is shared with other country. This reveals the lamentable situation of early stage female entrepreneurs in India.</w:t>
      </w:r>
    </w:p>
    <w:p w14:paraId="3B318477" w14:textId="75B39B59" w:rsidR="005368AA" w:rsidRDefault="005368AA" w:rsidP="005368AA">
      <w:pPr>
        <w:spacing w:line="360" w:lineRule="auto"/>
      </w:pPr>
    </w:p>
    <w:p w14:paraId="0B068506" w14:textId="4E364728" w:rsidR="005368AA" w:rsidRPr="005368AA" w:rsidRDefault="00ED1728" w:rsidP="005368AA">
      <w:pPr>
        <w:pBdr>
          <w:bottom w:val="single" w:sz="4" w:space="1" w:color="auto"/>
        </w:pBdr>
        <w:rPr>
          <w:b/>
          <w:sz w:val="28"/>
          <w:szCs w:val="28"/>
        </w:rPr>
      </w:pPr>
      <w:r>
        <w:rPr>
          <w:b/>
          <w:sz w:val="28"/>
          <w:szCs w:val="28"/>
        </w:rPr>
        <w:t xml:space="preserve">7.1   </w:t>
      </w:r>
      <w:r w:rsidR="005368AA" w:rsidRPr="005368AA">
        <w:rPr>
          <w:b/>
          <w:sz w:val="28"/>
          <w:szCs w:val="28"/>
        </w:rPr>
        <w:t xml:space="preserve"> Initiatives taken for </w:t>
      </w:r>
      <w:r w:rsidR="002543AC">
        <w:rPr>
          <w:b/>
          <w:sz w:val="28"/>
          <w:szCs w:val="28"/>
        </w:rPr>
        <w:t xml:space="preserve">sustainable </w:t>
      </w:r>
      <w:r w:rsidR="005368AA" w:rsidRPr="005368AA">
        <w:rPr>
          <w:b/>
          <w:sz w:val="28"/>
          <w:szCs w:val="28"/>
        </w:rPr>
        <w:t xml:space="preserve">development of Women Entrepreneurship </w:t>
      </w:r>
    </w:p>
    <w:p w14:paraId="63A5B9C2" w14:textId="77777777" w:rsidR="005368AA" w:rsidRDefault="005368AA" w:rsidP="005368AA"/>
    <w:p w14:paraId="297E2E7F" w14:textId="77777777" w:rsidR="005368AA" w:rsidRDefault="005368AA" w:rsidP="004914C2">
      <w:pPr>
        <w:spacing w:line="360" w:lineRule="auto"/>
      </w:pPr>
      <w:r>
        <w:t>A number of institutions conduct various programmes including Entrepreneurship Development Programmes to accommodate the needs of potential women entrepreneurs and assist them in different ways. These institutions include</w:t>
      </w:r>
      <w:r w:rsidRPr="005368AA">
        <w:rPr>
          <w:b/>
          <w:i/>
        </w:rPr>
        <w:t xml:space="preserve"> Micro, Small &amp; Medium Enterprises Development Organization (MSME</w:t>
      </w:r>
      <w:r w:rsidRPr="005368AA">
        <w:rPr>
          <w:b/>
        </w:rPr>
        <w:t>-DO),</w:t>
      </w:r>
      <w:r>
        <w:t xml:space="preserve"> State Small Industries Development Corporations (SSIDCs), the Nationalized banks and even NGOs. MSME-DO has introduced product oriented EDPs in different areas like screen printing, TV repairing, leather goods, etc. To recognize the achievements made by women entrepreneurs a special prize to "outstanding women entrepreneur" of the year is being given by MSME-DO. It has also opened a women cell to provide coordination and assistance to women entrepreneurs. </w:t>
      </w:r>
    </w:p>
    <w:p w14:paraId="2F66911A" w14:textId="09A56772" w:rsidR="005368AA" w:rsidRPr="005368AA" w:rsidRDefault="005368AA" w:rsidP="004914C2">
      <w:pPr>
        <w:spacing w:line="360" w:lineRule="auto"/>
        <w:rPr>
          <w:b/>
          <w:i/>
        </w:rPr>
      </w:pPr>
      <w:r w:rsidRPr="005368AA">
        <w:rPr>
          <w:b/>
          <w:i/>
        </w:rPr>
        <w:t>The Ministry of Micro, Small and Medium Enterprises (MSME) executes two schemes for women entrepreneurs, namely, Mahila Coir Yojana (MCY) and Trade Related Entrepreneurship Assistance and Development (TREAD) scheme.</w:t>
      </w:r>
    </w:p>
    <w:p w14:paraId="546BBFE7" w14:textId="7E64C5A4" w:rsidR="005368AA" w:rsidRDefault="005368AA" w:rsidP="004914C2">
      <w:pPr>
        <w:pStyle w:val="ListParagraph"/>
        <w:numPr>
          <w:ilvl w:val="0"/>
          <w:numId w:val="9"/>
        </w:numPr>
        <w:spacing w:line="360" w:lineRule="auto"/>
      </w:pPr>
      <w:r>
        <w:t xml:space="preserve">The Mahila Coir Yojana (MCY): It is implemented by Coir Board which is a statutory body of Ministry of MSME. Under this scheme self-employment opportunities are provided to the rural women artisans. The training is given in various coir processing activities to rural women in coir fiber producing regions. The scheme materializes distribution of motorized </w:t>
      </w:r>
      <w:r>
        <w:lastRenderedPageBreak/>
        <w:t>ratts and other coir processing equipments to women artisans after completion of the two months training programme.</w:t>
      </w:r>
    </w:p>
    <w:p w14:paraId="7AFF13EB" w14:textId="77777777" w:rsidR="004914C2" w:rsidRDefault="004914C2" w:rsidP="004914C2">
      <w:pPr>
        <w:pStyle w:val="ListParagraph"/>
        <w:spacing w:line="360" w:lineRule="auto"/>
      </w:pPr>
    </w:p>
    <w:p w14:paraId="3FCBC2BA" w14:textId="42B20E76" w:rsidR="005368AA" w:rsidRDefault="005368AA" w:rsidP="004914C2">
      <w:pPr>
        <w:pStyle w:val="ListParagraph"/>
        <w:numPr>
          <w:ilvl w:val="0"/>
          <w:numId w:val="9"/>
        </w:numPr>
        <w:spacing w:line="360" w:lineRule="auto"/>
      </w:pPr>
      <w:r>
        <w:t>Trade Related Entrepreneurship Assistance and Development (TREAD): This scheme is operated by Office of Development Commissioner MSME. It materializes economic empowerment of illiterate and semi-literate women through trade-related activities products, training, counseling etc. Under this scheme loans are provided through NGOs for self-employment ventures by women for pursuing any kind of non-farm activity. There are also several other schemes of the government, some of the important schemes are as follows:</w:t>
      </w:r>
    </w:p>
    <w:p w14:paraId="1EAF7C73" w14:textId="77777777" w:rsidR="00566BC1" w:rsidRDefault="00566BC1" w:rsidP="004914C2">
      <w:pPr>
        <w:spacing w:line="240" w:lineRule="auto"/>
        <w:ind w:left="1440"/>
      </w:pPr>
    </w:p>
    <w:p w14:paraId="06FA3882" w14:textId="3D271077" w:rsidR="005368AA" w:rsidRDefault="005368AA" w:rsidP="004914C2">
      <w:pPr>
        <w:spacing w:line="240" w:lineRule="auto"/>
        <w:ind w:left="1440"/>
      </w:pPr>
      <w:r>
        <w:sym w:font="Times New Roman" w:char="F0B7"/>
      </w:r>
      <w:r>
        <w:t xml:space="preserve"> Stree Shakti Package</w:t>
      </w:r>
    </w:p>
    <w:p w14:paraId="48568C06" w14:textId="77777777" w:rsidR="005368AA" w:rsidRDefault="005368AA" w:rsidP="004914C2">
      <w:pPr>
        <w:spacing w:line="240" w:lineRule="auto"/>
        <w:ind w:left="1440"/>
      </w:pPr>
      <w:r>
        <w:sym w:font="Times New Roman" w:char="F0B7"/>
      </w:r>
      <w:r>
        <w:t xml:space="preserve"> Mudra Yojana</w:t>
      </w:r>
    </w:p>
    <w:p w14:paraId="3B468FE2" w14:textId="77777777" w:rsidR="005368AA" w:rsidRDefault="005368AA" w:rsidP="004914C2">
      <w:pPr>
        <w:spacing w:line="240" w:lineRule="auto"/>
        <w:ind w:left="1440"/>
      </w:pPr>
      <w:r>
        <w:sym w:font="Times New Roman" w:char="F0B7"/>
      </w:r>
      <w:r>
        <w:t xml:space="preserve"> Annapurna Scheme</w:t>
      </w:r>
    </w:p>
    <w:p w14:paraId="1D0A9271" w14:textId="77777777" w:rsidR="005368AA" w:rsidRDefault="005368AA" w:rsidP="004914C2">
      <w:pPr>
        <w:spacing w:line="240" w:lineRule="auto"/>
        <w:ind w:left="1440"/>
      </w:pPr>
      <w:r>
        <w:sym w:font="Times New Roman" w:char="F0B7"/>
      </w:r>
      <w:r>
        <w:t xml:space="preserve"> Cent Kalyani Scheme</w:t>
      </w:r>
    </w:p>
    <w:p w14:paraId="39A0BB83" w14:textId="77777777" w:rsidR="005368AA" w:rsidRDefault="005368AA" w:rsidP="004914C2">
      <w:pPr>
        <w:spacing w:line="240" w:lineRule="auto"/>
        <w:ind w:left="1440"/>
      </w:pPr>
      <w:r>
        <w:sym w:font="Times New Roman" w:char="F0B7"/>
      </w:r>
      <w:r>
        <w:t xml:space="preserve"> Bharatiya Mahila Bank Business Loan</w:t>
      </w:r>
    </w:p>
    <w:p w14:paraId="66466ED9" w14:textId="77777777" w:rsidR="005368AA" w:rsidRDefault="005368AA" w:rsidP="004914C2">
      <w:pPr>
        <w:spacing w:line="240" w:lineRule="auto"/>
        <w:ind w:left="1440"/>
      </w:pPr>
      <w:r>
        <w:sym w:font="Times New Roman" w:char="F0B7"/>
      </w:r>
      <w:r>
        <w:t xml:space="preserve"> Orient Mahila Vikas Yojana</w:t>
      </w:r>
    </w:p>
    <w:p w14:paraId="37176801" w14:textId="77777777" w:rsidR="005368AA" w:rsidRDefault="005368AA" w:rsidP="004914C2">
      <w:pPr>
        <w:spacing w:line="240" w:lineRule="auto"/>
        <w:ind w:left="1440"/>
      </w:pPr>
      <w:r>
        <w:sym w:font="Times New Roman" w:char="F0B7"/>
      </w:r>
      <w:r>
        <w:t xml:space="preserve"> Maan Deshi Foundation – Women’s Bank</w:t>
      </w:r>
    </w:p>
    <w:p w14:paraId="17FDBACB" w14:textId="77777777" w:rsidR="005368AA" w:rsidRDefault="005368AA" w:rsidP="004914C2">
      <w:pPr>
        <w:spacing w:line="240" w:lineRule="auto"/>
        <w:ind w:left="1440"/>
      </w:pPr>
      <w:r>
        <w:sym w:font="Times New Roman" w:char="F0B7"/>
      </w:r>
      <w:r>
        <w:t xml:space="preserve"> ICICI Empowering Women </w:t>
      </w:r>
    </w:p>
    <w:p w14:paraId="7BF3BBB5" w14:textId="77777777" w:rsidR="005368AA" w:rsidRDefault="005368AA" w:rsidP="004914C2">
      <w:pPr>
        <w:spacing w:line="240" w:lineRule="auto"/>
        <w:ind w:left="1440"/>
      </w:pPr>
      <w:r>
        <w:sym w:font="Times New Roman" w:char="F0B7"/>
      </w:r>
      <w:r>
        <w:t xml:space="preserve"> Mahila Udyam Nidhi (SIDBI)</w:t>
      </w:r>
    </w:p>
    <w:p w14:paraId="50751746" w14:textId="1F7BA4C6" w:rsidR="005368AA" w:rsidRDefault="005368AA" w:rsidP="004914C2">
      <w:pPr>
        <w:spacing w:line="240" w:lineRule="auto"/>
        <w:ind w:left="1440"/>
      </w:pPr>
      <w:r>
        <w:sym w:font="Times New Roman" w:char="F0B7"/>
      </w:r>
      <w:r>
        <w:t xml:space="preserve"> Mahila Vikas Nidhi (SIDBI)</w:t>
      </w:r>
    </w:p>
    <w:p w14:paraId="370AB079" w14:textId="77777777" w:rsidR="005368AA" w:rsidRDefault="005368AA" w:rsidP="004914C2">
      <w:pPr>
        <w:spacing w:line="240" w:lineRule="auto"/>
        <w:ind w:left="1440"/>
      </w:pPr>
      <w:r>
        <w:sym w:font="Times New Roman" w:char="F0B7"/>
      </w:r>
      <w:r>
        <w:t xml:space="preserve"> Udyogini Scheme</w:t>
      </w:r>
    </w:p>
    <w:p w14:paraId="3020D5D8" w14:textId="77777777" w:rsidR="005368AA" w:rsidRDefault="005368AA" w:rsidP="004914C2">
      <w:pPr>
        <w:spacing w:line="240" w:lineRule="auto"/>
        <w:ind w:left="1440"/>
      </w:pPr>
      <w:r>
        <w:sym w:font="Times New Roman" w:char="F0B7"/>
      </w:r>
      <w:r>
        <w:t xml:space="preserve"> Dena Shakti Scheme</w:t>
      </w:r>
    </w:p>
    <w:p w14:paraId="20601A15" w14:textId="5007C66E" w:rsidR="005368AA" w:rsidRDefault="005368AA" w:rsidP="004914C2">
      <w:pPr>
        <w:spacing w:line="240" w:lineRule="auto"/>
        <w:ind w:left="1440"/>
      </w:pPr>
      <w:r>
        <w:sym w:font="Times New Roman" w:char="F0B7"/>
      </w:r>
      <w:r>
        <w:t xml:space="preserve"> National Credit Guarantee Trustee Company Ltd (NCGTC)</w:t>
      </w:r>
    </w:p>
    <w:p w14:paraId="137D6522" w14:textId="555444A0" w:rsidR="005368AA" w:rsidRDefault="005368AA" w:rsidP="004914C2">
      <w:pPr>
        <w:spacing w:line="240" w:lineRule="auto"/>
        <w:ind w:left="1440"/>
      </w:pPr>
      <w:r>
        <w:sym w:font="Times New Roman" w:char="F0B7"/>
      </w:r>
      <w:r>
        <w:t xml:space="preserve"> Ernst and Young Supporting Women Entrepreneurs</w:t>
      </w:r>
    </w:p>
    <w:p w14:paraId="4C9D7D47" w14:textId="77777777" w:rsidR="005368AA" w:rsidRDefault="005368AA" w:rsidP="004914C2">
      <w:pPr>
        <w:spacing w:line="240" w:lineRule="auto"/>
        <w:ind w:left="1440"/>
      </w:pPr>
      <w:r>
        <w:sym w:font="Times New Roman" w:char="F0B7"/>
      </w:r>
      <w:r>
        <w:t xml:space="preserve"> Empower: Accelerator for Women in Tech</w:t>
      </w:r>
    </w:p>
    <w:p w14:paraId="1E768EAC" w14:textId="6F14FD2B" w:rsidR="005368AA" w:rsidRDefault="005368AA" w:rsidP="004914C2">
      <w:pPr>
        <w:spacing w:line="240" w:lineRule="auto"/>
        <w:ind w:left="1440"/>
      </w:pPr>
      <w:r>
        <w:sym w:font="Times New Roman" w:char="F0B7"/>
      </w:r>
      <w:r>
        <w:t xml:space="preserve"> Agri </w:t>
      </w:r>
      <w:r w:rsidR="006230E6">
        <w:t>Udaan:</w:t>
      </w:r>
      <w:r>
        <w:t xml:space="preserve"> Food &amp; Agribusiness Accelerator </w:t>
      </w:r>
    </w:p>
    <w:p w14:paraId="16658FFE" w14:textId="5F05AEA0" w:rsidR="005368AA" w:rsidRDefault="005368AA" w:rsidP="004914C2">
      <w:pPr>
        <w:spacing w:line="240" w:lineRule="auto"/>
        <w:ind w:left="1440"/>
      </w:pPr>
      <w:r>
        <w:sym w:font="Times New Roman" w:char="F0B7"/>
      </w:r>
      <w:r>
        <w:t xml:space="preserve"> Support to Training and Employment Programme for Women (STEP)</w:t>
      </w:r>
    </w:p>
    <w:p w14:paraId="4940F9E0" w14:textId="5977759B" w:rsidR="005368AA" w:rsidRDefault="005368AA" w:rsidP="004914C2">
      <w:pPr>
        <w:spacing w:line="240" w:lineRule="auto"/>
        <w:ind w:left="1440"/>
      </w:pPr>
      <w:r>
        <w:sym w:font="Times New Roman" w:char="F0B7"/>
      </w:r>
      <w:r>
        <w:t xml:space="preserve"> Science for Equity Empowerment and Development (SEED)</w:t>
      </w:r>
    </w:p>
    <w:p w14:paraId="56E7ACAD" w14:textId="42491533" w:rsidR="004914C2" w:rsidRDefault="008059B6" w:rsidP="004914C2">
      <w:pPr>
        <w:spacing w:line="240" w:lineRule="auto"/>
        <w:rPr>
          <w:b/>
          <w:sz w:val="28"/>
          <w:szCs w:val="28"/>
        </w:rPr>
      </w:pPr>
      <w:r>
        <w:rPr>
          <w:noProof/>
        </w:rPr>
        <w:lastRenderedPageBreak/>
        <w:drawing>
          <wp:anchor distT="0" distB="0" distL="114300" distR="114300" simplePos="0" relativeHeight="251673600" behindDoc="0" locked="0" layoutInCell="1" allowOverlap="1" wp14:anchorId="57C5C8C0" wp14:editId="096FB5CC">
            <wp:simplePos x="0" y="0"/>
            <wp:positionH relativeFrom="column">
              <wp:posOffset>619125</wp:posOffset>
            </wp:positionH>
            <wp:positionV relativeFrom="paragraph">
              <wp:posOffset>0</wp:posOffset>
            </wp:positionV>
            <wp:extent cx="4391025" cy="290512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391025" cy="2905125"/>
                    </a:xfrm>
                    <a:prstGeom prst="rect">
                      <a:avLst/>
                    </a:prstGeom>
                    <a:noFill/>
                    <a:ln>
                      <a:noFill/>
                    </a:ln>
                  </pic:spPr>
                </pic:pic>
              </a:graphicData>
            </a:graphic>
            <wp14:sizeRelV relativeFrom="margin">
              <wp14:pctHeight>0</wp14:pctHeight>
            </wp14:sizeRelV>
          </wp:anchor>
        </w:drawing>
      </w:r>
    </w:p>
    <w:p w14:paraId="3395E7F5" w14:textId="77777777" w:rsidR="00ED1728" w:rsidRDefault="00ED1728" w:rsidP="000162AA">
      <w:pPr>
        <w:pBdr>
          <w:bottom w:val="single" w:sz="4" w:space="1" w:color="auto"/>
        </w:pBdr>
        <w:spacing w:line="240" w:lineRule="auto"/>
        <w:rPr>
          <w:b/>
          <w:sz w:val="28"/>
          <w:szCs w:val="28"/>
        </w:rPr>
      </w:pPr>
    </w:p>
    <w:p w14:paraId="527D9761" w14:textId="6AEC92FD" w:rsidR="004914C2" w:rsidRPr="000162AA" w:rsidRDefault="00ED1728" w:rsidP="000162AA">
      <w:pPr>
        <w:pBdr>
          <w:bottom w:val="single" w:sz="4" w:space="1" w:color="auto"/>
        </w:pBdr>
        <w:spacing w:line="240" w:lineRule="auto"/>
        <w:rPr>
          <w:b/>
          <w:sz w:val="28"/>
          <w:szCs w:val="28"/>
        </w:rPr>
      </w:pPr>
      <w:r>
        <w:rPr>
          <w:b/>
          <w:sz w:val="28"/>
          <w:szCs w:val="28"/>
        </w:rPr>
        <w:t>7.2</w:t>
      </w:r>
      <w:r w:rsidR="000162AA" w:rsidRPr="000162AA">
        <w:rPr>
          <w:b/>
          <w:sz w:val="28"/>
          <w:szCs w:val="28"/>
        </w:rPr>
        <w:t xml:space="preserve">   </w:t>
      </w:r>
      <w:r>
        <w:rPr>
          <w:b/>
          <w:sz w:val="28"/>
          <w:szCs w:val="28"/>
        </w:rPr>
        <w:t xml:space="preserve"> </w:t>
      </w:r>
      <w:r w:rsidR="000162AA" w:rsidRPr="000162AA">
        <w:rPr>
          <w:b/>
          <w:sz w:val="28"/>
          <w:szCs w:val="28"/>
        </w:rPr>
        <w:t>Gender wise/</w:t>
      </w:r>
      <w:r w:rsidR="00B23BF0">
        <w:rPr>
          <w:b/>
          <w:sz w:val="28"/>
          <w:szCs w:val="28"/>
        </w:rPr>
        <w:t>Enterprise wise/</w:t>
      </w:r>
      <w:r w:rsidR="000162AA" w:rsidRPr="000162AA">
        <w:rPr>
          <w:b/>
          <w:sz w:val="28"/>
          <w:szCs w:val="28"/>
        </w:rPr>
        <w:t>State wise Women Owners</w:t>
      </w:r>
      <w:r w:rsidR="00B23BF0">
        <w:rPr>
          <w:b/>
          <w:sz w:val="28"/>
          <w:szCs w:val="28"/>
        </w:rPr>
        <w:t>hip</w:t>
      </w:r>
      <w:r w:rsidR="000162AA" w:rsidRPr="000162AA">
        <w:rPr>
          <w:b/>
          <w:sz w:val="28"/>
          <w:szCs w:val="28"/>
        </w:rPr>
        <w:t xml:space="preserve"> and Number of Beneficiaries under PMEGP</w:t>
      </w:r>
    </w:p>
    <w:p w14:paraId="58CF1690" w14:textId="3896BA44" w:rsidR="000C339D" w:rsidRDefault="000C339D" w:rsidP="000C339D">
      <w:pPr>
        <w:tabs>
          <w:tab w:val="left" w:pos="2865"/>
        </w:tabs>
        <w:spacing w:line="360" w:lineRule="auto"/>
        <w:ind w:left="720"/>
        <w:rPr>
          <w:rFonts w:cstheme="minorHAnsi"/>
          <w:b/>
          <w:sz w:val="24"/>
          <w:szCs w:val="24"/>
        </w:rPr>
      </w:pPr>
    </w:p>
    <w:p w14:paraId="09749DBF" w14:textId="10CFF28B" w:rsidR="00B23BF0" w:rsidRDefault="00ED1728" w:rsidP="00B23BF0">
      <w:pPr>
        <w:tabs>
          <w:tab w:val="left" w:pos="2865"/>
        </w:tabs>
        <w:spacing w:line="360" w:lineRule="auto"/>
        <w:rPr>
          <w:rFonts w:cstheme="minorHAnsi"/>
          <w:b/>
          <w:sz w:val="24"/>
          <w:szCs w:val="24"/>
        </w:rPr>
      </w:pPr>
      <w:r>
        <w:rPr>
          <w:rFonts w:cstheme="minorHAnsi"/>
          <w:b/>
          <w:sz w:val="24"/>
          <w:szCs w:val="24"/>
        </w:rPr>
        <w:t xml:space="preserve">7.2.1   </w:t>
      </w:r>
      <w:r w:rsidR="00B23BF0">
        <w:rPr>
          <w:rFonts w:cstheme="minorHAnsi"/>
          <w:b/>
          <w:sz w:val="24"/>
          <w:szCs w:val="24"/>
        </w:rPr>
        <w:t>Gender wise ownership:</w:t>
      </w:r>
    </w:p>
    <w:p w14:paraId="0CC2F4D8" w14:textId="61DF205F" w:rsidR="006050F0" w:rsidRPr="000C339D" w:rsidRDefault="000C339D" w:rsidP="000C339D">
      <w:pPr>
        <w:tabs>
          <w:tab w:val="left" w:pos="2865"/>
        </w:tabs>
        <w:spacing w:line="360" w:lineRule="auto"/>
        <w:ind w:left="720"/>
        <w:rPr>
          <w:rFonts w:cstheme="minorHAnsi"/>
          <w:b/>
          <w:sz w:val="24"/>
          <w:szCs w:val="24"/>
        </w:rPr>
      </w:pPr>
      <w:r w:rsidRPr="000C339D">
        <w:rPr>
          <w:rFonts w:cstheme="minorHAnsi"/>
          <w:b/>
          <w:sz w:val="24"/>
          <w:szCs w:val="24"/>
        </w:rPr>
        <w:t>Table-</w:t>
      </w:r>
      <w:r w:rsidR="000B5C85">
        <w:rPr>
          <w:rFonts w:cstheme="minorHAnsi"/>
          <w:b/>
          <w:sz w:val="24"/>
          <w:szCs w:val="24"/>
        </w:rPr>
        <w:t>1</w:t>
      </w:r>
      <w:r w:rsidRPr="000C339D">
        <w:rPr>
          <w:rFonts w:cstheme="minorHAnsi"/>
          <w:b/>
          <w:sz w:val="24"/>
          <w:szCs w:val="24"/>
        </w:rPr>
        <w:t>: Percentage Distribution of Enterprises by Male/ Female Ownership</w:t>
      </w:r>
    </w:p>
    <w:tbl>
      <w:tblPr>
        <w:tblStyle w:val="TableGrid"/>
        <w:tblW w:w="0" w:type="auto"/>
        <w:tblLook w:val="04A0" w:firstRow="1" w:lastRow="0" w:firstColumn="1" w:lastColumn="0" w:noHBand="0" w:noVBand="1"/>
      </w:tblPr>
      <w:tblGrid>
        <w:gridCol w:w="2282"/>
        <w:gridCol w:w="2282"/>
        <w:gridCol w:w="2284"/>
        <w:gridCol w:w="2284"/>
      </w:tblGrid>
      <w:tr w:rsidR="000162AA" w14:paraId="6C3887A2" w14:textId="77777777" w:rsidTr="008561C7">
        <w:trPr>
          <w:trHeight w:val="229"/>
        </w:trPr>
        <w:tc>
          <w:tcPr>
            <w:tcW w:w="2282" w:type="dxa"/>
            <w:shd w:val="clear" w:color="auto" w:fill="FFD966" w:themeFill="accent4" w:themeFillTint="99"/>
          </w:tcPr>
          <w:p w14:paraId="4CC043B1" w14:textId="3377363B" w:rsidR="000162AA" w:rsidRPr="000C339D" w:rsidRDefault="000C339D" w:rsidP="000C339D">
            <w:pPr>
              <w:tabs>
                <w:tab w:val="left" w:pos="2865"/>
              </w:tabs>
              <w:spacing w:line="360" w:lineRule="auto"/>
              <w:jc w:val="center"/>
              <w:rPr>
                <w:rFonts w:cstheme="minorHAnsi"/>
                <w:b/>
                <w:sz w:val="24"/>
                <w:szCs w:val="24"/>
              </w:rPr>
            </w:pPr>
            <w:r w:rsidRPr="000C339D">
              <w:rPr>
                <w:rFonts w:cstheme="minorHAnsi"/>
                <w:b/>
                <w:sz w:val="24"/>
                <w:szCs w:val="24"/>
              </w:rPr>
              <w:t>Sector</w:t>
            </w:r>
          </w:p>
        </w:tc>
        <w:tc>
          <w:tcPr>
            <w:tcW w:w="2282" w:type="dxa"/>
            <w:shd w:val="clear" w:color="auto" w:fill="FFD966" w:themeFill="accent4" w:themeFillTint="99"/>
          </w:tcPr>
          <w:p w14:paraId="06F1A875" w14:textId="1D91BB6F" w:rsidR="000162AA" w:rsidRPr="000C339D" w:rsidRDefault="000C339D" w:rsidP="000C339D">
            <w:pPr>
              <w:tabs>
                <w:tab w:val="left" w:pos="2865"/>
              </w:tabs>
              <w:spacing w:line="360" w:lineRule="auto"/>
              <w:jc w:val="center"/>
              <w:rPr>
                <w:rFonts w:cstheme="minorHAnsi"/>
                <w:b/>
                <w:sz w:val="24"/>
                <w:szCs w:val="24"/>
              </w:rPr>
            </w:pPr>
            <w:r w:rsidRPr="000C339D">
              <w:rPr>
                <w:rFonts w:cstheme="minorHAnsi"/>
                <w:b/>
                <w:sz w:val="24"/>
                <w:szCs w:val="24"/>
              </w:rPr>
              <w:t>Male</w:t>
            </w:r>
          </w:p>
        </w:tc>
        <w:tc>
          <w:tcPr>
            <w:tcW w:w="2284" w:type="dxa"/>
            <w:shd w:val="clear" w:color="auto" w:fill="FFD966" w:themeFill="accent4" w:themeFillTint="99"/>
          </w:tcPr>
          <w:p w14:paraId="7FD84B18" w14:textId="63A85AA9" w:rsidR="000162AA" w:rsidRPr="000C339D" w:rsidRDefault="000C339D" w:rsidP="000C339D">
            <w:pPr>
              <w:tabs>
                <w:tab w:val="left" w:pos="2865"/>
              </w:tabs>
              <w:spacing w:line="360" w:lineRule="auto"/>
              <w:jc w:val="center"/>
              <w:rPr>
                <w:rFonts w:cstheme="minorHAnsi"/>
                <w:b/>
                <w:sz w:val="24"/>
                <w:szCs w:val="24"/>
              </w:rPr>
            </w:pPr>
            <w:r w:rsidRPr="000C339D">
              <w:rPr>
                <w:rFonts w:cstheme="minorHAnsi"/>
                <w:b/>
                <w:sz w:val="24"/>
                <w:szCs w:val="24"/>
              </w:rPr>
              <w:t>Female</w:t>
            </w:r>
          </w:p>
        </w:tc>
        <w:tc>
          <w:tcPr>
            <w:tcW w:w="2284" w:type="dxa"/>
            <w:shd w:val="clear" w:color="auto" w:fill="FFD966" w:themeFill="accent4" w:themeFillTint="99"/>
          </w:tcPr>
          <w:p w14:paraId="27C5D992" w14:textId="20AC0DE6" w:rsidR="000162AA" w:rsidRPr="000C339D" w:rsidRDefault="000C339D" w:rsidP="000C339D">
            <w:pPr>
              <w:tabs>
                <w:tab w:val="left" w:pos="2865"/>
              </w:tabs>
              <w:spacing w:line="360" w:lineRule="auto"/>
              <w:jc w:val="center"/>
              <w:rPr>
                <w:rFonts w:cstheme="minorHAnsi"/>
                <w:b/>
                <w:sz w:val="24"/>
                <w:szCs w:val="24"/>
              </w:rPr>
            </w:pPr>
            <w:r w:rsidRPr="000C339D">
              <w:rPr>
                <w:rFonts w:cstheme="minorHAnsi"/>
                <w:b/>
                <w:sz w:val="24"/>
                <w:szCs w:val="24"/>
              </w:rPr>
              <w:t>All</w:t>
            </w:r>
          </w:p>
        </w:tc>
      </w:tr>
      <w:tr w:rsidR="000162AA" w14:paraId="67656456" w14:textId="77777777" w:rsidTr="008561C7">
        <w:trPr>
          <w:trHeight w:val="323"/>
        </w:trPr>
        <w:tc>
          <w:tcPr>
            <w:tcW w:w="2282" w:type="dxa"/>
            <w:shd w:val="clear" w:color="auto" w:fill="FFD966" w:themeFill="accent4" w:themeFillTint="99"/>
          </w:tcPr>
          <w:p w14:paraId="4FB84AA3" w14:textId="448D5904" w:rsidR="000162AA" w:rsidRPr="000C339D" w:rsidRDefault="000C339D" w:rsidP="000C339D">
            <w:pPr>
              <w:tabs>
                <w:tab w:val="left" w:pos="2865"/>
              </w:tabs>
              <w:spacing w:line="360" w:lineRule="auto"/>
              <w:jc w:val="center"/>
              <w:rPr>
                <w:rFonts w:cstheme="minorHAnsi"/>
              </w:rPr>
            </w:pPr>
            <w:r w:rsidRPr="000C339D">
              <w:rPr>
                <w:rFonts w:cstheme="minorHAnsi"/>
              </w:rPr>
              <w:t>Rural</w:t>
            </w:r>
          </w:p>
        </w:tc>
        <w:tc>
          <w:tcPr>
            <w:tcW w:w="2282" w:type="dxa"/>
            <w:shd w:val="clear" w:color="auto" w:fill="FFD966" w:themeFill="accent4" w:themeFillTint="99"/>
          </w:tcPr>
          <w:p w14:paraId="6C14218F" w14:textId="2549C883" w:rsidR="000162AA" w:rsidRPr="000C339D" w:rsidRDefault="000C339D" w:rsidP="000C339D">
            <w:pPr>
              <w:tabs>
                <w:tab w:val="left" w:pos="2865"/>
              </w:tabs>
              <w:spacing w:line="360" w:lineRule="auto"/>
              <w:jc w:val="center"/>
              <w:rPr>
                <w:rFonts w:cstheme="minorHAnsi"/>
              </w:rPr>
            </w:pPr>
            <w:r w:rsidRPr="000C339D">
              <w:rPr>
                <w:rFonts w:cstheme="minorHAnsi"/>
              </w:rPr>
              <w:t>77.76</w:t>
            </w:r>
          </w:p>
        </w:tc>
        <w:tc>
          <w:tcPr>
            <w:tcW w:w="2284" w:type="dxa"/>
            <w:shd w:val="clear" w:color="auto" w:fill="FFD966" w:themeFill="accent4" w:themeFillTint="99"/>
          </w:tcPr>
          <w:p w14:paraId="5B585CB0" w14:textId="7796D165" w:rsidR="000162AA" w:rsidRPr="000C339D" w:rsidRDefault="000C339D" w:rsidP="000C339D">
            <w:pPr>
              <w:tabs>
                <w:tab w:val="left" w:pos="2865"/>
              </w:tabs>
              <w:spacing w:line="360" w:lineRule="auto"/>
              <w:jc w:val="center"/>
              <w:rPr>
                <w:rFonts w:cstheme="minorHAnsi"/>
              </w:rPr>
            </w:pPr>
            <w:r w:rsidRPr="000C339D">
              <w:rPr>
                <w:rFonts w:cstheme="minorHAnsi"/>
              </w:rPr>
              <w:t>22.24</w:t>
            </w:r>
          </w:p>
        </w:tc>
        <w:tc>
          <w:tcPr>
            <w:tcW w:w="2284" w:type="dxa"/>
            <w:shd w:val="clear" w:color="auto" w:fill="FFD966" w:themeFill="accent4" w:themeFillTint="99"/>
          </w:tcPr>
          <w:p w14:paraId="67E8C1F3" w14:textId="5F15B492" w:rsidR="000162AA" w:rsidRPr="000C339D" w:rsidRDefault="000C339D" w:rsidP="000C339D">
            <w:pPr>
              <w:tabs>
                <w:tab w:val="left" w:pos="2865"/>
              </w:tabs>
              <w:spacing w:line="360" w:lineRule="auto"/>
              <w:jc w:val="center"/>
              <w:rPr>
                <w:rFonts w:cstheme="minorHAnsi"/>
              </w:rPr>
            </w:pPr>
            <w:r w:rsidRPr="000C339D">
              <w:rPr>
                <w:rFonts w:cstheme="minorHAnsi"/>
              </w:rPr>
              <w:t>100</w:t>
            </w:r>
          </w:p>
        </w:tc>
      </w:tr>
      <w:tr w:rsidR="000162AA" w14:paraId="531D02A0" w14:textId="77777777" w:rsidTr="008561C7">
        <w:trPr>
          <w:trHeight w:val="269"/>
        </w:trPr>
        <w:tc>
          <w:tcPr>
            <w:tcW w:w="2282" w:type="dxa"/>
            <w:shd w:val="clear" w:color="auto" w:fill="FFD966" w:themeFill="accent4" w:themeFillTint="99"/>
          </w:tcPr>
          <w:p w14:paraId="37C72803" w14:textId="1003EFB9" w:rsidR="000162AA" w:rsidRPr="000C339D" w:rsidRDefault="000C339D" w:rsidP="000C339D">
            <w:pPr>
              <w:tabs>
                <w:tab w:val="left" w:pos="2865"/>
              </w:tabs>
              <w:spacing w:line="360" w:lineRule="auto"/>
              <w:jc w:val="center"/>
              <w:rPr>
                <w:rFonts w:cstheme="minorHAnsi"/>
              </w:rPr>
            </w:pPr>
            <w:r w:rsidRPr="000C339D">
              <w:rPr>
                <w:rFonts w:cstheme="minorHAnsi"/>
              </w:rPr>
              <w:t>Urban</w:t>
            </w:r>
          </w:p>
        </w:tc>
        <w:tc>
          <w:tcPr>
            <w:tcW w:w="2282" w:type="dxa"/>
            <w:shd w:val="clear" w:color="auto" w:fill="FFD966" w:themeFill="accent4" w:themeFillTint="99"/>
          </w:tcPr>
          <w:p w14:paraId="6E56BCB9" w14:textId="19B0CD49" w:rsidR="000162AA" w:rsidRPr="000C339D" w:rsidRDefault="000C339D" w:rsidP="000C339D">
            <w:pPr>
              <w:tabs>
                <w:tab w:val="left" w:pos="2865"/>
              </w:tabs>
              <w:spacing w:line="360" w:lineRule="auto"/>
              <w:jc w:val="center"/>
              <w:rPr>
                <w:rFonts w:cstheme="minorHAnsi"/>
              </w:rPr>
            </w:pPr>
            <w:r w:rsidRPr="000C339D">
              <w:rPr>
                <w:rFonts w:cstheme="minorHAnsi"/>
              </w:rPr>
              <w:t>81.58</w:t>
            </w:r>
          </w:p>
        </w:tc>
        <w:tc>
          <w:tcPr>
            <w:tcW w:w="2284" w:type="dxa"/>
            <w:shd w:val="clear" w:color="auto" w:fill="FFD966" w:themeFill="accent4" w:themeFillTint="99"/>
          </w:tcPr>
          <w:p w14:paraId="109309E9" w14:textId="40E1D83B" w:rsidR="000162AA" w:rsidRPr="000C339D" w:rsidRDefault="000C339D" w:rsidP="000C339D">
            <w:pPr>
              <w:tabs>
                <w:tab w:val="left" w:pos="2865"/>
              </w:tabs>
              <w:spacing w:line="360" w:lineRule="auto"/>
              <w:jc w:val="center"/>
              <w:rPr>
                <w:rFonts w:cstheme="minorHAnsi"/>
              </w:rPr>
            </w:pPr>
            <w:r w:rsidRPr="000C339D">
              <w:rPr>
                <w:rFonts w:cstheme="minorHAnsi"/>
              </w:rPr>
              <w:t>18.42</w:t>
            </w:r>
          </w:p>
        </w:tc>
        <w:tc>
          <w:tcPr>
            <w:tcW w:w="2284" w:type="dxa"/>
            <w:shd w:val="clear" w:color="auto" w:fill="FFD966" w:themeFill="accent4" w:themeFillTint="99"/>
          </w:tcPr>
          <w:p w14:paraId="73EFD721" w14:textId="71EC87E6" w:rsidR="000162AA" w:rsidRPr="000C339D" w:rsidRDefault="000C339D" w:rsidP="000C339D">
            <w:pPr>
              <w:tabs>
                <w:tab w:val="left" w:pos="2865"/>
              </w:tabs>
              <w:spacing w:line="360" w:lineRule="auto"/>
              <w:jc w:val="center"/>
              <w:rPr>
                <w:rFonts w:cstheme="minorHAnsi"/>
              </w:rPr>
            </w:pPr>
            <w:r w:rsidRPr="000C339D">
              <w:rPr>
                <w:rFonts w:cstheme="minorHAnsi"/>
              </w:rPr>
              <w:t>100</w:t>
            </w:r>
          </w:p>
        </w:tc>
      </w:tr>
      <w:tr w:rsidR="000162AA" w14:paraId="3A2DFC4C" w14:textId="77777777" w:rsidTr="008561C7">
        <w:trPr>
          <w:trHeight w:val="70"/>
        </w:trPr>
        <w:tc>
          <w:tcPr>
            <w:tcW w:w="2282" w:type="dxa"/>
            <w:shd w:val="clear" w:color="auto" w:fill="FFD966" w:themeFill="accent4" w:themeFillTint="99"/>
          </w:tcPr>
          <w:p w14:paraId="1AFA94DC" w14:textId="19012C76" w:rsidR="000162AA" w:rsidRPr="000C339D" w:rsidRDefault="000C339D" w:rsidP="000C339D">
            <w:pPr>
              <w:tabs>
                <w:tab w:val="left" w:pos="2865"/>
              </w:tabs>
              <w:spacing w:line="360" w:lineRule="auto"/>
              <w:jc w:val="center"/>
              <w:rPr>
                <w:rFonts w:cstheme="minorHAnsi"/>
                <w:b/>
              </w:rPr>
            </w:pPr>
            <w:r w:rsidRPr="000C339D">
              <w:rPr>
                <w:rFonts w:cstheme="minorHAnsi"/>
                <w:b/>
              </w:rPr>
              <w:t>All</w:t>
            </w:r>
          </w:p>
        </w:tc>
        <w:tc>
          <w:tcPr>
            <w:tcW w:w="2282" w:type="dxa"/>
            <w:shd w:val="clear" w:color="auto" w:fill="FFD966" w:themeFill="accent4" w:themeFillTint="99"/>
          </w:tcPr>
          <w:p w14:paraId="1A2D8282" w14:textId="505887C3" w:rsidR="000162AA" w:rsidRPr="000C339D" w:rsidRDefault="000C339D" w:rsidP="000C339D">
            <w:pPr>
              <w:tabs>
                <w:tab w:val="left" w:pos="2865"/>
              </w:tabs>
              <w:spacing w:line="360" w:lineRule="auto"/>
              <w:jc w:val="center"/>
              <w:rPr>
                <w:rFonts w:cstheme="minorHAnsi"/>
                <w:b/>
              </w:rPr>
            </w:pPr>
            <w:r w:rsidRPr="000C339D">
              <w:rPr>
                <w:rFonts w:cstheme="minorHAnsi"/>
                <w:b/>
              </w:rPr>
              <w:t>79.63</w:t>
            </w:r>
          </w:p>
        </w:tc>
        <w:tc>
          <w:tcPr>
            <w:tcW w:w="2284" w:type="dxa"/>
            <w:shd w:val="clear" w:color="auto" w:fill="FFD966" w:themeFill="accent4" w:themeFillTint="99"/>
          </w:tcPr>
          <w:p w14:paraId="5EF46CBF" w14:textId="442B7BEC" w:rsidR="000162AA" w:rsidRPr="000C339D" w:rsidRDefault="000C339D" w:rsidP="000C339D">
            <w:pPr>
              <w:tabs>
                <w:tab w:val="left" w:pos="2865"/>
              </w:tabs>
              <w:spacing w:line="360" w:lineRule="auto"/>
              <w:jc w:val="center"/>
              <w:rPr>
                <w:rFonts w:cstheme="minorHAnsi"/>
                <w:b/>
              </w:rPr>
            </w:pPr>
            <w:r w:rsidRPr="000C339D">
              <w:rPr>
                <w:rFonts w:cstheme="minorHAnsi"/>
                <w:b/>
              </w:rPr>
              <w:t>20.37</w:t>
            </w:r>
          </w:p>
        </w:tc>
        <w:tc>
          <w:tcPr>
            <w:tcW w:w="2284" w:type="dxa"/>
            <w:shd w:val="clear" w:color="auto" w:fill="FFD966" w:themeFill="accent4" w:themeFillTint="99"/>
          </w:tcPr>
          <w:p w14:paraId="61FCCC14" w14:textId="1DBFC0D0" w:rsidR="000162AA" w:rsidRPr="000C339D" w:rsidRDefault="000C339D" w:rsidP="000C339D">
            <w:pPr>
              <w:tabs>
                <w:tab w:val="left" w:pos="2865"/>
              </w:tabs>
              <w:spacing w:line="360" w:lineRule="auto"/>
              <w:jc w:val="center"/>
              <w:rPr>
                <w:rFonts w:cstheme="minorHAnsi"/>
                <w:b/>
              </w:rPr>
            </w:pPr>
            <w:r w:rsidRPr="000C339D">
              <w:rPr>
                <w:rFonts w:cstheme="minorHAnsi"/>
                <w:b/>
              </w:rPr>
              <w:t>100</w:t>
            </w:r>
          </w:p>
        </w:tc>
      </w:tr>
    </w:tbl>
    <w:p w14:paraId="4D3865D5" w14:textId="133736B8" w:rsidR="000162AA" w:rsidRPr="000C339D" w:rsidRDefault="000C339D" w:rsidP="000162AA">
      <w:pPr>
        <w:tabs>
          <w:tab w:val="left" w:pos="2865"/>
        </w:tabs>
        <w:spacing w:line="360" w:lineRule="auto"/>
        <w:rPr>
          <w:rFonts w:cstheme="minorHAnsi"/>
          <w:b/>
          <w:i/>
          <w:sz w:val="20"/>
          <w:szCs w:val="20"/>
        </w:rPr>
      </w:pPr>
      <w:r w:rsidRPr="000C339D">
        <w:rPr>
          <w:rFonts w:cstheme="minorHAnsi"/>
          <w:b/>
          <w:i/>
          <w:sz w:val="20"/>
          <w:szCs w:val="20"/>
        </w:rPr>
        <w:t>Source: Annual Report, MSME, 2017-18</w:t>
      </w:r>
    </w:p>
    <w:p w14:paraId="1185BCB8" w14:textId="6C61683A" w:rsidR="000C339D" w:rsidRDefault="000C339D" w:rsidP="000C339D">
      <w:pPr>
        <w:spacing w:line="360" w:lineRule="auto"/>
      </w:pPr>
      <w:r>
        <w:t>Table-</w:t>
      </w:r>
      <w:r w:rsidR="000B5C85">
        <w:t>1</w:t>
      </w:r>
      <w:r>
        <w:t xml:space="preserve"> depicts the male dominance in ownership especially in urban areas. The share of female entrepreneurs in rural areas (22.24) is more than urban areas (18.42</w:t>
      </w:r>
      <w:r w:rsidR="00A54924">
        <w:t>). The</w:t>
      </w:r>
      <w:r>
        <w:t xml:space="preserve"> overall share of female entrepreneurs being 20%.</w:t>
      </w:r>
    </w:p>
    <w:p w14:paraId="657E9E59" w14:textId="0AB1C69C" w:rsidR="00A54924" w:rsidRPr="00B23BF0" w:rsidRDefault="00A54924" w:rsidP="000C339D">
      <w:pPr>
        <w:spacing w:line="360" w:lineRule="auto"/>
        <w:rPr>
          <w:b/>
          <w:sz w:val="24"/>
        </w:rPr>
      </w:pPr>
    </w:p>
    <w:p w14:paraId="52445C1A" w14:textId="77777777" w:rsidR="00B53941" w:rsidRDefault="00B53941" w:rsidP="000C339D">
      <w:pPr>
        <w:spacing w:line="360" w:lineRule="auto"/>
        <w:rPr>
          <w:b/>
          <w:sz w:val="24"/>
        </w:rPr>
      </w:pPr>
    </w:p>
    <w:p w14:paraId="611D0A77" w14:textId="1D9E0577" w:rsidR="00B23BF0" w:rsidRPr="00B23BF0" w:rsidRDefault="00ED1728" w:rsidP="000C339D">
      <w:pPr>
        <w:spacing w:line="360" w:lineRule="auto"/>
        <w:rPr>
          <w:b/>
          <w:sz w:val="24"/>
        </w:rPr>
      </w:pPr>
      <w:r>
        <w:rPr>
          <w:b/>
          <w:sz w:val="24"/>
        </w:rPr>
        <w:lastRenderedPageBreak/>
        <w:t>7.2</w:t>
      </w:r>
      <w:r w:rsidR="00B23BF0" w:rsidRPr="00B23BF0">
        <w:rPr>
          <w:b/>
          <w:sz w:val="24"/>
        </w:rPr>
        <w:t>.2   Enterprise wise Ownership:</w:t>
      </w:r>
    </w:p>
    <w:tbl>
      <w:tblPr>
        <w:tblStyle w:val="TableGrid"/>
        <w:tblpPr w:leftFromText="180" w:rightFromText="180" w:vertAnchor="text" w:horzAnchor="margin" w:tblpY="680"/>
        <w:tblW w:w="9808" w:type="dxa"/>
        <w:tblLook w:val="04A0" w:firstRow="1" w:lastRow="0" w:firstColumn="1" w:lastColumn="0" w:noHBand="0" w:noVBand="1"/>
      </w:tblPr>
      <w:tblGrid>
        <w:gridCol w:w="2452"/>
        <w:gridCol w:w="2452"/>
        <w:gridCol w:w="2452"/>
        <w:gridCol w:w="2452"/>
      </w:tblGrid>
      <w:tr w:rsidR="0018215B" w14:paraId="50F8E661" w14:textId="77777777" w:rsidTr="008561C7">
        <w:trPr>
          <w:trHeight w:val="395"/>
        </w:trPr>
        <w:tc>
          <w:tcPr>
            <w:tcW w:w="2452" w:type="dxa"/>
            <w:shd w:val="clear" w:color="auto" w:fill="FFD966" w:themeFill="accent4" w:themeFillTint="99"/>
          </w:tcPr>
          <w:p w14:paraId="61D96B4B" w14:textId="757398BE" w:rsidR="0018215B" w:rsidRPr="0018215B" w:rsidRDefault="0018215B" w:rsidP="0018215B">
            <w:pPr>
              <w:tabs>
                <w:tab w:val="left" w:pos="2865"/>
              </w:tabs>
              <w:spacing w:line="360" w:lineRule="auto"/>
              <w:jc w:val="center"/>
              <w:rPr>
                <w:rFonts w:cstheme="minorHAnsi"/>
                <w:b/>
                <w:sz w:val="24"/>
                <w:szCs w:val="24"/>
              </w:rPr>
            </w:pPr>
            <w:r w:rsidRPr="0018215B">
              <w:rPr>
                <w:rFonts w:cstheme="minorHAnsi"/>
                <w:b/>
                <w:sz w:val="24"/>
                <w:szCs w:val="24"/>
              </w:rPr>
              <w:t>Category</w:t>
            </w:r>
          </w:p>
        </w:tc>
        <w:tc>
          <w:tcPr>
            <w:tcW w:w="2452" w:type="dxa"/>
            <w:shd w:val="clear" w:color="auto" w:fill="FFD966" w:themeFill="accent4" w:themeFillTint="99"/>
          </w:tcPr>
          <w:p w14:paraId="6CF60691" w14:textId="34ED8B2C" w:rsidR="0018215B" w:rsidRPr="0018215B" w:rsidRDefault="0018215B" w:rsidP="0018215B">
            <w:pPr>
              <w:tabs>
                <w:tab w:val="left" w:pos="2865"/>
              </w:tabs>
              <w:spacing w:line="360" w:lineRule="auto"/>
              <w:jc w:val="center"/>
              <w:rPr>
                <w:rFonts w:cstheme="minorHAnsi"/>
                <w:b/>
                <w:sz w:val="24"/>
                <w:szCs w:val="24"/>
              </w:rPr>
            </w:pPr>
            <w:r w:rsidRPr="0018215B">
              <w:rPr>
                <w:rFonts w:cstheme="minorHAnsi"/>
                <w:b/>
                <w:sz w:val="24"/>
                <w:szCs w:val="24"/>
              </w:rPr>
              <w:t>Male</w:t>
            </w:r>
          </w:p>
        </w:tc>
        <w:tc>
          <w:tcPr>
            <w:tcW w:w="2452" w:type="dxa"/>
            <w:shd w:val="clear" w:color="auto" w:fill="FFD966" w:themeFill="accent4" w:themeFillTint="99"/>
          </w:tcPr>
          <w:p w14:paraId="3566DF37" w14:textId="1E4BBB32" w:rsidR="0018215B" w:rsidRPr="0018215B" w:rsidRDefault="0018215B" w:rsidP="0018215B">
            <w:pPr>
              <w:tabs>
                <w:tab w:val="left" w:pos="2865"/>
              </w:tabs>
              <w:spacing w:line="360" w:lineRule="auto"/>
              <w:jc w:val="center"/>
              <w:rPr>
                <w:rFonts w:cstheme="minorHAnsi"/>
                <w:b/>
                <w:sz w:val="24"/>
                <w:szCs w:val="24"/>
              </w:rPr>
            </w:pPr>
            <w:r w:rsidRPr="0018215B">
              <w:rPr>
                <w:rFonts w:cstheme="minorHAnsi"/>
                <w:b/>
                <w:sz w:val="24"/>
                <w:szCs w:val="24"/>
              </w:rPr>
              <w:t>Female</w:t>
            </w:r>
          </w:p>
        </w:tc>
        <w:tc>
          <w:tcPr>
            <w:tcW w:w="2452" w:type="dxa"/>
            <w:shd w:val="clear" w:color="auto" w:fill="FFD966" w:themeFill="accent4" w:themeFillTint="99"/>
          </w:tcPr>
          <w:p w14:paraId="468E023E" w14:textId="0F4C7152" w:rsidR="0018215B" w:rsidRPr="0018215B" w:rsidRDefault="0018215B" w:rsidP="0018215B">
            <w:pPr>
              <w:tabs>
                <w:tab w:val="left" w:pos="2865"/>
              </w:tabs>
              <w:spacing w:line="360" w:lineRule="auto"/>
              <w:jc w:val="center"/>
              <w:rPr>
                <w:rFonts w:cstheme="minorHAnsi"/>
                <w:b/>
                <w:sz w:val="24"/>
                <w:szCs w:val="24"/>
              </w:rPr>
            </w:pPr>
            <w:r w:rsidRPr="0018215B">
              <w:rPr>
                <w:rFonts w:cstheme="minorHAnsi"/>
                <w:b/>
                <w:sz w:val="24"/>
                <w:szCs w:val="24"/>
              </w:rPr>
              <w:t>All</w:t>
            </w:r>
          </w:p>
        </w:tc>
      </w:tr>
      <w:tr w:rsidR="0018215B" w14:paraId="1A04F3F7" w14:textId="77777777" w:rsidTr="008561C7">
        <w:trPr>
          <w:trHeight w:val="437"/>
        </w:trPr>
        <w:tc>
          <w:tcPr>
            <w:tcW w:w="2452" w:type="dxa"/>
            <w:shd w:val="clear" w:color="auto" w:fill="FFD966" w:themeFill="accent4" w:themeFillTint="99"/>
          </w:tcPr>
          <w:p w14:paraId="77AAF99E" w14:textId="46CA6C15" w:rsidR="0018215B" w:rsidRPr="0018215B" w:rsidRDefault="0018215B" w:rsidP="0018215B">
            <w:pPr>
              <w:tabs>
                <w:tab w:val="left" w:pos="2865"/>
              </w:tabs>
              <w:spacing w:line="360" w:lineRule="auto"/>
              <w:jc w:val="center"/>
              <w:rPr>
                <w:rFonts w:cstheme="minorHAnsi"/>
              </w:rPr>
            </w:pPr>
            <w:r w:rsidRPr="0018215B">
              <w:rPr>
                <w:rFonts w:cstheme="minorHAnsi"/>
              </w:rPr>
              <w:t>Micro</w:t>
            </w:r>
          </w:p>
        </w:tc>
        <w:tc>
          <w:tcPr>
            <w:tcW w:w="2452" w:type="dxa"/>
            <w:shd w:val="clear" w:color="auto" w:fill="FFD966" w:themeFill="accent4" w:themeFillTint="99"/>
          </w:tcPr>
          <w:p w14:paraId="75370F31" w14:textId="21AB25C8" w:rsidR="0018215B" w:rsidRPr="0018215B" w:rsidRDefault="0018215B" w:rsidP="0018215B">
            <w:pPr>
              <w:tabs>
                <w:tab w:val="left" w:pos="2865"/>
              </w:tabs>
              <w:spacing w:line="360" w:lineRule="auto"/>
              <w:jc w:val="center"/>
              <w:rPr>
                <w:rFonts w:cstheme="minorHAnsi"/>
              </w:rPr>
            </w:pPr>
            <w:r w:rsidRPr="0018215B">
              <w:rPr>
                <w:rFonts w:cstheme="minorHAnsi"/>
              </w:rPr>
              <w:t>79.56</w:t>
            </w:r>
          </w:p>
        </w:tc>
        <w:tc>
          <w:tcPr>
            <w:tcW w:w="2452" w:type="dxa"/>
            <w:shd w:val="clear" w:color="auto" w:fill="FFD966" w:themeFill="accent4" w:themeFillTint="99"/>
          </w:tcPr>
          <w:p w14:paraId="5C4EC11C" w14:textId="6C49D56A" w:rsidR="0018215B" w:rsidRPr="0018215B" w:rsidRDefault="0018215B" w:rsidP="0018215B">
            <w:pPr>
              <w:tabs>
                <w:tab w:val="left" w:pos="2865"/>
              </w:tabs>
              <w:spacing w:line="360" w:lineRule="auto"/>
              <w:jc w:val="center"/>
              <w:rPr>
                <w:rFonts w:cstheme="minorHAnsi"/>
              </w:rPr>
            </w:pPr>
            <w:r w:rsidRPr="0018215B">
              <w:rPr>
                <w:rFonts w:cstheme="minorHAnsi"/>
              </w:rPr>
              <w:t>20.44</w:t>
            </w:r>
          </w:p>
        </w:tc>
        <w:tc>
          <w:tcPr>
            <w:tcW w:w="2452" w:type="dxa"/>
            <w:shd w:val="clear" w:color="auto" w:fill="FFD966" w:themeFill="accent4" w:themeFillTint="99"/>
          </w:tcPr>
          <w:p w14:paraId="5453482E" w14:textId="6EE6826C" w:rsidR="0018215B" w:rsidRPr="0018215B" w:rsidRDefault="0018215B" w:rsidP="0018215B">
            <w:pPr>
              <w:tabs>
                <w:tab w:val="left" w:pos="2865"/>
              </w:tabs>
              <w:spacing w:line="360" w:lineRule="auto"/>
              <w:jc w:val="center"/>
              <w:rPr>
                <w:rFonts w:cstheme="minorHAnsi"/>
              </w:rPr>
            </w:pPr>
            <w:r w:rsidRPr="0018215B">
              <w:rPr>
                <w:rFonts w:cstheme="minorHAnsi"/>
              </w:rPr>
              <w:t>100</w:t>
            </w:r>
          </w:p>
        </w:tc>
      </w:tr>
      <w:tr w:rsidR="0018215B" w14:paraId="2D8BB9CB" w14:textId="77777777" w:rsidTr="008561C7">
        <w:trPr>
          <w:trHeight w:val="437"/>
        </w:trPr>
        <w:tc>
          <w:tcPr>
            <w:tcW w:w="2452" w:type="dxa"/>
            <w:shd w:val="clear" w:color="auto" w:fill="FFD966" w:themeFill="accent4" w:themeFillTint="99"/>
          </w:tcPr>
          <w:p w14:paraId="4B1009BF" w14:textId="68EDEF3F" w:rsidR="0018215B" w:rsidRPr="0018215B" w:rsidRDefault="0018215B" w:rsidP="0018215B">
            <w:pPr>
              <w:tabs>
                <w:tab w:val="left" w:pos="2865"/>
              </w:tabs>
              <w:spacing w:line="360" w:lineRule="auto"/>
              <w:jc w:val="center"/>
              <w:rPr>
                <w:rFonts w:cstheme="minorHAnsi"/>
              </w:rPr>
            </w:pPr>
            <w:r w:rsidRPr="0018215B">
              <w:rPr>
                <w:rFonts w:cstheme="minorHAnsi"/>
              </w:rPr>
              <w:t>Small</w:t>
            </w:r>
          </w:p>
        </w:tc>
        <w:tc>
          <w:tcPr>
            <w:tcW w:w="2452" w:type="dxa"/>
            <w:shd w:val="clear" w:color="auto" w:fill="FFD966" w:themeFill="accent4" w:themeFillTint="99"/>
          </w:tcPr>
          <w:p w14:paraId="4152B503" w14:textId="68D1FF46" w:rsidR="0018215B" w:rsidRPr="0018215B" w:rsidRDefault="0018215B" w:rsidP="0018215B">
            <w:pPr>
              <w:tabs>
                <w:tab w:val="left" w:pos="2865"/>
              </w:tabs>
              <w:spacing w:line="360" w:lineRule="auto"/>
              <w:jc w:val="center"/>
              <w:rPr>
                <w:rFonts w:cstheme="minorHAnsi"/>
              </w:rPr>
            </w:pPr>
            <w:r w:rsidRPr="0018215B">
              <w:rPr>
                <w:rFonts w:cstheme="minorHAnsi"/>
              </w:rPr>
              <w:t>94.74</w:t>
            </w:r>
          </w:p>
        </w:tc>
        <w:tc>
          <w:tcPr>
            <w:tcW w:w="2452" w:type="dxa"/>
            <w:shd w:val="clear" w:color="auto" w:fill="FFD966" w:themeFill="accent4" w:themeFillTint="99"/>
          </w:tcPr>
          <w:p w14:paraId="1CF6F8A7" w14:textId="4457658A" w:rsidR="0018215B" w:rsidRPr="0018215B" w:rsidRDefault="0018215B" w:rsidP="0018215B">
            <w:pPr>
              <w:tabs>
                <w:tab w:val="left" w:pos="2865"/>
              </w:tabs>
              <w:spacing w:line="360" w:lineRule="auto"/>
              <w:jc w:val="center"/>
              <w:rPr>
                <w:rFonts w:cstheme="minorHAnsi"/>
              </w:rPr>
            </w:pPr>
            <w:r w:rsidRPr="0018215B">
              <w:rPr>
                <w:rFonts w:cstheme="minorHAnsi"/>
              </w:rPr>
              <w:t>5.26</w:t>
            </w:r>
          </w:p>
        </w:tc>
        <w:tc>
          <w:tcPr>
            <w:tcW w:w="2452" w:type="dxa"/>
            <w:shd w:val="clear" w:color="auto" w:fill="FFD966" w:themeFill="accent4" w:themeFillTint="99"/>
          </w:tcPr>
          <w:p w14:paraId="49ADD9DC" w14:textId="2B0C99B0" w:rsidR="0018215B" w:rsidRPr="0018215B" w:rsidRDefault="0018215B" w:rsidP="0018215B">
            <w:pPr>
              <w:tabs>
                <w:tab w:val="left" w:pos="2865"/>
              </w:tabs>
              <w:spacing w:line="360" w:lineRule="auto"/>
              <w:jc w:val="center"/>
              <w:rPr>
                <w:rFonts w:cstheme="minorHAnsi"/>
              </w:rPr>
            </w:pPr>
            <w:r w:rsidRPr="0018215B">
              <w:rPr>
                <w:rFonts w:cstheme="minorHAnsi"/>
              </w:rPr>
              <w:t>100</w:t>
            </w:r>
          </w:p>
        </w:tc>
      </w:tr>
      <w:tr w:rsidR="0018215B" w14:paraId="471CEDC5" w14:textId="77777777" w:rsidTr="008561C7">
        <w:trPr>
          <w:trHeight w:val="424"/>
        </w:trPr>
        <w:tc>
          <w:tcPr>
            <w:tcW w:w="2452" w:type="dxa"/>
            <w:shd w:val="clear" w:color="auto" w:fill="FFD966" w:themeFill="accent4" w:themeFillTint="99"/>
          </w:tcPr>
          <w:p w14:paraId="646377A9" w14:textId="0EE7913B" w:rsidR="0018215B" w:rsidRPr="0018215B" w:rsidRDefault="0018215B" w:rsidP="0018215B">
            <w:pPr>
              <w:tabs>
                <w:tab w:val="left" w:pos="2865"/>
              </w:tabs>
              <w:spacing w:line="360" w:lineRule="auto"/>
              <w:jc w:val="center"/>
              <w:rPr>
                <w:rFonts w:cstheme="minorHAnsi"/>
              </w:rPr>
            </w:pPr>
            <w:r w:rsidRPr="0018215B">
              <w:rPr>
                <w:rFonts w:cstheme="minorHAnsi"/>
              </w:rPr>
              <w:t>Medium</w:t>
            </w:r>
          </w:p>
        </w:tc>
        <w:tc>
          <w:tcPr>
            <w:tcW w:w="2452" w:type="dxa"/>
            <w:shd w:val="clear" w:color="auto" w:fill="FFD966" w:themeFill="accent4" w:themeFillTint="99"/>
          </w:tcPr>
          <w:p w14:paraId="56F28335" w14:textId="6AC7D77F" w:rsidR="0018215B" w:rsidRPr="0018215B" w:rsidRDefault="0018215B" w:rsidP="0018215B">
            <w:pPr>
              <w:tabs>
                <w:tab w:val="left" w:pos="2865"/>
              </w:tabs>
              <w:spacing w:line="360" w:lineRule="auto"/>
              <w:jc w:val="center"/>
              <w:rPr>
                <w:rFonts w:cstheme="minorHAnsi"/>
              </w:rPr>
            </w:pPr>
            <w:r w:rsidRPr="0018215B">
              <w:rPr>
                <w:rFonts w:cstheme="minorHAnsi"/>
              </w:rPr>
              <w:t>97.33</w:t>
            </w:r>
          </w:p>
        </w:tc>
        <w:tc>
          <w:tcPr>
            <w:tcW w:w="2452" w:type="dxa"/>
            <w:shd w:val="clear" w:color="auto" w:fill="FFD966" w:themeFill="accent4" w:themeFillTint="99"/>
          </w:tcPr>
          <w:p w14:paraId="30A068EA" w14:textId="406B16DD" w:rsidR="0018215B" w:rsidRPr="0018215B" w:rsidRDefault="0018215B" w:rsidP="0018215B">
            <w:pPr>
              <w:tabs>
                <w:tab w:val="left" w:pos="2865"/>
              </w:tabs>
              <w:spacing w:line="360" w:lineRule="auto"/>
              <w:jc w:val="center"/>
              <w:rPr>
                <w:rFonts w:cstheme="minorHAnsi"/>
              </w:rPr>
            </w:pPr>
            <w:r w:rsidRPr="0018215B">
              <w:rPr>
                <w:rFonts w:cstheme="minorHAnsi"/>
              </w:rPr>
              <w:t>2.67</w:t>
            </w:r>
          </w:p>
        </w:tc>
        <w:tc>
          <w:tcPr>
            <w:tcW w:w="2452" w:type="dxa"/>
            <w:shd w:val="clear" w:color="auto" w:fill="FFD966" w:themeFill="accent4" w:themeFillTint="99"/>
          </w:tcPr>
          <w:p w14:paraId="14E598A0" w14:textId="6B7BB886" w:rsidR="0018215B" w:rsidRPr="0018215B" w:rsidRDefault="0018215B" w:rsidP="0018215B">
            <w:pPr>
              <w:tabs>
                <w:tab w:val="left" w:pos="2865"/>
              </w:tabs>
              <w:spacing w:line="360" w:lineRule="auto"/>
              <w:jc w:val="center"/>
              <w:rPr>
                <w:rFonts w:cstheme="minorHAnsi"/>
              </w:rPr>
            </w:pPr>
            <w:r w:rsidRPr="0018215B">
              <w:rPr>
                <w:rFonts w:cstheme="minorHAnsi"/>
              </w:rPr>
              <w:t>100</w:t>
            </w:r>
          </w:p>
        </w:tc>
      </w:tr>
      <w:tr w:rsidR="0018215B" w14:paraId="67F01960" w14:textId="77777777" w:rsidTr="008561C7">
        <w:trPr>
          <w:trHeight w:val="73"/>
        </w:trPr>
        <w:tc>
          <w:tcPr>
            <w:tcW w:w="2452" w:type="dxa"/>
            <w:shd w:val="clear" w:color="auto" w:fill="FFD966" w:themeFill="accent4" w:themeFillTint="99"/>
          </w:tcPr>
          <w:p w14:paraId="3BDA6885" w14:textId="6F22986F" w:rsidR="0018215B" w:rsidRPr="0018215B" w:rsidRDefault="0018215B" w:rsidP="0018215B">
            <w:pPr>
              <w:tabs>
                <w:tab w:val="left" w:pos="2865"/>
              </w:tabs>
              <w:spacing w:line="360" w:lineRule="auto"/>
              <w:jc w:val="center"/>
              <w:rPr>
                <w:rFonts w:cstheme="minorHAnsi"/>
                <w:b/>
              </w:rPr>
            </w:pPr>
            <w:r w:rsidRPr="0018215B">
              <w:rPr>
                <w:rFonts w:cstheme="minorHAnsi"/>
                <w:b/>
              </w:rPr>
              <w:t>All</w:t>
            </w:r>
          </w:p>
        </w:tc>
        <w:tc>
          <w:tcPr>
            <w:tcW w:w="2452" w:type="dxa"/>
            <w:shd w:val="clear" w:color="auto" w:fill="FFD966" w:themeFill="accent4" w:themeFillTint="99"/>
          </w:tcPr>
          <w:p w14:paraId="44E89ADF" w14:textId="3239AF15" w:rsidR="0018215B" w:rsidRPr="0018215B" w:rsidRDefault="0018215B" w:rsidP="0018215B">
            <w:pPr>
              <w:tabs>
                <w:tab w:val="left" w:pos="2865"/>
              </w:tabs>
              <w:spacing w:line="360" w:lineRule="auto"/>
              <w:jc w:val="center"/>
              <w:rPr>
                <w:rFonts w:cstheme="minorHAnsi"/>
                <w:b/>
              </w:rPr>
            </w:pPr>
            <w:r w:rsidRPr="0018215B">
              <w:rPr>
                <w:rFonts w:cstheme="minorHAnsi"/>
                <w:b/>
              </w:rPr>
              <w:t>79.63</w:t>
            </w:r>
          </w:p>
        </w:tc>
        <w:tc>
          <w:tcPr>
            <w:tcW w:w="2452" w:type="dxa"/>
            <w:shd w:val="clear" w:color="auto" w:fill="FFD966" w:themeFill="accent4" w:themeFillTint="99"/>
          </w:tcPr>
          <w:p w14:paraId="2A8A2DB6" w14:textId="09C73684" w:rsidR="0018215B" w:rsidRPr="0018215B" w:rsidRDefault="0018215B" w:rsidP="0018215B">
            <w:pPr>
              <w:tabs>
                <w:tab w:val="left" w:pos="2865"/>
              </w:tabs>
              <w:spacing w:line="360" w:lineRule="auto"/>
              <w:jc w:val="center"/>
              <w:rPr>
                <w:rFonts w:cstheme="minorHAnsi"/>
                <w:b/>
              </w:rPr>
            </w:pPr>
            <w:r w:rsidRPr="0018215B">
              <w:rPr>
                <w:rFonts w:cstheme="minorHAnsi"/>
                <w:b/>
              </w:rPr>
              <w:t>20.37</w:t>
            </w:r>
          </w:p>
        </w:tc>
        <w:tc>
          <w:tcPr>
            <w:tcW w:w="2452" w:type="dxa"/>
            <w:shd w:val="clear" w:color="auto" w:fill="FFD966" w:themeFill="accent4" w:themeFillTint="99"/>
          </w:tcPr>
          <w:p w14:paraId="12086AA6" w14:textId="50238709" w:rsidR="0018215B" w:rsidRPr="0018215B" w:rsidRDefault="0018215B" w:rsidP="0018215B">
            <w:pPr>
              <w:tabs>
                <w:tab w:val="left" w:pos="2865"/>
              </w:tabs>
              <w:spacing w:line="360" w:lineRule="auto"/>
              <w:jc w:val="center"/>
              <w:rPr>
                <w:rFonts w:cstheme="minorHAnsi"/>
                <w:b/>
              </w:rPr>
            </w:pPr>
            <w:r w:rsidRPr="0018215B">
              <w:rPr>
                <w:rFonts w:cstheme="minorHAnsi"/>
                <w:b/>
              </w:rPr>
              <w:t>100</w:t>
            </w:r>
          </w:p>
        </w:tc>
      </w:tr>
    </w:tbl>
    <w:p w14:paraId="6841D40E" w14:textId="41EC21EC" w:rsidR="00A54924" w:rsidRDefault="00A54924" w:rsidP="0018215B">
      <w:pPr>
        <w:spacing w:line="360" w:lineRule="auto"/>
        <w:ind w:left="720"/>
        <w:rPr>
          <w:b/>
          <w:sz w:val="24"/>
          <w:szCs w:val="24"/>
        </w:rPr>
      </w:pPr>
      <w:r w:rsidRPr="0018215B">
        <w:rPr>
          <w:b/>
          <w:sz w:val="24"/>
          <w:szCs w:val="24"/>
        </w:rPr>
        <w:t>Table-</w:t>
      </w:r>
      <w:r w:rsidR="000B5C85">
        <w:rPr>
          <w:b/>
          <w:sz w:val="24"/>
          <w:szCs w:val="24"/>
        </w:rPr>
        <w:t>2</w:t>
      </w:r>
      <w:r w:rsidRPr="0018215B">
        <w:rPr>
          <w:b/>
          <w:sz w:val="24"/>
          <w:szCs w:val="24"/>
        </w:rPr>
        <w:t>: Percentage Distribution of Types of Enterprises by Male/Female Owners</w:t>
      </w:r>
    </w:p>
    <w:p w14:paraId="654D4C1E" w14:textId="77777777" w:rsidR="00B23BF0" w:rsidRPr="000C339D" w:rsidRDefault="00B23BF0" w:rsidP="00B23BF0">
      <w:pPr>
        <w:tabs>
          <w:tab w:val="left" w:pos="2865"/>
        </w:tabs>
        <w:spacing w:line="360" w:lineRule="auto"/>
        <w:rPr>
          <w:rFonts w:cstheme="minorHAnsi"/>
          <w:b/>
          <w:i/>
          <w:sz w:val="20"/>
          <w:szCs w:val="20"/>
        </w:rPr>
      </w:pPr>
      <w:r w:rsidRPr="000C339D">
        <w:rPr>
          <w:rFonts w:cstheme="minorHAnsi"/>
          <w:b/>
          <w:i/>
          <w:sz w:val="20"/>
          <w:szCs w:val="20"/>
        </w:rPr>
        <w:t>Source: Annual Report, MSME, 2017-18</w:t>
      </w:r>
    </w:p>
    <w:p w14:paraId="57AFBDD4" w14:textId="77777777" w:rsidR="008059B6" w:rsidRDefault="00B23BF0" w:rsidP="00B23BF0">
      <w:pPr>
        <w:spacing w:line="360" w:lineRule="auto"/>
      </w:pPr>
      <w:r>
        <w:t>Table-</w:t>
      </w:r>
      <w:r w:rsidR="000B5C85">
        <w:t>2</w:t>
      </w:r>
      <w:r>
        <w:t xml:space="preserve"> reveals that the share of female owners is decreasing with the increase in the size of enterprise. The share of female owners is highest in micro enterprises i.e. 20.44, which is just 5.26 in small enterprises and it further reduced to 2.67 in medium enterprises. So, it again confirms the male dominance in ownership of MSMs</w:t>
      </w:r>
    </w:p>
    <w:p w14:paraId="3580A10A" w14:textId="77777777" w:rsidR="008059B6" w:rsidRDefault="008059B6" w:rsidP="00B23BF0">
      <w:pPr>
        <w:spacing w:line="360" w:lineRule="auto"/>
        <w:rPr>
          <w:b/>
          <w:sz w:val="24"/>
        </w:rPr>
      </w:pPr>
    </w:p>
    <w:tbl>
      <w:tblPr>
        <w:tblStyle w:val="TableGrid"/>
        <w:tblpPr w:leftFromText="180" w:rightFromText="180" w:vertAnchor="page" w:horzAnchor="margin" w:tblpY="8656"/>
        <w:tblW w:w="10734" w:type="dxa"/>
        <w:tblLook w:val="04A0" w:firstRow="1" w:lastRow="0" w:firstColumn="1" w:lastColumn="0" w:noHBand="0" w:noVBand="1"/>
      </w:tblPr>
      <w:tblGrid>
        <w:gridCol w:w="634"/>
        <w:gridCol w:w="2000"/>
        <w:gridCol w:w="2097"/>
        <w:gridCol w:w="1906"/>
        <w:gridCol w:w="2001"/>
        <w:gridCol w:w="2096"/>
      </w:tblGrid>
      <w:tr w:rsidR="00D27319" w14:paraId="7E61C042" w14:textId="77777777" w:rsidTr="00D27319">
        <w:trPr>
          <w:trHeight w:val="622"/>
        </w:trPr>
        <w:tc>
          <w:tcPr>
            <w:tcW w:w="634" w:type="dxa"/>
            <w:shd w:val="clear" w:color="auto" w:fill="FFD966" w:themeFill="accent4" w:themeFillTint="99"/>
          </w:tcPr>
          <w:p w14:paraId="73A8C24E" w14:textId="77777777" w:rsidR="00D27319" w:rsidRDefault="00D27319" w:rsidP="00D27319">
            <w:pPr>
              <w:rPr>
                <w:b/>
                <w:sz w:val="24"/>
              </w:rPr>
            </w:pPr>
            <w:r>
              <w:rPr>
                <w:b/>
                <w:sz w:val="24"/>
              </w:rPr>
              <w:t>SL No.</w:t>
            </w:r>
          </w:p>
        </w:tc>
        <w:tc>
          <w:tcPr>
            <w:tcW w:w="2000" w:type="dxa"/>
            <w:shd w:val="clear" w:color="auto" w:fill="FFD966" w:themeFill="accent4" w:themeFillTint="99"/>
          </w:tcPr>
          <w:p w14:paraId="2C332C0A" w14:textId="77777777" w:rsidR="00D27319" w:rsidRDefault="00D27319" w:rsidP="00D27319">
            <w:pPr>
              <w:rPr>
                <w:b/>
                <w:sz w:val="24"/>
              </w:rPr>
            </w:pPr>
            <w:r>
              <w:rPr>
                <w:b/>
                <w:sz w:val="24"/>
              </w:rPr>
              <w:t>State/UTs</w:t>
            </w:r>
          </w:p>
        </w:tc>
        <w:tc>
          <w:tcPr>
            <w:tcW w:w="2097" w:type="dxa"/>
            <w:shd w:val="clear" w:color="auto" w:fill="FFD966" w:themeFill="accent4" w:themeFillTint="99"/>
          </w:tcPr>
          <w:p w14:paraId="422D3F4B" w14:textId="77777777" w:rsidR="00D27319" w:rsidRDefault="00D27319" w:rsidP="00D27319">
            <w:pPr>
              <w:rPr>
                <w:b/>
                <w:sz w:val="24"/>
              </w:rPr>
            </w:pPr>
            <w:r>
              <w:rPr>
                <w:b/>
                <w:sz w:val="24"/>
              </w:rPr>
              <w:t>Male</w:t>
            </w:r>
          </w:p>
        </w:tc>
        <w:tc>
          <w:tcPr>
            <w:tcW w:w="1906" w:type="dxa"/>
            <w:shd w:val="clear" w:color="auto" w:fill="FFD966" w:themeFill="accent4" w:themeFillTint="99"/>
          </w:tcPr>
          <w:p w14:paraId="5CE1FAE8" w14:textId="77777777" w:rsidR="00D27319" w:rsidRDefault="00D27319" w:rsidP="00D27319">
            <w:pPr>
              <w:rPr>
                <w:b/>
                <w:sz w:val="24"/>
              </w:rPr>
            </w:pPr>
            <w:r>
              <w:rPr>
                <w:b/>
                <w:sz w:val="24"/>
              </w:rPr>
              <w:t>Female</w:t>
            </w:r>
          </w:p>
        </w:tc>
        <w:tc>
          <w:tcPr>
            <w:tcW w:w="2001" w:type="dxa"/>
            <w:shd w:val="clear" w:color="auto" w:fill="FFD966" w:themeFill="accent4" w:themeFillTint="99"/>
          </w:tcPr>
          <w:p w14:paraId="64638E3D" w14:textId="77777777" w:rsidR="00D27319" w:rsidRDefault="00D27319" w:rsidP="00D27319">
            <w:pPr>
              <w:rPr>
                <w:b/>
                <w:sz w:val="24"/>
              </w:rPr>
            </w:pPr>
            <w:r>
              <w:rPr>
                <w:b/>
                <w:sz w:val="24"/>
              </w:rPr>
              <w:t>All</w:t>
            </w:r>
          </w:p>
        </w:tc>
        <w:tc>
          <w:tcPr>
            <w:tcW w:w="2096" w:type="dxa"/>
            <w:shd w:val="clear" w:color="auto" w:fill="FFD966" w:themeFill="accent4" w:themeFillTint="99"/>
          </w:tcPr>
          <w:p w14:paraId="5A54B2F1" w14:textId="77777777" w:rsidR="00D27319" w:rsidRDefault="00D27319" w:rsidP="00D27319">
            <w:pPr>
              <w:rPr>
                <w:b/>
                <w:sz w:val="24"/>
              </w:rPr>
            </w:pPr>
            <w:r>
              <w:rPr>
                <w:b/>
                <w:sz w:val="24"/>
              </w:rPr>
              <w:t>Share of state among all MSMEs with Female Owners</w:t>
            </w:r>
          </w:p>
        </w:tc>
      </w:tr>
      <w:tr w:rsidR="00D27319" w14:paraId="735FB925" w14:textId="77777777" w:rsidTr="00D27319">
        <w:trPr>
          <w:trHeight w:val="244"/>
        </w:trPr>
        <w:tc>
          <w:tcPr>
            <w:tcW w:w="634" w:type="dxa"/>
            <w:shd w:val="clear" w:color="auto" w:fill="FFD966" w:themeFill="accent4" w:themeFillTint="99"/>
          </w:tcPr>
          <w:p w14:paraId="071995B9" w14:textId="77777777" w:rsidR="00D27319" w:rsidRPr="00D27319" w:rsidRDefault="00D27319" w:rsidP="00D27319">
            <w:pPr>
              <w:spacing w:line="360" w:lineRule="auto"/>
              <w:jc w:val="center"/>
            </w:pPr>
            <w:r w:rsidRPr="00D27319">
              <w:t>1.</w:t>
            </w:r>
          </w:p>
        </w:tc>
        <w:tc>
          <w:tcPr>
            <w:tcW w:w="2000" w:type="dxa"/>
            <w:shd w:val="clear" w:color="auto" w:fill="FFD966" w:themeFill="accent4" w:themeFillTint="99"/>
          </w:tcPr>
          <w:p w14:paraId="7B91837D" w14:textId="77777777" w:rsidR="00D27319" w:rsidRPr="00D27319" w:rsidRDefault="00D27319" w:rsidP="00D27319">
            <w:pPr>
              <w:spacing w:line="360" w:lineRule="auto"/>
              <w:jc w:val="center"/>
            </w:pPr>
            <w:r w:rsidRPr="00D27319">
              <w:t>West Bengal</w:t>
            </w:r>
          </w:p>
        </w:tc>
        <w:tc>
          <w:tcPr>
            <w:tcW w:w="2097" w:type="dxa"/>
            <w:shd w:val="clear" w:color="auto" w:fill="FFD966" w:themeFill="accent4" w:themeFillTint="99"/>
          </w:tcPr>
          <w:p w14:paraId="186E55D6" w14:textId="77777777" w:rsidR="00D27319" w:rsidRPr="00D27319" w:rsidRDefault="00D27319" w:rsidP="00D27319">
            <w:pPr>
              <w:spacing w:line="360" w:lineRule="auto"/>
              <w:jc w:val="center"/>
            </w:pPr>
            <w:r w:rsidRPr="00D27319">
              <w:t>5583138</w:t>
            </w:r>
          </w:p>
        </w:tc>
        <w:tc>
          <w:tcPr>
            <w:tcW w:w="1906" w:type="dxa"/>
            <w:shd w:val="clear" w:color="auto" w:fill="FFD966" w:themeFill="accent4" w:themeFillTint="99"/>
          </w:tcPr>
          <w:p w14:paraId="5BDFBD4B" w14:textId="77777777" w:rsidR="00D27319" w:rsidRPr="00D27319" w:rsidRDefault="00D27319" w:rsidP="00D27319">
            <w:pPr>
              <w:spacing w:line="360" w:lineRule="auto"/>
              <w:jc w:val="center"/>
            </w:pPr>
            <w:r w:rsidRPr="00D27319">
              <w:t>2901324</w:t>
            </w:r>
          </w:p>
        </w:tc>
        <w:tc>
          <w:tcPr>
            <w:tcW w:w="2001" w:type="dxa"/>
            <w:shd w:val="clear" w:color="auto" w:fill="FFD966" w:themeFill="accent4" w:themeFillTint="99"/>
          </w:tcPr>
          <w:p w14:paraId="316DDC2F" w14:textId="77777777" w:rsidR="00D27319" w:rsidRPr="00D27319" w:rsidRDefault="00D27319" w:rsidP="00D27319">
            <w:pPr>
              <w:spacing w:line="360" w:lineRule="auto"/>
              <w:jc w:val="center"/>
            </w:pPr>
            <w:r w:rsidRPr="00D27319">
              <w:t>8484462</w:t>
            </w:r>
          </w:p>
        </w:tc>
        <w:tc>
          <w:tcPr>
            <w:tcW w:w="2096" w:type="dxa"/>
            <w:shd w:val="clear" w:color="auto" w:fill="FFD966" w:themeFill="accent4" w:themeFillTint="99"/>
          </w:tcPr>
          <w:p w14:paraId="5EA4CD2A" w14:textId="77777777" w:rsidR="00D27319" w:rsidRPr="00D27319" w:rsidRDefault="00D27319" w:rsidP="00D27319">
            <w:pPr>
              <w:spacing w:line="360" w:lineRule="auto"/>
              <w:jc w:val="center"/>
            </w:pPr>
            <w:r w:rsidRPr="00D27319">
              <w:t>23.42</w:t>
            </w:r>
          </w:p>
        </w:tc>
      </w:tr>
      <w:tr w:rsidR="00D27319" w14:paraId="767202E6" w14:textId="77777777" w:rsidTr="00D27319">
        <w:trPr>
          <w:trHeight w:val="244"/>
        </w:trPr>
        <w:tc>
          <w:tcPr>
            <w:tcW w:w="634" w:type="dxa"/>
            <w:shd w:val="clear" w:color="auto" w:fill="FFD966" w:themeFill="accent4" w:themeFillTint="99"/>
          </w:tcPr>
          <w:p w14:paraId="3A4EA811" w14:textId="77777777" w:rsidR="00D27319" w:rsidRPr="00D27319" w:rsidRDefault="00D27319" w:rsidP="00D27319">
            <w:pPr>
              <w:spacing w:line="360" w:lineRule="auto"/>
              <w:jc w:val="center"/>
            </w:pPr>
            <w:r w:rsidRPr="00D27319">
              <w:t>2.</w:t>
            </w:r>
          </w:p>
        </w:tc>
        <w:tc>
          <w:tcPr>
            <w:tcW w:w="2000" w:type="dxa"/>
            <w:shd w:val="clear" w:color="auto" w:fill="FFD966" w:themeFill="accent4" w:themeFillTint="99"/>
          </w:tcPr>
          <w:p w14:paraId="7692761B" w14:textId="77777777" w:rsidR="00D27319" w:rsidRPr="00D27319" w:rsidRDefault="00D27319" w:rsidP="00D27319">
            <w:pPr>
              <w:spacing w:line="360" w:lineRule="auto"/>
              <w:jc w:val="center"/>
            </w:pPr>
            <w:r w:rsidRPr="00D27319">
              <w:t>Tamil Nadu</w:t>
            </w:r>
          </w:p>
        </w:tc>
        <w:tc>
          <w:tcPr>
            <w:tcW w:w="2097" w:type="dxa"/>
            <w:shd w:val="clear" w:color="auto" w:fill="FFD966" w:themeFill="accent4" w:themeFillTint="99"/>
          </w:tcPr>
          <w:p w14:paraId="6BC9D328" w14:textId="77777777" w:rsidR="00D27319" w:rsidRPr="00D27319" w:rsidRDefault="00D27319" w:rsidP="00D27319">
            <w:pPr>
              <w:spacing w:line="360" w:lineRule="auto"/>
              <w:jc w:val="center"/>
            </w:pPr>
            <w:r w:rsidRPr="00D27319">
              <w:t>3441489</w:t>
            </w:r>
          </w:p>
        </w:tc>
        <w:tc>
          <w:tcPr>
            <w:tcW w:w="1906" w:type="dxa"/>
            <w:shd w:val="clear" w:color="auto" w:fill="FFD966" w:themeFill="accent4" w:themeFillTint="99"/>
          </w:tcPr>
          <w:p w14:paraId="38B68E5B" w14:textId="77777777" w:rsidR="00D27319" w:rsidRPr="00D27319" w:rsidRDefault="00D27319" w:rsidP="00D27319">
            <w:pPr>
              <w:spacing w:line="360" w:lineRule="auto"/>
              <w:jc w:val="center"/>
            </w:pPr>
            <w:r w:rsidRPr="00D27319">
              <w:t>1285263</w:t>
            </w:r>
          </w:p>
        </w:tc>
        <w:tc>
          <w:tcPr>
            <w:tcW w:w="2001" w:type="dxa"/>
            <w:shd w:val="clear" w:color="auto" w:fill="FFD966" w:themeFill="accent4" w:themeFillTint="99"/>
          </w:tcPr>
          <w:p w14:paraId="4E801765" w14:textId="77777777" w:rsidR="00D27319" w:rsidRPr="00D27319" w:rsidRDefault="00D27319" w:rsidP="00D27319">
            <w:pPr>
              <w:spacing w:line="360" w:lineRule="auto"/>
              <w:jc w:val="center"/>
            </w:pPr>
            <w:r w:rsidRPr="00D27319">
              <w:t>4726752</w:t>
            </w:r>
          </w:p>
        </w:tc>
        <w:tc>
          <w:tcPr>
            <w:tcW w:w="2096" w:type="dxa"/>
            <w:shd w:val="clear" w:color="auto" w:fill="FFD966" w:themeFill="accent4" w:themeFillTint="99"/>
          </w:tcPr>
          <w:p w14:paraId="230E4B78" w14:textId="77777777" w:rsidR="00D27319" w:rsidRPr="00D27319" w:rsidRDefault="00D27319" w:rsidP="00D27319">
            <w:pPr>
              <w:spacing w:line="360" w:lineRule="auto"/>
              <w:jc w:val="center"/>
            </w:pPr>
            <w:r w:rsidRPr="00D27319">
              <w:t>10.37</w:t>
            </w:r>
          </w:p>
        </w:tc>
      </w:tr>
      <w:tr w:rsidR="00D27319" w14:paraId="27C60B82" w14:textId="77777777" w:rsidTr="00D27319">
        <w:trPr>
          <w:trHeight w:val="244"/>
        </w:trPr>
        <w:tc>
          <w:tcPr>
            <w:tcW w:w="634" w:type="dxa"/>
            <w:shd w:val="clear" w:color="auto" w:fill="FFD966" w:themeFill="accent4" w:themeFillTint="99"/>
          </w:tcPr>
          <w:p w14:paraId="0EE61643" w14:textId="77777777" w:rsidR="00D27319" w:rsidRPr="00D27319" w:rsidRDefault="00D27319" w:rsidP="00D27319">
            <w:pPr>
              <w:spacing w:line="360" w:lineRule="auto"/>
              <w:jc w:val="center"/>
            </w:pPr>
            <w:r w:rsidRPr="00D27319">
              <w:t>3.</w:t>
            </w:r>
          </w:p>
        </w:tc>
        <w:tc>
          <w:tcPr>
            <w:tcW w:w="2000" w:type="dxa"/>
            <w:shd w:val="clear" w:color="auto" w:fill="FFD966" w:themeFill="accent4" w:themeFillTint="99"/>
          </w:tcPr>
          <w:p w14:paraId="2BF0C09D" w14:textId="77777777" w:rsidR="00D27319" w:rsidRPr="00D27319" w:rsidRDefault="00D27319" w:rsidP="00D27319">
            <w:pPr>
              <w:spacing w:line="360" w:lineRule="auto"/>
              <w:jc w:val="center"/>
            </w:pPr>
            <w:r w:rsidRPr="00D27319">
              <w:t>Telangana</w:t>
            </w:r>
          </w:p>
        </w:tc>
        <w:tc>
          <w:tcPr>
            <w:tcW w:w="2097" w:type="dxa"/>
            <w:shd w:val="clear" w:color="auto" w:fill="FFD966" w:themeFill="accent4" w:themeFillTint="99"/>
          </w:tcPr>
          <w:p w14:paraId="4E1A0A52" w14:textId="77777777" w:rsidR="00D27319" w:rsidRPr="00D27319" w:rsidRDefault="00D27319" w:rsidP="00D27319">
            <w:pPr>
              <w:spacing w:line="360" w:lineRule="auto"/>
              <w:jc w:val="center"/>
            </w:pPr>
            <w:r w:rsidRPr="00D27319">
              <w:t>1459622</w:t>
            </w:r>
          </w:p>
        </w:tc>
        <w:tc>
          <w:tcPr>
            <w:tcW w:w="1906" w:type="dxa"/>
            <w:shd w:val="clear" w:color="auto" w:fill="FFD966" w:themeFill="accent4" w:themeFillTint="99"/>
          </w:tcPr>
          <w:p w14:paraId="580AC9F9" w14:textId="77777777" w:rsidR="00D27319" w:rsidRPr="00D27319" w:rsidRDefault="00D27319" w:rsidP="00D27319">
            <w:pPr>
              <w:spacing w:line="360" w:lineRule="auto"/>
              <w:jc w:val="center"/>
            </w:pPr>
            <w:r w:rsidRPr="00D27319">
              <w:t>972424</w:t>
            </w:r>
          </w:p>
        </w:tc>
        <w:tc>
          <w:tcPr>
            <w:tcW w:w="2001" w:type="dxa"/>
            <w:shd w:val="clear" w:color="auto" w:fill="FFD966" w:themeFill="accent4" w:themeFillTint="99"/>
          </w:tcPr>
          <w:p w14:paraId="30F33BA9" w14:textId="77777777" w:rsidR="00D27319" w:rsidRPr="00D27319" w:rsidRDefault="00D27319" w:rsidP="00D27319">
            <w:pPr>
              <w:spacing w:line="360" w:lineRule="auto"/>
              <w:jc w:val="center"/>
            </w:pPr>
            <w:r w:rsidRPr="00D27319">
              <w:t>2432046</w:t>
            </w:r>
          </w:p>
        </w:tc>
        <w:tc>
          <w:tcPr>
            <w:tcW w:w="2096" w:type="dxa"/>
            <w:shd w:val="clear" w:color="auto" w:fill="FFD966" w:themeFill="accent4" w:themeFillTint="99"/>
          </w:tcPr>
          <w:p w14:paraId="7E4492F0" w14:textId="77777777" w:rsidR="00D27319" w:rsidRPr="00D27319" w:rsidRDefault="00D27319" w:rsidP="00D27319">
            <w:pPr>
              <w:spacing w:line="360" w:lineRule="auto"/>
              <w:jc w:val="center"/>
            </w:pPr>
            <w:r w:rsidRPr="00D27319">
              <w:t>7.85</w:t>
            </w:r>
          </w:p>
        </w:tc>
      </w:tr>
      <w:tr w:rsidR="00D27319" w14:paraId="064B8647" w14:textId="77777777" w:rsidTr="00D27319">
        <w:trPr>
          <w:trHeight w:val="244"/>
        </w:trPr>
        <w:tc>
          <w:tcPr>
            <w:tcW w:w="634" w:type="dxa"/>
            <w:shd w:val="clear" w:color="auto" w:fill="FFD966" w:themeFill="accent4" w:themeFillTint="99"/>
          </w:tcPr>
          <w:p w14:paraId="73B439B0" w14:textId="77777777" w:rsidR="00D27319" w:rsidRPr="00D27319" w:rsidRDefault="00D27319" w:rsidP="00D27319">
            <w:pPr>
              <w:spacing w:line="360" w:lineRule="auto"/>
              <w:jc w:val="center"/>
            </w:pPr>
            <w:r w:rsidRPr="00D27319">
              <w:t>4.</w:t>
            </w:r>
          </w:p>
        </w:tc>
        <w:tc>
          <w:tcPr>
            <w:tcW w:w="2000" w:type="dxa"/>
            <w:shd w:val="clear" w:color="auto" w:fill="FFD966" w:themeFill="accent4" w:themeFillTint="99"/>
          </w:tcPr>
          <w:p w14:paraId="64160F5E" w14:textId="77777777" w:rsidR="00D27319" w:rsidRPr="00D27319" w:rsidRDefault="00D27319" w:rsidP="00D27319">
            <w:pPr>
              <w:spacing w:line="360" w:lineRule="auto"/>
              <w:jc w:val="center"/>
            </w:pPr>
            <w:r w:rsidRPr="00D27319">
              <w:t>Karnataka</w:t>
            </w:r>
          </w:p>
        </w:tc>
        <w:tc>
          <w:tcPr>
            <w:tcW w:w="2097" w:type="dxa"/>
            <w:shd w:val="clear" w:color="auto" w:fill="FFD966" w:themeFill="accent4" w:themeFillTint="99"/>
          </w:tcPr>
          <w:p w14:paraId="3D5881DC" w14:textId="77777777" w:rsidR="00D27319" w:rsidRPr="00D27319" w:rsidRDefault="00D27319" w:rsidP="00D27319">
            <w:pPr>
              <w:spacing w:line="360" w:lineRule="auto"/>
              <w:jc w:val="center"/>
            </w:pPr>
            <w:r w:rsidRPr="00D27319">
              <w:t>2684469</w:t>
            </w:r>
          </w:p>
        </w:tc>
        <w:tc>
          <w:tcPr>
            <w:tcW w:w="1906" w:type="dxa"/>
            <w:shd w:val="clear" w:color="auto" w:fill="FFD966" w:themeFill="accent4" w:themeFillTint="99"/>
          </w:tcPr>
          <w:p w14:paraId="077AA04E" w14:textId="77777777" w:rsidR="00D27319" w:rsidRPr="00D27319" w:rsidRDefault="00D27319" w:rsidP="00D27319">
            <w:pPr>
              <w:spacing w:line="360" w:lineRule="auto"/>
              <w:jc w:val="center"/>
            </w:pPr>
            <w:r w:rsidRPr="00D27319">
              <w:t>936905</w:t>
            </w:r>
          </w:p>
        </w:tc>
        <w:tc>
          <w:tcPr>
            <w:tcW w:w="2001" w:type="dxa"/>
            <w:shd w:val="clear" w:color="auto" w:fill="FFD966" w:themeFill="accent4" w:themeFillTint="99"/>
          </w:tcPr>
          <w:p w14:paraId="0664797A" w14:textId="77777777" w:rsidR="00D27319" w:rsidRPr="00D27319" w:rsidRDefault="00D27319" w:rsidP="00D27319">
            <w:pPr>
              <w:spacing w:line="360" w:lineRule="auto"/>
              <w:jc w:val="center"/>
            </w:pPr>
            <w:r w:rsidRPr="00D27319">
              <w:t>3621374</w:t>
            </w:r>
          </w:p>
        </w:tc>
        <w:tc>
          <w:tcPr>
            <w:tcW w:w="2096" w:type="dxa"/>
            <w:shd w:val="clear" w:color="auto" w:fill="FFD966" w:themeFill="accent4" w:themeFillTint="99"/>
          </w:tcPr>
          <w:p w14:paraId="5794E615" w14:textId="77777777" w:rsidR="00D27319" w:rsidRPr="00D27319" w:rsidRDefault="00D27319" w:rsidP="00D27319">
            <w:pPr>
              <w:spacing w:line="360" w:lineRule="auto"/>
              <w:jc w:val="center"/>
            </w:pPr>
            <w:r w:rsidRPr="00D27319">
              <w:t>7.56</w:t>
            </w:r>
          </w:p>
        </w:tc>
      </w:tr>
      <w:tr w:rsidR="00D27319" w14:paraId="6B306185" w14:textId="77777777" w:rsidTr="00D27319">
        <w:trPr>
          <w:trHeight w:val="244"/>
        </w:trPr>
        <w:tc>
          <w:tcPr>
            <w:tcW w:w="634" w:type="dxa"/>
            <w:shd w:val="clear" w:color="auto" w:fill="FFD966" w:themeFill="accent4" w:themeFillTint="99"/>
          </w:tcPr>
          <w:p w14:paraId="1A6B12AF" w14:textId="77777777" w:rsidR="00D27319" w:rsidRPr="00D27319" w:rsidRDefault="00D27319" w:rsidP="00D27319">
            <w:pPr>
              <w:spacing w:line="360" w:lineRule="auto"/>
              <w:jc w:val="center"/>
            </w:pPr>
            <w:r w:rsidRPr="00D27319">
              <w:t>5.</w:t>
            </w:r>
          </w:p>
        </w:tc>
        <w:tc>
          <w:tcPr>
            <w:tcW w:w="2000" w:type="dxa"/>
            <w:shd w:val="clear" w:color="auto" w:fill="FFD966" w:themeFill="accent4" w:themeFillTint="99"/>
          </w:tcPr>
          <w:p w14:paraId="18B88297" w14:textId="77777777" w:rsidR="00D27319" w:rsidRPr="00D27319" w:rsidRDefault="00D27319" w:rsidP="00D27319">
            <w:pPr>
              <w:spacing w:line="360" w:lineRule="auto"/>
              <w:jc w:val="center"/>
            </w:pPr>
            <w:r w:rsidRPr="00D27319">
              <w:t>Uttar Pradesh</w:t>
            </w:r>
          </w:p>
        </w:tc>
        <w:tc>
          <w:tcPr>
            <w:tcW w:w="2097" w:type="dxa"/>
            <w:shd w:val="clear" w:color="auto" w:fill="FFD966" w:themeFill="accent4" w:themeFillTint="99"/>
          </w:tcPr>
          <w:p w14:paraId="7976AB7A" w14:textId="77777777" w:rsidR="00D27319" w:rsidRPr="00D27319" w:rsidRDefault="00D27319" w:rsidP="00D27319">
            <w:pPr>
              <w:spacing w:line="360" w:lineRule="auto"/>
              <w:jc w:val="center"/>
            </w:pPr>
            <w:r w:rsidRPr="00D27319">
              <w:t>8010932</w:t>
            </w:r>
          </w:p>
        </w:tc>
        <w:tc>
          <w:tcPr>
            <w:tcW w:w="1906" w:type="dxa"/>
            <w:shd w:val="clear" w:color="auto" w:fill="FFD966" w:themeFill="accent4" w:themeFillTint="99"/>
          </w:tcPr>
          <w:p w14:paraId="589D523E" w14:textId="77777777" w:rsidR="00D27319" w:rsidRPr="00D27319" w:rsidRDefault="00D27319" w:rsidP="00D27319">
            <w:pPr>
              <w:spacing w:line="360" w:lineRule="auto"/>
              <w:jc w:val="center"/>
            </w:pPr>
            <w:r w:rsidRPr="00D27319">
              <w:t>862796</w:t>
            </w:r>
          </w:p>
        </w:tc>
        <w:tc>
          <w:tcPr>
            <w:tcW w:w="2001" w:type="dxa"/>
            <w:shd w:val="clear" w:color="auto" w:fill="FFD966" w:themeFill="accent4" w:themeFillTint="99"/>
          </w:tcPr>
          <w:p w14:paraId="2668F628" w14:textId="77777777" w:rsidR="00D27319" w:rsidRPr="00D27319" w:rsidRDefault="00D27319" w:rsidP="00D27319">
            <w:pPr>
              <w:spacing w:line="360" w:lineRule="auto"/>
              <w:jc w:val="center"/>
            </w:pPr>
            <w:r w:rsidRPr="00D27319">
              <w:t>8873728</w:t>
            </w:r>
          </w:p>
        </w:tc>
        <w:tc>
          <w:tcPr>
            <w:tcW w:w="2096" w:type="dxa"/>
            <w:shd w:val="clear" w:color="auto" w:fill="FFD966" w:themeFill="accent4" w:themeFillTint="99"/>
          </w:tcPr>
          <w:p w14:paraId="23B82A02" w14:textId="77777777" w:rsidR="00D27319" w:rsidRPr="00D27319" w:rsidRDefault="00D27319" w:rsidP="00D27319">
            <w:pPr>
              <w:spacing w:line="360" w:lineRule="auto"/>
              <w:jc w:val="center"/>
            </w:pPr>
            <w:r w:rsidRPr="00D27319">
              <w:t>6.96</w:t>
            </w:r>
          </w:p>
        </w:tc>
      </w:tr>
      <w:tr w:rsidR="00D27319" w14:paraId="06EC019B" w14:textId="77777777" w:rsidTr="00D27319">
        <w:trPr>
          <w:trHeight w:val="244"/>
        </w:trPr>
        <w:tc>
          <w:tcPr>
            <w:tcW w:w="634" w:type="dxa"/>
            <w:shd w:val="clear" w:color="auto" w:fill="FFD966" w:themeFill="accent4" w:themeFillTint="99"/>
          </w:tcPr>
          <w:p w14:paraId="3A1A2081" w14:textId="77777777" w:rsidR="00D27319" w:rsidRPr="00D27319" w:rsidRDefault="00D27319" w:rsidP="00D27319">
            <w:pPr>
              <w:spacing w:line="360" w:lineRule="auto"/>
              <w:jc w:val="center"/>
            </w:pPr>
            <w:r w:rsidRPr="00D27319">
              <w:t>6.</w:t>
            </w:r>
          </w:p>
        </w:tc>
        <w:tc>
          <w:tcPr>
            <w:tcW w:w="2000" w:type="dxa"/>
            <w:shd w:val="clear" w:color="auto" w:fill="FFD966" w:themeFill="accent4" w:themeFillTint="99"/>
          </w:tcPr>
          <w:p w14:paraId="175DD201" w14:textId="77777777" w:rsidR="00D27319" w:rsidRPr="00D27319" w:rsidRDefault="00D27319" w:rsidP="00D27319">
            <w:pPr>
              <w:spacing w:line="360" w:lineRule="auto"/>
              <w:jc w:val="center"/>
            </w:pPr>
            <w:r w:rsidRPr="00D27319">
              <w:t>Andhra Pradesh</w:t>
            </w:r>
          </w:p>
        </w:tc>
        <w:tc>
          <w:tcPr>
            <w:tcW w:w="2097" w:type="dxa"/>
            <w:shd w:val="clear" w:color="auto" w:fill="FFD966" w:themeFill="accent4" w:themeFillTint="99"/>
          </w:tcPr>
          <w:p w14:paraId="054E1B60" w14:textId="77777777" w:rsidR="00D27319" w:rsidRPr="00D27319" w:rsidRDefault="00D27319" w:rsidP="00D27319">
            <w:pPr>
              <w:spacing w:line="360" w:lineRule="auto"/>
              <w:jc w:val="center"/>
            </w:pPr>
            <w:r w:rsidRPr="00D27319">
              <w:t>2160318</w:t>
            </w:r>
          </w:p>
        </w:tc>
        <w:tc>
          <w:tcPr>
            <w:tcW w:w="1906" w:type="dxa"/>
            <w:shd w:val="clear" w:color="auto" w:fill="FFD966" w:themeFill="accent4" w:themeFillTint="99"/>
          </w:tcPr>
          <w:p w14:paraId="207CEF65" w14:textId="77777777" w:rsidR="00D27319" w:rsidRPr="00D27319" w:rsidRDefault="00D27319" w:rsidP="00D27319">
            <w:pPr>
              <w:spacing w:line="360" w:lineRule="auto"/>
              <w:jc w:val="center"/>
            </w:pPr>
            <w:r w:rsidRPr="00D27319">
              <w:t>838033</w:t>
            </w:r>
          </w:p>
        </w:tc>
        <w:tc>
          <w:tcPr>
            <w:tcW w:w="2001" w:type="dxa"/>
            <w:shd w:val="clear" w:color="auto" w:fill="FFD966" w:themeFill="accent4" w:themeFillTint="99"/>
          </w:tcPr>
          <w:p w14:paraId="73F8AE09" w14:textId="77777777" w:rsidR="00D27319" w:rsidRPr="00D27319" w:rsidRDefault="00D27319" w:rsidP="00D27319">
            <w:pPr>
              <w:spacing w:line="360" w:lineRule="auto"/>
              <w:jc w:val="center"/>
            </w:pPr>
            <w:r w:rsidRPr="00D27319">
              <w:t>2998351</w:t>
            </w:r>
          </w:p>
        </w:tc>
        <w:tc>
          <w:tcPr>
            <w:tcW w:w="2096" w:type="dxa"/>
            <w:shd w:val="clear" w:color="auto" w:fill="FFD966" w:themeFill="accent4" w:themeFillTint="99"/>
          </w:tcPr>
          <w:p w14:paraId="26397FE3" w14:textId="77777777" w:rsidR="00D27319" w:rsidRPr="00D27319" w:rsidRDefault="00D27319" w:rsidP="00D27319">
            <w:pPr>
              <w:spacing w:line="360" w:lineRule="auto"/>
              <w:jc w:val="center"/>
            </w:pPr>
            <w:r w:rsidRPr="00D27319">
              <w:t>6.76</w:t>
            </w:r>
          </w:p>
        </w:tc>
      </w:tr>
      <w:tr w:rsidR="00D27319" w14:paraId="10F7CE3E" w14:textId="77777777" w:rsidTr="00D27319">
        <w:trPr>
          <w:trHeight w:val="244"/>
        </w:trPr>
        <w:tc>
          <w:tcPr>
            <w:tcW w:w="634" w:type="dxa"/>
            <w:shd w:val="clear" w:color="auto" w:fill="FFD966" w:themeFill="accent4" w:themeFillTint="99"/>
          </w:tcPr>
          <w:p w14:paraId="27065E7E" w14:textId="77777777" w:rsidR="00D27319" w:rsidRPr="00D27319" w:rsidRDefault="00D27319" w:rsidP="00D27319">
            <w:pPr>
              <w:spacing w:line="360" w:lineRule="auto"/>
              <w:jc w:val="center"/>
            </w:pPr>
            <w:r w:rsidRPr="00D27319">
              <w:t>7.</w:t>
            </w:r>
          </w:p>
        </w:tc>
        <w:tc>
          <w:tcPr>
            <w:tcW w:w="2000" w:type="dxa"/>
            <w:shd w:val="clear" w:color="auto" w:fill="FFD966" w:themeFill="accent4" w:themeFillTint="99"/>
          </w:tcPr>
          <w:p w14:paraId="3A63D0AE" w14:textId="77777777" w:rsidR="00D27319" w:rsidRPr="00D27319" w:rsidRDefault="00D27319" w:rsidP="00D27319">
            <w:pPr>
              <w:spacing w:line="360" w:lineRule="auto"/>
              <w:jc w:val="center"/>
            </w:pPr>
            <w:r w:rsidRPr="00D27319">
              <w:t>Gujrat</w:t>
            </w:r>
          </w:p>
        </w:tc>
        <w:tc>
          <w:tcPr>
            <w:tcW w:w="2097" w:type="dxa"/>
            <w:shd w:val="clear" w:color="auto" w:fill="FFD966" w:themeFill="accent4" w:themeFillTint="99"/>
          </w:tcPr>
          <w:p w14:paraId="224972F0" w14:textId="77777777" w:rsidR="00D27319" w:rsidRPr="00D27319" w:rsidRDefault="00D27319" w:rsidP="00D27319">
            <w:pPr>
              <w:spacing w:line="360" w:lineRule="auto"/>
              <w:jc w:val="center"/>
            </w:pPr>
            <w:r w:rsidRPr="00D27319">
              <w:t>2375858</w:t>
            </w:r>
          </w:p>
        </w:tc>
        <w:tc>
          <w:tcPr>
            <w:tcW w:w="1906" w:type="dxa"/>
            <w:shd w:val="clear" w:color="auto" w:fill="FFD966" w:themeFill="accent4" w:themeFillTint="99"/>
          </w:tcPr>
          <w:p w14:paraId="76CB1EDA" w14:textId="77777777" w:rsidR="00D27319" w:rsidRPr="00D27319" w:rsidRDefault="00D27319" w:rsidP="00D27319">
            <w:pPr>
              <w:spacing w:line="360" w:lineRule="auto"/>
              <w:jc w:val="center"/>
            </w:pPr>
            <w:r w:rsidRPr="00D27319">
              <w:t>826640</w:t>
            </w:r>
          </w:p>
        </w:tc>
        <w:tc>
          <w:tcPr>
            <w:tcW w:w="2001" w:type="dxa"/>
            <w:shd w:val="clear" w:color="auto" w:fill="FFD966" w:themeFill="accent4" w:themeFillTint="99"/>
          </w:tcPr>
          <w:p w14:paraId="696B7DD7" w14:textId="77777777" w:rsidR="00D27319" w:rsidRPr="00D27319" w:rsidRDefault="00D27319" w:rsidP="00D27319">
            <w:pPr>
              <w:spacing w:line="360" w:lineRule="auto"/>
              <w:jc w:val="center"/>
            </w:pPr>
            <w:r w:rsidRPr="00D27319">
              <w:t>3202499</w:t>
            </w:r>
          </w:p>
        </w:tc>
        <w:tc>
          <w:tcPr>
            <w:tcW w:w="2096" w:type="dxa"/>
            <w:shd w:val="clear" w:color="auto" w:fill="FFD966" w:themeFill="accent4" w:themeFillTint="99"/>
          </w:tcPr>
          <w:p w14:paraId="5BC789A1" w14:textId="77777777" w:rsidR="00D27319" w:rsidRPr="00D27319" w:rsidRDefault="00D27319" w:rsidP="00D27319">
            <w:pPr>
              <w:spacing w:line="360" w:lineRule="auto"/>
              <w:jc w:val="center"/>
            </w:pPr>
            <w:r w:rsidRPr="00D27319">
              <w:t>6.67</w:t>
            </w:r>
          </w:p>
        </w:tc>
      </w:tr>
      <w:tr w:rsidR="00D27319" w14:paraId="060A0AC7" w14:textId="77777777" w:rsidTr="00D27319">
        <w:trPr>
          <w:trHeight w:val="244"/>
        </w:trPr>
        <w:tc>
          <w:tcPr>
            <w:tcW w:w="634" w:type="dxa"/>
            <w:shd w:val="clear" w:color="auto" w:fill="FFD966" w:themeFill="accent4" w:themeFillTint="99"/>
          </w:tcPr>
          <w:p w14:paraId="0DAFD174" w14:textId="77777777" w:rsidR="00D27319" w:rsidRPr="00D27319" w:rsidRDefault="00D27319" w:rsidP="00D27319">
            <w:pPr>
              <w:spacing w:line="360" w:lineRule="auto"/>
              <w:jc w:val="center"/>
            </w:pPr>
            <w:r w:rsidRPr="00D27319">
              <w:t>8.</w:t>
            </w:r>
          </w:p>
        </w:tc>
        <w:tc>
          <w:tcPr>
            <w:tcW w:w="2000" w:type="dxa"/>
            <w:shd w:val="clear" w:color="auto" w:fill="FFD966" w:themeFill="accent4" w:themeFillTint="99"/>
          </w:tcPr>
          <w:p w14:paraId="2D031A12" w14:textId="77777777" w:rsidR="00D27319" w:rsidRPr="00D27319" w:rsidRDefault="00D27319" w:rsidP="00D27319">
            <w:pPr>
              <w:spacing w:line="360" w:lineRule="auto"/>
              <w:jc w:val="center"/>
            </w:pPr>
            <w:r w:rsidRPr="00D27319">
              <w:t>Maharashtra</w:t>
            </w:r>
          </w:p>
        </w:tc>
        <w:tc>
          <w:tcPr>
            <w:tcW w:w="2097" w:type="dxa"/>
            <w:shd w:val="clear" w:color="auto" w:fill="FFD966" w:themeFill="accent4" w:themeFillTint="99"/>
          </w:tcPr>
          <w:p w14:paraId="6B0BF097" w14:textId="77777777" w:rsidR="00D27319" w:rsidRPr="00D27319" w:rsidRDefault="00D27319" w:rsidP="00D27319">
            <w:pPr>
              <w:spacing w:line="360" w:lineRule="auto"/>
              <w:jc w:val="center"/>
            </w:pPr>
            <w:r w:rsidRPr="00D27319">
              <w:t>3798339</w:t>
            </w:r>
          </w:p>
        </w:tc>
        <w:tc>
          <w:tcPr>
            <w:tcW w:w="1906" w:type="dxa"/>
            <w:shd w:val="clear" w:color="auto" w:fill="FFD966" w:themeFill="accent4" w:themeFillTint="99"/>
          </w:tcPr>
          <w:p w14:paraId="4419B8B5" w14:textId="77777777" w:rsidR="00D27319" w:rsidRPr="00D27319" w:rsidRDefault="00D27319" w:rsidP="00D27319">
            <w:pPr>
              <w:spacing w:line="360" w:lineRule="auto"/>
              <w:jc w:val="center"/>
            </w:pPr>
            <w:r w:rsidRPr="00D27319">
              <w:t>801197</w:t>
            </w:r>
          </w:p>
        </w:tc>
        <w:tc>
          <w:tcPr>
            <w:tcW w:w="2001" w:type="dxa"/>
            <w:shd w:val="clear" w:color="auto" w:fill="FFD966" w:themeFill="accent4" w:themeFillTint="99"/>
          </w:tcPr>
          <w:p w14:paraId="29CFC84E" w14:textId="77777777" w:rsidR="00D27319" w:rsidRPr="00D27319" w:rsidRDefault="00D27319" w:rsidP="00D27319">
            <w:pPr>
              <w:spacing w:line="360" w:lineRule="auto"/>
              <w:jc w:val="center"/>
            </w:pPr>
            <w:r w:rsidRPr="00D27319">
              <w:t>4599536</w:t>
            </w:r>
          </w:p>
        </w:tc>
        <w:tc>
          <w:tcPr>
            <w:tcW w:w="2096" w:type="dxa"/>
            <w:shd w:val="clear" w:color="auto" w:fill="FFD966" w:themeFill="accent4" w:themeFillTint="99"/>
          </w:tcPr>
          <w:p w14:paraId="234415EE" w14:textId="77777777" w:rsidR="00D27319" w:rsidRPr="00D27319" w:rsidRDefault="00D27319" w:rsidP="00D27319">
            <w:pPr>
              <w:spacing w:line="360" w:lineRule="auto"/>
              <w:jc w:val="center"/>
            </w:pPr>
            <w:r w:rsidRPr="00D27319">
              <w:t>6.47</w:t>
            </w:r>
          </w:p>
        </w:tc>
      </w:tr>
      <w:tr w:rsidR="00D27319" w14:paraId="2A1AEC72" w14:textId="77777777" w:rsidTr="00D27319">
        <w:trPr>
          <w:trHeight w:val="244"/>
        </w:trPr>
        <w:tc>
          <w:tcPr>
            <w:tcW w:w="634" w:type="dxa"/>
            <w:shd w:val="clear" w:color="auto" w:fill="FFD966" w:themeFill="accent4" w:themeFillTint="99"/>
          </w:tcPr>
          <w:p w14:paraId="4A4C3A6D" w14:textId="77777777" w:rsidR="00D27319" w:rsidRPr="00D27319" w:rsidRDefault="00D27319" w:rsidP="00D27319">
            <w:pPr>
              <w:spacing w:line="360" w:lineRule="auto"/>
              <w:jc w:val="center"/>
            </w:pPr>
            <w:r w:rsidRPr="00D27319">
              <w:t>9.</w:t>
            </w:r>
          </w:p>
        </w:tc>
        <w:tc>
          <w:tcPr>
            <w:tcW w:w="2000" w:type="dxa"/>
            <w:shd w:val="clear" w:color="auto" w:fill="FFD966" w:themeFill="accent4" w:themeFillTint="99"/>
          </w:tcPr>
          <w:p w14:paraId="696A4209" w14:textId="77777777" w:rsidR="00D27319" w:rsidRPr="00D27319" w:rsidRDefault="00D27319" w:rsidP="00D27319">
            <w:pPr>
              <w:spacing w:line="360" w:lineRule="auto"/>
              <w:jc w:val="center"/>
            </w:pPr>
            <w:r w:rsidRPr="00D27319">
              <w:t>Kerala</w:t>
            </w:r>
          </w:p>
        </w:tc>
        <w:tc>
          <w:tcPr>
            <w:tcW w:w="2097" w:type="dxa"/>
            <w:shd w:val="clear" w:color="auto" w:fill="FFD966" w:themeFill="accent4" w:themeFillTint="99"/>
          </w:tcPr>
          <w:p w14:paraId="2C743654" w14:textId="77777777" w:rsidR="00D27319" w:rsidRPr="00D27319" w:rsidRDefault="00D27319" w:rsidP="00D27319">
            <w:pPr>
              <w:spacing w:line="360" w:lineRule="auto"/>
              <w:jc w:val="center"/>
            </w:pPr>
            <w:r w:rsidRPr="00D27319">
              <w:t>1647853</w:t>
            </w:r>
          </w:p>
        </w:tc>
        <w:tc>
          <w:tcPr>
            <w:tcW w:w="1906" w:type="dxa"/>
            <w:shd w:val="clear" w:color="auto" w:fill="FFD966" w:themeFill="accent4" w:themeFillTint="99"/>
          </w:tcPr>
          <w:p w14:paraId="0154ECF1" w14:textId="77777777" w:rsidR="00D27319" w:rsidRPr="00D27319" w:rsidRDefault="00D27319" w:rsidP="00D27319">
            <w:pPr>
              <w:spacing w:line="360" w:lineRule="auto"/>
              <w:jc w:val="center"/>
            </w:pPr>
            <w:r w:rsidRPr="00D27319">
              <w:t>495962</w:t>
            </w:r>
          </w:p>
        </w:tc>
        <w:tc>
          <w:tcPr>
            <w:tcW w:w="2001" w:type="dxa"/>
            <w:shd w:val="clear" w:color="auto" w:fill="FFD966" w:themeFill="accent4" w:themeFillTint="99"/>
          </w:tcPr>
          <w:p w14:paraId="32128469" w14:textId="77777777" w:rsidR="00D27319" w:rsidRPr="00D27319" w:rsidRDefault="00D27319" w:rsidP="00D27319">
            <w:pPr>
              <w:spacing w:line="360" w:lineRule="auto"/>
              <w:jc w:val="center"/>
            </w:pPr>
            <w:r w:rsidRPr="00D27319">
              <w:t>2143816</w:t>
            </w:r>
          </w:p>
        </w:tc>
        <w:tc>
          <w:tcPr>
            <w:tcW w:w="2096" w:type="dxa"/>
            <w:shd w:val="clear" w:color="auto" w:fill="FFD966" w:themeFill="accent4" w:themeFillTint="99"/>
          </w:tcPr>
          <w:p w14:paraId="0B6E8618" w14:textId="77777777" w:rsidR="00D27319" w:rsidRPr="00D27319" w:rsidRDefault="00D27319" w:rsidP="00D27319">
            <w:pPr>
              <w:spacing w:line="360" w:lineRule="auto"/>
              <w:jc w:val="center"/>
            </w:pPr>
            <w:r w:rsidRPr="00D27319">
              <w:t>4.00</w:t>
            </w:r>
          </w:p>
        </w:tc>
      </w:tr>
      <w:tr w:rsidR="00D27319" w14:paraId="2B4F426F" w14:textId="77777777" w:rsidTr="00D27319">
        <w:trPr>
          <w:trHeight w:val="244"/>
        </w:trPr>
        <w:tc>
          <w:tcPr>
            <w:tcW w:w="634" w:type="dxa"/>
            <w:shd w:val="clear" w:color="auto" w:fill="FFD966" w:themeFill="accent4" w:themeFillTint="99"/>
          </w:tcPr>
          <w:p w14:paraId="65EDA991" w14:textId="77777777" w:rsidR="00D27319" w:rsidRPr="00D27319" w:rsidRDefault="00D27319" w:rsidP="00D27319">
            <w:pPr>
              <w:spacing w:line="360" w:lineRule="auto"/>
              <w:jc w:val="center"/>
            </w:pPr>
            <w:r w:rsidRPr="00D27319">
              <w:t>10.</w:t>
            </w:r>
          </w:p>
        </w:tc>
        <w:tc>
          <w:tcPr>
            <w:tcW w:w="2000" w:type="dxa"/>
            <w:shd w:val="clear" w:color="auto" w:fill="FFD966" w:themeFill="accent4" w:themeFillTint="99"/>
          </w:tcPr>
          <w:p w14:paraId="698F0131" w14:textId="77777777" w:rsidR="00D27319" w:rsidRPr="00D27319" w:rsidRDefault="00D27319" w:rsidP="00D27319">
            <w:pPr>
              <w:spacing w:line="360" w:lineRule="auto"/>
              <w:jc w:val="center"/>
            </w:pPr>
            <w:r w:rsidRPr="00D27319">
              <w:t>Rajasthan</w:t>
            </w:r>
          </w:p>
        </w:tc>
        <w:tc>
          <w:tcPr>
            <w:tcW w:w="2097" w:type="dxa"/>
            <w:shd w:val="clear" w:color="auto" w:fill="FFD966" w:themeFill="accent4" w:themeFillTint="99"/>
          </w:tcPr>
          <w:p w14:paraId="2E2DB155" w14:textId="77777777" w:rsidR="00D27319" w:rsidRPr="00D27319" w:rsidRDefault="00D27319" w:rsidP="00D27319">
            <w:pPr>
              <w:spacing w:line="360" w:lineRule="auto"/>
              <w:jc w:val="center"/>
            </w:pPr>
            <w:r w:rsidRPr="00D27319">
              <w:t>2261127</w:t>
            </w:r>
          </w:p>
        </w:tc>
        <w:tc>
          <w:tcPr>
            <w:tcW w:w="1906" w:type="dxa"/>
            <w:shd w:val="clear" w:color="auto" w:fill="FFD966" w:themeFill="accent4" w:themeFillTint="99"/>
          </w:tcPr>
          <w:p w14:paraId="29F8DF60" w14:textId="77777777" w:rsidR="00D27319" w:rsidRPr="00D27319" w:rsidRDefault="00D27319" w:rsidP="00D27319">
            <w:pPr>
              <w:spacing w:line="360" w:lineRule="auto"/>
              <w:jc w:val="center"/>
            </w:pPr>
            <w:r w:rsidRPr="00D27319">
              <w:t>380007</w:t>
            </w:r>
          </w:p>
        </w:tc>
        <w:tc>
          <w:tcPr>
            <w:tcW w:w="2001" w:type="dxa"/>
            <w:shd w:val="clear" w:color="auto" w:fill="FFD966" w:themeFill="accent4" w:themeFillTint="99"/>
          </w:tcPr>
          <w:p w14:paraId="4B9E2304" w14:textId="77777777" w:rsidR="00D27319" w:rsidRPr="00D27319" w:rsidRDefault="00D27319" w:rsidP="00D27319">
            <w:pPr>
              <w:spacing w:line="360" w:lineRule="auto"/>
              <w:jc w:val="center"/>
            </w:pPr>
            <w:r w:rsidRPr="00D27319">
              <w:t>2641134</w:t>
            </w:r>
          </w:p>
        </w:tc>
        <w:tc>
          <w:tcPr>
            <w:tcW w:w="2096" w:type="dxa"/>
            <w:shd w:val="clear" w:color="auto" w:fill="FFD966" w:themeFill="accent4" w:themeFillTint="99"/>
          </w:tcPr>
          <w:p w14:paraId="0CB232B0" w14:textId="77777777" w:rsidR="00D27319" w:rsidRPr="00D27319" w:rsidRDefault="00D27319" w:rsidP="00D27319">
            <w:pPr>
              <w:spacing w:line="360" w:lineRule="auto"/>
              <w:jc w:val="center"/>
            </w:pPr>
            <w:r w:rsidRPr="00D27319">
              <w:t>3.07</w:t>
            </w:r>
          </w:p>
        </w:tc>
      </w:tr>
    </w:tbl>
    <w:p w14:paraId="0A0B3C42" w14:textId="604CEF92" w:rsidR="00D27319" w:rsidRPr="00B30EDD" w:rsidRDefault="00B30EDD" w:rsidP="00B30EDD">
      <w:pPr>
        <w:pStyle w:val="ListParagraph"/>
        <w:numPr>
          <w:ilvl w:val="2"/>
          <w:numId w:val="24"/>
        </w:numPr>
        <w:spacing w:line="360" w:lineRule="auto"/>
        <w:rPr>
          <w:b/>
          <w:sz w:val="24"/>
        </w:rPr>
      </w:pPr>
      <w:r>
        <w:rPr>
          <w:b/>
          <w:sz w:val="24"/>
        </w:rPr>
        <w:t xml:space="preserve"> </w:t>
      </w:r>
      <w:r w:rsidR="000B5C85" w:rsidRPr="00B30EDD">
        <w:rPr>
          <w:b/>
          <w:sz w:val="24"/>
        </w:rPr>
        <w:t>Top Ten States in MSMEs with women owners:</w:t>
      </w:r>
    </w:p>
    <w:p w14:paraId="029AACBC" w14:textId="17E6BDC7" w:rsidR="000B5C85" w:rsidRPr="00D27319" w:rsidRDefault="000B5C85" w:rsidP="00D27319">
      <w:pPr>
        <w:pStyle w:val="ListParagraph"/>
        <w:spacing w:line="360" w:lineRule="auto"/>
      </w:pPr>
      <w:r w:rsidRPr="00D27319">
        <w:rPr>
          <w:b/>
          <w:sz w:val="24"/>
        </w:rPr>
        <w:t>Table-3: Percentage Share of Top Ten States in MSMEs With Women Owners</w:t>
      </w:r>
    </w:p>
    <w:p w14:paraId="5D59ABC0" w14:textId="77777777" w:rsidR="00F3794B" w:rsidRPr="000C339D" w:rsidRDefault="00F3794B" w:rsidP="00F3794B">
      <w:pPr>
        <w:tabs>
          <w:tab w:val="left" w:pos="2865"/>
        </w:tabs>
        <w:spacing w:line="360" w:lineRule="auto"/>
        <w:rPr>
          <w:rFonts w:cstheme="minorHAnsi"/>
          <w:b/>
          <w:i/>
          <w:sz w:val="20"/>
          <w:szCs w:val="20"/>
        </w:rPr>
      </w:pPr>
      <w:r w:rsidRPr="000C339D">
        <w:rPr>
          <w:rFonts w:cstheme="minorHAnsi"/>
          <w:b/>
          <w:i/>
          <w:sz w:val="20"/>
          <w:szCs w:val="20"/>
        </w:rPr>
        <w:t>Source: Annual Report, MSME, 2017-18</w:t>
      </w:r>
    </w:p>
    <w:p w14:paraId="585547CD" w14:textId="3F26DD84" w:rsidR="00F3794B" w:rsidRDefault="00F3794B" w:rsidP="00F3794B">
      <w:pPr>
        <w:spacing w:line="360" w:lineRule="auto"/>
      </w:pPr>
      <w:r>
        <w:lastRenderedPageBreak/>
        <w:t xml:space="preserve">According to Table-3, </w:t>
      </w:r>
      <w:r w:rsidRPr="002543AC">
        <w:rPr>
          <w:b/>
          <w:u w:val="single"/>
        </w:rPr>
        <w:t>West Bengal secures first position</w:t>
      </w:r>
      <w:r>
        <w:t xml:space="preserve"> in the share of state among all MSMEs with female owners, which is quite impressive i.e. 23.42. The second and third position is secured by Tamil Nadu and Telangana with large decreased share i.e. 10.37 and 7.85 respectively. After that the share of other states becomes static. But surprisingly the share of Uttar Pradesh which is the biggest state is just 6.96 and other bigger states like Gujarat, Maharashtra, Rajasthan also show the awful performance.</w:t>
      </w:r>
    </w:p>
    <w:p w14:paraId="17D9943A" w14:textId="62CA14BA" w:rsidR="000B5C85" w:rsidRDefault="000B5C85" w:rsidP="00F3794B">
      <w:pPr>
        <w:spacing w:line="360" w:lineRule="auto"/>
        <w:jc w:val="both"/>
        <w:rPr>
          <w:b/>
          <w:sz w:val="24"/>
        </w:rPr>
      </w:pPr>
    </w:p>
    <w:p w14:paraId="584B56FB" w14:textId="45F75FA7" w:rsidR="003322F6" w:rsidRDefault="00ED1728" w:rsidP="003322F6">
      <w:pPr>
        <w:rPr>
          <w:b/>
          <w:sz w:val="24"/>
          <w:szCs w:val="24"/>
        </w:rPr>
      </w:pPr>
      <w:r>
        <w:rPr>
          <w:b/>
          <w:sz w:val="24"/>
        </w:rPr>
        <w:t>7.2</w:t>
      </w:r>
      <w:r w:rsidR="003322F6">
        <w:rPr>
          <w:b/>
          <w:sz w:val="24"/>
        </w:rPr>
        <w:t xml:space="preserve">.4   </w:t>
      </w:r>
      <w:r w:rsidR="003322F6" w:rsidRPr="003322F6">
        <w:rPr>
          <w:b/>
          <w:sz w:val="24"/>
          <w:szCs w:val="24"/>
        </w:rPr>
        <w:t>Women Entrepreneurs Beneficiaries under PMEGP</w:t>
      </w:r>
      <w:r w:rsidR="003322F6">
        <w:rPr>
          <w:b/>
          <w:sz w:val="24"/>
          <w:szCs w:val="24"/>
        </w:rPr>
        <w:t xml:space="preserve"> </w:t>
      </w:r>
    </w:p>
    <w:p w14:paraId="5FE36E7A" w14:textId="2B3FEA32" w:rsidR="003322F6" w:rsidRPr="003322F6" w:rsidRDefault="003322F6" w:rsidP="003322F6">
      <w:pPr>
        <w:spacing w:line="360" w:lineRule="auto"/>
        <w:rPr>
          <w:sz w:val="24"/>
          <w:szCs w:val="24"/>
        </w:rPr>
      </w:pPr>
      <w:r w:rsidRPr="003322F6">
        <w:rPr>
          <w:sz w:val="24"/>
          <w:szCs w:val="24"/>
        </w:rPr>
        <w:t xml:space="preserve">Under Prime Minister Employment Generation </w:t>
      </w:r>
      <w:r w:rsidRPr="003322F6">
        <w:t>Program (PMEGP) higher subsidy is provided to women entrepreneurs. Since the beginning (2008-09 to 31.12.2017), 116447 projects have been assisted to women entrepreneurs</w:t>
      </w:r>
      <w:r>
        <w:t xml:space="preserve">. </w:t>
      </w:r>
    </w:p>
    <w:p w14:paraId="25C6ADD9" w14:textId="77777777" w:rsidR="00D27319" w:rsidRDefault="00D27319" w:rsidP="00D27319">
      <w:pPr>
        <w:rPr>
          <w:b/>
          <w:sz w:val="24"/>
        </w:rPr>
      </w:pPr>
    </w:p>
    <w:p w14:paraId="33121C48" w14:textId="07AB72B4" w:rsidR="003322F6" w:rsidRPr="003322F6" w:rsidRDefault="00D27319" w:rsidP="00D27319">
      <w:pPr>
        <w:rPr>
          <w:b/>
          <w:sz w:val="24"/>
        </w:rPr>
      </w:pPr>
      <w:r>
        <w:rPr>
          <w:b/>
          <w:sz w:val="24"/>
        </w:rPr>
        <w:t xml:space="preserve">      </w:t>
      </w:r>
      <w:r w:rsidR="003322F6" w:rsidRPr="003322F6">
        <w:rPr>
          <w:b/>
          <w:sz w:val="24"/>
        </w:rPr>
        <w:t>Table-</w:t>
      </w:r>
      <w:r w:rsidR="00E17C9D">
        <w:rPr>
          <w:b/>
          <w:sz w:val="24"/>
        </w:rPr>
        <w:t>4</w:t>
      </w:r>
      <w:r w:rsidR="003322F6" w:rsidRPr="003322F6">
        <w:rPr>
          <w:b/>
          <w:sz w:val="24"/>
        </w:rPr>
        <w:t>: Women Entrepreneurs Beneficiaries under PMEGP over the Past Five Years</w:t>
      </w:r>
    </w:p>
    <w:tbl>
      <w:tblPr>
        <w:tblStyle w:val="TableGrid"/>
        <w:tblW w:w="9270" w:type="dxa"/>
        <w:tblInd w:w="85" w:type="dxa"/>
        <w:tblLook w:val="04A0" w:firstRow="1" w:lastRow="0" w:firstColumn="1" w:lastColumn="0" w:noHBand="0" w:noVBand="1"/>
      </w:tblPr>
      <w:tblGrid>
        <w:gridCol w:w="1489"/>
        <w:gridCol w:w="1324"/>
        <w:gridCol w:w="1266"/>
        <w:gridCol w:w="1266"/>
        <w:gridCol w:w="1266"/>
        <w:gridCol w:w="1266"/>
        <w:gridCol w:w="1393"/>
      </w:tblGrid>
      <w:tr w:rsidR="003322F6" w14:paraId="7C48E0EF" w14:textId="77777777" w:rsidTr="006230E6">
        <w:trPr>
          <w:trHeight w:val="773"/>
        </w:trPr>
        <w:tc>
          <w:tcPr>
            <w:tcW w:w="1489" w:type="dxa"/>
            <w:shd w:val="clear" w:color="auto" w:fill="FFD966" w:themeFill="accent4" w:themeFillTint="99"/>
          </w:tcPr>
          <w:p w14:paraId="7FC4988E" w14:textId="1B1C5CF5" w:rsidR="003322F6" w:rsidRPr="003322F6" w:rsidRDefault="003322F6" w:rsidP="00F3794B">
            <w:pPr>
              <w:spacing w:line="360" w:lineRule="auto"/>
              <w:jc w:val="both"/>
              <w:rPr>
                <w:b/>
                <w:sz w:val="24"/>
              </w:rPr>
            </w:pPr>
            <w:r w:rsidRPr="003322F6">
              <w:rPr>
                <w:b/>
                <w:sz w:val="24"/>
              </w:rPr>
              <w:t>Year</w:t>
            </w:r>
          </w:p>
        </w:tc>
        <w:tc>
          <w:tcPr>
            <w:tcW w:w="1471" w:type="dxa"/>
            <w:shd w:val="clear" w:color="auto" w:fill="FFD966" w:themeFill="accent4" w:themeFillTint="99"/>
          </w:tcPr>
          <w:p w14:paraId="341D7D64" w14:textId="7C0C90DE" w:rsidR="003322F6" w:rsidRDefault="003322F6" w:rsidP="00F3794B">
            <w:pPr>
              <w:spacing w:line="360" w:lineRule="auto"/>
              <w:jc w:val="both"/>
              <w:rPr>
                <w:b/>
                <w:sz w:val="24"/>
              </w:rPr>
            </w:pPr>
            <w:r>
              <w:rPr>
                <w:b/>
                <w:sz w:val="24"/>
              </w:rPr>
              <w:t>2012-13</w:t>
            </w:r>
          </w:p>
        </w:tc>
        <w:tc>
          <w:tcPr>
            <w:tcW w:w="1395" w:type="dxa"/>
            <w:shd w:val="clear" w:color="auto" w:fill="FFD966" w:themeFill="accent4" w:themeFillTint="99"/>
          </w:tcPr>
          <w:p w14:paraId="6A603E44" w14:textId="6B35E09B" w:rsidR="003322F6" w:rsidRDefault="003322F6" w:rsidP="00F3794B">
            <w:pPr>
              <w:spacing w:line="360" w:lineRule="auto"/>
              <w:jc w:val="both"/>
              <w:rPr>
                <w:b/>
                <w:sz w:val="24"/>
              </w:rPr>
            </w:pPr>
            <w:r>
              <w:rPr>
                <w:b/>
                <w:sz w:val="24"/>
              </w:rPr>
              <w:t>2013-14</w:t>
            </w:r>
          </w:p>
        </w:tc>
        <w:tc>
          <w:tcPr>
            <w:tcW w:w="1395" w:type="dxa"/>
            <w:shd w:val="clear" w:color="auto" w:fill="FFD966" w:themeFill="accent4" w:themeFillTint="99"/>
          </w:tcPr>
          <w:p w14:paraId="0941A7D9" w14:textId="5C5828DC" w:rsidR="003322F6" w:rsidRDefault="003322F6" w:rsidP="00F3794B">
            <w:pPr>
              <w:spacing w:line="360" w:lineRule="auto"/>
              <w:jc w:val="both"/>
              <w:rPr>
                <w:b/>
                <w:sz w:val="24"/>
              </w:rPr>
            </w:pPr>
            <w:r>
              <w:rPr>
                <w:b/>
                <w:sz w:val="24"/>
              </w:rPr>
              <w:t>2014-15</w:t>
            </w:r>
          </w:p>
        </w:tc>
        <w:tc>
          <w:tcPr>
            <w:tcW w:w="1395" w:type="dxa"/>
            <w:shd w:val="clear" w:color="auto" w:fill="FFD966" w:themeFill="accent4" w:themeFillTint="99"/>
          </w:tcPr>
          <w:p w14:paraId="36D0EDF3" w14:textId="339D3C4A" w:rsidR="003322F6" w:rsidRDefault="003322F6" w:rsidP="00F3794B">
            <w:pPr>
              <w:spacing w:line="360" w:lineRule="auto"/>
              <w:jc w:val="both"/>
              <w:rPr>
                <w:b/>
                <w:sz w:val="24"/>
              </w:rPr>
            </w:pPr>
            <w:r>
              <w:rPr>
                <w:b/>
                <w:sz w:val="24"/>
              </w:rPr>
              <w:t>2015-16</w:t>
            </w:r>
          </w:p>
        </w:tc>
        <w:tc>
          <w:tcPr>
            <w:tcW w:w="1395" w:type="dxa"/>
            <w:shd w:val="clear" w:color="auto" w:fill="FFD966" w:themeFill="accent4" w:themeFillTint="99"/>
          </w:tcPr>
          <w:p w14:paraId="08454D03" w14:textId="5F857B58" w:rsidR="003322F6" w:rsidRDefault="003322F6" w:rsidP="00F3794B">
            <w:pPr>
              <w:spacing w:line="360" w:lineRule="auto"/>
              <w:jc w:val="both"/>
              <w:rPr>
                <w:b/>
                <w:sz w:val="24"/>
              </w:rPr>
            </w:pPr>
            <w:r>
              <w:rPr>
                <w:b/>
                <w:sz w:val="24"/>
              </w:rPr>
              <w:t>2016-17</w:t>
            </w:r>
          </w:p>
        </w:tc>
        <w:tc>
          <w:tcPr>
            <w:tcW w:w="730" w:type="dxa"/>
            <w:shd w:val="clear" w:color="auto" w:fill="FFD966" w:themeFill="accent4" w:themeFillTint="99"/>
          </w:tcPr>
          <w:p w14:paraId="65A81560" w14:textId="5A09ED11" w:rsidR="003322F6" w:rsidRDefault="003322F6" w:rsidP="00F3794B">
            <w:pPr>
              <w:spacing w:line="360" w:lineRule="auto"/>
              <w:jc w:val="both"/>
              <w:rPr>
                <w:b/>
                <w:sz w:val="24"/>
              </w:rPr>
            </w:pPr>
            <w:r>
              <w:rPr>
                <w:b/>
                <w:sz w:val="24"/>
              </w:rPr>
              <w:t>2017-2018(As on 31.12.2017)</w:t>
            </w:r>
          </w:p>
        </w:tc>
      </w:tr>
      <w:tr w:rsidR="003322F6" w14:paraId="633EF5F9" w14:textId="77777777" w:rsidTr="006230E6">
        <w:trPr>
          <w:trHeight w:val="398"/>
        </w:trPr>
        <w:tc>
          <w:tcPr>
            <w:tcW w:w="1489" w:type="dxa"/>
            <w:shd w:val="clear" w:color="auto" w:fill="FFD966" w:themeFill="accent4" w:themeFillTint="99"/>
          </w:tcPr>
          <w:p w14:paraId="12EA2198" w14:textId="48984FCF" w:rsidR="003322F6" w:rsidRPr="003322F6" w:rsidRDefault="003322F6" w:rsidP="00F3794B">
            <w:pPr>
              <w:spacing w:line="360" w:lineRule="auto"/>
              <w:jc w:val="both"/>
              <w:rPr>
                <w:b/>
                <w:sz w:val="24"/>
              </w:rPr>
            </w:pPr>
            <w:r w:rsidRPr="003322F6">
              <w:rPr>
                <w:b/>
                <w:sz w:val="24"/>
              </w:rPr>
              <w:t>Women beneficiaries under PMEGP</w:t>
            </w:r>
          </w:p>
        </w:tc>
        <w:tc>
          <w:tcPr>
            <w:tcW w:w="1471" w:type="dxa"/>
            <w:shd w:val="clear" w:color="auto" w:fill="FFD966" w:themeFill="accent4" w:themeFillTint="99"/>
          </w:tcPr>
          <w:p w14:paraId="3B1785EE" w14:textId="769C0063" w:rsidR="003322F6" w:rsidRPr="003322F6" w:rsidRDefault="003322F6" w:rsidP="00F3794B">
            <w:pPr>
              <w:spacing w:line="360" w:lineRule="auto"/>
              <w:jc w:val="both"/>
              <w:rPr>
                <w:sz w:val="24"/>
              </w:rPr>
            </w:pPr>
            <w:r w:rsidRPr="003322F6">
              <w:rPr>
                <w:sz w:val="24"/>
              </w:rPr>
              <w:t>13612</w:t>
            </w:r>
          </w:p>
        </w:tc>
        <w:tc>
          <w:tcPr>
            <w:tcW w:w="1395" w:type="dxa"/>
            <w:shd w:val="clear" w:color="auto" w:fill="FFD966" w:themeFill="accent4" w:themeFillTint="99"/>
          </w:tcPr>
          <w:p w14:paraId="1079E0C4" w14:textId="169D8C2D" w:rsidR="003322F6" w:rsidRPr="003322F6" w:rsidRDefault="003322F6" w:rsidP="00F3794B">
            <w:pPr>
              <w:spacing w:line="360" w:lineRule="auto"/>
              <w:jc w:val="both"/>
              <w:rPr>
                <w:sz w:val="24"/>
              </w:rPr>
            </w:pPr>
            <w:r w:rsidRPr="003322F6">
              <w:rPr>
                <w:sz w:val="24"/>
              </w:rPr>
              <w:t>13448</w:t>
            </w:r>
          </w:p>
        </w:tc>
        <w:tc>
          <w:tcPr>
            <w:tcW w:w="1395" w:type="dxa"/>
            <w:shd w:val="clear" w:color="auto" w:fill="FFD966" w:themeFill="accent4" w:themeFillTint="99"/>
          </w:tcPr>
          <w:p w14:paraId="2EB088DC" w14:textId="790DFE07" w:rsidR="003322F6" w:rsidRPr="003322F6" w:rsidRDefault="003322F6" w:rsidP="00F3794B">
            <w:pPr>
              <w:spacing w:line="360" w:lineRule="auto"/>
              <w:jc w:val="both"/>
              <w:rPr>
                <w:sz w:val="24"/>
              </w:rPr>
            </w:pPr>
            <w:r w:rsidRPr="003322F6">
              <w:rPr>
                <w:sz w:val="24"/>
              </w:rPr>
              <w:t>13394</w:t>
            </w:r>
          </w:p>
        </w:tc>
        <w:tc>
          <w:tcPr>
            <w:tcW w:w="1395" w:type="dxa"/>
            <w:shd w:val="clear" w:color="auto" w:fill="FFD966" w:themeFill="accent4" w:themeFillTint="99"/>
          </w:tcPr>
          <w:p w14:paraId="457F289A" w14:textId="3530AB4A" w:rsidR="003322F6" w:rsidRPr="003322F6" w:rsidRDefault="003322F6" w:rsidP="00F3794B">
            <w:pPr>
              <w:spacing w:line="360" w:lineRule="auto"/>
              <w:jc w:val="both"/>
              <w:rPr>
                <w:sz w:val="24"/>
              </w:rPr>
            </w:pPr>
            <w:r w:rsidRPr="003322F6">
              <w:rPr>
                <w:sz w:val="24"/>
              </w:rPr>
              <w:t>11356</w:t>
            </w:r>
          </w:p>
        </w:tc>
        <w:tc>
          <w:tcPr>
            <w:tcW w:w="1395" w:type="dxa"/>
            <w:shd w:val="clear" w:color="auto" w:fill="FFD966" w:themeFill="accent4" w:themeFillTint="99"/>
          </w:tcPr>
          <w:p w14:paraId="3A457D21" w14:textId="5C8A298C" w:rsidR="003322F6" w:rsidRPr="003322F6" w:rsidRDefault="003322F6" w:rsidP="00F3794B">
            <w:pPr>
              <w:spacing w:line="360" w:lineRule="auto"/>
              <w:jc w:val="both"/>
              <w:rPr>
                <w:sz w:val="24"/>
              </w:rPr>
            </w:pPr>
            <w:r w:rsidRPr="003322F6">
              <w:rPr>
                <w:sz w:val="24"/>
              </w:rPr>
              <w:t>14768</w:t>
            </w:r>
          </w:p>
        </w:tc>
        <w:tc>
          <w:tcPr>
            <w:tcW w:w="730" w:type="dxa"/>
            <w:shd w:val="clear" w:color="auto" w:fill="FFD966" w:themeFill="accent4" w:themeFillTint="99"/>
          </w:tcPr>
          <w:p w14:paraId="16DE2505" w14:textId="31F2395A" w:rsidR="003322F6" w:rsidRPr="003322F6" w:rsidRDefault="003322F6" w:rsidP="00F3794B">
            <w:pPr>
              <w:spacing w:line="360" w:lineRule="auto"/>
              <w:jc w:val="both"/>
              <w:rPr>
                <w:sz w:val="24"/>
              </w:rPr>
            </w:pPr>
            <w:r w:rsidRPr="003322F6">
              <w:rPr>
                <w:sz w:val="24"/>
              </w:rPr>
              <w:t>8464*</w:t>
            </w:r>
          </w:p>
        </w:tc>
      </w:tr>
    </w:tbl>
    <w:p w14:paraId="6F6110F0" w14:textId="79D3BE18" w:rsidR="003322F6" w:rsidRDefault="003322F6" w:rsidP="003322F6">
      <w:pPr>
        <w:tabs>
          <w:tab w:val="left" w:pos="2865"/>
        </w:tabs>
        <w:spacing w:line="240" w:lineRule="auto"/>
        <w:jc w:val="center"/>
        <w:rPr>
          <w:rFonts w:cstheme="minorHAnsi"/>
          <w:b/>
          <w:i/>
          <w:sz w:val="20"/>
          <w:szCs w:val="20"/>
        </w:rPr>
      </w:pPr>
      <w:r w:rsidRPr="000C339D">
        <w:rPr>
          <w:rFonts w:cstheme="minorHAnsi"/>
          <w:b/>
          <w:i/>
          <w:sz w:val="20"/>
          <w:szCs w:val="20"/>
        </w:rPr>
        <w:t>Source: Annual Report, MSME, 2017-18</w:t>
      </w:r>
    </w:p>
    <w:p w14:paraId="4B30A91C" w14:textId="7FB8FD79" w:rsidR="003322F6" w:rsidRPr="000C339D" w:rsidRDefault="003322F6" w:rsidP="003322F6">
      <w:pPr>
        <w:tabs>
          <w:tab w:val="left" w:pos="2865"/>
        </w:tabs>
        <w:spacing w:line="240" w:lineRule="auto"/>
        <w:jc w:val="center"/>
        <w:rPr>
          <w:rFonts w:cstheme="minorHAnsi"/>
          <w:b/>
          <w:i/>
          <w:sz w:val="20"/>
          <w:szCs w:val="20"/>
        </w:rPr>
      </w:pPr>
      <w:r>
        <w:rPr>
          <w:rFonts w:cstheme="minorHAnsi"/>
          <w:b/>
          <w:i/>
          <w:sz w:val="20"/>
          <w:szCs w:val="20"/>
        </w:rPr>
        <w:t>*Provisional</w:t>
      </w:r>
    </w:p>
    <w:p w14:paraId="04C348DF" w14:textId="77777777" w:rsidR="00E17C9D" w:rsidRDefault="00E17C9D" w:rsidP="00E17C9D">
      <w:pPr>
        <w:spacing w:line="360" w:lineRule="auto"/>
      </w:pPr>
    </w:p>
    <w:p w14:paraId="7588CCC9" w14:textId="0A5EA8BB" w:rsidR="00E17C9D" w:rsidRPr="004E0C6B" w:rsidRDefault="00E17C9D" w:rsidP="00E17C9D">
      <w:pPr>
        <w:spacing w:line="360" w:lineRule="auto"/>
      </w:pPr>
      <w:r w:rsidRPr="004E0C6B">
        <w:t>Table-4 shows that the number of women entrepreneurs’ beneficiaries under PMEGP has been decreasing over the past five years. In 2012-13 the beneficiaries were 13612 which continuously decreased till 2015-16 up to 11356 that may be due to different changes and problems in the economy. But it got the momentum in 2016-17 and reached up to 14728.</w:t>
      </w:r>
    </w:p>
    <w:p w14:paraId="7D8A13A9" w14:textId="5F001591" w:rsidR="003322F6" w:rsidRPr="004E0C6B" w:rsidRDefault="003322F6" w:rsidP="00E17C9D">
      <w:pPr>
        <w:spacing w:line="240" w:lineRule="auto"/>
        <w:rPr>
          <w:b/>
        </w:rPr>
      </w:pPr>
    </w:p>
    <w:p w14:paraId="795AECDB" w14:textId="0C8A2D3E" w:rsidR="000B5C85" w:rsidRPr="00CF0CF8" w:rsidRDefault="00A30D67" w:rsidP="00CF0CF8">
      <w:pPr>
        <w:spacing w:line="360" w:lineRule="auto"/>
      </w:pPr>
      <w:r w:rsidRPr="004E0C6B">
        <w:t xml:space="preserve">Hence, there is a need of major changes in attitudes and mindsets of people rather than being limited to development of schemes and opportunities for women. Now it is imperative that besides designing </w:t>
      </w:r>
      <w:r w:rsidRPr="004E0C6B">
        <w:lastRenderedPageBreak/>
        <w:t xml:space="preserve">policies and programmes regarding training, marketing, supportive services, complementary programmes must be designed that will address to attitudinal changes of the people in society. Awareness program must be conducted on a huge scale to make women aware regarding their unique identity, existence, deference, nurturance and their role in the development of economy. The government should encourage various private organizations and industry associations to play role in various fields rather than itself trying to do everything ineffectively. The need of the hour is to design the curriculum carefully that will impart the basic knowledge along with holistic policy and lobbying for implementation of the same, to accomplish the full potential of female entrepreneurs. </w:t>
      </w:r>
    </w:p>
    <w:p w14:paraId="4593B6A7" w14:textId="77777777" w:rsidR="000B5C85" w:rsidRDefault="000B5C85" w:rsidP="004E0C6B">
      <w:pPr>
        <w:spacing w:line="360" w:lineRule="auto"/>
        <w:rPr>
          <w:b/>
          <w:sz w:val="24"/>
        </w:rPr>
      </w:pPr>
    </w:p>
    <w:p w14:paraId="24B28B9A" w14:textId="3951D5A9" w:rsidR="00423AC2" w:rsidRPr="00D514C7" w:rsidRDefault="00ED1728" w:rsidP="00D514C7">
      <w:pPr>
        <w:pStyle w:val="Heading1"/>
        <w:pBdr>
          <w:top w:val="single" w:sz="4" w:space="1" w:color="auto"/>
          <w:bottom w:val="single" w:sz="4" w:space="1" w:color="auto"/>
        </w:pBdr>
        <w:shd w:val="clear" w:color="auto" w:fill="FFFFFF"/>
        <w:spacing w:before="150"/>
        <w:rPr>
          <w:rFonts w:asciiTheme="minorHAnsi" w:eastAsia="Times New Roman" w:hAnsiTheme="minorHAnsi" w:cstheme="minorHAnsi"/>
          <w:b/>
          <w:color w:val="000000"/>
          <w:sz w:val="28"/>
          <w:szCs w:val="28"/>
        </w:rPr>
      </w:pPr>
      <w:r>
        <w:rPr>
          <w:rFonts w:cstheme="minorHAnsi"/>
          <w:b/>
          <w:color w:val="000000" w:themeColor="text1"/>
          <w:sz w:val="28"/>
          <w:szCs w:val="28"/>
        </w:rPr>
        <w:t>8</w:t>
      </w:r>
      <w:r w:rsidRPr="00ED1728">
        <w:rPr>
          <w:rFonts w:cstheme="minorHAnsi"/>
          <w:b/>
          <w:color w:val="auto"/>
          <w:sz w:val="28"/>
          <w:szCs w:val="28"/>
        </w:rPr>
        <w:t>.</w:t>
      </w:r>
      <w:r w:rsidR="00874B93" w:rsidRPr="00D514C7">
        <w:rPr>
          <w:rFonts w:cstheme="minorHAnsi"/>
          <w:b/>
          <w:sz w:val="28"/>
          <w:szCs w:val="28"/>
        </w:rPr>
        <w:t xml:space="preserve">   </w:t>
      </w:r>
      <w:r w:rsidR="00423AC2" w:rsidRPr="00D514C7">
        <w:rPr>
          <w:rFonts w:asciiTheme="minorHAnsi" w:eastAsia="Times New Roman" w:hAnsiTheme="minorHAnsi" w:cstheme="minorHAnsi"/>
          <w:b/>
          <w:color w:val="000000"/>
          <w:sz w:val="28"/>
          <w:szCs w:val="28"/>
        </w:rPr>
        <w:t xml:space="preserve">Government Initiatives for women-led MSMEs, startups to help Covid-hit women workers earn livelihood </w:t>
      </w:r>
    </w:p>
    <w:p w14:paraId="6A269AE5" w14:textId="3A36CA4A" w:rsidR="00423AC2" w:rsidRPr="00D514C7" w:rsidRDefault="00423AC2" w:rsidP="00423AC2">
      <w:pPr>
        <w:rPr>
          <w:rFonts w:cstheme="minorHAnsi"/>
          <w:b/>
          <w:sz w:val="28"/>
          <w:szCs w:val="28"/>
        </w:rPr>
      </w:pPr>
    </w:p>
    <w:p w14:paraId="62FB50B2" w14:textId="77777777" w:rsidR="00423AC2" w:rsidRPr="00423AC2" w:rsidRDefault="00423AC2" w:rsidP="00423AC2">
      <w:pPr>
        <w:rPr>
          <w:rFonts w:cstheme="minorHAnsi"/>
        </w:rPr>
      </w:pPr>
    </w:p>
    <w:p w14:paraId="66748FC5" w14:textId="6D9F1843" w:rsidR="00524CD4" w:rsidRPr="009F3942" w:rsidRDefault="00ED1728" w:rsidP="009F3942">
      <w:pPr>
        <w:pBdr>
          <w:bottom w:val="single" w:sz="4" w:space="1" w:color="auto"/>
        </w:pBdr>
        <w:rPr>
          <w:rStyle w:val="Strong"/>
          <w:rFonts w:eastAsia="Times New Roman" w:cstheme="minorHAnsi"/>
          <w:color w:val="000000" w:themeColor="text1"/>
          <w:sz w:val="24"/>
          <w:szCs w:val="24"/>
          <w:shd w:val="clear" w:color="auto" w:fill="FFFFFF"/>
        </w:rPr>
      </w:pPr>
      <w:r>
        <w:rPr>
          <w:rStyle w:val="Strong"/>
          <w:rFonts w:eastAsia="Times New Roman" w:cstheme="minorHAnsi"/>
          <w:color w:val="000000" w:themeColor="text1"/>
          <w:sz w:val="24"/>
          <w:szCs w:val="24"/>
          <w:shd w:val="clear" w:color="auto" w:fill="FFFFFF"/>
        </w:rPr>
        <w:t>8</w:t>
      </w:r>
      <w:r w:rsidR="009F3942" w:rsidRPr="009F3942">
        <w:rPr>
          <w:rStyle w:val="Strong"/>
          <w:rFonts w:eastAsia="Times New Roman" w:cstheme="minorHAnsi"/>
          <w:color w:val="000000" w:themeColor="text1"/>
          <w:sz w:val="24"/>
          <w:szCs w:val="24"/>
          <w:shd w:val="clear" w:color="auto" w:fill="FFFFFF"/>
        </w:rPr>
        <w:t xml:space="preserve">.1   </w:t>
      </w:r>
      <w:r w:rsidR="00423AC2" w:rsidRPr="009F3942">
        <w:rPr>
          <w:rStyle w:val="Strong"/>
          <w:rFonts w:eastAsia="Times New Roman" w:cstheme="minorHAnsi"/>
          <w:color w:val="000000" w:themeColor="text1"/>
          <w:sz w:val="24"/>
          <w:szCs w:val="24"/>
          <w:shd w:val="clear" w:color="auto" w:fill="FFFFFF"/>
        </w:rPr>
        <w:t>Trade, import and export for MSMEs:</w:t>
      </w:r>
    </w:p>
    <w:p w14:paraId="05A5A0FE" w14:textId="77777777" w:rsidR="00524CD4" w:rsidRDefault="00524CD4" w:rsidP="006100D0">
      <w:pPr>
        <w:spacing w:line="360" w:lineRule="auto"/>
        <w:rPr>
          <w:rStyle w:val="Strong"/>
          <w:rFonts w:eastAsia="Times New Roman" w:cstheme="minorHAnsi"/>
          <w:b w:val="0"/>
          <w:color w:val="000000" w:themeColor="text1"/>
          <w:sz w:val="24"/>
          <w:szCs w:val="24"/>
          <w:shd w:val="clear" w:color="auto" w:fill="FFFFFF"/>
        </w:rPr>
      </w:pPr>
    </w:p>
    <w:p w14:paraId="1415E401" w14:textId="766B18DC" w:rsidR="00423AC2" w:rsidRPr="00423AC2" w:rsidRDefault="00423AC2" w:rsidP="006100D0">
      <w:pPr>
        <w:spacing w:line="360" w:lineRule="auto"/>
        <w:rPr>
          <w:rFonts w:cstheme="minorHAnsi"/>
          <w:color w:val="000000" w:themeColor="text1"/>
        </w:rPr>
      </w:pPr>
      <w:r w:rsidRPr="00423AC2">
        <w:rPr>
          <w:rFonts w:eastAsia="Times New Roman" w:cstheme="minorHAnsi"/>
          <w:color w:val="000000" w:themeColor="text1"/>
          <w:shd w:val="clear" w:color="auto" w:fill="FFFFFF"/>
        </w:rPr>
        <w:t> The government’s initiative to boost women entrepreneurship</w:t>
      </w:r>
      <w:r w:rsidR="00524CD4">
        <w:rPr>
          <w:rFonts w:eastAsia="Times New Roman" w:cstheme="minorHAnsi"/>
          <w:color w:val="000000" w:themeColor="text1"/>
          <w:shd w:val="clear" w:color="auto" w:fill="FFFFFF"/>
        </w:rPr>
        <w:t xml:space="preserve">. </w:t>
      </w:r>
      <w:r w:rsidRPr="00524CD4">
        <w:rPr>
          <w:rFonts w:eastAsia="Times New Roman" w:cstheme="minorHAnsi"/>
          <w:b/>
          <w:color w:val="000000" w:themeColor="text1"/>
          <w:shd w:val="clear" w:color="auto" w:fill="FFFFFF"/>
        </w:rPr>
        <w:t>Women Entrepreneurship Platform</w:t>
      </w:r>
      <w:r w:rsidRPr="00423AC2">
        <w:rPr>
          <w:rFonts w:eastAsia="Times New Roman" w:cstheme="minorHAnsi"/>
          <w:color w:val="000000" w:themeColor="text1"/>
          <w:shd w:val="clear" w:color="auto" w:fill="FFFFFF"/>
        </w:rPr>
        <w:t xml:space="preserve"> </w:t>
      </w:r>
      <w:r w:rsidRPr="00524CD4">
        <w:rPr>
          <w:rFonts w:eastAsia="Times New Roman" w:cstheme="minorHAnsi"/>
          <w:b/>
          <w:color w:val="000000" w:themeColor="text1"/>
          <w:shd w:val="clear" w:color="auto" w:fill="FFFFFF"/>
        </w:rPr>
        <w:t>(WEP)</w:t>
      </w:r>
      <w:r w:rsidRPr="00423AC2">
        <w:rPr>
          <w:rFonts w:eastAsia="Times New Roman" w:cstheme="minorHAnsi"/>
          <w:color w:val="000000" w:themeColor="text1"/>
          <w:shd w:val="clear" w:color="auto" w:fill="FFFFFF"/>
        </w:rPr>
        <w:t xml:space="preserve"> has invited women-owned startups and small businesses that can procure, supply raw materials for masks and provide it to home-based women workers to make masks as an alternate source of income. </w:t>
      </w:r>
      <w:r w:rsidRPr="00524CD4">
        <w:rPr>
          <w:rFonts w:eastAsia="Times New Roman" w:cstheme="minorHAnsi"/>
          <w:b/>
          <w:color w:val="000000" w:themeColor="text1"/>
          <w:shd w:val="clear" w:color="auto" w:fill="FFFFFF"/>
        </w:rPr>
        <w:t>NITI Aayog, which houses WEP, tweeted the initiative ‘Masking it up with WEP’</w:t>
      </w:r>
      <w:r w:rsidRPr="00423AC2">
        <w:rPr>
          <w:rFonts w:eastAsia="Times New Roman" w:cstheme="minorHAnsi"/>
          <w:color w:val="000000" w:themeColor="text1"/>
          <w:shd w:val="clear" w:color="auto" w:fill="FFFFFF"/>
        </w:rPr>
        <w:t xml:space="preserve"> to support women workers hit hard due to Covid-19. “Home-based women workers have been hard hit and are struggling to make ends meet in this uncertain climate,” the initiative said inviting women-led businesses to join it</w:t>
      </w:r>
    </w:p>
    <w:p w14:paraId="065B5177" w14:textId="79C4CC77" w:rsidR="00423AC2" w:rsidRDefault="00423AC2" w:rsidP="006100D0">
      <w:pPr>
        <w:spacing w:line="360" w:lineRule="auto"/>
        <w:rPr>
          <w:rFonts w:eastAsia="Times New Roman" w:cstheme="minorHAnsi"/>
          <w:color w:val="000000" w:themeColor="text1"/>
          <w:shd w:val="clear" w:color="auto" w:fill="FFFFFF"/>
        </w:rPr>
      </w:pPr>
      <w:r w:rsidRPr="00423AC2">
        <w:rPr>
          <w:rFonts w:eastAsia="Times New Roman" w:cstheme="minorHAnsi"/>
          <w:color w:val="000000" w:themeColor="text1"/>
          <w:shd w:val="clear" w:color="auto" w:fill="FFFFFF"/>
        </w:rPr>
        <w:t>Making masks would help women workers “cope with the economic difficulties that have ensued due to the pandemic and help in combating the shortage of surgical and reusable cloth masks,” it said. WEP plans to aggregate women startups and small businesses with the capacity to supply, procure raw materials and distribute cloth masks made by women workers across the country.</w:t>
      </w:r>
    </w:p>
    <w:p w14:paraId="0DE4F7A8" w14:textId="23FD966A" w:rsidR="008D6265" w:rsidRDefault="008D6265" w:rsidP="006100D0">
      <w:pPr>
        <w:spacing w:line="360" w:lineRule="auto"/>
        <w:rPr>
          <w:rFonts w:cstheme="minorHAnsi"/>
          <w:color w:val="000000" w:themeColor="text1"/>
        </w:rPr>
      </w:pPr>
    </w:p>
    <w:p w14:paraId="528024B1" w14:textId="77777777" w:rsidR="008D6265" w:rsidRPr="00423AC2" w:rsidRDefault="008D6265" w:rsidP="006100D0">
      <w:pPr>
        <w:spacing w:line="360" w:lineRule="auto"/>
        <w:rPr>
          <w:rFonts w:cstheme="minorHAnsi"/>
          <w:color w:val="000000" w:themeColor="text1"/>
        </w:rPr>
      </w:pPr>
    </w:p>
    <w:p w14:paraId="100AF8F3" w14:textId="0D80D772" w:rsidR="00423AC2" w:rsidRPr="00423AC2" w:rsidRDefault="00423AC2" w:rsidP="008D6265">
      <w:pPr>
        <w:pStyle w:val="NormalWeb"/>
        <w:shd w:val="clear" w:color="auto" w:fill="FFFFFF"/>
        <w:spacing w:before="0" w:beforeAutospacing="0" w:after="360" w:afterAutospacing="0" w:line="360" w:lineRule="auto"/>
        <w:rPr>
          <w:rFonts w:asciiTheme="minorHAnsi" w:hAnsiTheme="minorHAnsi" w:cstheme="minorHAnsi"/>
          <w:color w:val="000000" w:themeColor="text1"/>
          <w:sz w:val="22"/>
          <w:szCs w:val="22"/>
        </w:rPr>
      </w:pPr>
      <w:r w:rsidRPr="00423AC2">
        <w:rPr>
          <w:rFonts w:asciiTheme="minorHAnsi" w:hAnsiTheme="minorHAnsi" w:cstheme="minorHAnsi"/>
          <w:color w:val="000000" w:themeColor="text1"/>
          <w:sz w:val="22"/>
          <w:szCs w:val="22"/>
        </w:rPr>
        <w:lastRenderedPageBreak/>
        <w:t xml:space="preserve">WEP was formally launched in March 2018 to help the aspiring and existing women entrepreneurs grow and scale their ventures through necessary support required such as incubation, entrepreneurship skilling, marketing assistance, funding and compliance support. </w:t>
      </w:r>
      <w:r w:rsidRPr="00524CD4">
        <w:rPr>
          <w:rFonts w:asciiTheme="minorHAnsi" w:hAnsiTheme="minorHAnsi" w:cstheme="minorHAnsi"/>
          <w:b/>
          <w:i/>
          <w:color w:val="000000" w:themeColor="text1"/>
          <w:sz w:val="22"/>
          <w:szCs w:val="22"/>
          <w:u w:val="single"/>
        </w:rPr>
        <w:t xml:space="preserve">WEP has over 30 partners such as </w:t>
      </w:r>
      <w:r w:rsidR="00524CD4" w:rsidRPr="00524CD4">
        <w:rPr>
          <w:rFonts w:asciiTheme="minorHAnsi" w:hAnsiTheme="minorHAnsi" w:cstheme="minorHAnsi"/>
          <w:b/>
          <w:i/>
          <w:color w:val="000000" w:themeColor="text1"/>
          <w:sz w:val="22"/>
          <w:szCs w:val="22"/>
          <w:u w:val="single"/>
        </w:rPr>
        <w:t>PayPal</w:t>
      </w:r>
      <w:r w:rsidRPr="00524CD4">
        <w:rPr>
          <w:rFonts w:asciiTheme="minorHAnsi" w:hAnsiTheme="minorHAnsi" w:cstheme="minorHAnsi"/>
          <w:b/>
          <w:i/>
          <w:color w:val="000000" w:themeColor="text1"/>
          <w:sz w:val="22"/>
          <w:szCs w:val="22"/>
          <w:u w:val="single"/>
        </w:rPr>
        <w:t xml:space="preserve">, SIDBI, </w:t>
      </w:r>
      <w:r w:rsidR="00524CD4" w:rsidRPr="00524CD4">
        <w:rPr>
          <w:rFonts w:asciiTheme="minorHAnsi" w:hAnsiTheme="minorHAnsi" w:cstheme="minorHAnsi"/>
          <w:b/>
          <w:i/>
          <w:color w:val="000000" w:themeColor="text1"/>
          <w:sz w:val="22"/>
          <w:szCs w:val="22"/>
          <w:u w:val="single"/>
        </w:rPr>
        <w:t>NASSCOM</w:t>
      </w:r>
      <w:r w:rsidRPr="00524CD4">
        <w:rPr>
          <w:rFonts w:asciiTheme="minorHAnsi" w:hAnsiTheme="minorHAnsi" w:cstheme="minorHAnsi"/>
          <w:b/>
          <w:i/>
          <w:color w:val="000000" w:themeColor="text1"/>
          <w:sz w:val="22"/>
          <w:szCs w:val="22"/>
          <w:u w:val="single"/>
        </w:rPr>
        <w:t>, </w:t>
      </w:r>
      <w:hyperlink r:id="rId60" w:tgtFrame="_blank" w:history="1">
        <w:r w:rsidRPr="00524CD4">
          <w:rPr>
            <w:rStyle w:val="Hyperlink"/>
            <w:rFonts w:asciiTheme="minorHAnsi" w:hAnsiTheme="minorHAnsi" w:cstheme="minorHAnsi"/>
            <w:b/>
            <w:i/>
            <w:color w:val="000000" w:themeColor="text1"/>
            <w:sz w:val="22"/>
            <w:szCs w:val="22"/>
            <w:bdr w:val="none" w:sz="0" w:space="0" w:color="auto" w:frame="1"/>
          </w:rPr>
          <w:t>Google</w:t>
        </w:r>
      </w:hyperlink>
      <w:r w:rsidRPr="00524CD4">
        <w:rPr>
          <w:rFonts w:asciiTheme="minorHAnsi" w:hAnsiTheme="minorHAnsi" w:cstheme="minorHAnsi"/>
          <w:b/>
          <w:i/>
          <w:color w:val="000000" w:themeColor="text1"/>
          <w:sz w:val="22"/>
          <w:szCs w:val="22"/>
          <w:u w:val="single"/>
        </w:rPr>
        <w:t xml:space="preserve">, Facebook, CRISIL, Institute of Chartered Accountants of India, US India Business Council and more. </w:t>
      </w:r>
      <w:r w:rsidRPr="00423AC2">
        <w:rPr>
          <w:rFonts w:asciiTheme="minorHAnsi" w:hAnsiTheme="minorHAnsi" w:cstheme="minorHAnsi"/>
          <w:color w:val="000000" w:themeColor="text1"/>
          <w:sz w:val="22"/>
          <w:szCs w:val="22"/>
        </w:rPr>
        <w:t>The platform currently has over 13,000 registered women and has benefited over 500 entrepreneurs, according to the data available on its website.</w:t>
      </w:r>
    </w:p>
    <w:p w14:paraId="0FFD4770" w14:textId="13B9D77C" w:rsidR="00423AC2" w:rsidRDefault="00423AC2" w:rsidP="008D6265">
      <w:pPr>
        <w:pStyle w:val="NormalWeb"/>
        <w:shd w:val="clear" w:color="auto" w:fill="FFFFFF"/>
        <w:spacing w:before="0" w:beforeAutospacing="0" w:after="360" w:afterAutospacing="0" w:line="360" w:lineRule="auto"/>
        <w:rPr>
          <w:rFonts w:asciiTheme="minorHAnsi" w:hAnsiTheme="minorHAnsi" w:cstheme="minorHAnsi"/>
          <w:b/>
          <w:i/>
          <w:color w:val="000000" w:themeColor="text1"/>
          <w:sz w:val="22"/>
          <w:szCs w:val="22"/>
          <w:u w:val="single"/>
        </w:rPr>
      </w:pPr>
      <w:r w:rsidRPr="00524CD4">
        <w:rPr>
          <w:rFonts w:asciiTheme="minorHAnsi" w:hAnsiTheme="minorHAnsi" w:cstheme="minorHAnsi"/>
          <w:b/>
          <w:i/>
          <w:color w:val="000000" w:themeColor="text1"/>
          <w:sz w:val="22"/>
          <w:szCs w:val="22"/>
          <w:u w:val="single"/>
        </w:rPr>
        <w:t xml:space="preserve">Importantly, women have been the biggest beneficiaries of the government’s two pet schemes to support entrepreneurship and self-employment — Standup India and Pradhan Mantri Mudra </w:t>
      </w:r>
      <w:r w:rsidR="00524CD4" w:rsidRPr="00524CD4">
        <w:rPr>
          <w:rFonts w:asciiTheme="minorHAnsi" w:hAnsiTheme="minorHAnsi" w:cstheme="minorHAnsi"/>
          <w:b/>
          <w:i/>
          <w:color w:val="000000" w:themeColor="text1"/>
          <w:sz w:val="22"/>
          <w:szCs w:val="22"/>
          <w:u w:val="single"/>
        </w:rPr>
        <w:t>Yojana</w:t>
      </w:r>
      <w:r w:rsidRPr="00524CD4">
        <w:rPr>
          <w:rFonts w:asciiTheme="minorHAnsi" w:hAnsiTheme="minorHAnsi" w:cstheme="minorHAnsi"/>
          <w:b/>
          <w:i/>
          <w:color w:val="000000" w:themeColor="text1"/>
          <w:sz w:val="22"/>
          <w:szCs w:val="22"/>
          <w:u w:val="single"/>
        </w:rPr>
        <w:t xml:space="preserve"> (PMMY).</w:t>
      </w:r>
      <w:r w:rsidRPr="00423AC2">
        <w:rPr>
          <w:rFonts w:asciiTheme="minorHAnsi" w:hAnsiTheme="minorHAnsi" w:cstheme="minorHAnsi"/>
          <w:color w:val="000000" w:themeColor="text1"/>
          <w:sz w:val="22"/>
          <w:szCs w:val="22"/>
        </w:rPr>
        <w:t xml:space="preserve"> Under Standup India scheme, </w:t>
      </w:r>
      <w:r w:rsidRPr="00524CD4">
        <w:rPr>
          <w:rFonts w:asciiTheme="minorHAnsi" w:hAnsiTheme="minorHAnsi" w:cstheme="minorHAnsi"/>
          <w:b/>
          <w:color w:val="000000" w:themeColor="text1"/>
          <w:sz w:val="22"/>
          <w:szCs w:val="22"/>
        </w:rPr>
        <w:t>wherein bank loans of Rs 1 lakh to Rs 1 crore are facilitated</w:t>
      </w:r>
      <w:r w:rsidRPr="00423AC2">
        <w:rPr>
          <w:rFonts w:asciiTheme="minorHAnsi" w:hAnsiTheme="minorHAnsi" w:cstheme="minorHAnsi"/>
          <w:color w:val="000000" w:themeColor="text1"/>
          <w:sz w:val="22"/>
          <w:szCs w:val="22"/>
        </w:rPr>
        <w:t xml:space="preserve"> to at least one scheduled caste or scheduled tribe and </w:t>
      </w:r>
      <w:r w:rsidR="00524CD4" w:rsidRPr="00423AC2">
        <w:rPr>
          <w:rFonts w:asciiTheme="minorHAnsi" w:hAnsiTheme="minorHAnsi" w:cstheme="minorHAnsi"/>
          <w:color w:val="000000" w:themeColor="text1"/>
          <w:sz w:val="22"/>
          <w:szCs w:val="22"/>
        </w:rPr>
        <w:t>one-woman</w:t>
      </w:r>
      <w:r w:rsidRPr="00423AC2">
        <w:rPr>
          <w:rFonts w:asciiTheme="minorHAnsi" w:hAnsiTheme="minorHAnsi" w:cstheme="minorHAnsi"/>
          <w:color w:val="000000" w:themeColor="text1"/>
          <w:sz w:val="22"/>
          <w:szCs w:val="22"/>
        </w:rPr>
        <w:t xml:space="preserve"> borrower per branch of scheduled commercial banks, </w:t>
      </w:r>
      <w:r w:rsidRPr="00524CD4">
        <w:rPr>
          <w:rFonts w:asciiTheme="minorHAnsi" w:hAnsiTheme="minorHAnsi" w:cstheme="minorHAnsi"/>
          <w:b/>
          <w:i/>
          <w:color w:val="000000" w:themeColor="text1"/>
          <w:sz w:val="22"/>
          <w:szCs w:val="22"/>
          <w:u w:val="single"/>
        </w:rPr>
        <w:t>over 81 per cent account holders are women as on February 17, 2020, according to Ministry of Finance. Similarly, for PMMY, as per a finance ministry’s statement, “out of over Rs 22.53 crore loans sanctioned till January 31, 2020, more than Rs 15.75 crore loans extended to women” — 70 per cent of total borrowers.</w:t>
      </w:r>
    </w:p>
    <w:p w14:paraId="5B8C63BF" w14:textId="0CB22408" w:rsidR="002F754F" w:rsidRPr="00FB3205" w:rsidRDefault="002F754F" w:rsidP="008D6265">
      <w:pPr>
        <w:pStyle w:val="NormalWeb"/>
        <w:shd w:val="clear" w:color="auto" w:fill="FFFFFF"/>
        <w:spacing w:before="0" w:beforeAutospacing="0" w:after="360" w:afterAutospacing="0" w:line="360" w:lineRule="auto"/>
        <w:rPr>
          <w:rFonts w:asciiTheme="minorHAnsi" w:hAnsiTheme="minorHAnsi" w:cstheme="minorHAnsi"/>
          <w:color w:val="000000" w:themeColor="text1"/>
          <w:sz w:val="22"/>
          <w:szCs w:val="22"/>
        </w:rPr>
      </w:pPr>
    </w:p>
    <w:p w14:paraId="2D591503" w14:textId="4DFFFA51" w:rsidR="00FB3205" w:rsidRPr="008D6265" w:rsidRDefault="00FB3205" w:rsidP="008D6265">
      <w:pPr>
        <w:pBdr>
          <w:top w:val="single" w:sz="4" w:space="1" w:color="auto"/>
          <w:bottom w:val="single" w:sz="4" w:space="1" w:color="auto"/>
        </w:pBdr>
        <w:rPr>
          <w:b/>
          <w:sz w:val="28"/>
          <w:szCs w:val="28"/>
        </w:rPr>
      </w:pPr>
      <w:r w:rsidRPr="008D6265">
        <w:rPr>
          <w:rFonts w:eastAsiaTheme="minorEastAsia"/>
          <w:b/>
          <w:sz w:val="28"/>
          <w:szCs w:val="28"/>
        </w:rPr>
        <w:t>9.</w:t>
      </w:r>
      <w:r w:rsidRPr="008D6265">
        <w:rPr>
          <w:b/>
          <w:sz w:val="28"/>
          <w:szCs w:val="28"/>
        </w:rPr>
        <w:t xml:space="preserve">    Problems Faced by Women Entrepreneurs in India</w:t>
      </w:r>
    </w:p>
    <w:p w14:paraId="4A7D6ECE" w14:textId="77777777" w:rsidR="008D6265" w:rsidRPr="008D6265" w:rsidRDefault="008D6265" w:rsidP="008D6265">
      <w:pPr>
        <w:pStyle w:val="ListParagraph"/>
      </w:pPr>
    </w:p>
    <w:p w14:paraId="1ED0A29E" w14:textId="77777777" w:rsidR="008D6265" w:rsidRPr="008D6265" w:rsidRDefault="008D6265" w:rsidP="008D6265">
      <w:pPr>
        <w:pStyle w:val="ListParagraph"/>
      </w:pPr>
    </w:p>
    <w:p w14:paraId="7910A6E0" w14:textId="77777777" w:rsidR="008D6265" w:rsidRPr="008D6265" w:rsidRDefault="008D6265" w:rsidP="008D6265">
      <w:pPr>
        <w:pStyle w:val="ListParagraph"/>
      </w:pPr>
    </w:p>
    <w:p w14:paraId="36F946AF" w14:textId="44FB55A0" w:rsidR="00167645" w:rsidRDefault="00167645" w:rsidP="00167645">
      <w:pPr>
        <w:pStyle w:val="ListParagraph"/>
        <w:numPr>
          <w:ilvl w:val="0"/>
          <w:numId w:val="22"/>
        </w:numPr>
      </w:pPr>
      <w:r w:rsidRPr="00167645">
        <w:rPr>
          <w:b/>
          <w:sz w:val="24"/>
          <w:szCs w:val="24"/>
        </w:rPr>
        <w:t>Lack of Education:</w:t>
      </w:r>
      <w:r>
        <w:t xml:space="preserve"> </w:t>
      </w:r>
    </w:p>
    <w:p w14:paraId="322A69CF" w14:textId="77777777" w:rsidR="00167645" w:rsidRDefault="00167645" w:rsidP="00167645">
      <w:pPr>
        <w:pStyle w:val="ListParagraph"/>
      </w:pPr>
    </w:p>
    <w:p w14:paraId="3B68C282" w14:textId="44762AB1" w:rsidR="00167645" w:rsidRDefault="00837569" w:rsidP="00FA1E10">
      <w:pPr>
        <w:pStyle w:val="ListParagraph"/>
        <w:spacing w:line="360" w:lineRule="auto"/>
      </w:pPr>
      <w:r>
        <w:t xml:space="preserve">Education is an important factor to </w:t>
      </w:r>
      <w:r w:rsidR="00167645">
        <w:t>understand the</w:t>
      </w:r>
      <w:r>
        <w:t xml:space="preserve"> opportunities, ability </w:t>
      </w:r>
      <w:r w:rsidR="00167645">
        <w:t>and building a successful business</w:t>
      </w:r>
      <w:r>
        <w:t xml:space="preserve">. </w:t>
      </w:r>
      <w:r w:rsidR="00167645">
        <w:t>It has been experienced that the female population in developed countries are more educated as compared to their counterparts in developing countries. In India, the situation is that the 56% of female population is literate with majority of them not even having education beyond school. This leads to a scenario where the women entrepreneurs are not adequately equipped to the latest developments in technology or market, let alone being aware about new business opportunities. Thus, women entrepreneurs run into a number of problems while setting up and operating their businesses due to this deficiency.</w:t>
      </w:r>
    </w:p>
    <w:p w14:paraId="511564E5" w14:textId="3CCC8B78" w:rsidR="00167645" w:rsidRDefault="00167645" w:rsidP="00167645">
      <w:pPr>
        <w:pStyle w:val="ListParagraph"/>
        <w:spacing w:line="360" w:lineRule="auto"/>
      </w:pPr>
    </w:p>
    <w:p w14:paraId="0E0F521D" w14:textId="0450A67D" w:rsidR="00167645" w:rsidRDefault="00167645" w:rsidP="00167645">
      <w:pPr>
        <w:pStyle w:val="ListParagraph"/>
        <w:spacing w:line="360" w:lineRule="auto"/>
      </w:pPr>
    </w:p>
    <w:p w14:paraId="250FC940" w14:textId="77777777" w:rsidR="00837569" w:rsidRDefault="00837569" w:rsidP="00167645">
      <w:pPr>
        <w:pStyle w:val="ListParagraph"/>
        <w:spacing w:line="360" w:lineRule="auto"/>
      </w:pPr>
    </w:p>
    <w:tbl>
      <w:tblPr>
        <w:tblStyle w:val="TableGrid"/>
        <w:tblpPr w:leftFromText="180" w:rightFromText="180" w:vertAnchor="text" w:horzAnchor="page" w:tblpX="2056" w:tblpY="691"/>
        <w:tblW w:w="0" w:type="auto"/>
        <w:shd w:val="clear" w:color="auto" w:fill="FFD966" w:themeFill="accent4" w:themeFillTint="99"/>
        <w:tblLook w:val="04A0" w:firstRow="1" w:lastRow="0" w:firstColumn="1" w:lastColumn="0" w:noHBand="0" w:noVBand="1"/>
      </w:tblPr>
      <w:tblGrid>
        <w:gridCol w:w="2337"/>
        <w:gridCol w:w="2337"/>
        <w:gridCol w:w="2338"/>
        <w:gridCol w:w="2338"/>
      </w:tblGrid>
      <w:tr w:rsidR="00167645" w14:paraId="4D900C5E" w14:textId="77777777" w:rsidTr="008D3203">
        <w:tc>
          <w:tcPr>
            <w:tcW w:w="2337" w:type="dxa"/>
            <w:shd w:val="clear" w:color="auto" w:fill="FFD966" w:themeFill="accent4" w:themeFillTint="99"/>
          </w:tcPr>
          <w:p w14:paraId="3F6C7521" w14:textId="77777777" w:rsidR="00167645" w:rsidRDefault="00167645" w:rsidP="00A52624"/>
        </w:tc>
        <w:tc>
          <w:tcPr>
            <w:tcW w:w="2337" w:type="dxa"/>
            <w:shd w:val="clear" w:color="auto" w:fill="FFD966" w:themeFill="accent4" w:themeFillTint="99"/>
          </w:tcPr>
          <w:p w14:paraId="3ED652F9" w14:textId="0B72FF8E" w:rsidR="00167645" w:rsidRPr="00A52624" w:rsidRDefault="00A52624" w:rsidP="00A52624">
            <w:pPr>
              <w:rPr>
                <w:b/>
              </w:rPr>
            </w:pPr>
            <w:r w:rsidRPr="00A52624">
              <w:rPr>
                <w:b/>
              </w:rPr>
              <w:t>Total</w:t>
            </w:r>
          </w:p>
        </w:tc>
        <w:tc>
          <w:tcPr>
            <w:tcW w:w="2338" w:type="dxa"/>
            <w:shd w:val="clear" w:color="auto" w:fill="FFD966" w:themeFill="accent4" w:themeFillTint="99"/>
          </w:tcPr>
          <w:p w14:paraId="3F39E815" w14:textId="5AF531EC" w:rsidR="00167645" w:rsidRPr="00A52624" w:rsidRDefault="00A52624" w:rsidP="00A52624">
            <w:pPr>
              <w:rPr>
                <w:b/>
              </w:rPr>
            </w:pPr>
            <w:r w:rsidRPr="00A52624">
              <w:rPr>
                <w:b/>
              </w:rPr>
              <w:t>Male</w:t>
            </w:r>
          </w:p>
        </w:tc>
        <w:tc>
          <w:tcPr>
            <w:tcW w:w="2338" w:type="dxa"/>
            <w:shd w:val="clear" w:color="auto" w:fill="FFD966" w:themeFill="accent4" w:themeFillTint="99"/>
          </w:tcPr>
          <w:p w14:paraId="2B894E5D" w14:textId="561CAFE7" w:rsidR="00167645" w:rsidRPr="00A52624" w:rsidRDefault="00A52624" w:rsidP="00A52624">
            <w:pPr>
              <w:rPr>
                <w:b/>
              </w:rPr>
            </w:pPr>
            <w:r w:rsidRPr="00A52624">
              <w:rPr>
                <w:b/>
              </w:rPr>
              <w:t>Female</w:t>
            </w:r>
          </w:p>
        </w:tc>
      </w:tr>
      <w:tr w:rsidR="00167645" w14:paraId="7319912C" w14:textId="77777777" w:rsidTr="008D3203">
        <w:tc>
          <w:tcPr>
            <w:tcW w:w="2337" w:type="dxa"/>
            <w:shd w:val="clear" w:color="auto" w:fill="FFD966" w:themeFill="accent4" w:themeFillTint="99"/>
          </w:tcPr>
          <w:p w14:paraId="2A375009" w14:textId="77A17AC6" w:rsidR="00167645" w:rsidRPr="00A52624" w:rsidRDefault="00167645" w:rsidP="00A52624">
            <w:pPr>
              <w:rPr>
                <w:b/>
              </w:rPr>
            </w:pPr>
            <w:r w:rsidRPr="00A52624">
              <w:rPr>
                <w:b/>
              </w:rPr>
              <w:t xml:space="preserve">Population </w:t>
            </w:r>
            <w:r w:rsidR="00A52624" w:rsidRPr="00A52624">
              <w:rPr>
                <w:b/>
              </w:rPr>
              <w:t>(</w:t>
            </w:r>
            <w:r w:rsidRPr="00A52624">
              <w:rPr>
                <w:b/>
              </w:rPr>
              <w:t>in Crore</w:t>
            </w:r>
            <w:r w:rsidR="00A52624" w:rsidRPr="00A52624">
              <w:rPr>
                <w:b/>
              </w:rPr>
              <w:t>)</w:t>
            </w:r>
          </w:p>
        </w:tc>
        <w:tc>
          <w:tcPr>
            <w:tcW w:w="2337" w:type="dxa"/>
            <w:shd w:val="clear" w:color="auto" w:fill="FFD966" w:themeFill="accent4" w:themeFillTint="99"/>
          </w:tcPr>
          <w:p w14:paraId="2706339A" w14:textId="4DFE8970" w:rsidR="00167645" w:rsidRDefault="00A52624" w:rsidP="00A52624">
            <w:r>
              <w:t>121.09</w:t>
            </w:r>
          </w:p>
        </w:tc>
        <w:tc>
          <w:tcPr>
            <w:tcW w:w="2338" w:type="dxa"/>
            <w:shd w:val="clear" w:color="auto" w:fill="FFD966" w:themeFill="accent4" w:themeFillTint="99"/>
          </w:tcPr>
          <w:p w14:paraId="33F6559D" w14:textId="0B9E083F" w:rsidR="00167645" w:rsidRDefault="00A52624" w:rsidP="00A52624">
            <w:r>
              <w:t>62.33</w:t>
            </w:r>
          </w:p>
        </w:tc>
        <w:tc>
          <w:tcPr>
            <w:tcW w:w="2338" w:type="dxa"/>
            <w:shd w:val="clear" w:color="auto" w:fill="FFD966" w:themeFill="accent4" w:themeFillTint="99"/>
          </w:tcPr>
          <w:p w14:paraId="0C3F4A7F" w14:textId="7855E8D1" w:rsidR="00167645" w:rsidRDefault="00A52624" w:rsidP="00A52624">
            <w:r>
              <w:t>58.76</w:t>
            </w:r>
          </w:p>
        </w:tc>
      </w:tr>
      <w:tr w:rsidR="00167645" w14:paraId="4738C8E2" w14:textId="77777777" w:rsidTr="008D3203">
        <w:tc>
          <w:tcPr>
            <w:tcW w:w="2337" w:type="dxa"/>
            <w:shd w:val="clear" w:color="auto" w:fill="FFD966" w:themeFill="accent4" w:themeFillTint="99"/>
          </w:tcPr>
          <w:p w14:paraId="36E3372D" w14:textId="1C531E1E" w:rsidR="00167645" w:rsidRPr="00A52624" w:rsidRDefault="00167645" w:rsidP="00A52624">
            <w:pPr>
              <w:rPr>
                <w:b/>
              </w:rPr>
            </w:pPr>
            <w:r w:rsidRPr="00A52624">
              <w:rPr>
                <w:b/>
              </w:rPr>
              <w:t>Literate (in Crore)</w:t>
            </w:r>
          </w:p>
        </w:tc>
        <w:tc>
          <w:tcPr>
            <w:tcW w:w="2337" w:type="dxa"/>
            <w:shd w:val="clear" w:color="auto" w:fill="FFD966" w:themeFill="accent4" w:themeFillTint="99"/>
          </w:tcPr>
          <w:p w14:paraId="45C88C4B" w14:textId="070489E1" w:rsidR="00167645" w:rsidRDefault="00A52624" w:rsidP="00A52624">
            <w:r>
              <w:t>76.36</w:t>
            </w:r>
          </w:p>
        </w:tc>
        <w:tc>
          <w:tcPr>
            <w:tcW w:w="2338" w:type="dxa"/>
            <w:shd w:val="clear" w:color="auto" w:fill="FFD966" w:themeFill="accent4" w:themeFillTint="99"/>
          </w:tcPr>
          <w:p w14:paraId="39BAF602" w14:textId="047012BF" w:rsidR="00167645" w:rsidRDefault="00A52624" w:rsidP="00A52624">
            <w:r>
              <w:t>43.48</w:t>
            </w:r>
          </w:p>
        </w:tc>
        <w:tc>
          <w:tcPr>
            <w:tcW w:w="2338" w:type="dxa"/>
            <w:shd w:val="clear" w:color="auto" w:fill="FFD966" w:themeFill="accent4" w:themeFillTint="99"/>
          </w:tcPr>
          <w:p w14:paraId="547C7F9F" w14:textId="16EE720E" w:rsidR="00167645" w:rsidRDefault="00A52624" w:rsidP="00A52624">
            <w:r>
              <w:t>32.89</w:t>
            </w:r>
          </w:p>
        </w:tc>
      </w:tr>
      <w:tr w:rsidR="00167645" w14:paraId="47B02028" w14:textId="77777777" w:rsidTr="008D3203">
        <w:tc>
          <w:tcPr>
            <w:tcW w:w="2337" w:type="dxa"/>
            <w:shd w:val="clear" w:color="auto" w:fill="FFD966" w:themeFill="accent4" w:themeFillTint="99"/>
          </w:tcPr>
          <w:p w14:paraId="687F62F0" w14:textId="6878D92B" w:rsidR="00167645" w:rsidRPr="00A52624" w:rsidRDefault="00A52624" w:rsidP="00A52624">
            <w:pPr>
              <w:rPr>
                <w:b/>
              </w:rPr>
            </w:pPr>
            <w:r w:rsidRPr="00A52624">
              <w:rPr>
                <w:b/>
              </w:rPr>
              <w:t>Literacy%</w:t>
            </w:r>
          </w:p>
        </w:tc>
        <w:tc>
          <w:tcPr>
            <w:tcW w:w="2337" w:type="dxa"/>
            <w:shd w:val="clear" w:color="auto" w:fill="FFD966" w:themeFill="accent4" w:themeFillTint="99"/>
          </w:tcPr>
          <w:p w14:paraId="7A036D0C" w14:textId="02D8F4C6" w:rsidR="00167645" w:rsidRPr="00A52624" w:rsidRDefault="00A52624" w:rsidP="00A52624">
            <w:pPr>
              <w:rPr>
                <w:b/>
              </w:rPr>
            </w:pPr>
            <w:r w:rsidRPr="00A52624">
              <w:rPr>
                <w:b/>
              </w:rPr>
              <w:t>63.07</w:t>
            </w:r>
          </w:p>
        </w:tc>
        <w:tc>
          <w:tcPr>
            <w:tcW w:w="2338" w:type="dxa"/>
            <w:shd w:val="clear" w:color="auto" w:fill="FFD966" w:themeFill="accent4" w:themeFillTint="99"/>
          </w:tcPr>
          <w:p w14:paraId="707B59B8" w14:textId="2F74B327" w:rsidR="00167645" w:rsidRPr="00A52624" w:rsidRDefault="00A52624" w:rsidP="00A52624">
            <w:pPr>
              <w:rPr>
                <w:b/>
              </w:rPr>
            </w:pPr>
            <w:r w:rsidRPr="00A52624">
              <w:rPr>
                <w:b/>
              </w:rPr>
              <w:t>69.76</w:t>
            </w:r>
          </w:p>
        </w:tc>
        <w:tc>
          <w:tcPr>
            <w:tcW w:w="2338" w:type="dxa"/>
            <w:shd w:val="clear" w:color="auto" w:fill="FFD966" w:themeFill="accent4" w:themeFillTint="99"/>
          </w:tcPr>
          <w:p w14:paraId="472DEB7E" w14:textId="16C7F760" w:rsidR="00167645" w:rsidRPr="00A52624" w:rsidRDefault="00A52624" w:rsidP="00A52624">
            <w:pPr>
              <w:rPr>
                <w:b/>
              </w:rPr>
            </w:pPr>
            <w:r w:rsidRPr="00A52624">
              <w:rPr>
                <w:b/>
              </w:rPr>
              <w:t>55.97</w:t>
            </w:r>
          </w:p>
        </w:tc>
      </w:tr>
      <w:tr w:rsidR="00167645" w14:paraId="703AFB2B" w14:textId="77777777" w:rsidTr="008D3203">
        <w:tc>
          <w:tcPr>
            <w:tcW w:w="2337" w:type="dxa"/>
            <w:shd w:val="clear" w:color="auto" w:fill="FFD966" w:themeFill="accent4" w:themeFillTint="99"/>
          </w:tcPr>
          <w:p w14:paraId="4ACE8123" w14:textId="477ED99D" w:rsidR="00167645" w:rsidRPr="00A52624" w:rsidRDefault="00A52624" w:rsidP="00A52624">
            <w:pPr>
              <w:rPr>
                <w:b/>
              </w:rPr>
            </w:pPr>
            <w:r w:rsidRPr="00A52624">
              <w:rPr>
                <w:b/>
              </w:rPr>
              <w:t>Literacy as % of Total Population</w:t>
            </w:r>
          </w:p>
        </w:tc>
        <w:tc>
          <w:tcPr>
            <w:tcW w:w="2337" w:type="dxa"/>
            <w:shd w:val="clear" w:color="auto" w:fill="FFD966" w:themeFill="accent4" w:themeFillTint="99"/>
          </w:tcPr>
          <w:p w14:paraId="6F3CF70D" w14:textId="5832F205" w:rsidR="00167645" w:rsidRDefault="00A52624" w:rsidP="00A52624">
            <w:r>
              <w:t>-</w:t>
            </w:r>
          </w:p>
        </w:tc>
        <w:tc>
          <w:tcPr>
            <w:tcW w:w="2338" w:type="dxa"/>
            <w:shd w:val="clear" w:color="auto" w:fill="FFD966" w:themeFill="accent4" w:themeFillTint="99"/>
          </w:tcPr>
          <w:p w14:paraId="10DE97AD" w14:textId="07D36FF4" w:rsidR="00167645" w:rsidRPr="00A52624" w:rsidRDefault="00A52624" w:rsidP="00A52624">
            <w:pPr>
              <w:rPr>
                <w:b/>
              </w:rPr>
            </w:pPr>
            <w:r w:rsidRPr="00A52624">
              <w:rPr>
                <w:b/>
              </w:rPr>
              <w:t>35.91</w:t>
            </w:r>
          </w:p>
        </w:tc>
        <w:tc>
          <w:tcPr>
            <w:tcW w:w="2338" w:type="dxa"/>
            <w:shd w:val="clear" w:color="auto" w:fill="FFD966" w:themeFill="accent4" w:themeFillTint="99"/>
          </w:tcPr>
          <w:p w14:paraId="466D7554" w14:textId="3B032362" w:rsidR="00167645" w:rsidRPr="00A52624" w:rsidRDefault="00A52624" w:rsidP="00A52624">
            <w:pPr>
              <w:rPr>
                <w:b/>
              </w:rPr>
            </w:pPr>
            <w:r w:rsidRPr="00A52624">
              <w:rPr>
                <w:b/>
              </w:rPr>
              <w:t>27.16</w:t>
            </w:r>
          </w:p>
        </w:tc>
      </w:tr>
    </w:tbl>
    <w:p w14:paraId="7032DF99" w14:textId="3725EC32" w:rsidR="00FB3205" w:rsidRPr="00167645" w:rsidRDefault="00167645" w:rsidP="00167645">
      <w:pPr>
        <w:pStyle w:val="NormalWeb"/>
        <w:shd w:val="clear" w:color="auto" w:fill="FFFFFF"/>
        <w:spacing w:before="0" w:beforeAutospacing="0" w:after="360" w:afterAutospacing="0" w:line="360" w:lineRule="auto"/>
        <w:jc w:val="center"/>
        <w:rPr>
          <w:rFonts w:asciiTheme="minorHAnsi" w:hAnsiTheme="minorHAnsi" w:cstheme="minorHAnsi"/>
          <w:b/>
          <w:color w:val="000000" w:themeColor="text1"/>
        </w:rPr>
      </w:pPr>
      <w:r w:rsidRPr="00167645">
        <w:rPr>
          <w:rFonts w:asciiTheme="minorHAnsi" w:hAnsiTheme="minorHAnsi" w:cstheme="minorHAnsi"/>
          <w:b/>
          <w:color w:val="000000" w:themeColor="text1"/>
        </w:rPr>
        <w:t>Literacy Rate in India</w:t>
      </w:r>
    </w:p>
    <w:p w14:paraId="6F9219BB" w14:textId="77777777" w:rsidR="00FB3205" w:rsidRDefault="00FB3205" w:rsidP="00167645">
      <w:pPr>
        <w:pStyle w:val="NormalWeb"/>
        <w:shd w:val="clear" w:color="auto" w:fill="FFFFFF"/>
        <w:spacing w:before="0" w:beforeAutospacing="0" w:after="360" w:afterAutospacing="0" w:line="360" w:lineRule="auto"/>
        <w:rPr>
          <w:rFonts w:asciiTheme="minorHAnsi" w:hAnsiTheme="minorHAnsi" w:cstheme="minorHAnsi"/>
          <w:b/>
          <w:color w:val="000000" w:themeColor="text1"/>
          <w:sz w:val="28"/>
          <w:szCs w:val="28"/>
        </w:rPr>
      </w:pPr>
    </w:p>
    <w:p w14:paraId="67E13010" w14:textId="44FDD1D2" w:rsidR="00FB3205" w:rsidRPr="00A52624" w:rsidRDefault="00FB3205" w:rsidP="00167645">
      <w:pPr>
        <w:pStyle w:val="NormalWeb"/>
        <w:shd w:val="clear" w:color="auto" w:fill="FFFFFF"/>
        <w:spacing w:before="0" w:beforeAutospacing="0" w:after="360" w:afterAutospacing="0" w:line="360" w:lineRule="auto"/>
        <w:rPr>
          <w:rFonts w:asciiTheme="minorHAnsi" w:hAnsiTheme="minorHAnsi" w:cstheme="minorHAnsi"/>
          <w:b/>
          <w:i/>
          <w:color w:val="000000" w:themeColor="text1"/>
          <w:sz w:val="20"/>
          <w:szCs w:val="20"/>
        </w:rPr>
      </w:pPr>
    </w:p>
    <w:p w14:paraId="5867305E" w14:textId="091614B8" w:rsidR="00FB3205" w:rsidRPr="00A52624" w:rsidRDefault="00A52624" w:rsidP="00A52624">
      <w:pPr>
        <w:tabs>
          <w:tab w:val="left" w:pos="795"/>
          <w:tab w:val="left" w:pos="4080"/>
        </w:tabs>
        <w:rPr>
          <w:b/>
        </w:rPr>
      </w:pPr>
      <w:r w:rsidRPr="00A52624">
        <w:rPr>
          <w:i/>
          <w:sz w:val="20"/>
          <w:szCs w:val="20"/>
        </w:rPr>
        <w:tab/>
      </w:r>
      <w:r w:rsidRPr="00A52624">
        <w:rPr>
          <w:b/>
          <w:i/>
          <w:sz w:val="20"/>
          <w:szCs w:val="20"/>
        </w:rPr>
        <w:t>Source: General Census 2011</w:t>
      </w:r>
      <w:r w:rsidRPr="00A52624">
        <w:rPr>
          <w:b/>
        </w:rPr>
        <w:tab/>
      </w:r>
    </w:p>
    <w:p w14:paraId="5AEFFE52" w14:textId="77777777" w:rsidR="00FB3205" w:rsidRPr="007A22E6" w:rsidRDefault="00FB3205" w:rsidP="00167645">
      <w:pPr>
        <w:pStyle w:val="NormalWeb"/>
        <w:shd w:val="clear" w:color="auto" w:fill="FFFFFF"/>
        <w:spacing w:before="0" w:beforeAutospacing="0" w:after="360" w:afterAutospacing="0" w:line="360" w:lineRule="auto"/>
        <w:rPr>
          <w:rFonts w:asciiTheme="minorHAnsi" w:hAnsiTheme="minorHAnsi" w:cstheme="minorHAnsi"/>
          <w:b/>
          <w:color w:val="000000" w:themeColor="text1"/>
          <w:sz w:val="28"/>
          <w:szCs w:val="28"/>
        </w:rPr>
      </w:pPr>
    </w:p>
    <w:p w14:paraId="098056EB" w14:textId="2F91AB5B" w:rsidR="00A52624" w:rsidRDefault="00A52624" w:rsidP="00A52624">
      <w:pPr>
        <w:spacing w:line="360" w:lineRule="auto"/>
        <w:ind w:left="720"/>
      </w:pPr>
      <w:r>
        <w:t xml:space="preserve">There is an 8.75% gap in the literacy rate at the national level. 89.57% of the literate population is educated to higher secondary or below levels. Only 9.07% of the total female literate population as against 11.47% of their male counterparts has an education of above higher secondary and hence a lot of work is required to be done to enable women population to get higher education and equip them to venture into entrepreneurship. </w:t>
      </w:r>
    </w:p>
    <w:p w14:paraId="49F22988" w14:textId="77777777" w:rsidR="00A52624" w:rsidRDefault="00A52624" w:rsidP="00A52624">
      <w:pPr>
        <w:pStyle w:val="ListParagraph"/>
        <w:numPr>
          <w:ilvl w:val="0"/>
          <w:numId w:val="22"/>
        </w:numPr>
      </w:pPr>
      <w:r w:rsidRPr="00A52624">
        <w:rPr>
          <w:b/>
          <w:sz w:val="24"/>
          <w:szCs w:val="24"/>
        </w:rPr>
        <w:t>Social Barrier:</w:t>
      </w:r>
    </w:p>
    <w:p w14:paraId="55882915" w14:textId="77777777" w:rsidR="00A52624" w:rsidRDefault="00A52624" w:rsidP="00A52624">
      <w:pPr>
        <w:pStyle w:val="ListParagraph"/>
      </w:pPr>
    </w:p>
    <w:p w14:paraId="6AA91D66" w14:textId="7D62B20F" w:rsidR="00A52624" w:rsidRDefault="00A52624" w:rsidP="00075FFE">
      <w:pPr>
        <w:pStyle w:val="ListParagraph"/>
        <w:spacing w:line="360" w:lineRule="auto"/>
      </w:pPr>
      <w:r>
        <w:t xml:space="preserve">Gender discrimination, fear of reaction from the society, family responsibilities and commitments are some of the factors that combine together to make a social barrier for women to venture into entrepreneurship. Women in India are treated as subordinates and </w:t>
      </w:r>
      <w:r w:rsidR="00837569">
        <w:t>a</w:t>
      </w:r>
      <w:r>
        <w:t xml:space="preserve"> live as dependents to men and thus it is assumed that entrepreneurship is not the subject of women as it is a total preserve for </w:t>
      </w:r>
      <w:r w:rsidR="002E3FDE">
        <w:t>men. The</w:t>
      </w:r>
      <w:r>
        <w:t xml:space="preserve"> duties, responsibilities and obligations towards family is considered to be acting as a barrier for women to take up entrepreneurship. Various surveys show that this attitude is a result of pressures brought by the conservative thinking of a traditional society as the women are expected to </w:t>
      </w:r>
      <w:r w:rsidR="002E3FDE">
        <w:t>prioritize</w:t>
      </w:r>
      <w:r>
        <w:t xml:space="preserve"> delivery on family front as against any other </w:t>
      </w:r>
      <w:r w:rsidR="002E3FDE">
        <w:t>activity. It</w:t>
      </w:r>
      <w:r>
        <w:t xml:space="preserve"> is more visible and prominent in rural areas where the traditional role of women results into almost no or less time to be spared for business </w:t>
      </w:r>
      <w:r w:rsidR="002E3FDE">
        <w:t>activities. The</w:t>
      </w:r>
      <w:r>
        <w:t xml:space="preserve"> women are made to feel guilty in case there is any lapse towards family duties thus indicating the lack of family support and commitment towards the development of women in </w:t>
      </w:r>
      <w:r w:rsidR="002E3FDE">
        <w:t>society. This</w:t>
      </w:r>
      <w:r>
        <w:t xml:space="preserve"> also restricts a woman from setting up and running a business, visiting banks, attending </w:t>
      </w:r>
      <w:r>
        <w:lastRenderedPageBreak/>
        <w:t>entrepreneurship development training courses and seminars and conferences, attracting customers or looking for diversified suppliers.</w:t>
      </w:r>
    </w:p>
    <w:p w14:paraId="093D299C" w14:textId="77777777" w:rsidR="00A52624" w:rsidRDefault="00A52624" w:rsidP="00075FFE">
      <w:pPr>
        <w:pStyle w:val="ListParagraph"/>
        <w:spacing w:line="360" w:lineRule="auto"/>
        <w:ind w:left="1080"/>
      </w:pPr>
    </w:p>
    <w:p w14:paraId="782686F6" w14:textId="77777777" w:rsidR="00075FFE" w:rsidRDefault="00A52624" w:rsidP="00075FFE">
      <w:pPr>
        <w:pStyle w:val="ListParagraph"/>
        <w:numPr>
          <w:ilvl w:val="0"/>
          <w:numId w:val="22"/>
        </w:numPr>
      </w:pPr>
      <w:r w:rsidRPr="00A52624">
        <w:rPr>
          <w:b/>
          <w:sz w:val="24"/>
          <w:szCs w:val="24"/>
        </w:rPr>
        <w:t>Financial Problem:</w:t>
      </w:r>
      <w:r>
        <w:t xml:space="preserve"> </w:t>
      </w:r>
    </w:p>
    <w:p w14:paraId="21279539" w14:textId="77777777" w:rsidR="00075FFE" w:rsidRDefault="00075FFE" w:rsidP="00075FFE">
      <w:pPr>
        <w:pStyle w:val="ListParagraph"/>
      </w:pPr>
    </w:p>
    <w:p w14:paraId="347234F4" w14:textId="2EAA6B0E" w:rsidR="00A52624" w:rsidRDefault="00A52624" w:rsidP="00075FFE">
      <w:pPr>
        <w:pStyle w:val="ListParagraph"/>
        <w:spacing w:line="360" w:lineRule="auto"/>
      </w:pPr>
      <w:r>
        <w:t xml:space="preserve">The Financial problem of businesses is related to shortage of adequate finance, difficulties in obtaining credit from banks, Low risk-bearing capacity, problem in capital for expansion, unaware about appropriate finance sources, lack of collateral, complex and lengthy loan procedures, etc. In India, women entrepreneurs always suffer from inadequate and inappropriate finance resources. They are unable to acquire finance from external sources such as formal financial institutions due to low creditworthiness and absence of accurate collateral as women have very less property and bank balance in their name. </w:t>
      </w:r>
      <w:r w:rsidRPr="00837569">
        <w:rPr>
          <w:b/>
          <w:i/>
        </w:rPr>
        <w:t xml:space="preserve">Research done by Robert in non-OECD and developing economies reveals that 59 percent of the respondents have mentioned financial problem as crucial problem followed by 41% having difficulty in obtaining a </w:t>
      </w:r>
      <w:r w:rsidR="002E3FDE" w:rsidRPr="00837569">
        <w:rPr>
          <w:b/>
          <w:i/>
        </w:rPr>
        <w:t>loan.</w:t>
      </w:r>
      <w:r w:rsidR="002E3FDE">
        <w:t xml:space="preserve"> Sandhu</w:t>
      </w:r>
      <w:r>
        <w:t xml:space="preserve">, (2012) discussed in his research that bank official takes a final decision on a loan application of women entrepreneurs when female owners provide collateral and have given a letter of guarantee from blood relation or husband or a head of the village for setting up enterprises. It is normally believed that women being feminist gender have low </w:t>
      </w:r>
      <w:r w:rsidR="002E3FDE">
        <w:t>risk-taking</w:t>
      </w:r>
      <w:r>
        <w:t xml:space="preserve"> ability. Thus, women entrepreneurs start a business with a very low level of </w:t>
      </w:r>
      <w:r w:rsidR="002E3FDE">
        <w:t>capitalization</w:t>
      </w:r>
      <w:r>
        <w:t xml:space="preserve"> and low level of debt finance and do not use much of private equity for their business sustainability due to </w:t>
      </w:r>
      <w:r w:rsidR="002E3FDE">
        <w:t>unfavorable</w:t>
      </w:r>
      <w:r>
        <w:t xml:space="preserve"> internal and external conditions of them, </w:t>
      </w:r>
      <w:r w:rsidR="00837569">
        <w:t>this</w:t>
      </w:r>
      <w:r>
        <w:t xml:space="preserve"> financial exclusion is due to voluntary and involuntary reasons. Women entrepreneurs have voluntarily excluded from banking services due to lack of literacy as well as complex and lengthy procedures of bank </w:t>
      </w:r>
      <w:r w:rsidR="002E3FDE">
        <w:t>loans. On</w:t>
      </w:r>
      <w:r>
        <w:t xml:space="preserve"> the other hand, involuntary exclusion from financial services is happening as banks are not interested to provide loan facilities due to high -interest rate, low level of credit worthiness, absence of past credit history, low level of credit bearing capacity and unhealthy relationship with banks while availing bank credit. In addition, women entrepreneurs are not aware of financial assistance i.e. subsidies, incentives, tax relief etc. provided by the financial institutions and government which result into business </w:t>
      </w:r>
      <w:r w:rsidR="002E3FDE">
        <w:t>failure. This</w:t>
      </w:r>
      <w:r>
        <w:t xml:space="preserve"> results into women becoming more dependent on her small savings and loan from family and friends for their day to day operations which is not sufficient for business sustainability.</w:t>
      </w:r>
    </w:p>
    <w:p w14:paraId="6947C136" w14:textId="77777777" w:rsidR="00075FFE" w:rsidRDefault="00075FFE" w:rsidP="00075FFE">
      <w:pPr>
        <w:pStyle w:val="ListParagraph"/>
        <w:spacing w:line="360" w:lineRule="auto"/>
      </w:pPr>
    </w:p>
    <w:p w14:paraId="7EBEE60A" w14:textId="74102D7A" w:rsidR="00075FFE" w:rsidRDefault="00075FFE" w:rsidP="00FA1E10">
      <w:pPr>
        <w:pStyle w:val="ListParagraph"/>
        <w:numPr>
          <w:ilvl w:val="0"/>
          <w:numId w:val="22"/>
        </w:numPr>
        <w:spacing w:line="360" w:lineRule="auto"/>
      </w:pPr>
      <w:r w:rsidRPr="00075FFE">
        <w:rPr>
          <w:b/>
          <w:sz w:val="24"/>
          <w:szCs w:val="24"/>
        </w:rPr>
        <w:lastRenderedPageBreak/>
        <w:t>Personal Barriers:</w:t>
      </w:r>
      <w:r>
        <w:t xml:space="preserve"> Personal barrier are related to women entrepreneurs in their personal capacity or their own mental blocks that stops them from taking risks and starting businesses. Also, general assumption about women characteristics in the society like lack of entrepreneurial aptitude, lack of self - confidence and fear of failure, problem of gaining confidence and support</w:t>
      </w:r>
      <w:r w:rsidR="00FA1E10">
        <w:t xml:space="preserve"> </w:t>
      </w:r>
      <w:r>
        <w:t>from other businesses, lack of involvement with business colleagues etc. acts as personal barriers.</w:t>
      </w:r>
    </w:p>
    <w:p w14:paraId="4AF27E4B" w14:textId="77777777" w:rsidR="00075FFE" w:rsidRDefault="00075FFE" w:rsidP="00FA1E10">
      <w:pPr>
        <w:pStyle w:val="ListParagraph"/>
        <w:spacing w:line="360" w:lineRule="auto"/>
      </w:pPr>
    </w:p>
    <w:p w14:paraId="6FECB8D2" w14:textId="5ABB499E" w:rsidR="00075FFE" w:rsidRDefault="00075FFE" w:rsidP="00FA1E10">
      <w:pPr>
        <w:pStyle w:val="ListParagraph"/>
        <w:numPr>
          <w:ilvl w:val="0"/>
          <w:numId w:val="23"/>
        </w:numPr>
        <w:spacing w:line="360" w:lineRule="auto"/>
      </w:pPr>
      <w:r w:rsidRPr="00FA1E10">
        <w:rPr>
          <w:b/>
        </w:rPr>
        <w:t>Self - confidence and fear of failure</w:t>
      </w:r>
      <w:r>
        <w:t xml:space="preserve"> - The general assumption is that globally, men are much optimistic and confident than women in terms of their business opportunities and running a business. The lack of </w:t>
      </w:r>
      <w:r w:rsidR="002E3FDE">
        <w:t>self-confidence</w:t>
      </w:r>
      <w:r>
        <w:t xml:space="preserve"> is the one of the crucial problems to women who want to perform entrepreneurial activity into </w:t>
      </w:r>
      <w:r w:rsidR="002E3FDE">
        <w:t>micro and</w:t>
      </w:r>
      <w:r>
        <w:t xml:space="preserve"> small enterprises. It is considered that the self- confidence level in women is less as compared to women in general. However, the level of confidence varies from person to person and situation to situation and hence this may not hold true when it comes to self-confidence in handling entrepreneurial </w:t>
      </w:r>
      <w:r w:rsidR="002E3FDE">
        <w:t>activities Female</w:t>
      </w:r>
      <w:r>
        <w:t xml:space="preserve"> owners though have a fear of failure and this has been related to the social and economic challenges faced by them as per a research carried by Halkias </w:t>
      </w:r>
      <w:r w:rsidR="002E3FDE">
        <w:t>et al.,</w:t>
      </w:r>
      <w:r>
        <w:t xml:space="preserve"> Some researches show that women may be able to come over this barrier and enhance their level of self - confidence by participating in various entrepreneurial training programmes, workshops and seminar conducted by government and government departments.</w:t>
      </w:r>
    </w:p>
    <w:p w14:paraId="0C3086E1" w14:textId="77777777" w:rsidR="00075FFE" w:rsidRDefault="00075FFE" w:rsidP="00FA1E10">
      <w:pPr>
        <w:pStyle w:val="ListParagraph"/>
        <w:spacing w:line="360" w:lineRule="auto"/>
        <w:ind w:left="1080"/>
      </w:pPr>
    </w:p>
    <w:p w14:paraId="4C0F0C50" w14:textId="711EB70B" w:rsidR="00075FFE" w:rsidRDefault="00075FFE" w:rsidP="00FA1E10">
      <w:pPr>
        <w:pStyle w:val="ListParagraph"/>
        <w:numPr>
          <w:ilvl w:val="0"/>
          <w:numId w:val="23"/>
        </w:numPr>
        <w:spacing w:line="360" w:lineRule="auto"/>
      </w:pPr>
      <w:r w:rsidRPr="00FA1E10">
        <w:rPr>
          <w:b/>
        </w:rPr>
        <w:t>Lack of entrepreneurial aptitude -</w:t>
      </w:r>
      <w:r>
        <w:t xml:space="preserve"> Lack of entrepreneurial aptitude and </w:t>
      </w:r>
      <w:r w:rsidR="002E3FDE">
        <w:t>behavior</w:t>
      </w:r>
      <w:r>
        <w:t xml:space="preserve"> is one of the personal barriers in the way of start and grow of any business activities. Generally, upbringing of women is not as well as men with respect to business understanding and thus, they have no entrepreneurial bent of mind even after participating in a number of entrepreneurship development programmes and training, workshops, seminar etc. Only some of the women start and runs the business after improving on their pessimistic </w:t>
      </w:r>
      <w:r w:rsidR="002E3FDE">
        <w:t>attitude towards</w:t>
      </w:r>
      <w:r>
        <w:t xml:space="preserve"> entrepreneurship or compulsion and increase risk bearing capacities and </w:t>
      </w:r>
      <w:r w:rsidR="002E3FDE">
        <w:t>caliber</w:t>
      </w:r>
      <w:r>
        <w:t xml:space="preserve">. </w:t>
      </w:r>
    </w:p>
    <w:p w14:paraId="36FD6D53" w14:textId="77777777" w:rsidR="00075FFE" w:rsidRDefault="00075FFE" w:rsidP="00FA1E10">
      <w:pPr>
        <w:pStyle w:val="ListParagraph"/>
        <w:spacing w:line="360" w:lineRule="auto"/>
      </w:pPr>
    </w:p>
    <w:p w14:paraId="06B05D71" w14:textId="5FA27356" w:rsidR="00075FFE" w:rsidRDefault="00075FFE" w:rsidP="00FA1E10">
      <w:pPr>
        <w:pStyle w:val="ListParagraph"/>
        <w:spacing w:line="360" w:lineRule="auto"/>
        <w:ind w:left="1080"/>
        <w:rPr>
          <w:b/>
          <w:sz w:val="24"/>
          <w:szCs w:val="24"/>
        </w:rPr>
      </w:pPr>
    </w:p>
    <w:p w14:paraId="762F80EE" w14:textId="177230BC" w:rsidR="008D3203" w:rsidRDefault="008D3203" w:rsidP="00FA1E10">
      <w:pPr>
        <w:pStyle w:val="ListParagraph"/>
        <w:spacing w:line="360" w:lineRule="auto"/>
        <w:ind w:left="1080"/>
        <w:rPr>
          <w:b/>
          <w:sz w:val="24"/>
          <w:szCs w:val="24"/>
        </w:rPr>
      </w:pPr>
    </w:p>
    <w:p w14:paraId="12C462F5" w14:textId="13150F7F" w:rsidR="008D3203" w:rsidRDefault="008D3203" w:rsidP="00FA1E10">
      <w:pPr>
        <w:pStyle w:val="ListParagraph"/>
        <w:spacing w:line="360" w:lineRule="auto"/>
        <w:ind w:left="1080"/>
        <w:rPr>
          <w:b/>
          <w:sz w:val="24"/>
          <w:szCs w:val="24"/>
        </w:rPr>
      </w:pPr>
    </w:p>
    <w:p w14:paraId="2A004159" w14:textId="77777777" w:rsidR="008D3203" w:rsidRPr="00075FFE" w:rsidRDefault="008D3203" w:rsidP="00FA1E10">
      <w:pPr>
        <w:pStyle w:val="ListParagraph"/>
        <w:spacing w:line="360" w:lineRule="auto"/>
        <w:ind w:left="1080"/>
        <w:rPr>
          <w:b/>
          <w:sz w:val="24"/>
          <w:szCs w:val="24"/>
        </w:rPr>
      </w:pPr>
    </w:p>
    <w:p w14:paraId="2F6824F1" w14:textId="77777777" w:rsidR="00075FFE" w:rsidRDefault="00075FFE" w:rsidP="00FA1E10">
      <w:pPr>
        <w:pStyle w:val="ListParagraph"/>
        <w:numPr>
          <w:ilvl w:val="0"/>
          <w:numId w:val="22"/>
        </w:numPr>
        <w:spacing w:line="360" w:lineRule="auto"/>
      </w:pPr>
      <w:r w:rsidRPr="00075FFE">
        <w:rPr>
          <w:b/>
          <w:sz w:val="24"/>
          <w:szCs w:val="24"/>
        </w:rPr>
        <w:lastRenderedPageBreak/>
        <w:t>Market Related Barrier:</w:t>
      </w:r>
      <w:r>
        <w:t xml:space="preserve"> </w:t>
      </w:r>
    </w:p>
    <w:p w14:paraId="33F11AA7" w14:textId="77777777" w:rsidR="00075FFE" w:rsidRDefault="00075FFE" w:rsidP="00FA1E10">
      <w:pPr>
        <w:pStyle w:val="ListParagraph"/>
        <w:spacing w:line="360" w:lineRule="auto"/>
      </w:pPr>
    </w:p>
    <w:p w14:paraId="28B983C6" w14:textId="703D8F71" w:rsidR="00075FFE" w:rsidRDefault="00075FFE" w:rsidP="00FA1E10">
      <w:pPr>
        <w:pStyle w:val="ListParagraph"/>
        <w:spacing w:line="360" w:lineRule="auto"/>
      </w:pPr>
      <w:r>
        <w:t xml:space="preserve">Marketing is an organizational function that creates, communicates and delivers value to customers. However, strong competition, weak marketing network, poor sales strategies, delays in payment by clients, lesser marketing experience and rapid change in demand and technology are the factors that pressure the women enterprises to respond quickly to changing market </w:t>
      </w:r>
      <w:r w:rsidR="002E3FDE">
        <w:t>scenario. In</w:t>
      </w:r>
      <w:r>
        <w:t xml:space="preserve"> general, Women - owned micro, small and medium enterprises have been surviving under stiff competition from establish firms and male entrepreneurs in term of cost, quality, standards and meeting the dynamic demand of customers. Also, male entrepreneurs have much experience, knowledge of the market and adopt new technology in their production. But as women start their business with small saving and small investment thus, they do not have adequate money to spend the advertisement of their products and services. Thus, </w:t>
      </w:r>
      <w:r w:rsidR="002E3FDE">
        <w:t>females’</w:t>
      </w:r>
      <w:r>
        <w:t xml:space="preserve"> entrepreneurs have been doing limited marketing activities, mostly depends on middle men i.e. distributors, retailer etc. who try to take a major part of margin resulting into less profit for the firm. This results into less money for expansion and upgradation of technology. Inferior and inefficient technology produces low quality and costlier products making them uncompetitive in the market which is one of the major reasons for failure of the business. Networking in their own social network is another way to market products as this is </w:t>
      </w:r>
    </w:p>
    <w:p w14:paraId="203E753C" w14:textId="6823A4A3" w:rsidR="00075FFE" w:rsidRDefault="00075FFE" w:rsidP="00FA1E10">
      <w:pPr>
        <w:spacing w:line="360" w:lineRule="auto"/>
        <w:ind w:left="720"/>
      </w:pPr>
      <w:r>
        <w:t>less costly and an emotional touch is there. Also, it would enable them to have access to information and make it easier for the women entrepreneur to easily access customers, suppliers and financial resources from close connections rather than business co-operators or colleagues.</w:t>
      </w:r>
    </w:p>
    <w:p w14:paraId="145CE440" w14:textId="77777777" w:rsidR="00075FFE" w:rsidRDefault="00075FFE" w:rsidP="00FA1E10">
      <w:pPr>
        <w:pStyle w:val="ListParagraph"/>
        <w:numPr>
          <w:ilvl w:val="0"/>
          <w:numId w:val="22"/>
        </w:numPr>
        <w:spacing w:line="360" w:lineRule="auto"/>
      </w:pPr>
      <w:r w:rsidRPr="00075FFE">
        <w:rPr>
          <w:b/>
          <w:sz w:val="24"/>
          <w:szCs w:val="24"/>
        </w:rPr>
        <w:t>Skill Related Barrier:</w:t>
      </w:r>
      <w:r>
        <w:t xml:space="preserve"> </w:t>
      </w:r>
    </w:p>
    <w:p w14:paraId="6DBCC40F" w14:textId="77777777" w:rsidR="00075FFE" w:rsidRDefault="00075FFE" w:rsidP="00FA1E10">
      <w:pPr>
        <w:pStyle w:val="ListParagraph"/>
        <w:spacing w:line="360" w:lineRule="auto"/>
      </w:pPr>
    </w:p>
    <w:p w14:paraId="0655DCC3" w14:textId="45445EEE" w:rsidR="002F754F" w:rsidRDefault="00075FFE" w:rsidP="00FA1E10">
      <w:pPr>
        <w:pStyle w:val="ListParagraph"/>
        <w:spacing w:line="360" w:lineRule="auto"/>
      </w:pPr>
      <w:r>
        <w:t xml:space="preserve">Higher technical and general managerial skills are the quality which an entrepreneur obtains during his or her life during the course of entrepreneurial training and education received and prior industrial and managerial experience. This enables the entrepreneur to discover and exploit better career or business opportunities. However, women entrepreneurs in India and several other developing countries have been facing barriers related to skill i.e. lack of prior managerial and industrial experience, lack of technical and general skill, inadequate and timely entrepreneurial training and education, </w:t>
      </w:r>
      <w:r w:rsidR="002E3FDE">
        <w:t>etc. These</w:t>
      </w:r>
      <w:r>
        <w:t xml:space="preserve"> barriers create obstacles in the growth and </w:t>
      </w:r>
      <w:r>
        <w:lastRenderedPageBreak/>
        <w:t xml:space="preserve">development of women - owned enterprises. Also, women entrepreneurs in India do not having sufficient time to enhance their skill related ability by attending entrepreneurial programmes due to several social barriers. Government and Ministry of MSME have taken several initiatives by conducting Entrepreneurship Development Programmes (EDPs), Entrepreneurship cum Skill Development Programmes (ESDPs) and Training of Trainers (ToTs) programmes in the areas of Entrepreneurship and Skill Development.35 During the year 2015-16, 4,818 and 27, 557 women had trained by NI- MSME and NSIC respectively through various training programmes. The inability to attend such training programmes and workshops due to social barriers limits the managerial capabilities of the women entrepreneurs. The women entrepreneurs are less efficient when it comes to executing various functions like planning, marketing, motivation of work force, controlling and </w:t>
      </w:r>
      <w:r w:rsidR="002E3FDE">
        <w:t>coordinating</w:t>
      </w:r>
      <w:r>
        <w:t xml:space="preserve"> between various business functions, </w:t>
      </w:r>
      <w:r w:rsidR="002E3FDE">
        <w:t>etc.</w:t>
      </w:r>
    </w:p>
    <w:p w14:paraId="25527EC6" w14:textId="77777777" w:rsidR="00817E76" w:rsidRPr="00817E76" w:rsidRDefault="00817E76" w:rsidP="00FA1E10">
      <w:pPr>
        <w:pStyle w:val="ListParagraph"/>
        <w:spacing w:line="360" w:lineRule="auto"/>
        <w:rPr>
          <w:sz w:val="24"/>
          <w:szCs w:val="24"/>
        </w:rPr>
      </w:pPr>
    </w:p>
    <w:p w14:paraId="30500D0F" w14:textId="77777777" w:rsidR="00817E76" w:rsidRDefault="00817E76" w:rsidP="00FA1E10">
      <w:pPr>
        <w:pStyle w:val="ListParagraph"/>
        <w:numPr>
          <w:ilvl w:val="0"/>
          <w:numId w:val="22"/>
        </w:numPr>
        <w:spacing w:line="360" w:lineRule="auto"/>
      </w:pPr>
      <w:r w:rsidRPr="00817E76">
        <w:rPr>
          <w:b/>
          <w:sz w:val="24"/>
          <w:szCs w:val="24"/>
        </w:rPr>
        <w:t>Operational Barriers:</w:t>
      </w:r>
      <w:r>
        <w:t xml:space="preserve"> </w:t>
      </w:r>
    </w:p>
    <w:p w14:paraId="68B772D0" w14:textId="77777777" w:rsidR="00817E76" w:rsidRDefault="00817E76" w:rsidP="00FA1E10">
      <w:pPr>
        <w:pStyle w:val="ListParagraph"/>
        <w:spacing w:line="360" w:lineRule="auto"/>
      </w:pPr>
    </w:p>
    <w:p w14:paraId="7F19C9E1" w14:textId="7E86213A" w:rsidR="00817E76" w:rsidRDefault="00817E76" w:rsidP="00FA1E10">
      <w:pPr>
        <w:pStyle w:val="ListParagraph"/>
        <w:spacing w:line="360" w:lineRule="auto"/>
      </w:pPr>
      <w:r>
        <w:t xml:space="preserve">Women entrepreneurs are given a similar type of training by the EDPs, irrespective of the firm being a start-up or old. This results into severe lack of knowledge for running a business. Second -generation women entrepreneurs already have an exposure to business and therefore, need guidance and advisory to manage the unpredictable situation, which may arise, due to unexpected events, economic or political. One such example is of </w:t>
      </w:r>
      <w:r w:rsidR="002E3FDE">
        <w:t>demonetization</w:t>
      </w:r>
      <w:r>
        <w:t xml:space="preserve"> where the cash was not at disposal and hence the </w:t>
      </w:r>
      <w:r w:rsidR="002E3FDE">
        <w:t>purchasing power</w:t>
      </w:r>
      <w:r>
        <w:t xml:space="preserve"> of individuals has dropped. Also, a number of agencies have business development programmes for start-up phase, but once the business is established, the women entrepreneurs are left on their own to compete in an environment that does not provide a level playing field.</w:t>
      </w:r>
      <w:r w:rsidR="008D6265">
        <w:t xml:space="preserve"> </w:t>
      </w:r>
      <w:r>
        <w:t>The women entrepreneurs severely lack on the experience of operating a business and hence counseling, guidance, mentoring and advisory services can help them overcome the barriers faced by them while operating a business that was set-up with a lot of hard work and make it successful</w:t>
      </w:r>
      <w:r w:rsidR="006E10BF">
        <w:t>.</w:t>
      </w:r>
    </w:p>
    <w:p w14:paraId="7BA3A9DC" w14:textId="77777777" w:rsidR="006E10BF" w:rsidRDefault="006E10BF" w:rsidP="00FA1E10">
      <w:pPr>
        <w:pStyle w:val="ListParagraph"/>
        <w:spacing w:line="360" w:lineRule="auto"/>
      </w:pPr>
    </w:p>
    <w:p w14:paraId="16CBBD21" w14:textId="77777777" w:rsidR="006E10BF" w:rsidRDefault="00817E76" w:rsidP="00FA1E10">
      <w:pPr>
        <w:pStyle w:val="ListParagraph"/>
        <w:numPr>
          <w:ilvl w:val="0"/>
          <w:numId w:val="22"/>
        </w:numPr>
        <w:spacing w:line="360" w:lineRule="auto"/>
      </w:pPr>
      <w:r w:rsidRPr="006E10BF">
        <w:rPr>
          <w:b/>
          <w:sz w:val="24"/>
          <w:szCs w:val="24"/>
        </w:rPr>
        <w:t>Other barriers:</w:t>
      </w:r>
    </w:p>
    <w:p w14:paraId="661DD384" w14:textId="77777777" w:rsidR="006E10BF" w:rsidRDefault="006E10BF" w:rsidP="00FA1E10">
      <w:pPr>
        <w:pStyle w:val="ListParagraph"/>
        <w:spacing w:line="360" w:lineRule="auto"/>
      </w:pPr>
    </w:p>
    <w:p w14:paraId="381F2278" w14:textId="6AFAA13B" w:rsidR="00817E76" w:rsidRDefault="00817E76" w:rsidP="002E3FDE">
      <w:pPr>
        <w:pStyle w:val="ListParagraph"/>
        <w:spacing w:line="360" w:lineRule="auto"/>
      </w:pPr>
      <w:r>
        <w:t xml:space="preserve"> Some of the other barriers caused by the barriers mentioned above or due to a combination of above barriers are mentioned below.</w:t>
      </w:r>
    </w:p>
    <w:p w14:paraId="036AE775" w14:textId="77777777" w:rsidR="006E10BF" w:rsidRDefault="006E10BF" w:rsidP="00FA1E10">
      <w:pPr>
        <w:spacing w:line="360" w:lineRule="auto"/>
        <w:ind w:left="720"/>
      </w:pPr>
    </w:p>
    <w:p w14:paraId="1D7A1DFA" w14:textId="77777777" w:rsidR="00817E76" w:rsidRDefault="00817E76" w:rsidP="00FA1E10">
      <w:pPr>
        <w:spacing w:line="360" w:lineRule="auto"/>
        <w:ind w:left="720"/>
      </w:pPr>
      <w:r>
        <w:sym w:font="Times New Roman" w:char="F0D8"/>
      </w:r>
      <w:r>
        <w:t xml:space="preserve"> Obsolescence of Technology / Technological Development Problems</w:t>
      </w:r>
    </w:p>
    <w:p w14:paraId="70DCC520" w14:textId="77777777" w:rsidR="00817E76" w:rsidRDefault="00817E76" w:rsidP="00FA1E10">
      <w:pPr>
        <w:spacing w:line="360" w:lineRule="auto"/>
        <w:ind w:left="720"/>
      </w:pPr>
      <w:r>
        <w:sym w:font="Times New Roman" w:char="F0D8"/>
      </w:r>
      <w:r>
        <w:t xml:space="preserve"> Legal Formalities</w:t>
      </w:r>
    </w:p>
    <w:p w14:paraId="60835D80" w14:textId="77777777" w:rsidR="00817E76" w:rsidRDefault="00817E76" w:rsidP="00FA1E10">
      <w:pPr>
        <w:spacing w:line="360" w:lineRule="auto"/>
        <w:ind w:left="720"/>
      </w:pPr>
      <w:r>
        <w:sym w:font="Times New Roman" w:char="F0D8"/>
      </w:r>
      <w:r>
        <w:t xml:space="preserve"> Shortage of Raw Materials</w:t>
      </w:r>
    </w:p>
    <w:p w14:paraId="2AA6E186" w14:textId="77777777" w:rsidR="00817E76" w:rsidRDefault="00817E76" w:rsidP="00FA1E10">
      <w:pPr>
        <w:spacing w:line="360" w:lineRule="auto"/>
        <w:ind w:left="720"/>
      </w:pPr>
      <w:r>
        <w:sym w:font="Times New Roman" w:char="F0D8"/>
      </w:r>
      <w:r>
        <w:t xml:space="preserve"> Lack of Government Support/ Cumbersome Government Procedures</w:t>
      </w:r>
    </w:p>
    <w:p w14:paraId="5F26AC57" w14:textId="77777777" w:rsidR="00817E76" w:rsidRDefault="00817E76" w:rsidP="00FA1E10">
      <w:pPr>
        <w:spacing w:line="360" w:lineRule="auto"/>
        <w:ind w:left="720"/>
      </w:pPr>
      <w:r>
        <w:sym w:font="Times New Roman" w:char="F0D8"/>
      </w:r>
      <w:r>
        <w:t xml:space="preserve"> Lack of Availability of Motivational Factors</w:t>
      </w:r>
    </w:p>
    <w:p w14:paraId="69AE7D90" w14:textId="77777777" w:rsidR="00817E76" w:rsidRDefault="00817E76" w:rsidP="00FA1E10">
      <w:pPr>
        <w:spacing w:line="360" w:lineRule="auto"/>
        <w:ind w:left="720"/>
      </w:pPr>
      <w:r>
        <w:sym w:font="Times New Roman" w:char="F0D8"/>
      </w:r>
      <w:r>
        <w:t xml:space="preserve"> Direct and Indirect Tax-related Issues</w:t>
      </w:r>
    </w:p>
    <w:p w14:paraId="6613F618" w14:textId="77777777" w:rsidR="00817E76" w:rsidRDefault="00817E76" w:rsidP="00FA1E10">
      <w:pPr>
        <w:spacing w:line="360" w:lineRule="auto"/>
        <w:ind w:left="720"/>
      </w:pPr>
      <w:r>
        <w:sym w:font="Times New Roman" w:char="F0D8"/>
      </w:r>
      <w:r>
        <w:t xml:space="preserve"> Location of Business</w:t>
      </w:r>
    </w:p>
    <w:p w14:paraId="26D4EF6E" w14:textId="77777777" w:rsidR="00817E76" w:rsidRDefault="00817E76" w:rsidP="00FA1E10">
      <w:pPr>
        <w:spacing w:line="360" w:lineRule="auto"/>
        <w:ind w:left="720"/>
      </w:pPr>
      <w:r>
        <w:sym w:font="Times New Roman" w:char="F0D8"/>
      </w:r>
      <w:r>
        <w:t xml:space="preserve"> High Turnover of Staff</w:t>
      </w:r>
    </w:p>
    <w:p w14:paraId="51F21A57" w14:textId="77777777" w:rsidR="00817E76" w:rsidRDefault="00817E76" w:rsidP="00FA1E10">
      <w:pPr>
        <w:spacing w:line="360" w:lineRule="auto"/>
        <w:ind w:left="720"/>
      </w:pPr>
      <w:r>
        <w:sym w:font="Times New Roman" w:char="F0D8"/>
      </w:r>
      <w:r>
        <w:t xml:space="preserve"> Lack of Awareness about Government Schemes and Policies.</w:t>
      </w:r>
    </w:p>
    <w:p w14:paraId="43BFD5D9" w14:textId="00AFB0B0" w:rsidR="00817E76" w:rsidRDefault="00817E76" w:rsidP="00FA1E10">
      <w:pPr>
        <w:spacing w:line="360" w:lineRule="auto"/>
        <w:ind w:left="720"/>
      </w:pPr>
      <w:r>
        <w:t>In spite, of so many hurdles, the women today are venturing into any and every field including trading and manufacturing. Any nation with a large population of females, like India, cannot ignore the hidden potential and hence, much - needed support both from society and the government authorities is required. This would help the nation’s economy to grow at much faster pace and contribute to reducing a major issue faced by the nation, unemployment.</w:t>
      </w:r>
    </w:p>
    <w:p w14:paraId="02AA6045" w14:textId="77777777" w:rsidR="00423AC2" w:rsidRPr="006100D0" w:rsidRDefault="00423AC2" w:rsidP="006100D0">
      <w:pPr>
        <w:spacing w:line="360" w:lineRule="auto"/>
        <w:rPr>
          <w:rFonts w:cstheme="minorHAnsi"/>
          <w:b/>
          <w:color w:val="000000" w:themeColor="text1"/>
          <w:sz w:val="24"/>
          <w:szCs w:val="24"/>
        </w:rPr>
      </w:pPr>
    </w:p>
    <w:p w14:paraId="6C941EBA" w14:textId="5002BA81" w:rsidR="00423AC2" w:rsidRPr="00ED1728" w:rsidRDefault="002F754F" w:rsidP="00ED1728">
      <w:pPr>
        <w:pBdr>
          <w:top w:val="single" w:sz="4" w:space="1" w:color="auto"/>
          <w:bottom w:val="single" w:sz="4" w:space="1" w:color="auto"/>
        </w:pBdr>
        <w:spacing w:line="360" w:lineRule="auto"/>
        <w:rPr>
          <w:rFonts w:eastAsiaTheme="minorEastAsia" w:cstheme="minorHAnsi"/>
          <w:b/>
          <w:color w:val="000000" w:themeColor="text1"/>
          <w:sz w:val="28"/>
          <w:szCs w:val="28"/>
        </w:rPr>
      </w:pPr>
      <w:r>
        <w:rPr>
          <w:rFonts w:eastAsiaTheme="minorEastAsia" w:cstheme="minorHAnsi"/>
          <w:b/>
          <w:color w:val="000000" w:themeColor="text1"/>
          <w:sz w:val="28"/>
          <w:szCs w:val="28"/>
        </w:rPr>
        <w:t>10</w:t>
      </w:r>
      <w:r w:rsidR="00ED1728">
        <w:rPr>
          <w:rFonts w:eastAsiaTheme="minorEastAsia" w:cstheme="minorHAnsi"/>
          <w:b/>
          <w:color w:val="000000" w:themeColor="text1"/>
          <w:sz w:val="28"/>
          <w:szCs w:val="28"/>
        </w:rPr>
        <w:t>.</w:t>
      </w:r>
      <w:r w:rsidR="00ED1728" w:rsidRPr="00ED1728">
        <w:rPr>
          <w:rFonts w:eastAsiaTheme="minorEastAsia" w:cstheme="minorHAnsi"/>
          <w:b/>
          <w:color w:val="000000" w:themeColor="text1"/>
          <w:sz w:val="28"/>
          <w:szCs w:val="28"/>
        </w:rPr>
        <w:t xml:space="preserve">  </w:t>
      </w:r>
      <w:r w:rsidR="00ED1728">
        <w:rPr>
          <w:rFonts w:eastAsiaTheme="minorEastAsia" w:cstheme="minorHAnsi"/>
          <w:b/>
          <w:color w:val="000000" w:themeColor="text1"/>
          <w:sz w:val="28"/>
          <w:szCs w:val="28"/>
        </w:rPr>
        <w:t xml:space="preserve"> </w:t>
      </w:r>
      <w:r w:rsidR="00236E55" w:rsidRPr="00ED1728">
        <w:rPr>
          <w:rFonts w:eastAsiaTheme="minorEastAsia" w:cstheme="minorHAnsi"/>
          <w:b/>
          <w:color w:val="000000" w:themeColor="text1"/>
          <w:sz w:val="28"/>
          <w:szCs w:val="28"/>
        </w:rPr>
        <w:t>Conclusion</w:t>
      </w:r>
    </w:p>
    <w:p w14:paraId="422C7BE6" w14:textId="3F99FAB3" w:rsidR="00236E55" w:rsidRDefault="00236E55" w:rsidP="008108D2">
      <w:pPr>
        <w:spacing w:line="360" w:lineRule="auto"/>
        <w:rPr>
          <w:rFonts w:eastAsiaTheme="minorEastAsia" w:cstheme="minorHAnsi"/>
          <w:color w:val="000000" w:themeColor="text1"/>
        </w:rPr>
      </w:pPr>
    </w:p>
    <w:p w14:paraId="681EBCCC" w14:textId="77777777" w:rsidR="0005725F" w:rsidRDefault="0005725F" w:rsidP="008108D2">
      <w:pPr>
        <w:spacing w:line="360" w:lineRule="auto"/>
      </w:pPr>
      <w:r>
        <w:t>Today’s women have ventured into manufacturing, trading and service sector from the earlier days where they were limited only to the domestic jobs. The participation of women in the entrepreneurial activity makes them not only self - confident but also self - dependent. Thus, it provides them an opportunity of not only contributing to the economic development of the nation, but also enables them to give a better life to their family.</w:t>
      </w:r>
    </w:p>
    <w:p w14:paraId="2691F438" w14:textId="3632C208" w:rsidR="0005725F" w:rsidRDefault="0005725F" w:rsidP="008108D2">
      <w:pPr>
        <w:spacing w:line="360" w:lineRule="auto"/>
      </w:pPr>
      <w:r>
        <w:t>The women make up for almost 50% of the population in India, however, only 10% of the firms in the MSME sector are owned by them.</w:t>
      </w:r>
      <w:r w:rsidRPr="0005725F">
        <w:t xml:space="preserve"> </w:t>
      </w:r>
      <w:r>
        <w:t xml:space="preserve">In India, the Micro, Small &amp; Medium Enterprises development organizations, various State Small Industries Development Corporations, the nationalized banks and </w:t>
      </w:r>
      <w:r>
        <w:lastRenderedPageBreak/>
        <w:t xml:space="preserve">even NGOs are conducting various programs including Entrepreneurship Development Programs (EDPs) to cater to the needs of potential women entrepreneurs, who may not have adequate educational background and skills. Even as women are receiving education, they face the prospect of unemployment. In this background, self- employment is regarded as a cure to generate income. The Planning commission as well as the Indian government recognizes the need for women to be part of the mainstream of economic development. Women entrepreneurship is seen as an effective strategy to empower the rural and urban poverty. Entrepreneurship Development and Skill Training is not the responsibility of the Government alone. Other stakeholders need to shoulder this responsibility too. </w:t>
      </w:r>
    </w:p>
    <w:p w14:paraId="01A9537A" w14:textId="77777777" w:rsidR="0005725F" w:rsidRDefault="0005725F" w:rsidP="008108D2">
      <w:pPr>
        <w:spacing w:line="360" w:lineRule="auto"/>
      </w:pPr>
      <w:r>
        <w:t xml:space="preserve">Hence, if supported, the women entrepreneurs can provide a much - needed boost to the economy by creating new employment opportunities. The women - owned firms have more than doubled from 1.02 million enterprises in 2001 – 2002 to 2.66 million in 2005 – 2006, the percentage of registered firms owned by women increased from 8.32% to 13.72%. </w:t>
      </w:r>
    </w:p>
    <w:p w14:paraId="32535EEA" w14:textId="77777777" w:rsidR="0005725F" w:rsidRDefault="0005725F" w:rsidP="008108D2">
      <w:pPr>
        <w:spacing w:line="360" w:lineRule="auto"/>
      </w:pPr>
      <w:r>
        <w:t xml:space="preserve">However, they face a number of barriers in the quest of achieving their ambition. They face social barriers right in the beginning of the start - up phase followed by the financial barriers. Market and skill related barriers make it more difficult for them to begin their entrepreneurial ventures. Barriers created by their own fears and attitude towards taking decisions for starting the business is another factor for the dismal percentage of women - owned enterprises. </w:t>
      </w:r>
    </w:p>
    <w:p w14:paraId="531F0C5D" w14:textId="4B55D0A9" w:rsidR="0005725F" w:rsidRDefault="0005725F" w:rsidP="008108D2">
      <w:pPr>
        <w:spacing w:line="360" w:lineRule="auto"/>
      </w:pPr>
      <w:r>
        <w:t>However, amidst a lot of difficulties, they have proven their ability to manage not only small businesses but also convert them into highly successful large industries. Biocon Pharmaceuticals is one such example</w:t>
      </w:r>
      <w:r w:rsidRPr="0005725F">
        <w:rPr>
          <w:b/>
          <w:i/>
          <w:u w:val="single"/>
        </w:rPr>
        <w:t>. A proper environment with support from society, primarily their own family, and government can solve many of the issues</w:t>
      </w:r>
      <w:r>
        <w:t xml:space="preserve"> and as such, government has rolled out several initiatives and schemes to help women entrepreneurs to overcome these barriers. Various initiatives have been taken in 7th, 8th and 9th five - year plans by making the women entrepreneurs a target group and developing schemes around this group. There are numerous schemes, wherein women receive additional benefits/concessions/assistance such as PMEGP; </w:t>
      </w:r>
      <w:r w:rsidR="008108D2">
        <w:t>also,</w:t>
      </w:r>
      <w:r>
        <w:t xml:space="preserve"> M/o MSME is executing two specific schemes for women i.e. TREAD and Mahila Coir Yojana. Mahila Vikas Nidhi and Rashtriya Mahila Kosh were funds setup in accordance with the provisions in the 9th </w:t>
      </w:r>
      <w:r w:rsidR="008108D2">
        <w:t>five-year</w:t>
      </w:r>
      <w:r>
        <w:t xml:space="preserve"> plan for providing financial assistance to the women entrepreneurs. Also, with higher education and increasing literacy rates, the view of the society is also changing towards venturing of women into entrepreneurial activities. In the constantly changing scenario, the government should not only spread awareness at a large scale about various initiatives for women entrepreneurs but also setup dedicated centres for helping women entrepreneurs. Also, a single </w:t>
      </w:r>
      <w:r>
        <w:lastRenderedPageBreak/>
        <w:t>window setup for women entrepreneurs staffed with well informed and skilled personnel could help the women entrepreneurs to manage the cumbersome government procedures, manage tax related issues and complete legal formalities. Designing training programmes and workshops, more relevant to today’s scenario along with programmes addressing needs of women entrepreneurs</w:t>
      </w:r>
      <w:r w:rsidR="008108D2">
        <w:t xml:space="preserve"> at various stage of the firm’s lifecycle would immensely help them by equipping them with skills and knowledge required to create a successful firm.</w:t>
      </w:r>
    </w:p>
    <w:p w14:paraId="6FDA9C66" w14:textId="6305085F" w:rsidR="006100D0" w:rsidRPr="008108D2" w:rsidRDefault="0005725F" w:rsidP="008108D2">
      <w:pPr>
        <w:spacing w:line="360" w:lineRule="auto"/>
        <w:rPr>
          <w:b/>
          <w:i/>
          <w:u w:val="single"/>
        </w:rPr>
      </w:pPr>
      <w:r>
        <w:t xml:space="preserve"> </w:t>
      </w:r>
      <w:r w:rsidR="006100D0">
        <w:t xml:space="preserve">Women are coming forth to the business arena with ideas to start innovative enterprises. The transition from being a traditional homemaker to a sophisticated business woman is not that easy. Many women feel strong about themselves to leave the formal job scenario and work independently, starting a business on a modest scale, making a profit and moving onwards from there. Today, women entrepreneurs may manage to garner essential external support- special funds, working capital loans; network groups- find them &amp; use them well. But </w:t>
      </w:r>
      <w:r w:rsidR="006100D0" w:rsidRPr="008108D2">
        <w:rPr>
          <w:b/>
          <w:i/>
          <w:u w:val="single"/>
        </w:rPr>
        <w:t xml:space="preserve">the primary support needs to come from an understanding society. No area of society can be allowed to remain backward if the country wants to prosper and society wants to progress. </w:t>
      </w:r>
    </w:p>
    <w:p w14:paraId="11337E32" w14:textId="77777777" w:rsidR="00236E55" w:rsidRPr="00423AC2" w:rsidRDefault="00236E55" w:rsidP="008108D2">
      <w:pPr>
        <w:spacing w:line="360" w:lineRule="auto"/>
        <w:rPr>
          <w:rFonts w:eastAsiaTheme="minorEastAsia" w:cstheme="minorHAnsi"/>
          <w:color w:val="000000" w:themeColor="text1"/>
        </w:rPr>
      </w:pPr>
    </w:p>
    <w:p w14:paraId="756F4126" w14:textId="12B4D4C7" w:rsidR="00C762E8" w:rsidRPr="00423AC2" w:rsidRDefault="00C762E8" w:rsidP="008108D2">
      <w:pPr>
        <w:spacing w:line="360" w:lineRule="auto"/>
        <w:rPr>
          <w:rFonts w:cstheme="minorHAnsi"/>
          <w:b/>
          <w:color w:val="000000" w:themeColor="text1"/>
        </w:rPr>
      </w:pPr>
    </w:p>
    <w:p w14:paraId="79A624DD" w14:textId="726A7267" w:rsidR="00C762E8" w:rsidRDefault="00C762E8" w:rsidP="006100D0">
      <w:pPr>
        <w:tabs>
          <w:tab w:val="left" w:pos="1185"/>
        </w:tabs>
        <w:spacing w:line="360" w:lineRule="auto"/>
        <w:rPr>
          <w:rFonts w:cstheme="minorHAnsi"/>
          <w:color w:val="000000" w:themeColor="text1"/>
        </w:rPr>
      </w:pPr>
    </w:p>
    <w:p w14:paraId="78B3DA37" w14:textId="26C7797A" w:rsidR="008108D2" w:rsidRDefault="008108D2" w:rsidP="006100D0">
      <w:pPr>
        <w:tabs>
          <w:tab w:val="left" w:pos="1185"/>
        </w:tabs>
        <w:spacing w:line="360" w:lineRule="auto"/>
        <w:rPr>
          <w:rFonts w:cstheme="minorHAnsi"/>
          <w:color w:val="000000" w:themeColor="text1"/>
        </w:rPr>
      </w:pPr>
    </w:p>
    <w:p w14:paraId="4D8BFCC9" w14:textId="0E6D7F18" w:rsidR="008108D2" w:rsidRDefault="008108D2" w:rsidP="006100D0">
      <w:pPr>
        <w:tabs>
          <w:tab w:val="left" w:pos="1185"/>
        </w:tabs>
        <w:spacing w:line="360" w:lineRule="auto"/>
        <w:rPr>
          <w:rFonts w:cstheme="minorHAnsi"/>
          <w:color w:val="000000" w:themeColor="text1"/>
        </w:rPr>
      </w:pPr>
    </w:p>
    <w:p w14:paraId="19B1678E" w14:textId="45DE7007" w:rsidR="008108D2" w:rsidRDefault="008108D2" w:rsidP="006100D0">
      <w:pPr>
        <w:tabs>
          <w:tab w:val="left" w:pos="1185"/>
        </w:tabs>
        <w:spacing w:line="360" w:lineRule="auto"/>
        <w:rPr>
          <w:rFonts w:cstheme="minorHAnsi"/>
          <w:color w:val="000000" w:themeColor="text1"/>
        </w:rPr>
      </w:pPr>
    </w:p>
    <w:p w14:paraId="017C944A" w14:textId="235182E6" w:rsidR="008108D2" w:rsidRDefault="008108D2" w:rsidP="006100D0">
      <w:pPr>
        <w:tabs>
          <w:tab w:val="left" w:pos="1185"/>
        </w:tabs>
        <w:spacing w:line="360" w:lineRule="auto"/>
        <w:rPr>
          <w:rFonts w:cstheme="minorHAnsi"/>
          <w:color w:val="000000" w:themeColor="text1"/>
        </w:rPr>
      </w:pPr>
    </w:p>
    <w:p w14:paraId="091764E3" w14:textId="61860156" w:rsidR="008108D2" w:rsidRDefault="008108D2" w:rsidP="006100D0">
      <w:pPr>
        <w:tabs>
          <w:tab w:val="left" w:pos="1185"/>
        </w:tabs>
        <w:spacing w:line="360" w:lineRule="auto"/>
        <w:rPr>
          <w:rFonts w:cstheme="minorHAnsi"/>
          <w:color w:val="000000" w:themeColor="text1"/>
        </w:rPr>
      </w:pPr>
    </w:p>
    <w:p w14:paraId="6CEE3085" w14:textId="08C8529C" w:rsidR="008108D2" w:rsidRDefault="008108D2" w:rsidP="006100D0">
      <w:pPr>
        <w:tabs>
          <w:tab w:val="left" w:pos="1185"/>
        </w:tabs>
        <w:spacing w:line="360" w:lineRule="auto"/>
        <w:rPr>
          <w:rFonts w:cstheme="minorHAnsi"/>
          <w:color w:val="000000" w:themeColor="text1"/>
        </w:rPr>
      </w:pPr>
    </w:p>
    <w:p w14:paraId="0815DA8E" w14:textId="496E2FAF" w:rsidR="008108D2" w:rsidRDefault="008108D2" w:rsidP="006100D0">
      <w:pPr>
        <w:tabs>
          <w:tab w:val="left" w:pos="1185"/>
        </w:tabs>
        <w:spacing w:line="360" w:lineRule="auto"/>
        <w:rPr>
          <w:rFonts w:cstheme="minorHAnsi"/>
          <w:color w:val="000000" w:themeColor="text1"/>
        </w:rPr>
      </w:pPr>
    </w:p>
    <w:p w14:paraId="23282BF6" w14:textId="572B389C" w:rsidR="008108D2" w:rsidRDefault="008108D2" w:rsidP="006100D0">
      <w:pPr>
        <w:tabs>
          <w:tab w:val="left" w:pos="1185"/>
        </w:tabs>
        <w:spacing w:line="360" w:lineRule="auto"/>
        <w:rPr>
          <w:rFonts w:cstheme="minorHAnsi"/>
          <w:color w:val="000000" w:themeColor="text1"/>
        </w:rPr>
      </w:pPr>
    </w:p>
    <w:p w14:paraId="584E928B" w14:textId="5958B44A" w:rsidR="008108D2" w:rsidRDefault="008108D2" w:rsidP="006100D0">
      <w:pPr>
        <w:tabs>
          <w:tab w:val="left" w:pos="1185"/>
        </w:tabs>
        <w:spacing w:line="360" w:lineRule="auto"/>
        <w:rPr>
          <w:rFonts w:cstheme="minorHAnsi"/>
          <w:color w:val="000000" w:themeColor="text1"/>
        </w:rPr>
      </w:pPr>
    </w:p>
    <w:p w14:paraId="3B0953E6" w14:textId="77777777" w:rsidR="008108D2" w:rsidRDefault="008108D2" w:rsidP="006100D0">
      <w:pPr>
        <w:tabs>
          <w:tab w:val="left" w:pos="1185"/>
        </w:tabs>
        <w:spacing w:line="360" w:lineRule="auto"/>
        <w:rPr>
          <w:rFonts w:cstheme="minorHAnsi"/>
          <w:color w:val="000000" w:themeColor="text1"/>
        </w:rPr>
      </w:pPr>
    </w:p>
    <w:p w14:paraId="152F31CD" w14:textId="4E96307B" w:rsidR="008671AC" w:rsidRDefault="008671AC" w:rsidP="00C762E8">
      <w:pPr>
        <w:tabs>
          <w:tab w:val="left" w:pos="1185"/>
        </w:tabs>
        <w:rPr>
          <w:rFonts w:cstheme="minorHAnsi"/>
          <w:color w:val="000000" w:themeColor="text1"/>
        </w:rPr>
      </w:pPr>
    </w:p>
    <w:p w14:paraId="72CEC28F" w14:textId="45A5B3DC" w:rsidR="008671AC" w:rsidRDefault="00ED1728" w:rsidP="008671AC">
      <w:pPr>
        <w:pBdr>
          <w:top w:val="single" w:sz="4" w:space="1" w:color="auto"/>
          <w:bottom w:val="single" w:sz="4" w:space="1" w:color="auto"/>
        </w:pBdr>
        <w:tabs>
          <w:tab w:val="left" w:pos="1185"/>
        </w:tabs>
        <w:rPr>
          <w:rFonts w:cstheme="minorHAnsi"/>
          <w:b/>
          <w:color w:val="000000" w:themeColor="text1"/>
          <w:sz w:val="28"/>
          <w:szCs w:val="28"/>
        </w:rPr>
      </w:pPr>
      <w:r>
        <w:rPr>
          <w:rFonts w:cstheme="minorHAnsi"/>
          <w:b/>
          <w:color w:val="000000" w:themeColor="text1"/>
          <w:sz w:val="28"/>
          <w:szCs w:val="28"/>
        </w:rPr>
        <w:t>10</w:t>
      </w:r>
      <w:r w:rsidR="008671AC" w:rsidRPr="008671AC">
        <w:rPr>
          <w:rFonts w:cstheme="minorHAnsi"/>
          <w:b/>
          <w:color w:val="000000" w:themeColor="text1"/>
          <w:sz w:val="28"/>
          <w:szCs w:val="28"/>
        </w:rPr>
        <w:t>.   References</w:t>
      </w:r>
    </w:p>
    <w:p w14:paraId="133D21D6" w14:textId="2B47CFDB" w:rsidR="00566BC1" w:rsidRDefault="00566BC1" w:rsidP="00566BC1">
      <w:pPr>
        <w:rPr>
          <w:rFonts w:cstheme="minorHAnsi"/>
          <w:b/>
          <w:color w:val="000000" w:themeColor="text1"/>
          <w:sz w:val="28"/>
          <w:szCs w:val="28"/>
        </w:rPr>
      </w:pPr>
    </w:p>
    <w:p w14:paraId="36841A53" w14:textId="77777777" w:rsidR="00711822" w:rsidRPr="00711822" w:rsidRDefault="00711822" w:rsidP="00F021F3">
      <w:pPr>
        <w:pStyle w:val="ListParagraph"/>
        <w:spacing w:line="360" w:lineRule="auto"/>
        <w:rPr>
          <w:rFonts w:cstheme="minorHAnsi"/>
        </w:rPr>
      </w:pPr>
    </w:p>
    <w:p w14:paraId="3BF3EC4D" w14:textId="77777777" w:rsidR="007C79FB" w:rsidRDefault="007C79FB" w:rsidP="00F021F3">
      <w:pPr>
        <w:pStyle w:val="ListParagraph"/>
        <w:numPr>
          <w:ilvl w:val="0"/>
          <w:numId w:val="10"/>
        </w:numPr>
        <w:spacing w:line="360" w:lineRule="auto"/>
      </w:pPr>
      <w:r>
        <w:t xml:space="preserve">David, K., 1992 “Human Behaviour at work” Tata McGraw Hill Publishing Company, Ltd., New Delhi.  </w:t>
      </w:r>
    </w:p>
    <w:p w14:paraId="57AA98AD" w14:textId="0310F0D6" w:rsidR="007C79FB" w:rsidRDefault="007C79FB" w:rsidP="00F021F3">
      <w:pPr>
        <w:pStyle w:val="ListParagraph"/>
        <w:numPr>
          <w:ilvl w:val="0"/>
          <w:numId w:val="10"/>
        </w:numPr>
        <w:spacing w:line="360" w:lineRule="auto"/>
      </w:pPr>
      <w:r>
        <w:t xml:space="preserve">Gupta, D., 2000 “Rural Banking for Woman” Social Welfare, Vol.45, No.12. </w:t>
      </w:r>
    </w:p>
    <w:p w14:paraId="46B00A60" w14:textId="33081132" w:rsidR="007C79FB" w:rsidRDefault="007C79FB" w:rsidP="00F021F3">
      <w:pPr>
        <w:pStyle w:val="ListParagraph"/>
        <w:numPr>
          <w:ilvl w:val="0"/>
          <w:numId w:val="10"/>
        </w:numPr>
        <w:spacing w:line="360" w:lineRule="auto"/>
      </w:pPr>
      <w:r>
        <w:t xml:space="preserve">Karbanda, S. 1992 “Organing of working women for social change”, Social Welfare, Vol.38, No.8. </w:t>
      </w:r>
    </w:p>
    <w:p w14:paraId="6A8AE36F" w14:textId="1D16C87D" w:rsidR="007C79FB" w:rsidRDefault="007C79FB" w:rsidP="00F021F3">
      <w:pPr>
        <w:pStyle w:val="ListParagraph"/>
        <w:numPr>
          <w:ilvl w:val="0"/>
          <w:numId w:val="10"/>
        </w:numPr>
        <w:spacing w:line="360" w:lineRule="auto"/>
      </w:pPr>
      <w:r>
        <w:t>Mehta, S and Sethi, N.1997 “Targeting women for Development”</w:t>
      </w:r>
      <w:r w:rsidR="008452C7">
        <w:t>,”</w:t>
      </w:r>
      <w:r>
        <w:t xml:space="preserve"> Social Welfare, Vol.34, No.10. </w:t>
      </w:r>
    </w:p>
    <w:p w14:paraId="6D43FC01" w14:textId="03650DC6" w:rsidR="007C79FB" w:rsidRDefault="007C79FB" w:rsidP="00F021F3">
      <w:pPr>
        <w:pStyle w:val="ListParagraph"/>
        <w:numPr>
          <w:ilvl w:val="0"/>
          <w:numId w:val="10"/>
        </w:numPr>
        <w:spacing w:line="360" w:lineRule="auto"/>
      </w:pPr>
      <w:r>
        <w:t xml:space="preserve">Mishra I, 1996 “Small steps to a brighten future”, social welfare, vol.xlv, No.12. </w:t>
      </w:r>
    </w:p>
    <w:p w14:paraId="642794AB" w14:textId="05B4CDF6" w:rsidR="007C79FB" w:rsidRDefault="007C79FB" w:rsidP="00F021F3">
      <w:pPr>
        <w:pStyle w:val="ListParagraph"/>
        <w:numPr>
          <w:ilvl w:val="0"/>
          <w:numId w:val="10"/>
        </w:numPr>
        <w:spacing w:line="360" w:lineRule="auto"/>
      </w:pPr>
      <w:r>
        <w:t>Saha, S. and Banerjee, T.2001 ‘Women partners in Development”, Employment News, Vol.XXV, No.49.</w:t>
      </w:r>
    </w:p>
    <w:p w14:paraId="455A8CB6" w14:textId="641C376B" w:rsidR="008452C7" w:rsidRDefault="008452C7" w:rsidP="00F021F3">
      <w:pPr>
        <w:pStyle w:val="ListParagraph"/>
        <w:numPr>
          <w:ilvl w:val="0"/>
          <w:numId w:val="10"/>
        </w:numPr>
        <w:spacing w:line="360" w:lineRule="auto"/>
      </w:pPr>
      <w:r>
        <w:t xml:space="preserve">Alam, S. &amp; </w:t>
      </w:r>
      <w:r w:rsidR="00711822">
        <w:t>Mohiuddin</w:t>
      </w:r>
      <w:r>
        <w:t>, G. (2014). Chronological development of entrepreneurship Concept-</w:t>
      </w:r>
    </w:p>
    <w:p w14:paraId="3DD50061" w14:textId="41C7C76A" w:rsidR="008452C7" w:rsidRDefault="008452C7" w:rsidP="00F021F3">
      <w:pPr>
        <w:spacing w:line="360" w:lineRule="auto"/>
        <w:ind w:left="720"/>
      </w:pPr>
      <w:r>
        <w:t>a critical evaluation. American Journal of Economics. No.4, Vol.2</w:t>
      </w:r>
      <w:r w:rsidR="00913CEB">
        <w:t>.</w:t>
      </w:r>
    </w:p>
    <w:p w14:paraId="2F7C500C" w14:textId="189B9F1D" w:rsidR="008452C7" w:rsidRDefault="008452C7" w:rsidP="00F021F3">
      <w:pPr>
        <w:pStyle w:val="ListParagraph"/>
        <w:numPr>
          <w:ilvl w:val="0"/>
          <w:numId w:val="10"/>
        </w:numPr>
        <w:spacing w:line="360" w:lineRule="auto"/>
      </w:pPr>
      <w:r>
        <w:t>Ansari, D. Ahmad. (2016). Women Entrepreneurship in India. AEIJST - April 2016 - Vol 4 -</w:t>
      </w:r>
    </w:p>
    <w:p w14:paraId="4F17A8C9" w14:textId="3CB33367" w:rsidR="008452C7" w:rsidRDefault="008452C7" w:rsidP="00F021F3">
      <w:pPr>
        <w:spacing w:line="360" w:lineRule="auto"/>
        <w:ind w:left="720"/>
      </w:pPr>
      <w:r>
        <w:t>Issue 4 www.aeph.in</w:t>
      </w:r>
      <w:r w:rsidR="00913CEB">
        <w:t>.</w:t>
      </w:r>
    </w:p>
    <w:p w14:paraId="59B30B59" w14:textId="37EE0761" w:rsidR="008452C7" w:rsidRDefault="008452C7" w:rsidP="00F021F3">
      <w:pPr>
        <w:pStyle w:val="ListParagraph"/>
        <w:numPr>
          <w:ilvl w:val="0"/>
          <w:numId w:val="10"/>
        </w:numPr>
        <w:spacing w:line="360" w:lineRule="auto"/>
      </w:pPr>
      <w:r>
        <w:t xml:space="preserve">Bama P. Sathiya and Velmurugan </w:t>
      </w:r>
      <w:r w:rsidR="00711822">
        <w:t>R. (</w:t>
      </w:r>
      <w:r>
        <w:t xml:space="preserve">2018) Factors Influencing Women Entrepreneurs in </w:t>
      </w:r>
    </w:p>
    <w:p w14:paraId="44C7377D" w14:textId="77777777" w:rsidR="008452C7" w:rsidRDefault="008452C7" w:rsidP="00F021F3">
      <w:pPr>
        <w:spacing w:line="360" w:lineRule="auto"/>
        <w:ind w:left="720"/>
      </w:pPr>
      <w:r>
        <w:t xml:space="preserve">Coimbatore District, International Journal of Pure and Applied Mathematics, Volume 119 </w:t>
      </w:r>
    </w:p>
    <w:p w14:paraId="29A88E4D" w14:textId="7B6760C4" w:rsidR="008452C7" w:rsidRDefault="008452C7" w:rsidP="00F021F3">
      <w:pPr>
        <w:spacing w:line="360" w:lineRule="auto"/>
        <w:ind w:left="720"/>
      </w:pPr>
      <w:r>
        <w:t xml:space="preserve">No. 10, </w:t>
      </w:r>
      <w:r w:rsidR="00CE4170">
        <w:t>2018.</w:t>
      </w:r>
    </w:p>
    <w:p w14:paraId="4267FC49" w14:textId="4FE7F86F" w:rsidR="008452C7" w:rsidRDefault="008452C7" w:rsidP="00F021F3">
      <w:pPr>
        <w:pStyle w:val="ListParagraph"/>
        <w:numPr>
          <w:ilvl w:val="0"/>
          <w:numId w:val="10"/>
        </w:numPr>
        <w:spacing w:line="360" w:lineRule="auto"/>
      </w:pPr>
      <w:r>
        <w:t xml:space="preserve">Daley-Harris S. 2007. Microcredit Summit Campaign Report 2007, Small Changes and Big </w:t>
      </w:r>
    </w:p>
    <w:p w14:paraId="2A464DF8" w14:textId="0277F71C" w:rsidR="008452C7" w:rsidRDefault="008452C7" w:rsidP="00F021F3">
      <w:pPr>
        <w:spacing w:line="360" w:lineRule="auto"/>
        <w:ind w:left="720"/>
      </w:pPr>
      <w:r>
        <w:t>Changes: women in micro finance, ILO, Geneva</w:t>
      </w:r>
      <w:r w:rsidR="00913CEB">
        <w:t>.</w:t>
      </w:r>
    </w:p>
    <w:p w14:paraId="6629E794" w14:textId="79B24A62" w:rsidR="008452C7" w:rsidRDefault="008452C7" w:rsidP="00F021F3">
      <w:pPr>
        <w:pStyle w:val="ListParagraph"/>
        <w:numPr>
          <w:ilvl w:val="0"/>
          <w:numId w:val="10"/>
        </w:numPr>
        <w:spacing w:line="360" w:lineRule="auto"/>
      </w:pPr>
      <w:r>
        <w:t xml:space="preserve">Sharma Priyanka (2013), Women Entrepreneurship Development in India, Global Journal of </w:t>
      </w:r>
    </w:p>
    <w:p w14:paraId="70A5F35A" w14:textId="77777777" w:rsidR="008452C7" w:rsidRDefault="008452C7" w:rsidP="00F021F3">
      <w:pPr>
        <w:spacing w:line="360" w:lineRule="auto"/>
        <w:ind w:left="720"/>
      </w:pPr>
      <w:r>
        <w:t xml:space="preserve">Management and Business Studies. ISSN 2248-9878 Volume 3, Number 4 (2013), Research </w:t>
      </w:r>
    </w:p>
    <w:p w14:paraId="2975B4B0" w14:textId="77777777" w:rsidR="008452C7" w:rsidRDefault="008452C7" w:rsidP="00F021F3">
      <w:pPr>
        <w:spacing w:line="360" w:lineRule="auto"/>
        <w:ind w:left="720"/>
      </w:pPr>
      <w:r>
        <w:t>India Publications.</w:t>
      </w:r>
    </w:p>
    <w:p w14:paraId="23A19A7B" w14:textId="5052CE55" w:rsidR="008452C7" w:rsidRDefault="008452C7" w:rsidP="00F021F3">
      <w:pPr>
        <w:pStyle w:val="ListParagraph"/>
        <w:numPr>
          <w:ilvl w:val="0"/>
          <w:numId w:val="10"/>
        </w:numPr>
        <w:spacing w:line="360" w:lineRule="auto"/>
      </w:pPr>
      <w:r>
        <w:lastRenderedPageBreak/>
        <w:t xml:space="preserve">Singh, S., Mordi, C., Okafor, C. &amp; Simpson, R. (2010). Challenges </w:t>
      </w:r>
      <w:r w:rsidR="00F021F3">
        <w:t>in</w:t>
      </w:r>
      <w:r>
        <w:t xml:space="preserve"> Female </w:t>
      </w:r>
    </w:p>
    <w:p w14:paraId="09B032A9" w14:textId="77777777" w:rsidR="008452C7" w:rsidRDefault="008452C7" w:rsidP="00F021F3">
      <w:pPr>
        <w:spacing w:line="360" w:lineRule="auto"/>
        <w:ind w:left="720"/>
      </w:pPr>
      <w:r>
        <w:t xml:space="preserve">Entrepreneurial Development - A Case Analysis of Nigerian Entrepreneurs. Journal of </w:t>
      </w:r>
    </w:p>
    <w:p w14:paraId="479425EE" w14:textId="2C98F190" w:rsidR="008452C7" w:rsidRDefault="008452C7" w:rsidP="00F021F3">
      <w:pPr>
        <w:spacing w:line="360" w:lineRule="auto"/>
        <w:ind w:left="720"/>
      </w:pPr>
      <w:r>
        <w:t>Enterprising Culture. Vol. 18, No. 4, USA</w:t>
      </w:r>
      <w:r w:rsidR="00913CEB">
        <w:t>.</w:t>
      </w:r>
    </w:p>
    <w:p w14:paraId="197FFF91" w14:textId="276E1ABF" w:rsidR="008452C7" w:rsidRDefault="00711822" w:rsidP="00F021F3">
      <w:pPr>
        <w:pStyle w:val="ListParagraph"/>
        <w:numPr>
          <w:ilvl w:val="0"/>
          <w:numId w:val="10"/>
        </w:numPr>
        <w:spacing w:line="360" w:lineRule="auto"/>
      </w:pPr>
      <w:r>
        <w:t>UNDP. (</w:t>
      </w:r>
      <w:r w:rsidR="008452C7">
        <w:t xml:space="preserve">2018). Fostering Women’s Entrepreneurship in ASEAN. United Nations </w:t>
      </w:r>
    </w:p>
    <w:p w14:paraId="5E7C2AED" w14:textId="1E292C65" w:rsidR="008452C7" w:rsidRDefault="008452C7" w:rsidP="00F021F3">
      <w:pPr>
        <w:spacing w:line="360" w:lineRule="auto"/>
        <w:ind w:left="720"/>
      </w:pPr>
      <w:r>
        <w:t>Publication. 2018, Printed in Bangkok ST/ESCAP/2784</w:t>
      </w:r>
      <w:r w:rsidR="00913CEB">
        <w:t>.</w:t>
      </w:r>
    </w:p>
    <w:p w14:paraId="5C87AA5A" w14:textId="2755D2A4" w:rsidR="008452C7" w:rsidRDefault="008452C7" w:rsidP="00F021F3">
      <w:pPr>
        <w:pStyle w:val="ListParagraph"/>
        <w:numPr>
          <w:ilvl w:val="0"/>
          <w:numId w:val="10"/>
        </w:numPr>
        <w:spacing w:line="360" w:lineRule="auto"/>
      </w:pPr>
      <w:r>
        <w:t xml:space="preserve">Vijaya N. (2012). SHG a Tool to Develop Entrepreneurship among Women –a study in </w:t>
      </w:r>
    </w:p>
    <w:p w14:paraId="5B9F19E2" w14:textId="38CCA6D6" w:rsidR="008452C7" w:rsidRDefault="008452C7" w:rsidP="00F021F3">
      <w:pPr>
        <w:spacing w:line="360" w:lineRule="auto"/>
        <w:ind w:left="720"/>
      </w:pPr>
      <w:r>
        <w:t>selected SHGs in Guntur, AP. www.shodhganga.inflibnet.ac.in</w:t>
      </w:r>
      <w:r w:rsidR="00913CEB">
        <w:t>.</w:t>
      </w:r>
    </w:p>
    <w:p w14:paraId="01B0CF1E" w14:textId="31B98C5B" w:rsidR="008452C7" w:rsidRDefault="008452C7" w:rsidP="00F021F3">
      <w:pPr>
        <w:pStyle w:val="ListParagraph"/>
        <w:numPr>
          <w:ilvl w:val="0"/>
          <w:numId w:val="10"/>
        </w:numPr>
        <w:spacing w:line="360" w:lineRule="auto"/>
      </w:pPr>
      <w:r>
        <w:t xml:space="preserve">Maheshwari, M. &amp; Sodani, P. (2015). Women Entrepreneurship- A Literature Review </w:t>
      </w:r>
    </w:p>
    <w:p w14:paraId="77066778" w14:textId="77777777" w:rsidR="008452C7" w:rsidRDefault="008452C7" w:rsidP="00F021F3">
      <w:pPr>
        <w:spacing w:line="360" w:lineRule="auto"/>
        <w:ind w:left="720"/>
      </w:pPr>
      <w:r>
        <w:t xml:space="preserve">1CMA. IOSR Journal of Business and Management (IOSR-JBM). Volume 17, Issue 2.Ver. </w:t>
      </w:r>
    </w:p>
    <w:p w14:paraId="4BBC61ED" w14:textId="77777777" w:rsidR="008452C7" w:rsidRDefault="008452C7" w:rsidP="00F021F3">
      <w:pPr>
        <w:spacing w:line="360" w:lineRule="auto"/>
        <w:ind w:left="720"/>
      </w:pPr>
      <w:r>
        <w:t xml:space="preserve">II (Feb. 2015), </w:t>
      </w:r>
    </w:p>
    <w:p w14:paraId="1505B145" w14:textId="5A728BCA" w:rsidR="008452C7" w:rsidRDefault="008452C7" w:rsidP="00F021F3">
      <w:pPr>
        <w:pStyle w:val="ListParagraph"/>
        <w:numPr>
          <w:ilvl w:val="0"/>
          <w:numId w:val="10"/>
        </w:numPr>
        <w:spacing w:line="360" w:lineRule="auto"/>
      </w:pPr>
      <w:r>
        <w:t xml:space="preserve">Moore, D. P. &amp; Buttner, E. H. (1997). Women entrepreneurs: Moving beyond New </w:t>
      </w:r>
    </w:p>
    <w:p w14:paraId="166E5453" w14:textId="31AC4480" w:rsidR="008452C7" w:rsidRDefault="008452C7" w:rsidP="00F021F3">
      <w:pPr>
        <w:spacing w:line="360" w:lineRule="auto"/>
        <w:ind w:left="720"/>
      </w:pPr>
      <w:r>
        <w:t>Generation of Women Entrepreneurs Achieving Business Success</w:t>
      </w:r>
      <w:r w:rsidR="00913CEB">
        <w:t>.</w:t>
      </w:r>
    </w:p>
    <w:p w14:paraId="21A5A6BB" w14:textId="584502A0" w:rsidR="008452C7" w:rsidRDefault="008452C7" w:rsidP="00F021F3">
      <w:pPr>
        <w:pStyle w:val="ListParagraph"/>
        <w:numPr>
          <w:ilvl w:val="0"/>
          <w:numId w:val="10"/>
        </w:numPr>
        <w:spacing w:line="360" w:lineRule="auto"/>
      </w:pPr>
      <w:r>
        <w:t xml:space="preserve">Morshed, F. &amp; Haque, E. (2015). Impact of women entrepreneurship on women </w:t>
      </w:r>
    </w:p>
    <w:p w14:paraId="6AFA1EB6" w14:textId="77777777" w:rsidR="008452C7" w:rsidRDefault="008452C7" w:rsidP="00F021F3">
      <w:pPr>
        <w:spacing w:line="360" w:lineRule="auto"/>
        <w:ind w:left="720"/>
      </w:pPr>
      <w:r>
        <w:t xml:space="preserve">empowerment in Bangladesh. Journal of Economics and sustainable development. Vol-6, </w:t>
      </w:r>
    </w:p>
    <w:p w14:paraId="18791099" w14:textId="5C047292" w:rsidR="008452C7" w:rsidRDefault="008452C7" w:rsidP="00F021F3">
      <w:pPr>
        <w:spacing w:line="360" w:lineRule="auto"/>
        <w:ind w:left="720"/>
      </w:pPr>
      <w:r>
        <w:t>No-1, www.iiste.org</w:t>
      </w:r>
      <w:r w:rsidR="00913CEB">
        <w:t>.</w:t>
      </w:r>
    </w:p>
    <w:p w14:paraId="777E8762" w14:textId="774C9341" w:rsidR="008452C7" w:rsidRDefault="008452C7" w:rsidP="00F021F3">
      <w:pPr>
        <w:pStyle w:val="ListParagraph"/>
        <w:numPr>
          <w:ilvl w:val="0"/>
          <w:numId w:val="10"/>
        </w:numPr>
        <w:spacing w:line="360" w:lineRule="auto"/>
      </w:pPr>
      <w:r>
        <w:t xml:space="preserve">Ratnam, N. V. (2012). Self Help Group: a tool to develop entrepreneurship among women, a </w:t>
      </w:r>
    </w:p>
    <w:p w14:paraId="4C1CB795" w14:textId="392859A9" w:rsidR="008452C7" w:rsidRDefault="008452C7" w:rsidP="00F021F3">
      <w:pPr>
        <w:spacing w:line="360" w:lineRule="auto"/>
        <w:ind w:left="720"/>
      </w:pPr>
      <w:r>
        <w:t>study in Guntur, AP. www.shodhganga.inflibnet.ac.in</w:t>
      </w:r>
      <w:r w:rsidR="00913CEB">
        <w:t>.</w:t>
      </w:r>
    </w:p>
    <w:p w14:paraId="04BBA813" w14:textId="5419B280" w:rsidR="008452C7" w:rsidRDefault="008452C7" w:rsidP="00F021F3">
      <w:pPr>
        <w:pStyle w:val="ListParagraph"/>
        <w:numPr>
          <w:ilvl w:val="0"/>
          <w:numId w:val="10"/>
        </w:numPr>
        <w:spacing w:line="360" w:lineRule="auto"/>
      </w:pPr>
      <w:r>
        <w:t xml:space="preserve">Rajeshwary, </w:t>
      </w:r>
      <w:r w:rsidR="00711822">
        <w:t>G. (</w:t>
      </w:r>
      <w:r>
        <w:t>2006). Study of Women Entrepreneurship in Mumbai</w:t>
      </w:r>
      <w:r w:rsidR="00913CEB">
        <w:t>.</w:t>
      </w:r>
    </w:p>
    <w:p w14:paraId="636D3EB9" w14:textId="2FC95CBE" w:rsidR="005A7F2C" w:rsidRDefault="005A7F2C" w:rsidP="005A7F2C">
      <w:pPr>
        <w:pStyle w:val="ListParagraph"/>
        <w:numPr>
          <w:ilvl w:val="0"/>
          <w:numId w:val="10"/>
        </w:numPr>
      </w:pPr>
      <w:r>
        <w:t xml:space="preserve">Rajendran N (2003), "Problems and prospects of women Entrepreneurs" </w:t>
      </w:r>
    </w:p>
    <w:p w14:paraId="710C2EFF" w14:textId="7D999404" w:rsidR="005A7F2C" w:rsidRDefault="005A7F2C" w:rsidP="005A7F2C">
      <w:pPr>
        <w:ind w:left="360"/>
      </w:pPr>
      <w:r>
        <w:t xml:space="preserve">       SEDME, Vol. 30 no.4 Dec. </w:t>
      </w:r>
    </w:p>
    <w:p w14:paraId="7B73ED23" w14:textId="276C14F6" w:rsidR="005A7F2C" w:rsidRDefault="005A7F2C" w:rsidP="005A7F2C">
      <w:pPr>
        <w:pStyle w:val="ListParagraph"/>
        <w:numPr>
          <w:ilvl w:val="0"/>
          <w:numId w:val="10"/>
        </w:numPr>
        <w:spacing w:line="360" w:lineRule="auto"/>
      </w:pPr>
      <w:r>
        <w:t xml:space="preserve"> Rao Padala Shanmukha (2007) "Entrepreneurship Development among </w:t>
      </w:r>
    </w:p>
    <w:p w14:paraId="295D4556" w14:textId="6A90766A" w:rsidR="005A7F2C" w:rsidRDefault="005A7F2C" w:rsidP="005A7F2C">
      <w:pPr>
        <w:pStyle w:val="ListParagraph"/>
        <w:spacing w:line="360" w:lineRule="auto"/>
      </w:pPr>
      <w:r>
        <w:t xml:space="preserve">Women : A case study of self-help Groups in Srikakulam District, Andhra </w:t>
      </w:r>
    </w:p>
    <w:p w14:paraId="7A39C430" w14:textId="77777777" w:rsidR="005A7F2C" w:rsidRDefault="005A7F2C" w:rsidP="005A7F2C">
      <w:pPr>
        <w:pStyle w:val="ListParagraph"/>
        <w:spacing w:line="360" w:lineRule="auto"/>
      </w:pPr>
      <w:r>
        <w:t xml:space="preserve">Pradesh" The Icfai Journal of Entrepreneurship Development Vol.1V No. 1 </w:t>
      </w:r>
    </w:p>
    <w:p w14:paraId="15285E60" w14:textId="1A74FB06" w:rsidR="005A7F2C" w:rsidRDefault="005A7F2C" w:rsidP="005A7F2C">
      <w:pPr>
        <w:pStyle w:val="ListParagraph"/>
        <w:numPr>
          <w:ilvl w:val="0"/>
          <w:numId w:val="10"/>
        </w:numPr>
        <w:spacing w:line="360" w:lineRule="auto"/>
      </w:pPr>
      <w:r>
        <w:t xml:space="preserve"> Sharma Sheetal (2006) “Educated Women, powered, women" Yojana Vol.50, </w:t>
      </w:r>
    </w:p>
    <w:p w14:paraId="48B942F2" w14:textId="77777777" w:rsidR="005A7F2C" w:rsidRDefault="005A7F2C" w:rsidP="005A7F2C">
      <w:pPr>
        <w:pStyle w:val="ListParagraph"/>
        <w:spacing w:line="360" w:lineRule="auto"/>
      </w:pPr>
      <w:r>
        <w:t xml:space="preserve">No.12 </w:t>
      </w:r>
    </w:p>
    <w:p w14:paraId="7660D2A5" w14:textId="31A20021" w:rsidR="005A7F2C" w:rsidRDefault="005A7F2C" w:rsidP="00692AA5">
      <w:pPr>
        <w:pStyle w:val="ListParagraph"/>
        <w:numPr>
          <w:ilvl w:val="0"/>
          <w:numId w:val="10"/>
        </w:numPr>
        <w:spacing w:line="360" w:lineRule="auto"/>
      </w:pPr>
      <w:r>
        <w:lastRenderedPageBreak/>
        <w:t xml:space="preserve">Shiralashetti A S and Hugar S S " Problem and Prospects of Women Entrepreneurs in North Karnataka District: A case study" The Icfai Journal of Entrepreneurship Development Vol. 1v No.2 </w:t>
      </w:r>
    </w:p>
    <w:p w14:paraId="1510C84D" w14:textId="03BE3F4A" w:rsidR="00692AA5" w:rsidRDefault="007274C0" w:rsidP="00692AA5">
      <w:pPr>
        <w:pStyle w:val="ListParagraph"/>
        <w:numPr>
          <w:ilvl w:val="0"/>
          <w:numId w:val="10"/>
        </w:numPr>
        <w:spacing w:line="360" w:lineRule="auto"/>
      </w:pPr>
      <w:r>
        <w:t xml:space="preserve">Business Today, September 18,2011. </w:t>
      </w:r>
      <w:r w:rsidR="00692AA5">
        <w:t>“The</w:t>
      </w:r>
      <w:r>
        <w:t xml:space="preserve"> most powerful women in Indian Business”.</w:t>
      </w:r>
    </w:p>
    <w:p w14:paraId="4B28AABF" w14:textId="51350B56" w:rsidR="007274C0" w:rsidRDefault="007274C0" w:rsidP="00692AA5">
      <w:pPr>
        <w:pStyle w:val="ListParagraph"/>
        <w:numPr>
          <w:ilvl w:val="0"/>
          <w:numId w:val="10"/>
        </w:numPr>
        <w:spacing w:line="360" w:lineRule="auto"/>
      </w:pPr>
      <w:r>
        <w:t xml:space="preserve">Gorald.P, “Attributes, motives and goals to encourage women to start business,” Quarterly Journal </w:t>
      </w:r>
      <w:r w:rsidR="00692AA5">
        <w:t>of business</w:t>
      </w:r>
      <w:r>
        <w:t>, No.44 pp.267-295, 2007.</w:t>
      </w:r>
    </w:p>
    <w:p w14:paraId="7FB70FCC" w14:textId="67BD71F8" w:rsidR="007274C0" w:rsidRDefault="007274C0" w:rsidP="00692AA5">
      <w:pPr>
        <w:pStyle w:val="ListParagraph"/>
        <w:numPr>
          <w:ilvl w:val="0"/>
          <w:numId w:val="10"/>
        </w:numPr>
        <w:spacing w:line="360" w:lineRule="auto"/>
      </w:pPr>
      <w:r>
        <w:t xml:space="preserve">Prabha Singh (2009) </w:t>
      </w:r>
      <w:r w:rsidR="00692AA5">
        <w:t>“Rural</w:t>
      </w:r>
      <w:r>
        <w:t xml:space="preserve"> Women and Development of Entrepreneurship with special reference to</w:t>
      </w:r>
      <w:r w:rsidR="00692AA5">
        <w:t xml:space="preserve"> </w:t>
      </w:r>
      <w:r>
        <w:t>Punjab” in Empowerment of Rural women in India, Kansihka publishers, New Delhi.</w:t>
      </w:r>
    </w:p>
    <w:p w14:paraId="119446B9" w14:textId="783D2AE7" w:rsidR="007274C0" w:rsidRDefault="007274C0" w:rsidP="00692AA5">
      <w:pPr>
        <w:pStyle w:val="ListParagraph"/>
        <w:numPr>
          <w:ilvl w:val="0"/>
          <w:numId w:val="10"/>
        </w:numPr>
        <w:spacing w:line="360" w:lineRule="auto"/>
      </w:pPr>
      <w:r>
        <w:t>Pradeep Kumar Singh. (2011). “Rural Women Empowerment through Entrepreneurship”. International Journal of Asian Social Science,1(2), pp 24-26.</w:t>
      </w:r>
    </w:p>
    <w:p w14:paraId="79DD0763" w14:textId="0B624B2F" w:rsidR="007274C0" w:rsidRDefault="007274C0" w:rsidP="00692AA5">
      <w:pPr>
        <w:pStyle w:val="ListParagraph"/>
        <w:numPr>
          <w:ilvl w:val="0"/>
          <w:numId w:val="10"/>
        </w:numPr>
        <w:spacing w:line="360" w:lineRule="auto"/>
      </w:pPr>
      <w:r>
        <w:t xml:space="preserve">Ram Naresh Thakur (2009) </w:t>
      </w:r>
      <w:r w:rsidR="00692AA5">
        <w:t>“Rural</w:t>
      </w:r>
      <w:r>
        <w:t xml:space="preserve"> women empowerment in India” in Empowerment of Rural women in India Kanishka publishers, New Delhi.</w:t>
      </w:r>
    </w:p>
    <w:p w14:paraId="2AB539AC" w14:textId="36D0F546" w:rsidR="007274C0" w:rsidRDefault="007274C0" w:rsidP="00692AA5">
      <w:pPr>
        <w:pStyle w:val="ListParagraph"/>
        <w:numPr>
          <w:ilvl w:val="0"/>
          <w:numId w:val="10"/>
        </w:numPr>
        <w:spacing w:line="360" w:lineRule="auto"/>
      </w:pPr>
      <w:r>
        <w:t xml:space="preserve">Sahab Singh, (2013) “A case study on empowerment of rural women through Micro entrepreneurship development”. Vol </w:t>
      </w:r>
      <w:r w:rsidR="00692AA5">
        <w:t>9, issue</w:t>
      </w:r>
      <w:r>
        <w:t xml:space="preserve"> </w:t>
      </w:r>
      <w:r w:rsidR="00692AA5">
        <w:t>6, pp</w:t>
      </w:r>
      <w:r>
        <w:t>123-125.</w:t>
      </w:r>
    </w:p>
    <w:p w14:paraId="0E378337" w14:textId="53E1796F" w:rsidR="007274C0" w:rsidRDefault="007274C0" w:rsidP="00692AA5">
      <w:pPr>
        <w:pStyle w:val="ListParagraph"/>
        <w:numPr>
          <w:ilvl w:val="0"/>
          <w:numId w:val="10"/>
        </w:numPr>
        <w:spacing w:line="360" w:lineRule="auto"/>
      </w:pPr>
      <w:r>
        <w:t xml:space="preserve">Shobhana Nelasco &amp; Junofy Antorozarina (2009) </w:t>
      </w:r>
      <w:r w:rsidR="00692AA5">
        <w:t>“Rural</w:t>
      </w:r>
      <w:r>
        <w:t xml:space="preserve"> women empowerment through Self groups” in empowerment of rural women in </w:t>
      </w:r>
      <w:r w:rsidR="00692AA5">
        <w:t>India,</w:t>
      </w:r>
      <w:r>
        <w:t xml:space="preserve"> Kanishka publishers, New Delhi.</w:t>
      </w:r>
    </w:p>
    <w:p w14:paraId="78E1ACA4" w14:textId="5BE8B8B8" w:rsidR="007247BF" w:rsidRDefault="007274C0" w:rsidP="00692AA5">
      <w:pPr>
        <w:pStyle w:val="ListParagraph"/>
        <w:numPr>
          <w:ilvl w:val="0"/>
          <w:numId w:val="10"/>
        </w:numPr>
        <w:spacing w:line="360" w:lineRule="auto"/>
      </w:pPr>
      <w:r>
        <w:t xml:space="preserve">Winn, </w:t>
      </w:r>
      <w:r w:rsidR="00692AA5">
        <w:t>Joan, (</w:t>
      </w:r>
      <w:r>
        <w:t xml:space="preserve">2005), “Women entrepreneurs: Can we remove barriers?” International </w:t>
      </w:r>
      <w:r w:rsidR="00692AA5">
        <w:t>Entrepreneurship</w:t>
      </w:r>
      <w:r>
        <w:t xml:space="preserve"> and Management Journal, 1(3), 381-39</w:t>
      </w:r>
    </w:p>
    <w:p w14:paraId="0A035D30" w14:textId="3E1AB4F5" w:rsidR="00531C03" w:rsidRPr="00531C03" w:rsidRDefault="00531C03" w:rsidP="00E04107">
      <w:pPr>
        <w:pStyle w:val="ListParagraph"/>
        <w:numPr>
          <w:ilvl w:val="0"/>
          <w:numId w:val="10"/>
        </w:numPr>
        <w:spacing w:line="360" w:lineRule="auto"/>
        <w:rPr>
          <w:color w:val="000000" w:themeColor="text1"/>
        </w:rPr>
      </w:pPr>
      <w:r w:rsidRPr="00531C03">
        <w:rPr>
          <w:rFonts w:cstheme="minorHAnsi"/>
          <w:color w:val="000000" w:themeColor="text1"/>
        </w:rPr>
        <w:t>Jayapalan, Women Studies, 2000</w:t>
      </w:r>
    </w:p>
    <w:p w14:paraId="56C77FA4" w14:textId="4D96911B" w:rsidR="00692AA5" w:rsidRPr="00692AA5" w:rsidRDefault="00692AA5" w:rsidP="00E04107">
      <w:pPr>
        <w:pStyle w:val="ListParagraph"/>
        <w:numPr>
          <w:ilvl w:val="0"/>
          <w:numId w:val="10"/>
        </w:numPr>
        <w:spacing w:line="360" w:lineRule="auto"/>
      </w:pPr>
      <w:r>
        <w:rPr>
          <w:rFonts w:cstheme="minorHAnsi"/>
        </w:rPr>
        <w:t>MSMEs Annual Report 2017-18</w:t>
      </w:r>
    </w:p>
    <w:p w14:paraId="24498756" w14:textId="5EF2EFBF" w:rsidR="00692AA5" w:rsidRDefault="00692AA5" w:rsidP="00E04107">
      <w:pPr>
        <w:pStyle w:val="ListParagraph"/>
        <w:numPr>
          <w:ilvl w:val="0"/>
          <w:numId w:val="10"/>
        </w:numPr>
        <w:spacing w:line="360" w:lineRule="auto"/>
      </w:pPr>
      <w:r>
        <w:t>NABARD Annual Report 2011</w:t>
      </w:r>
    </w:p>
    <w:p w14:paraId="28E44A6E" w14:textId="7C6A0D75" w:rsidR="00692AA5" w:rsidRDefault="00692AA5" w:rsidP="00E04107">
      <w:pPr>
        <w:pStyle w:val="ListParagraph"/>
        <w:numPr>
          <w:ilvl w:val="0"/>
          <w:numId w:val="10"/>
        </w:numPr>
        <w:spacing w:line="360" w:lineRule="auto"/>
      </w:pPr>
      <w:r>
        <w:t>Census Report</w:t>
      </w:r>
    </w:p>
    <w:p w14:paraId="0B9340A9" w14:textId="7595AFFB" w:rsidR="00692AA5" w:rsidRDefault="00692AA5" w:rsidP="00E04107">
      <w:pPr>
        <w:pStyle w:val="ListParagraph"/>
        <w:numPr>
          <w:ilvl w:val="0"/>
          <w:numId w:val="10"/>
        </w:numPr>
        <w:spacing w:line="360" w:lineRule="auto"/>
      </w:pPr>
      <w:r>
        <w:t>MSATERCARD INDEX 2019</w:t>
      </w:r>
    </w:p>
    <w:p w14:paraId="0A8D3782" w14:textId="536193F7" w:rsidR="00C70297" w:rsidRPr="001745E5" w:rsidRDefault="00C70297" w:rsidP="00E04107">
      <w:pPr>
        <w:pStyle w:val="ListParagraph"/>
        <w:numPr>
          <w:ilvl w:val="0"/>
          <w:numId w:val="10"/>
        </w:numPr>
        <w:spacing w:line="360" w:lineRule="auto"/>
        <w:rPr>
          <w:color w:val="000000" w:themeColor="text1"/>
        </w:rPr>
      </w:pPr>
      <w:r w:rsidRPr="00C70297">
        <w:rPr>
          <w:rFonts w:cstheme="minorHAnsi"/>
          <w:color w:val="000000" w:themeColor="text1"/>
        </w:rPr>
        <w:t>Ministry of Statistics and Programme Implementation</w:t>
      </w:r>
    </w:p>
    <w:p w14:paraId="110EE844" w14:textId="77777777" w:rsidR="001745E5" w:rsidRPr="001745E5" w:rsidRDefault="001745E5" w:rsidP="00E04107">
      <w:pPr>
        <w:pStyle w:val="ListParagraph"/>
        <w:numPr>
          <w:ilvl w:val="0"/>
          <w:numId w:val="10"/>
        </w:numPr>
        <w:spacing w:line="360" w:lineRule="auto"/>
        <w:rPr>
          <w:rFonts w:cstheme="minorHAnsi"/>
        </w:rPr>
      </w:pPr>
      <w:r w:rsidRPr="001745E5">
        <w:rPr>
          <w:rFonts w:cstheme="minorHAnsi"/>
        </w:rPr>
        <w:t>International Research Journal of Commerce Arts and Science</w:t>
      </w:r>
    </w:p>
    <w:p w14:paraId="617643AB" w14:textId="1F3FE3E6" w:rsidR="001745E5" w:rsidRPr="001745E5" w:rsidRDefault="001745E5" w:rsidP="00E04107">
      <w:pPr>
        <w:pStyle w:val="ListParagraph"/>
        <w:numPr>
          <w:ilvl w:val="0"/>
          <w:numId w:val="10"/>
        </w:numPr>
        <w:spacing w:line="360" w:lineRule="auto"/>
        <w:rPr>
          <w:color w:val="000000" w:themeColor="text1"/>
        </w:rPr>
      </w:pPr>
      <w:r w:rsidRPr="001745E5">
        <w:t>Global Journal of Management and Business</w:t>
      </w:r>
    </w:p>
    <w:p w14:paraId="44F01112" w14:textId="77777777" w:rsidR="00692AA5" w:rsidRDefault="00692AA5" w:rsidP="001745E5">
      <w:pPr>
        <w:pStyle w:val="ListParagraph"/>
        <w:spacing w:line="360" w:lineRule="auto"/>
      </w:pPr>
    </w:p>
    <w:p w14:paraId="0550B3EC" w14:textId="77777777" w:rsidR="00B30EDD" w:rsidRPr="00711822" w:rsidRDefault="007869CD" w:rsidP="00B30EDD">
      <w:pPr>
        <w:pStyle w:val="ListParagraph"/>
        <w:numPr>
          <w:ilvl w:val="0"/>
          <w:numId w:val="10"/>
        </w:numPr>
        <w:spacing w:line="360" w:lineRule="auto"/>
        <w:jc w:val="both"/>
        <w:rPr>
          <w:rFonts w:cstheme="minorHAnsi"/>
        </w:rPr>
      </w:pPr>
      <w:hyperlink r:id="rId61" w:history="1">
        <w:r w:rsidR="00B30EDD" w:rsidRPr="00711822">
          <w:rPr>
            <w:rStyle w:val="Hyperlink"/>
            <w:rFonts w:cstheme="minorHAnsi"/>
          </w:rPr>
          <w:t>https://www.startupindia.gov.in</w:t>
        </w:r>
      </w:hyperlink>
    </w:p>
    <w:p w14:paraId="041316A4" w14:textId="77777777" w:rsidR="00B30EDD" w:rsidRPr="00711822" w:rsidRDefault="007869CD" w:rsidP="00B30EDD">
      <w:pPr>
        <w:pStyle w:val="ListParagraph"/>
        <w:numPr>
          <w:ilvl w:val="0"/>
          <w:numId w:val="10"/>
        </w:numPr>
        <w:spacing w:line="360" w:lineRule="auto"/>
        <w:rPr>
          <w:rFonts w:cstheme="minorHAnsi"/>
        </w:rPr>
      </w:pPr>
      <w:hyperlink r:id="rId62" w:history="1">
        <w:r w:rsidR="00B30EDD" w:rsidRPr="00711822">
          <w:rPr>
            <w:rStyle w:val="Hyperlink"/>
            <w:rFonts w:cstheme="minorHAnsi"/>
          </w:rPr>
          <w:t>https://www.ilo.org</w:t>
        </w:r>
      </w:hyperlink>
    </w:p>
    <w:p w14:paraId="6B584401" w14:textId="77777777" w:rsidR="00B30EDD" w:rsidRPr="00711822" w:rsidRDefault="007869CD" w:rsidP="00B30EDD">
      <w:pPr>
        <w:pStyle w:val="ListParagraph"/>
        <w:numPr>
          <w:ilvl w:val="0"/>
          <w:numId w:val="10"/>
        </w:numPr>
        <w:spacing w:line="360" w:lineRule="auto"/>
        <w:jc w:val="both"/>
        <w:rPr>
          <w:rFonts w:cstheme="minorHAnsi"/>
        </w:rPr>
      </w:pPr>
      <w:hyperlink r:id="rId63" w:history="1">
        <w:r w:rsidR="00B30EDD" w:rsidRPr="00711822">
          <w:rPr>
            <w:rStyle w:val="Hyperlink"/>
            <w:rFonts w:cstheme="minorHAnsi"/>
          </w:rPr>
          <w:t>https://www.nabard.org</w:t>
        </w:r>
      </w:hyperlink>
    </w:p>
    <w:p w14:paraId="3435BD92" w14:textId="77777777" w:rsidR="00B30EDD" w:rsidRPr="00711822" w:rsidRDefault="007869CD" w:rsidP="00B30EDD">
      <w:pPr>
        <w:pStyle w:val="ListParagraph"/>
        <w:numPr>
          <w:ilvl w:val="0"/>
          <w:numId w:val="10"/>
        </w:numPr>
        <w:spacing w:line="360" w:lineRule="auto"/>
        <w:jc w:val="both"/>
        <w:rPr>
          <w:rFonts w:cstheme="minorHAnsi"/>
        </w:rPr>
      </w:pPr>
      <w:hyperlink r:id="rId64" w:history="1">
        <w:r w:rsidR="00B30EDD" w:rsidRPr="00711822">
          <w:rPr>
            <w:rStyle w:val="Hyperlink"/>
            <w:rFonts w:cstheme="minorHAnsi"/>
          </w:rPr>
          <w:t>https://mospi.gov.in</w:t>
        </w:r>
      </w:hyperlink>
    </w:p>
    <w:p w14:paraId="0CB65066" w14:textId="77777777" w:rsidR="00B30EDD" w:rsidRPr="00711822" w:rsidRDefault="007869CD" w:rsidP="00B30EDD">
      <w:pPr>
        <w:pStyle w:val="ListParagraph"/>
        <w:numPr>
          <w:ilvl w:val="0"/>
          <w:numId w:val="10"/>
        </w:numPr>
        <w:spacing w:line="360" w:lineRule="auto"/>
        <w:jc w:val="both"/>
        <w:rPr>
          <w:rFonts w:cstheme="minorHAnsi"/>
        </w:rPr>
      </w:pPr>
      <w:hyperlink r:id="rId65" w:history="1">
        <w:r w:rsidR="00B30EDD" w:rsidRPr="00711822">
          <w:rPr>
            <w:rStyle w:val="Hyperlink"/>
            <w:rFonts w:cstheme="minorHAnsi"/>
          </w:rPr>
          <w:t>https://censusindia.gov.in</w:t>
        </w:r>
      </w:hyperlink>
    </w:p>
    <w:p w14:paraId="49372209" w14:textId="77777777" w:rsidR="00B30EDD" w:rsidRPr="00711822" w:rsidRDefault="007869CD" w:rsidP="00B30EDD">
      <w:pPr>
        <w:pStyle w:val="ListParagraph"/>
        <w:numPr>
          <w:ilvl w:val="0"/>
          <w:numId w:val="10"/>
        </w:numPr>
        <w:spacing w:line="360" w:lineRule="auto"/>
        <w:rPr>
          <w:rFonts w:cstheme="minorHAnsi"/>
        </w:rPr>
      </w:pPr>
      <w:hyperlink r:id="rId66" w:history="1">
        <w:r w:rsidR="00B30EDD" w:rsidRPr="00711822">
          <w:rPr>
            <w:rStyle w:val="Hyperlink"/>
            <w:rFonts w:cstheme="minorHAnsi"/>
          </w:rPr>
          <w:t>https://msme.gov.in</w:t>
        </w:r>
      </w:hyperlink>
    </w:p>
    <w:p w14:paraId="632189F6" w14:textId="77777777" w:rsidR="00B30EDD" w:rsidRPr="00711822" w:rsidRDefault="007869CD" w:rsidP="00B30EDD">
      <w:pPr>
        <w:pStyle w:val="ListParagraph"/>
        <w:numPr>
          <w:ilvl w:val="0"/>
          <w:numId w:val="10"/>
        </w:numPr>
        <w:spacing w:line="360" w:lineRule="auto"/>
        <w:rPr>
          <w:rFonts w:cstheme="minorHAnsi"/>
        </w:rPr>
      </w:pPr>
      <w:hyperlink r:id="rId67" w:history="1">
        <w:r w:rsidR="00B30EDD" w:rsidRPr="00711822">
          <w:rPr>
            <w:rStyle w:val="Hyperlink"/>
            <w:rFonts w:cstheme="minorHAnsi"/>
          </w:rPr>
          <w:t>https://www.imf.org</w:t>
        </w:r>
      </w:hyperlink>
    </w:p>
    <w:p w14:paraId="18B68247" w14:textId="77777777" w:rsidR="00B30EDD" w:rsidRPr="00711822" w:rsidRDefault="007869CD" w:rsidP="00B30EDD">
      <w:pPr>
        <w:pStyle w:val="ListParagraph"/>
        <w:numPr>
          <w:ilvl w:val="0"/>
          <w:numId w:val="10"/>
        </w:numPr>
        <w:spacing w:line="360" w:lineRule="auto"/>
        <w:rPr>
          <w:rFonts w:cstheme="minorHAnsi"/>
        </w:rPr>
      </w:pPr>
      <w:hyperlink r:id="rId68" w:history="1">
        <w:r w:rsidR="00B30EDD" w:rsidRPr="00711822">
          <w:rPr>
            <w:rStyle w:val="Hyperlink"/>
            <w:rFonts w:cstheme="minorHAnsi"/>
          </w:rPr>
          <w:t>https://newsroom.mastercard.com</w:t>
        </w:r>
      </w:hyperlink>
    </w:p>
    <w:p w14:paraId="2CB0A474" w14:textId="77777777" w:rsidR="00B30EDD" w:rsidRPr="00711822" w:rsidRDefault="007869CD" w:rsidP="00B30EDD">
      <w:pPr>
        <w:pStyle w:val="ListParagraph"/>
        <w:numPr>
          <w:ilvl w:val="0"/>
          <w:numId w:val="10"/>
        </w:numPr>
        <w:spacing w:line="360" w:lineRule="auto"/>
        <w:rPr>
          <w:rFonts w:cstheme="minorHAnsi"/>
        </w:rPr>
      </w:pPr>
      <w:hyperlink r:id="rId69" w:history="1">
        <w:r w:rsidR="00B30EDD" w:rsidRPr="00711822">
          <w:rPr>
            <w:rStyle w:val="Hyperlink"/>
            <w:rFonts w:cstheme="minorHAnsi"/>
          </w:rPr>
          <w:t>https://thegedi.org</w:t>
        </w:r>
      </w:hyperlink>
    </w:p>
    <w:p w14:paraId="0FA1B4A2" w14:textId="77777777" w:rsidR="00B30EDD" w:rsidRPr="00711822" w:rsidRDefault="007869CD" w:rsidP="00B30EDD">
      <w:pPr>
        <w:pStyle w:val="ListParagraph"/>
        <w:numPr>
          <w:ilvl w:val="0"/>
          <w:numId w:val="10"/>
        </w:numPr>
        <w:spacing w:line="360" w:lineRule="auto"/>
        <w:rPr>
          <w:rFonts w:cstheme="minorHAnsi"/>
        </w:rPr>
      </w:pPr>
      <w:hyperlink r:id="rId70" w:history="1">
        <w:r w:rsidR="00B30EDD" w:rsidRPr="00711822">
          <w:rPr>
            <w:rStyle w:val="Hyperlink"/>
            <w:rFonts w:cstheme="minorHAnsi"/>
          </w:rPr>
          <w:t>https://www.birbhum.gov.in</w:t>
        </w:r>
      </w:hyperlink>
    </w:p>
    <w:p w14:paraId="499B710F" w14:textId="77777777" w:rsidR="00B30EDD" w:rsidRPr="00711822" w:rsidRDefault="007869CD" w:rsidP="00B30EDD">
      <w:pPr>
        <w:pStyle w:val="ListParagraph"/>
        <w:numPr>
          <w:ilvl w:val="0"/>
          <w:numId w:val="10"/>
        </w:numPr>
        <w:spacing w:line="360" w:lineRule="auto"/>
        <w:rPr>
          <w:rFonts w:cstheme="minorHAnsi"/>
        </w:rPr>
      </w:pPr>
      <w:hyperlink r:id="rId71" w:history="1">
        <w:r w:rsidR="00B30EDD" w:rsidRPr="00711822">
          <w:rPr>
            <w:rStyle w:val="Hyperlink"/>
            <w:rFonts w:cstheme="minorHAnsi"/>
          </w:rPr>
          <w:t>https://wbmsme.gov.in</w:t>
        </w:r>
      </w:hyperlink>
    </w:p>
    <w:p w14:paraId="6B4D2DDB" w14:textId="77777777" w:rsidR="00B30EDD" w:rsidRPr="00711822" w:rsidRDefault="007869CD" w:rsidP="00B30EDD">
      <w:pPr>
        <w:pStyle w:val="ListParagraph"/>
        <w:numPr>
          <w:ilvl w:val="0"/>
          <w:numId w:val="10"/>
        </w:numPr>
        <w:spacing w:line="360" w:lineRule="auto"/>
        <w:rPr>
          <w:rFonts w:cstheme="minorHAnsi"/>
        </w:rPr>
      </w:pPr>
      <w:hyperlink r:id="rId72" w:history="1">
        <w:r w:rsidR="00B30EDD" w:rsidRPr="00711822">
          <w:rPr>
            <w:rStyle w:val="Hyperlink"/>
            <w:rFonts w:cstheme="minorHAnsi"/>
          </w:rPr>
          <w:t>https://wbsc.gov.in</w:t>
        </w:r>
      </w:hyperlink>
    </w:p>
    <w:p w14:paraId="0AE5097F" w14:textId="77777777" w:rsidR="00B30EDD" w:rsidRPr="00711822" w:rsidRDefault="007869CD" w:rsidP="00B30EDD">
      <w:pPr>
        <w:pStyle w:val="ListParagraph"/>
        <w:numPr>
          <w:ilvl w:val="0"/>
          <w:numId w:val="10"/>
        </w:numPr>
        <w:spacing w:line="360" w:lineRule="auto"/>
        <w:rPr>
          <w:rFonts w:cstheme="minorHAnsi"/>
        </w:rPr>
      </w:pPr>
      <w:hyperlink r:id="rId73" w:history="1">
        <w:r w:rsidR="00B30EDD" w:rsidRPr="00711822">
          <w:rPr>
            <w:rStyle w:val="Hyperlink"/>
            <w:rFonts w:cstheme="minorHAnsi"/>
          </w:rPr>
          <w:t>https://worldbank.org</w:t>
        </w:r>
      </w:hyperlink>
    </w:p>
    <w:p w14:paraId="0FAA0603" w14:textId="77777777" w:rsidR="00B30EDD" w:rsidRPr="00711822" w:rsidRDefault="007869CD" w:rsidP="00B30EDD">
      <w:pPr>
        <w:pStyle w:val="ListParagraph"/>
        <w:numPr>
          <w:ilvl w:val="0"/>
          <w:numId w:val="10"/>
        </w:numPr>
        <w:spacing w:line="360" w:lineRule="auto"/>
        <w:rPr>
          <w:rFonts w:cstheme="minorHAnsi"/>
        </w:rPr>
      </w:pPr>
      <w:hyperlink r:id="rId74" w:history="1">
        <w:r w:rsidR="00B30EDD" w:rsidRPr="00711822">
          <w:rPr>
            <w:rStyle w:val="Hyperlink"/>
            <w:rFonts w:cstheme="minorHAnsi"/>
          </w:rPr>
          <w:t>https://niti.gov.in</w:t>
        </w:r>
      </w:hyperlink>
    </w:p>
    <w:p w14:paraId="08B54F66" w14:textId="77777777" w:rsidR="00B30EDD" w:rsidRPr="00711822" w:rsidRDefault="007869CD" w:rsidP="00B30EDD">
      <w:pPr>
        <w:pStyle w:val="ListParagraph"/>
        <w:numPr>
          <w:ilvl w:val="0"/>
          <w:numId w:val="10"/>
        </w:numPr>
        <w:spacing w:line="360" w:lineRule="auto"/>
        <w:rPr>
          <w:rFonts w:cstheme="minorHAnsi"/>
        </w:rPr>
      </w:pPr>
      <w:hyperlink r:id="rId75" w:history="1">
        <w:r w:rsidR="00B30EDD" w:rsidRPr="00711822">
          <w:rPr>
            <w:rStyle w:val="Hyperlink"/>
            <w:rFonts w:cstheme="minorHAnsi"/>
          </w:rPr>
          <w:t>https://wbcdwdsw.gov.in</w:t>
        </w:r>
      </w:hyperlink>
    </w:p>
    <w:p w14:paraId="2EB3B946" w14:textId="77777777" w:rsidR="00B30EDD" w:rsidRPr="00711822" w:rsidRDefault="007869CD" w:rsidP="00B30EDD">
      <w:pPr>
        <w:pStyle w:val="ListParagraph"/>
        <w:numPr>
          <w:ilvl w:val="0"/>
          <w:numId w:val="10"/>
        </w:numPr>
        <w:spacing w:line="360" w:lineRule="auto"/>
        <w:rPr>
          <w:rFonts w:cstheme="minorHAnsi"/>
        </w:rPr>
      </w:pPr>
      <w:hyperlink r:id="rId76" w:history="1">
        <w:r w:rsidR="00B30EDD" w:rsidRPr="00711822">
          <w:rPr>
            <w:rStyle w:val="Hyperlink"/>
            <w:rFonts w:cstheme="minorHAnsi"/>
          </w:rPr>
          <w:t>https://www.businessmanagementideas.com</w:t>
        </w:r>
      </w:hyperlink>
    </w:p>
    <w:p w14:paraId="3FD77544" w14:textId="77777777" w:rsidR="00B30EDD" w:rsidRPr="00711822" w:rsidRDefault="007869CD" w:rsidP="00B30EDD">
      <w:pPr>
        <w:pStyle w:val="ListParagraph"/>
        <w:numPr>
          <w:ilvl w:val="0"/>
          <w:numId w:val="10"/>
        </w:numPr>
        <w:spacing w:line="360" w:lineRule="auto"/>
        <w:rPr>
          <w:rFonts w:cstheme="minorHAnsi"/>
        </w:rPr>
      </w:pPr>
      <w:hyperlink r:id="rId77" w:history="1">
        <w:r w:rsidR="00B30EDD" w:rsidRPr="00711822">
          <w:rPr>
            <w:rStyle w:val="Hyperlink"/>
            <w:rFonts w:cstheme="minorHAnsi"/>
          </w:rPr>
          <w:t>https://economicsdiscussions.net</w:t>
        </w:r>
      </w:hyperlink>
    </w:p>
    <w:p w14:paraId="47BA8C71" w14:textId="77777777" w:rsidR="00B30EDD" w:rsidRPr="00711822" w:rsidRDefault="007869CD" w:rsidP="00B30EDD">
      <w:pPr>
        <w:pStyle w:val="ListParagraph"/>
        <w:numPr>
          <w:ilvl w:val="0"/>
          <w:numId w:val="10"/>
        </w:numPr>
        <w:spacing w:line="360" w:lineRule="auto"/>
        <w:rPr>
          <w:rFonts w:cstheme="minorHAnsi"/>
        </w:rPr>
      </w:pPr>
      <w:hyperlink r:id="rId78" w:history="1">
        <w:r w:rsidR="00B30EDD" w:rsidRPr="00711822">
          <w:rPr>
            <w:rStyle w:val="Hyperlink"/>
            <w:rFonts w:cstheme="minorHAnsi"/>
          </w:rPr>
          <w:t>https://shonadhaga.inflibnet.ac.in</w:t>
        </w:r>
      </w:hyperlink>
    </w:p>
    <w:p w14:paraId="5AAAA39D" w14:textId="77777777" w:rsidR="00B30EDD" w:rsidRPr="00711822" w:rsidRDefault="007869CD" w:rsidP="00B30EDD">
      <w:pPr>
        <w:pStyle w:val="ListParagraph"/>
        <w:numPr>
          <w:ilvl w:val="0"/>
          <w:numId w:val="10"/>
        </w:numPr>
        <w:spacing w:line="360" w:lineRule="auto"/>
        <w:rPr>
          <w:rFonts w:cstheme="minorHAnsi"/>
        </w:rPr>
      </w:pPr>
      <w:hyperlink r:id="rId79" w:history="1">
        <w:r w:rsidR="00B30EDD" w:rsidRPr="00711822">
          <w:rPr>
            <w:rStyle w:val="Hyperlink"/>
            <w:rFonts w:cstheme="minorHAnsi"/>
          </w:rPr>
          <w:t>https://en.m.wikipedia.org</w:t>
        </w:r>
      </w:hyperlink>
    </w:p>
    <w:p w14:paraId="5F53B2B2" w14:textId="77777777" w:rsidR="00B30EDD" w:rsidRPr="00711822" w:rsidRDefault="007869CD" w:rsidP="00B30EDD">
      <w:pPr>
        <w:pStyle w:val="ListParagraph"/>
        <w:numPr>
          <w:ilvl w:val="0"/>
          <w:numId w:val="10"/>
        </w:numPr>
        <w:spacing w:line="360" w:lineRule="auto"/>
        <w:rPr>
          <w:rFonts w:cstheme="minorHAnsi"/>
        </w:rPr>
      </w:pPr>
      <w:hyperlink r:id="rId80" w:history="1">
        <w:r w:rsidR="00B30EDD" w:rsidRPr="00711822">
          <w:rPr>
            <w:rStyle w:val="Hyperlink"/>
            <w:rFonts w:cstheme="minorHAnsi"/>
          </w:rPr>
          <w:t>https://www.entrepreneur.com</w:t>
        </w:r>
      </w:hyperlink>
    </w:p>
    <w:p w14:paraId="28FB4FC0" w14:textId="77777777" w:rsidR="00B30EDD" w:rsidRPr="00711822" w:rsidRDefault="007869CD" w:rsidP="00B30EDD">
      <w:pPr>
        <w:pStyle w:val="ListParagraph"/>
        <w:numPr>
          <w:ilvl w:val="0"/>
          <w:numId w:val="10"/>
        </w:numPr>
        <w:spacing w:line="360" w:lineRule="auto"/>
        <w:rPr>
          <w:rFonts w:cstheme="minorHAnsi"/>
        </w:rPr>
      </w:pPr>
      <w:hyperlink r:id="rId81" w:history="1">
        <w:r w:rsidR="00B30EDD" w:rsidRPr="00711822">
          <w:rPr>
            <w:rStyle w:val="Hyperlink"/>
            <w:rFonts w:cstheme="minorHAnsi"/>
          </w:rPr>
          <w:t>https://www.researchgate.net</w:t>
        </w:r>
      </w:hyperlink>
    </w:p>
    <w:p w14:paraId="4C2F409B" w14:textId="77777777" w:rsidR="00B30EDD" w:rsidRPr="00711822" w:rsidRDefault="007869CD" w:rsidP="00B30EDD">
      <w:pPr>
        <w:pStyle w:val="ListParagraph"/>
        <w:numPr>
          <w:ilvl w:val="0"/>
          <w:numId w:val="10"/>
        </w:numPr>
        <w:spacing w:line="360" w:lineRule="auto"/>
        <w:rPr>
          <w:rFonts w:cstheme="minorHAnsi"/>
        </w:rPr>
      </w:pPr>
      <w:hyperlink r:id="rId82" w:history="1">
        <w:r w:rsidR="00B30EDD" w:rsidRPr="00711822">
          <w:rPr>
            <w:rStyle w:val="Hyperlink"/>
            <w:rFonts w:cstheme="minorHAnsi"/>
          </w:rPr>
          <w:t>https://steveblank.com</w:t>
        </w:r>
      </w:hyperlink>
    </w:p>
    <w:p w14:paraId="4BCE5B91" w14:textId="77777777" w:rsidR="00B30EDD" w:rsidRPr="00711822" w:rsidRDefault="007869CD" w:rsidP="00B30EDD">
      <w:pPr>
        <w:pStyle w:val="ListParagraph"/>
        <w:numPr>
          <w:ilvl w:val="0"/>
          <w:numId w:val="10"/>
        </w:numPr>
        <w:spacing w:line="360" w:lineRule="auto"/>
        <w:rPr>
          <w:rFonts w:cstheme="minorHAnsi"/>
        </w:rPr>
      </w:pPr>
      <w:hyperlink r:id="rId83" w:history="1">
        <w:r w:rsidR="00B30EDD" w:rsidRPr="00711822">
          <w:rPr>
            <w:rStyle w:val="Hyperlink"/>
            <w:rFonts w:cstheme="minorHAnsi"/>
          </w:rPr>
          <w:t>https://timesofindia.indiatimes.com</w:t>
        </w:r>
      </w:hyperlink>
    </w:p>
    <w:p w14:paraId="469B9AAC" w14:textId="77777777" w:rsidR="00B30EDD" w:rsidRPr="00711822" w:rsidRDefault="007869CD" w:rsidP="00B30EDD">
      <w:pPr>
        <w:pStyle w:val="ListParagraph"/>
        <w:numPr>
          <w:ilvl w:val="0"/>
          <w:numId w:val="10"/>
        </w:numPr>
        <w:spacing w:line="360" w:lineRule="auto"/>
        <w:rPr>
          <w:rFonts w:cstheme="minorHAnsi"/>
        </w:rPr>
      </w:pPr>
      <w:hyperlink r:id="rId84" w:history="1">
        <w:r w:rsidR="00B30EDD" w:rsidRPr="00711822">
          <w:rPr>
            <w:rStyle w:val="Hyperlink"/>
            <w:rFonts w:cstheme="minorHAnsi"/>
          </w:rPr>
          <w:t>https://www.google.com</w:t>
        </w:r>
      </w:hyperlink>
    </w:p>
    <w:p w14:paraId="5A899FE2" w14:textId="77777777" w:rsidR="00B30EDD" w:rsidRPr="00711822" w:rsidRDefault="007869CD" w:rsidP="00B30EDD">
      <w:pPr>
        <w:pStyle w:val="ListParagraph"/>
        <w:numPr>
          <w:ilvl w:val="0"/>
          <w:numId w:val="10"/>
        </w:numPr>
        <w:spacing w:line="360" w:lineRule="auto"/>
        <w:rPr>
          <w:rFonts w:cstheme="minorHAnsi"/>
        </w:rPr>
      </w:pPr>
      <w:hyperlink r:id="rId85" w:history="1">
        <w:r w:rsidR="00B30EDD" w:rsidRPr="00711822">
          <w:rPr>
            <w:rStyle w:val="Hyperlink"/>
            <w:rFonts w:cstheme="minorHAnsi"/>
          </w:rPr>
          <w:t>https://www.semanticscholar.org</w:t>
        </w:r>
      </w:hyperlink>
    </w:p>
    <w:p w14:paraId="6CC7946A" w14:textId="77777777" w:rsidR="00B30EDD" w:rsidRPr="00711822" w:rsidRDefault="007869CD" w:rsidP="00B30EDD">
      <w:pPr>
        <w:pStyle w:val="ListParagraph"/>
        <w:numPr>
          <w:ilvl w:val="0"/>
          <w:numId w:val="10"/>
        </w:numPr>
        <w:spacing w:line="360" w:lineRule="auto"/>
        <w:rPr>
          <w:rFonts w:cstheme="minorHAnsi"/>
        </w:rPr>
      </w:pPr>
      <w:hyperlink r:id="rId86" w:history="1">
        <w:r w:rsidR="00B30EDD" w:rsidRPr="00711822">
          <w:rPr>
            <w:rStyle w:val="Hyperlink"/>
            <w:rFonts w:cstheme="minorHAnsi"/>
          </w:rPr>
          <w:t>https://yourstory.com</w:t>
        </w:r>
      </w:hyperlink>
    </w:p>
    <w:p w14:paraId="3F959541" w14:textId="77777777" w:rsidR="00B30EDD" w:rsidRPr="00711822" w:rsidRDefault="007869CD" w:rsidP="00B30EDD">
      <w:pPr>
        <w:pStyle w:val="ListParagraph"/>
        <w:numPr>
          <w:ilvl w:val="0"/>
          <w:numId w:val="10"/>
        </w:numPr>
        <w:spacing w:line="360" w:lineRule="auto"/>
        <w:rPr>
          <w:rFonts w:cstheme="minorHAnsi"/>
        </w:rPr>
      </w:pPr>
      <w:hyperlink r:id="rId87" w:history="1">
        <w:r w:rsidR="00B30EDD" w:rsidRPr="00711822">
          <w:rPr>
            <w:rStyle w:val="Hyperlink"/>
            <w:rFonts w:cstheme="minorHAnsi"/>
          </w:rPr>
          <w:t>https://entrepreneur.com</w:t>
        </w:r>
      </w:hyperlink>
    </w:p>
    <w:p w14:paraId="688BA412" w14:textId="77777777" w:rsidR="00B30EDD" w:rsidRPr="00711822" w:rsidRDefault="007869CD" w:rsidP="00B30EDD">
      <w:pPr>
        <w:pStyle w:val="ListParagraph"/>
        <w:numPr>
          <w:ilvl w:val="0"/>
          <w:numId w:val="10"/>
        </w:numPr>
        <w:spacing w:line="360" w:lineRule="auto"/>
        <w:rPr>
          <w:rFonts w:cstheme="minorHAnsi"/>
        </w:rPr>
      </w:pPr>
      <w:hyperlink r:id="rId88" w:history="1">
        <w:r w:rsidR="00B30EDD" w:rsidRPr="00711822">
          <w:rPr>
            <w:rStyle w:val="Hyperlink"/>
            <w:rFonts w:cstheme="minorHAnsi"/>
          </w:rPr>
          <w:t>https://openknowledge.worldbank.org</w:t>
        </w:r>
      </w:hyperlink>
    </w:p>
    <w:p w14:paraId="50222EFD" w14:textId="77777777" w:rsidR="00B30EDD" w:rsidRPr="00711822" w:rsidRDefault="007869CD" w:rsidP="00B30EDD">
      <w:pPr>
        <w:pStyle w:val="ListParagraph"/>
        <w:numPr>
          <w:ilvl w:val="0"/>
          <w:numId w:val="10"/>
        </w:numPr>
        <w:spacing w:line="360" w:lineRule="auto"/>
        <w:rPr>
          <w:rFonts w:cstheme="minorHAnsi"/>
        </w:rPr>
      </w:pPr>
      <w:hyperlink r:id="rId89" w:history="1">
        <w:r w:rsidR="00B30EDD" w:rsidRPr="00711822">
          <w:rPr>
            <w:rStyle w:val="Hyperlink"/>
            <w:rFonts w:cstheme="minorHAnsi"/>
          </w:rPr>
          <w:t>https://www.aripd.org.jsbed</w:t>
        </w:r>
      </w:hyperlink>
    </w:p>
    <w:p w14:paraId="4A7181B1" w14:textId="77777777" w:rsidR="00B30EDD" w:rsidRPr="00711822" w:rsidRDefault="007869CD" w:rsidP="00B30EDD">
      <w:pPr>
        <w:pStyle w:val="ListParagraph"/>
        <w:numPr>
          <w:ilvl w:val="0"/>
          <w:numId w:val="10"/>
        </w:numPr>
        <w:spacing w:line="360" w:lineRule="auto"/>
        <w:rPr>
          <w:rFonts w:cstheme="minorHAnsi"/>
        </w:rPr>
      </w:pPr>
      <w:hyperlink r:id="rId90" w:history="1">
        <w:r w:rsidR="00B30EDD" w:rsidRPr="00711822">
          <w:rPr>
            <w:rStyle w:val="Hyperlink"/>
            <w:rFonts w:cstheme="minorHAnsi"/>
          </w:rPr>
          <w:t>https://www.womensweb.in</w:t>
        </w:r>
      </w:hyperlink>
    </w:p>
    <w:p w14:paraId="7F893EB6" w14:textId="77777777" w:rsidR="00B30EDD" w:rsidRPr="00711822" w:rsidRDefault="007869CD" w:rsidP="00B30EDD">
      <w:pPr>
        <w:pStyle w:val="ListParagraph"/>
        <w:numPr>
          <w:ilvl w:val="0"/>
          <w:numId w:val="10"/>
        </w:numPr>
        <w:spacing w:line="360" w:lineRule="auto"/>
        <w:rPr>
          <w:rFonts w:cstheme="minorHAnsi"/>
        </w:rPr>
      </w:pPr>
      <w:hyperlink r:id="rId91" w:history="1">
        <w:r w:rsidR="00B30EDD" w:rsidRPr="00711822">
          <w:rPr>
            <w:rStyle w:val="Hyperlink"/>
            <w:rFonts w:cstheme="minorHAnsi"/>
          </w:rPr>
          <w:t>https://stats.oecd.org</w:t>
        </w:r>
      </w:hyperlink>
    </w:p>
    <w:p w14:paraId="4F37BD09" w14:textId="77777777" w:rsidR="00B30EDD" w:rsidRPr="00711822" w:rsidRDefault="007869CD" w:rsidP="00B30EDD">
      <w:pPr>
        <w:pStyle w:val="ListParagraph"/>
        <w:numPr>
          <w:ilvl w:val="0"/>
          <w:numId w:val="10"/>
        </w:numPr>
        <w:spacing w:line="360" w:lineRule="auto"/>
        <w:rPr>
          <w:rFonts w:cstheme="minorHAnsi"/>
        </w:rPr>
      </w:pPr>
      <w:hyperlink r:id="rId92" w:history="1">
        <w:r w:rsidR="00B30EDD" w:rsidRPr="00711822">
          <w:rPr>
            <w:rStyle w:val="Hyperlink"/>
            <w:rFonts w:cstheme="minorHAnsi"/>
          </w:rPr>
          <w:t>https://qz.com</w:t>
        </w:r>
      </w:hyperlink>
    </w:p>
    <w:p w14:paraId="285BD1EC" w14:textId="77777777" w:rsidR="00B30EDD" w:rsidRPr="00711822" w:rsidRDefault="007869CD" w:rsidP="00B30EDD">
      <w:pPr>
        <w:pStyle w:val="ListParagraph"/>
        <w:numPr>
          <w:ilvl w:val="0"/>
          <w:numId w:val="10"/>
        </w:numPr>
        <w:spacing w:line="360" w:lineRule="auto"/>
        <w:rPr>
          <w:rFonts w:cstheme="minorHAnsi"/>
        </w:rPr>
      </w:pPr>
      <w:hyperlink r:id="rId93" w:history="1">
        <w:r w:rsidR="00B30EDD" w:rsidRPr="00711822">
          <w:rPr>
            <w:rStyle w:val="Hyperlink"/>
            <w:rFonts w:cstheme="minorHAnsi"/>
          </w:rPr>
          <w:t>https://innovationfactory.ca</w:t>
        </w:r>
      </w:hyperlink>
    </w:p>
    <w:p w14:paraId="6591016E" w14:textId="77777777" w:rsidR="00B30EDD" w:rsidRPr="00711822" w:rsidRDefault="007869CD" w:rsidP="00B30EDD">
      <w:pPr>
        <w:pStyle w:val="ListParagraph"/>
        <w:numPr>
          <w:ilvl w:val="0"/>
          <w:numId w:val="10"/>
        </w:numPr>
        <w:spacing w:line="360" w:lineRule="auto"/>
        <w:rPr>
          <w:rFonts w:cstheme="minorHAnsi"/>
        </w:rPr>
      </w:pPr>
      <w:hyperlink r:id="rId94" w:history="1">
        <w:r w:rsidR="00B30EDD" w:rsidRPr="00711822">
          <w:rPr>
            <w:rStyle w:val="Hyperlink"/>
            <w:rFonts w:cstheme="minorHAnsi"/>
          </w:rPr>
          <w:t>https://hbr.org</w:t>
        </w:r>
      </w:hyperlink>
    </w:p>
    <w:p w14:paraId="06F0C9BB" w14:textId="77777777" w:rsidR="00B30EDD" w:rsidRPr="00711822" w:rsidRDefault="007869CD" w:rsidP="00B30EDD">
      <w:pPr>
        <w:pStyle w:val="ListParagraph"/>
        <w:numPr>
          <w:ilvl w:val="0"/>
          <w:numId w:val="10"/>
        </w:numPr>
        <w:spacing w:line="360" w:lineRule="auto"/>
        <w:rPr>
          <w:rFonts w:cstheme="minorHAnsi"/>
        </w:rPr>
      </w:pPr>
      <w:hyperlink r:id="rId95" w:history="1">
        <w:r w:rsidR="00B30EDD" w:rsidRPr="00711822">
          <w:rPr>
            <w:rStyle w:val="Hyperlink"/>
            <w:rFonts w:cstheme="minorHAnsi"/>
          </w:rPr>
          <w:t>https://businessnewsdaily.com</w:t>
        </w:r>
      </w:hyperlink>
    </w:p>
    <w:p w14:paraId="5E77CC92" w14:textId="77777777" w:rsidR="00B30EDD" w:rsidRPr="00711822" w:rsidRDefault="007869CD" w:rsidP="00B30EDD">
      <w:pPr>
        <w:pStyle w:val="ListParagraph"/>
        <w:numPr>
          <w:ilvl w:val="0"/>
          <w:numId w:val="10"/>
        </w:numPr>
        <w:spacing w:line="360" w:lineRule="auto"/>
        <w:rPr>
          <w:rFonts w:cstheme="minorHAnsi"/>
        </w:rPr>
      </w:pPr>
      <w:hyperlink r:id="rId96" w:history="1">
        <w:r w:rsidR="00B30EDD" w:rsidRPr="00711822">
          <w:rPr>
            <w:rStyle w:val="Hyperlink"/>
            <w:rFonts w:cstheme="minorHAnsi"/>
          </w:rPr>
          <w:t>https://www.fundera.com</w:t>
        </w:r>
      </w:hyperlink>
    </w:p>
    <w:p w14:paraId="34EFDB60" w14:textId="77777777" w:rsidR="00B30EDD" w:rsidRPr="00711822" w:rsidRDefault="007869CD" w:rsidP="00B30EDD">
      <w:pPr>
        <w:pStyle w:val="ListParagraph"/>
        <w:numPr>
          <w:ilvl w:val="0"/>
          <w:numId w:val="10"/>
        </w:numPr>
        <w:spacing w:line="360" w:lineRule="auto"/>
        <w:rPr>
          <w:rFonts w:cstheme="minorHAnsi"/>
        </w:rPr>
      </w:pPr>
      <w:hyperlink r:id="rId97" w:history="1">
        <w:r w:rsidR="00B30EDD" w:rsidRPr="00711822">
          <w:rPr>
            <w:rStyle w:val="Hyperlink"/>
            <w:rFonts w:cstheme="minorHAnsi"/>
          </w:rPr>
          <w:t>https://startupnation.com</w:t>
        </w:r>
      </w:hyperlink>
    </w:p>
    <w:p w14:paraId="70BFBFA6" w14:textId="77777777" w:rsidR="00B30EDD" w:rsidRPr="00711822" w:rsidRDefault="007869CD" w:rsidP="00B30EDD">
      <w:pPr>
        <w:pStyle w:val="ListParagraph"/>
        <w:numPr>
          <w:ilvl w:val="0"/>
          <w:numId w:val="10"/>
        </w:numPr>
        <w:spacing w:line="360" w:lineRule="auto"/>
        <w:rPr>
          <w:rFonts w:cstheme="minorHAnsi"/>
        </w:rPr>
      </w:pPr>
      <w:hyperlink r:id="rId98" w:history="1">
        <w:r w:rsidR="00B30EDD" w:rsidRPr="00711822">
          <w:rPr>
            <w:rStyle w:val="Hyperlink"/>
            <w:rFonts w:cstheme="minorHAnsi"/>
          </w:rPr>
          <w:t>https://www.become.com</w:t>
        </w:r>
      </w:hyperlink>
    </w:p>
    <w:p w14:paraId="072831FA" w14:textId="77777777" w:rsidR="00B30EDD" w:rsidRPr="00711822" w:rsidRDefault="007869CD" w:rsidP="00B30EDD">
      <w:pPr>
        <w:pStyle w:val="ListParagraph"/>
        <w:numPr>
          <w:ilvl w:val="0"/>
          <w:numId w:val="10"/>
        </w:numPr>
        <w:spacing w:line="360" w:lineRule="auto"/>
        <w:rPr>
          <w:rFonts w:cstheme="minorHAnsi"/>
        </w:rPr>
      </w:pPr>
      <w:hyperlink r:id="rId99" w:history="1">
        <w:r w:rsidR="00B30EDD" w:rsidRPr="00711822">
          <w:rPr>
            <w:rStyle w:val="Hyperlink"/>
            <w:rFonts w:cstheme="minorHAnsi"/>
          </w:rPr>
          <w:t>https://tfsnglobal.com</w:t>
        </w:r>
      </w:hyperlink>
    </w:p>
    <w:p w14:paraId="2C12023D" w14:textId="77777777" w:rsidR="00B30EDD" w:rsidRPr="00711822" w:rsidRDefault="007869CD" w:rsidP="00B30EDD">
      <w:pPr>
        <w:pStyle w:val="ListParagraph"/>
        <w:numPr>
          <w:ilvl w:val="0"/>
          <w:numId w:val="10"/>
        </w:numPr>
        <w:spacing w:line="360" w:lineRule="auto"/>
        <w:rPr>
          <w:rFonts w:cstheme="minorHAnsi"/>
        </w:rPr>
      </w:pPr>
      <w:hyperlink r:id="rId100" w:history="1">
        <w:r w:rsidR="00B30EDD" w:rsidRPr="00711822">
          <w:rPr>
            <w:rStyle w:val="Hyperlink"/>
            <w:rFonts w:cstheme="minorHAnsi"/>
          </w:rPr>
          <w:t>https://www.prnewswire.com</w:t>
        </w:r>
      </w:hyperlink>
    </w:p>
    <w:p w14:paraId="49EC9D66" w14:textId="77777777" w:rsidR="00B30EDD" w:rsidRPr="00711822" w:rsidRDefault="007869CD" w:rsidP="00B30EDD">
      <w:pPr>
        <w:pStyle w:val="ListParagraph"/>
        <w:numPr>
          <w:ilvl w:val="0"/>
          <w:numId w:val="10"/>
        </w:numPr>
        <w:spacing w:line="360" w:lineRule="auto"/>
        <w:rPr>
          <w:rFonts w:cstheme="minorHAnsi"/>
        </w:rPr>
      </w:pPr>
      <w:hyperlink r:id="rId101" w:history="1">
        <w:r w:rsidR="00B30EDD" w:rsidRPr="00711822">
          <w:rPr>
            <w:rStyle w:val="Hyperlink"/>
            <w:rFonts w:cstheme="minorHAnsi"/>
          </w:rPr>
          <w:t>https://www.devex.com</w:t>
        </w:r>
      </w:hyperlink>
    </w:p>
    <w:p w14:paraId="155F3796" w14:textId="77777777" w:rsidR="00B30EDD" w:rsidRPr="00711822" w:rsidRDefault="007869CD" w:rsidP="00B30EDD">
      <w:pPr>
        <w:pStyle w:val="ListParagraph"/>
        <w:numPr>
          <w:ilvl w:val="0"/>
          <w:numId w:val="10"/>
        </w:numPr>
        <w:spacing w:line="360" w:lineRule="auto"/>
        <w:rPr>
          <w:rFonts w:cstheme="minorHAnsi"/>
        </w:rPr>
      </w:pPr>
      <w:hyperlink r:id="rId102" w:history="1">
        <w:r w:rsidR="00B30EDD" w:rsidRPr="00711822">
          <w:rPr>
            <w:rStyle w:val="Hyperlink"/>
            <w:rFonts w:cstheme="minorHAnsi"/>
          </w:rPr>
          <w:t>https://www.doingbusiness.org</w:t>
        </w:r>
      </w:hyperlink>
    </w:p>
    <w:p w14:paraId="00E42DB1" w14:textId="77777777" w:rsidR="00B30EDD" w:rsidRPr="00711822" w:rsidRDefault="007869CD" w:rsidP="00B30EDD">
      <w:pPr>
        <w:pStyle w:val="ListParagraph"/>
        <w:numPr>
          <w:ilvl w:val="0"/>
          <w:numId w:val="10"/>
        </w:numPr>
        <w:spacing w:line="360" w:lineRule="auto"/>
        <w:rPr>
          <w:rFonts w:cstheme="minorHAnsi"/>
        </w:rPr>
      </w:pPr>
      <w:hyperlink r:id="rId103" w:history="1">
        <w:r w:rsidR="00B30EDD" w:rsidRPr="00711822">
          <w:rPr>
            <w:rStyle w:val="Hyperlink"/>
            <w:rFonts w:cstheme="minorHAnsi"/>
          </w:rPr>
          <w:t>https://www.sattva.co.in</w:t>
        </w:r>
      </w:hyperlink>
    </w:p>
    <w:p w14:paraId="4CB99B9E" w14:textId="77777777" w:rsidR="00B30EDD" w:rsidRPr="00711822" w:rsidRDefault="007869CD" w:rsidP="00B30EDD">
      <w:pPr>
        <w:pStyle w:val="ListParagraph"/>
        <w:numPr>
          <w:ilvl w:val="0"/>
          <w:numId w:val="10"/>
        </w:numPr>
        <w:spacing w:line="360" w:lineRule="auto"/>
        <w:rPr>
          <w:rFonts w:cstheme="minorHAnsi"/>
        </w:rPr>
      </w:pPr>
      <w:hyperlink r:id="rId104" w:history="1">
        <w:r w:rsidR="00B30EDD" w:rsidRPr="00711822">
          <w:rPr>
            <w:rStyle w:val="Hyperlink"/>
            <w:rFonts w:cstheme="minorHAnsi"/>
          </w:rPr>
          <w:t>https://fedough.com</w:t>
        </w:r>
      </w:hyperlink>
    </w:p>
    <w:p w14:paraId="0793DEB6" w14:textId="77777777" w:rsidR="00B30EDD" w:rsidRPr="00711822" w:rsidRDefault="007869CD" w:rsidP="00B30EDD">
      <w:pPr>
        <w:pStyle w:val="ListParagraph"/>
        <w:numPr>
          <w:ilvl w:val="0"/>
          <w:numId w:val="10"/>
        </w:numPr>
        <w:spacing w:line="360" w:lineRule="auto"/>
        <w:rPr>
          <w:rFonts w:cstheme="minorHAnsi"/>
        </w:rPr>
      </w:pPr>
      <w:hyperlink r:id="rId105" w:history="1">
        <w:r w:rsidR="00B30EDD" w:rsidRPr="00711822">
          <w:rPr>
            <w:rStyle w:val="Hyperlink"/>
            <w:rFonts w:cstheme="minorHAnsi"/>
          </w:rPr>
          <w:t>https://www.scribed.com</w:t>
        </w:r>
      </w:hyperlink>
    </w:p>
    <w:p w14:paraId="4ED390AE" w14:textId="77777777" w:rsidR="00B30EDD" w:rsidRPr="00711822" w:rsidRDefault="007869CD" w:rsidP="00B30EDD">
      <w:pPr>
        <w:pStyle w:val="ListParagraph"/>
        <w:numPr>
          <w:ilvl w:val="0"/>
          <w:numId w:val="10"/>
        </w:numPr>
        <w:spacing w:line="360" w:lineRule="auto"/>
        <w:rPr>
          <w:rFonts w:cstheme="minorHAnsi"/>
        </w:rPr>
      </w:pPr>
      <w:hyperlink r:id="rId106" w:history="1">
        <w:r w:rsidR="00B30EDD" w:rsidRPr="00711822">
          <w:rPr>
            <w:rStyle w:val="Hyperlink"/>
            <w:rFonts w:cstheme="minorHAnsi"/>
          </w:rPr>
          <w:t>https://www.emerald.com</w:t>
        </w:r>
      </w:hyperlink>
    </w:p>
    <w:p w14:paraId="256255A1" w14:textId="77777777" w:rsidR="00B30EDD" w:rsidRPr="00711822" w:rsidRDefault="007869CD" w:rsidP="00B30EDD">
      <w:pPr>
        <w:pStyle w:val="ListParagraph"/>
        <w:numPr>
          <w:ilvl w:val="0"/>
          <w:numId w:val="10"/>
        </w:numPr>
        <w:spacing w:line="360" w:lineRule="auto"/>
        <w:rPr>
          <w:rFonts w:cstheme="minorHAnsi"/>
        </w:rPr>
      </w:pPr>
      <w:hyperlink r:id="rId107" w:history="1">
        <w:r w:rsidR="00B30EDD" w:rsidRPr="00711822">
          <w:rPr>
            <w:rStyle w:val="Hyperlink"/>
            <w:rFonts w:cstheme="minorHAnsi"/>
          </w:rPr>
          <w:t>https://www.sociologydiscussion.com</w:t>
        </w:r>
      </w:hyperlink>
    </w:p>
    <w:p w14:paraId="487BC2FA" w14:textId="77777777" w:rsidR="00B30EDD" w:rsidRPr="00711822" w:rsidRDefault="007869CD" w:rsidP="00B30EDD">
      <w:pPr>
        <w:pStyle w:val="ListParagraph"/>
        <w:numPr>
          <w:ilvl w:val="0"/>
          <w:numId w:val="10"/>
        </w:numPr>
        <w:spacing w:line="360" w:lineRule="auto"/>
        <w:rPr>
          <w:rFonts w:cstheme="minorHAnsi"/>
        </w:rPr>
      </w:pPr>
      <w:hyperlink r:id="rId108" w:history="1">
        <w:r w:rsidR="00B30EDD" w:rsidRPr="00711822">
          <w:rPr>
            <w:rStyle w:val="Hyperlink"/>
            <w:rFonts w:cstheme="minorHAnsi"/>
          </w:rPr>
          <w:t>https://yourcommonwealth.org</w:t>
        </w:r>
      </w:hyperlink>
    </w:p>
    <w:p w14:paraId="4EF3C138" w14:textId="77777777" w:rsidR="00B30EDD" w:rsidRPr="00711822" w:rsidRDefault="007869CD" w:rsidP="00B30EDD">
      <w:pPr>
        <w:pStyle w:val="ListParagraph"/>
        <w:numPr>
          <w:ilvl w:val="0"/>
          <w:numId w:val="10"/>
        </w:numPr>
        <w:spacing w:line="360" w:lineRule="auto"/>
        <w:rPr>
          <w:rFonts w:cstheme="minorHAnsi"/>
        </w:rPr>
      </w:pPr>
      <w:hyperlink r:id="rId109" w:history="1">
        <w:r w:rsidR="00B30EDD" w:rsidRPr="00711822">
          <w:rPr>
            <w:rStyle w:val="Hyperlink"/>
            <w:rFonts w:cstheme="minorHAnsi"/>
          </w:rPr>
          <w:t>https://www.acadpubl.eu/hub/</w:t>
        </w:r>
      </w:hyperlink>
    </w:p>
    <w:p w14:paraId="7848575C" w14:textId="77777777" w:rsidR="00B30EDD" w:rsidRPr="00711822" w:rsidRDefault="007869CD" w:rsidP="00B30EDD">
      <w:pPr>
        <w:pStyle w:val="ListParagraph"/>
        <w:numPr>
          <w:ilvl w:val="0"/>
          <w:numId w:val="10"/>
        </w:numPr>
        <w:spacing w:line="360" w:lineRule="auto"/>
        <w:rPr>
          <w:rFonts w:cstheme="minorHAnsi"/>
        </w:rPr>
      </w:pPr>
      <w:hyperlink r:id="rId110" w:history="1">
        <w:r w:rsidR="00B30EDD" w:rsidRPr="00711822">
          <w:rPr>
            <w:rStyle w:val="Hyperlink"/>
            <w:rFonts w:cstheme="minorHAnsi"/>
          </w:rPr>
          <w:t>https://statista.com</w:t>
        </w:r>
      </w:hyperlink>
    </w:p>
    <w:p w14:paraId="0A4C5258" w14:textId="77777777" w:rsidR="00B30EDD" w:rsidRPr="00711822" w:rsidRDefault="00B30EDD" w:rsidP="00B30EDD">
      <w:pPr>
        <w:pStyle w:val="ListParagraph"/>
        <w:numPr>
          <w:ilvl w:val="0"/>
          <w:numId w:val="10"/>
        </w:numPr>
        <w:spacing w:line="360" w:lineRule="auto"/>
        <w:rPr>
          <w:rFonts w:cstheme="minorHAnsi"/>
        </w:rPr>
      </w:pPr>
      <w:r w:rsidRPr="00711822">
        <w:rPr>
          <w:rFonts w:cstheme="minorHAnsi"/>
        </w:rPr>
        <w:t xml:space="preserve"> </w:t>
      </w:r>
      <w:hyperlink r:id="rId111" w:history="1">
        <w:r w:rsidRPr="00711822">
          <w:rPr>
            <w:rStyle w:val="Hyperlink"/>
            <w:rFonts w:cstheme="minorHAnsi"/>
          </w:rPr>
          <w:t>https://indiawomenstat.com</w:t>
        </w:r>
      </w:hyperlink>
    </w:p>
    <w:p w14:paraId="2CFFBF6E" w14:textId="77777777" w:rsidR="00B30EDD" w:rsidRPr="00711822" w:rsidRDefault="007869CD" w:rsidP="00B30EDD">
      <w:pPr>
        <w:pStyle w:val="ListParagraph"/>
        <w:numPr>
          <w:ilvl w:val="0"/>
          <w:numId w:val="10"/>
        </w:numPr>
        <w:spacing w:line="360" w:lineRule="auto"/>
        <w:rPr>
          <w:rFonts w:cstheme="minorHAnsi"/>
        </w:rPr>
      </w:pPr>
      <w:hyperlink r:id="rId112" w:history="1">
        <w:r w:rsidR="00B30EDD" w:rsidRPr="00711822">
          <w:rPr>
            <w:rStyle w:val="Hyperlink"/>
            <w:rFonts w:cstheme="minorHAnsi"/>
          </w:rPr>
          <w:t>https://in.one.un.org</w:t>
        </w:r>
      </w:hyperlink>
    </w:p>
    <w:p w14:paraId="6A5FA10C" w14:textId="77777777" w:rsidR="00B30EDD" w:rsidRPr="00711822" w:rsidRDefault="007869CD" w:rsidP="00B30EDD">
      <w:pPr>
        <w:pStyle w:val="ListParagraph"/>
        <w:numPr>
          <w:ilvl w:val="0"/>
          <w:numId w:val="10"/>
        </w:numPr>
        <w:spacing w:line="360" w:lineRule="auto"/>
        <w:rPr>
          <w:rFonts w:cstheme="minorHAnsi"/>
        </w:rPr>
      </w:pPr>
      <w:hyperlink r:id="rId113" w:history="1">
        <w:r w:rsidR="00B30EDD" w:rsidRPr="00711822">
          <w:rPr>
            <w:rStyle w:val="Hyperlink"/>
            <w:rFonts w:cstheme="minorHAnsi"/>
          </w:rPr>
          <w:t>https://m.statisticstimes.com</w:t>
        </w:r>
      </w:hyperlink>
    </w:p>
    <w:p w14:paraId="71B22B23" w14:textId="77777777" w:rsidR="00B30EDD" w:rsidRPr="00711822" w:rsidRDefault="007869CD" w:rsidP="00B30EDD">
      <w:pPr>
        <w:pStyle w:val="ListParagraph"/>
        <w:numPr>
          <w:ilvl w:val="0"/>
          <w:numId w:val="10"/>
        </w:numPr>
        <w:spacing w:line="360" w:lineRule="auto"/>
        <w:rPr>
          <w:rFonts w:cstheme="minorHAnsi"/>
        </w:rPr>
      </w:pPr>
      <w:hyperlink r:id="rId114" w:history="1">
        <w:r w:rsidR="00B30EDD" w:rsidRPr="00711822">
          <w:rPr>
            <w:rStyle w:val="Hyperlink"/>
            <w:rFonts w:cstheme="minorHAnsi"/>
          </w:rPr>
          <w:t>https://www.iedunote.com</w:t>
        </w:r>
      </w:hyperlink>
    </w:p>
    <w:p w14:paraId="5B2DDF7D" w14:textId="77777777" w:rsidR="00B30EDD" w:rsidRPr="00711822" w:rsidRDefault="007869CD" w:rsidP="00B30EDD">
      <w:pPr>
        <w:pStyle w:val="ListParagraph"/>
        <w:numPr>
          <w:ilvl w:val="0"/>
          <w:numId w:val="10"/>
        </w:numPr>
        <w:spacing w:line="360" w:lineRule="auto"/>
        <w:rPr>
          <w:rFonts w:cstheme="minorHAnsi"/>
        </w:rPr>
      </w:pPr>
      <w:hyperlink r:id="rId115" w:history="1">
        <w:r w:rsidR="00B30EDD" w:rsidRPr="00711822">
          <w:rPr>
            <w:rStyle w:val="Hyperlink"/>
            <w:rFonts w:cstheme="minorHAnsi"/>
          </w:rPr>
          <w:t>https://www.whatsuplife.in</w:t>
        </w:r>
      </w:hyperlink>
    </w:p>
    <w:p w14:paraId="09E3AF55" w14:textId="77777777" w:rsidR="00B30EDD" w:rsidRPr="00711822" w:rsidRDefault="007869CD" w:rsidP="00B30EDD">
      <w:pPr>
        <w:pStyle w:val="ListParagraph"/>
        <w:numPr>
          <w:ilvl w:val="0"/>
          <w:numId w:val="10"/>
        </w:numPr>
        <w:spacing w:line="360" w:lineRule="auto"/>
        <w:rPr>
          <w:rFonts w:cstheme="minorHAnsi"/>
        </w:rPr>
      </w:pPr>
      <w:hyperlink r:id="rId116" w:history="1">
        <w:r w:rsidR="00B30EDD" w:rsidRPr="00711822">
          <w:rPr>
            <w:rStyle w:val="Hyperlink"/>
            <w:rFonts w:cstheme="minorHAnsi"/>
          </w:rPr>
          <w:t>https://www.freepressjournal.in</w:t>
        </w:r>
      </w:hyperlink>
    </w:p>
    <w:p w14:paraId="7EC9F916" w14:textId="77777777" w:rsidR="00B30EDD" w:rsidRPr="00711822" w:rsidRDefault="007869CD" w:rsidP="00B30EDD">
      <w:pPr>
        <w:pStyle w:val="ListParagraph"/>
        <w:numPr>
          <w:ilvl w:val="0"/>
          <w:numId w:val="10"/>
        </w:numPr>
        <w:spacing w:line="360" w:lineRule="auto"/>
        <w:rPr>
          <w:rFonts w:cstheme="minorHAnsi"/>
        </w:rPr>
      </w:pPr>
      <w:hyperlink r:id="rId117" w:history="1">
        <w:r w:rsidR="00B30EDD" w:rsidRPr="00711822">
          <w:rPr>
            <w:rStyle w:val="Hyperlink"/>
            <w:rFonts w:cstheme="minorHAnsi"/>
          </w:rPr>
          <w:t>https://etheses.saurashtrauniversity.edu/id/eprint/721</w:t>
        </w:r>
      </w:hyperlink>
    </w:p>
    <w:p w14:paraId="2565BD73" w14:textId="77777777" w:rsidR="00B30EDD" w:rsidRPr="00711822" w:rsidRDefault="007869CD" w:rsidP="00B30EDD">
      <w:pPr>
        <w:pStyle w:val="ListParagraph"/>
        <w:numPr>
          <w:ilvl w:val="0"/>
          <w:numId w:val="10"/>
        </w:numPr>
        <w:spacing w:line="360" w:lineRule="auto"/>
        <w:rPr>
          <w:rFonts w:cstheme="minorHAnsi"/>
        </w:rPr>
      </w:pPr>
      <w:hyperlink r:id="rId118" w:history="1">
        <w:r w:rsidR="00B30EDD" w:rsidRPr="00711822">
          <w:rPr>
            <w:rStyle w:val="Hyperlink"/>
            <w:rFonts w:cstheme="minorHAnsi"/>
          </w:rPr>
          <w:t>https://vc.brigew.edu/jiws</w:t>
        </w:r>
      </w:hyperlink>
    </w:p>
    <w:p w14:paraId="4B21B360" w14:textId="77777777" w:rsidR="00B30EDD" w:rsidRPr="00711822" w:rsidRDefault="007869CD" w:rsidP="00B30EDD">
      <w:pPr>
        <w:pStyle w:val="ListParagraph"/>
        <w:numPr>
          <w:ilvl w:val="0"/>
          <w:numId w:val="10"/>
        </w:numPr>
        <w:spacing w:line="360" w:lineRule="auto"/>
        <w:rPr>
          <w:rFonts w:cstheme="minorHAnsi"/>
        </w:rPr>
      </w:pPr>
      <w:hyperlink r:id="rId119" w:history="1">
        <w:r w:rsidR="00B30EDD" w:rsidRPr="00711822">
          <w:rPr>
            <w:rStyle w:val="Hyperlink"/>
            <w:rFonts w:cstheme="minorHAnsi"/>
          </w:rPr>
          <w:t>https://ijitam.org</w:t>
        </w:r>
      </w:hyperlink>
    </w:p>
    <w:p w14:paraId="66EB5878" w14:textId="5FF4B7F0" w:rsidR="00B30EDD" w:rsidRPr="001745E5" w:rsidRDefault="007869CD" w:rsidP="00B30EDD">
      <w:pPr>
        <w:pStyle w:val="ListParagraph"/>
        <w:numPr>
          <w:ilvl w:val="0"/>
          <w:numId w:val="10"/>
        </w:numPr>
        <w:spacing w:line="360" w:lineRule="auto"/>
        <w:rPr>
          <w:rStyle w:val="Hyperlink"/>
          <w:rFonts w:cstheme="minorHAnsi"/>
          <w:color w:val="auto"/>
          <w:u w:val="none"/>
        </w:rPr>
      </w:pPr>
      <w:hyperlink r:id="rId120" w:history="1">
        <w:r w:rsidR="00B30EDD" w:rsidRPr="00711822">
          <w:rPr>
            <w:rStyle w:val="Hyperlink"/>
            <w:rFonts w:cstheme="minorHAnsi"/>
          </w:rPr>
          <w:t>https://yourarticlelibrary.com</w:t>
        </w:r>
      </w:hyperlink>
    </w:p>
    <w:p w14:paraId="76A2F184" w14:textId="64184B90" w:rsidR="002A2E42" w:rsidRDefault="002A2E42" w:rsidP="002A2E42">
      <w:pPr>
        <w:pStyle w:val="ListParagraph"/>
        <w:spacing w:line="360" w:lineRule="auto"/>
        <w:ind w:left="360"/>
        <w:jc w:val="both"/>
        <w:rPr>
          <w:rStyle w:val="Hyperlink"/>
          <w:rFonts w:cstheme="minorHAnsi"/>
        </w:rPr>
      </w:pPr>
      <w:r w:rsidRPr="002A2E42">
        <w:rPr>
          <w:rFonts w:cstheme="minorHAnsi"/>
        </w:rPr>
        <w:t>100.</w:t>
      </w:r>
      <w:r>
        <w:rPr>
          <w:rFonts w:cstheme="minorHAnsi"/>
        </w:rPr>
        <w:t xml:space="preserve"> </w:t>
      </w:r>
      <w:hyperlink r:id="rId121" w:history="1">
        <w:r w:rsidRPr="00C070F9">
          <w:rPr>
            <w:rStyle w:val="Hyperlink"/>
            <w:rFonts w:cstheme="minorHAnsi"/>
          </w:rPr>
          <w:t>https://www.ripublication.com</w:t>
        </w:r>
      </w:hyperlink>
    </w:p>
    <w:p w14:paraId="37040F35" w14:textId="31C82871" w:rsidR="00D3760C" w:rsidRDefault="002A2E42" w:rsidP="00D3760C">
      <w:pPr>
        <w:pStyle w:val="ListParagraph"/>
        <w:spacing w:line="360" w:lineRule="auto"/>
        <w:ind w:left="360"/>
        <w:jc w:val="both"/>
        <w:rPr>
          <w:rStyle w:val="Hyperlink"/>
          <w:rFonts w:cstheme="minorHAnsi"/>
        </w:rPr>
      </w:pPr>
      <w:r>
        <w:rPr>
          <w:rFonts w:cstheme="minorHAnsi"/>
        </w:rPr>
        <w:t xml:space="preserve">101. </w:t>
      </w:r>
      <w:hyperlink r:id="rId122" w:history="1">
        <w:r w:rsidR="00D3760C" w:rsidRPr="00C070F9">
          <w:rPr>
            <w:rStyle w:val="Hyperlink"/>
            <w:rFonts w:cstheme="minorHAnsi"/>
          </w:rPr>
          <w:t>https://www.iosrjournals.org</w:t>
        </w:r>
      </w:hyperlink>
    </w:p>
    <w:p w14:paraId="2ED6A5F2" w14:textId="7BA910FF" w:rsidR="00D3760C" w:rsidRDefault="00D3760C" w:rsidP="00D3760C">
      <w:pPr>
        <w:pStyle w:val="ListParagraph"/>
        <w:spacing w:line="360" w:lineRule="auto"/>
        <w:ind w:left="360"/>
        <w:jc w:val="both"/>
        <w:rPr>
          <w:rStyle w:val="Hyperlink"/>
          <w:rFonts w:cstheme="minorHAnsi"/>
        </w:rPr>
      </w:pPr>
      <w:r>
        <w:rPr>
          <w:rFonts w:cstheme="minorHAnsi"/>
        </w:rPr>
        <w:t xml:space="preserve">102. </w:t>
      </w:r>
      <w:hyperlink r:id="rId123" w:history="1">
        <w:r w:rsidRPr="00C070F9">
          <w:rPr>
            <w:rStyle w:val="Hyperlink"/>
            <w:rFonts w:cstheme="minorHAnsi"/>
          </w:rPr>
          <w:t>https://www.tarj.in</w:t>
        </w:r>
      </w:hyperlink>
    </w:p>
    <w:p w14:paraId="4359D0AE" w14:textId="757359C3" w:rsidR="00D3760C" w:rsidRDefault="00D3760C" w:rsidP="00D3760C">
      <w:pPr>
        <w:pStyle w:val="ListParagraph"/>
        <w:spacing w:line="360" w:lineRule="auto"/>
        <w:ind w:left="360"/>
        <w:jc w:val="both"/>
        <w:rPr>
          <w:rFonts w:cstheme="minorHAnsi"/>
        </w:rPr>
      </w:pPr>
      <w:r>
        <w:rPr>
          <w:rFonts w:cstheme="minorHAnsi"/>
        </w:rPr>
        <w:t>103.</w:t>
      </w:r>
      <w:r>
        <w:rPr>
          <w:rStyle w:val="Hyperlink"/>
          <w:rFonts w:cstheme="minorHAnsi"/>
          <w:color w:val="auto"/>
          <w:u w:val="none"/>
        </w:rPr>
        <w:t xml:space="preserve"> </w:t>
      </w:r>
      <w:hyperlink r:id="rId124" w:history="1">
        <w:r w:rsidRPr="00C070F9">
          <w:rPr>
            <w:rStyle w:val="Hyperlink"/>
            <w:rFonts w:cstheme="minorHAnsi"/>
          </w:rPr>
          <w:t>https://www.researchgate.net/publication/303406640</w:t>
        </w:r>
      </w:hyperlink>
    </w:p>
    <w:p w14:paraId="4A50512E" w14:textId="77777777" w:rsidR="00D3760C" w:rsidRPr="001745E5" w:rsidRDefault="00D3760C" w:rsidP="00D3760C">
      <w:pPr>
        <w:pStyle w:val="ListParagraph"/>
        <w:spacing w:line="360" w:lineRule="auto"/>
        <w:ind w:left="360"/>
        <w:jc w:val="both"/>
        <w:rPr>
          <w:rFonts w:cstheme="minorHAnsi"/>
        </w:rPr>
      </w:pPr>
      <w:r>
        <w:rPr>
          <w:rFonts w:cstheme="minorHAnsi"/>
        </w:rPr>
        <w:t xml:space="preserve">104. </w:t>
      </w:r>
      <w:hyperlink r:id="rId125" w:history="1">
        <w:r w:rsidRPr="00C070F9">
          <w:rPr>
            <w:rStyle w:val="Hyperlink"/>
            <w:rFonts w:cstheme="minorHAnsi"/>
          </w:rPr>
          <w:t>http://www.casirj.com</w:t>
        </w:r>
      </w:hyperlink>
    </w:p>
    <w:p w14:paraId="06472FC0" w14:textId="77777777" w:rsidR="00D3760C" w:rsidRDefault="00D3760C" w:rsidP="00D3760C">
      <w:pPr>
        <w:pStyle w:val="ListParagraph"/>
        <w:spacing w:line="360" w:lineRule="auto"/>
        <w:rPr>
          <w:rFonts w:cstheme="minorHAnsi"/>
        </w:rPr>
      </w:pPr>
    </w:p>
    <w:p w14:paraId="65477D55" w14:textId="75C2B96C" w:rsidR="00D3760C" w:rsidRDefault="00D3760C" w:rsidP="00D3760C">
      <w:pPr>
        <w:pStyle w:val="ListParagraph"/>
        <w:spacing w:line="360" w:lineRule="auto"/>
        <w:ind w:left="360"/>
        <w:jc w:val="both"/>
        <w:rPr>
          <w:rFonts w:cstheme="minorHAnsi"/>
        </w:rPr>
      </w:pPr>
    </w:p>
    <w:p w14:paraId="6AF56855" w14:textId="63B0654F" w:rsidR="00D3760C" w:rsidRPr="00717867" w:rsidRDefault="00D3760C" w:rsidP="00717867">
      <w:pPr>
        <w:spacing w:line="360" w:lineRule="auto"/>
        <w:jc w:val="both"/>
        <w:rPr>
          <w:rFonts w:cstheme="minorHAnsi"/>
        </w:rPr>
      </w:pPr>
    </w:p>
    <w:sectPr w:rsidR="00D3760C" w:rsidRPr="00717867">
      <w:headerReference w:type="even" r:id="rId126"/>
      <w:headerReference w:type="default" r:id="rId127"/>
      <w:footerReference w:type="even" r:id="rId128"/>
      <w:footerReference w:type="default" r:id="rId129"/>
      <w:headerReference w:type="first" r:id="rId130"/>
      <w:footerReference w:type="first" r:id="rId1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A0A9A9" w14:textId="77777777" w:rsidR="00BD0672" w:rsidRDefault="00BD0672" w:rsidP="00DF39E4">
      <w:pPr>
        <w:spacing w:after="0" w:line="240" w:lineRule="auto"/>
      </w:pPr>
      <w:r>
        <w:separator/>
      </w:r>
    </w:p>
  </w:endnote>
  <w:endnote w:type="continuationSeparator" w:id="0">
    <w:p w14:paraId="3B74AEFE" w14:textId="77777777" w:rsidR="00BD0672" w:rsidRDefault="00BD0672" w:rsidP="00DF3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inherit">
    <w:altName w:val="Cambria"/>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7E7272" w14:textId="77777777" w:rsidR="001E0C48" w:rsidRDefault="001E0C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15F8F9" w14:textId="77777777" w:rsidR="001E0C48" w:rsidRDefault="001E0C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4CCAFC" w14:textId="77777777" w:rsidR="001E0C48" w:rsidRDefault="001E0C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7A1666" w14:textId="77777777" w:rsidR="00BD0672" w:rsidRDefault="00BD0672" w:rsidP="00DF39E4">
      <w:pPr>
        <w:spacing w:after="0" w:line="240" w:lineRule="auto"/>
      </w:pPr>
      <w:r>
        <w:separator/>
      </w:r>
    </w:p>
  </w:footnote>
  <w:footnote w:type="continuationSeparator" w:id="0">
    <w:p w14:paraId="12335001" w14:textId="77777777" w:rsidR="00BD0672" w:rsidRDefault="00BD0672" w:rsidP="00DF39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29F005" w14:textId="77777777" w:rsidR="001E0C48" w:rsidRDefault="001E0C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D256B3" w14:textId="77777777" w:rsidR="001E0C48" w:rsidRDefault="001E0C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A7A180" w14:textId="77777777" w:rsidR="001E0C48" w:rsidRDefault="001E0C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36D59"/>
    <w:multiLevelType w:val="multilevel"/>
    <w:tmpl w:val="70EA45FC"/>
    <w:lvl w:ilvl="0">
      <w:start w:val="7"/>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1932F8"/>
    <w:multiLevelType w:val="hybridMultilevel"/>
    <w:tmpl w:val="49F22A6E"/>
    <w:lvl w:ilvl="0" w:tplc="4FD299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D2505"/>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BEF5E5B"/>
    <w:multiLevelType w:val="hybridMultilevel"/>
    <w:tmpl w:val="24DEC0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2D546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BF1BDB"/>
    <w:multiLevelType w:val="hybridMultilevel"/>
    <w:tmpl w:val="12F8F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3F42F8"/>
    <w:multiLevelType w:val="hybridMultilevel"/>
    <w:tmpl w:val="C958B28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2B8D7A7A"/>
    <w:multiLevelType w:val="hybridMultilevel"/>
    <w:tmpl w:val="F9280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A60C69"/>
    <w:multiLevelType w:val="hybridMultilevel"/>
    <w:tmpl w:val="A71A3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5926EB"/>
    <w:multiLevelType w:val="hybridMultilevel"/>
    <w:tmpl w:val="14A8CA9A"/>
    <w:lvl w:ilvl="0" w:tplc="6644D68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0" w15:restartNumberingAfterBreak="0">
    <w:nsid w:val="46D779A1"/>
    <w:multiLevelType w:val="multilevel"/>
    <w:tmpl w:val="ED1E578C"/>
    <w:lvl w:ilvl="0">
      <w:start w:val="1"/>
      <w:numFmt w:val="decimal"/>
      <w:lvlText w:val="%1."/>
      <w:lvlJc w:val="left"/>
      <w:pPr>
        <w:ind w:left="1080" w:hanging="360"/>
      </w:pPr>
      <w:rPr>
        <w:rFonts w:hint="default"/>
        <w:b/>
      </w:rPr>
    </w:lvl>
    <w:lvl w:ilvl="1">
      <w:start w:val="2"/>
      <w:numFmt w:val="decimal"/>
      <w:isLgl/>
      <w:lvlText w:val="%1.%2"/>
      <w:lvlJc w:val="left"/>
      <w:pPr>
        <w:ind w:left="1380" w:hanging="66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1" w15:restartNumberingAfterBreak="0">
    <w:nsid w:val="4706703B"/>
    <w:multiLevelType w:val="hybridMultilevel"/>
    <w:tmpl w:val="D786DD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AC47475"/>
    <w:multiLevelType w:val="hybridMultilevel"/>
    <w:tmpl w:val="B9DCC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FA496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EF5604"/>
    <w:multiLevelType w:val="hybridMultilevel"/>
    <w:tmpl w:val="8FA418FE"/>
    <w:lvl w:ilvl="0" w:tplc="AF2CC6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A517BA"/>
    <w:multiLevelType w:val="hybridMultilevel"/>
    <w:tmpl w:val="9990D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9A6894"/>
    <w:multiLevelType w:val="multilevel"/>
    <w:tmpl w:val="54D00D32"/>
    <w:lvl w:ilvl="0">
      <w:start w:val="1"/>
      <w:numFmt w:val="decimal"/>
      <w:lvlText w:val="%1."/>
      <w:lvlJc w:val="left"/>
      <w:pPr>
        <w:ind w:left="360" w:hanging="360"/>
      </w:pPr>
      <w:rPr>
        <w:rFonts w:hint="default"/>
      </w:rPr>
    </w:lvl>
    <w:lvl w:ilvl="1">
      <w:start w:val="2"/>
      <w:numFmt w:val="decimal"/>
      <w:isLgl/>
      <w:lvlText w:val="%1.%2"/>
      <w:lvlJc w:val="left"/>
      <w:pPr>
        <w:ind w:left="660" w:hanging="66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7" w15:restartNumberingAfterBreak="0">
    <w:nsid w:val="6528707B"/>
    <w:multiLevelType w:val="hybridMultilevel"/>
    <w:tmpl w:val="E3525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4027A8"/>
    <w:multiLevelType w:val="hybridMultilevel"/>
    <w:tmpl w:val="DF241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EA4AEC"/>
    <w:multiLevelType w:val="hybridMultilevel"/>
    <w:tmpl w:val="984C41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A6F51B8"/>
    <w:multiLevelType w:val="hybridMultilevel"/>
    <w:tmpl w:val="247AC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A676E4"/>
    <w:multiLevelType w:val="hybridMultilevel"/>
    <w:tmpl w:val="DB12D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FE4798"/>
    <w:multiLevelType w:val="hybridMultilevel"/>
    <w:tmpl w:val="24DEC0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952F21"/>
    <w:multiLevelType w:val="multilevel"/>
    <w:tmpl w:val="A0901EA8"/>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7E182B32"/>
    <w:multiLevelType w:val="hybridMultilevel"/>
    <w:tmpl w:val="5860D5AA"/>
    <w:lvl w:ilvl="0" w:tplc="7A06DB4E">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4"/>
  </w:num>
  <w:num w:numId="3">
    <w:abstractNumId w:val="17"/>
  </w:num>
  <w:num w:numId="4">
    <w:abstractNumId w:val="20"/>
  </w:num>
  <w:num w:numId="5">
    <w:abstractNumId w:val="8"/>
  </w:num>
  <w:num w:numId="6">
    <w:abstractNumId w:val="11"/>
  </w:num>
  <w:num w:numId="7">
    <w:abstractNumId w:val="19"/>
  </w:num>
  <w:num w:numId="8">
    <w:abstractNumId w:val="21"/>
  </w:num>
  <w:num w:numId="9">
    <w:abstractNumId w:val="6"/>
  </w:num>
  <w:num w:numId="10">
    <w:abstractNumId w:val="22"/>
  </w:num>
  <w:num w:numId="11">
    <w:abstractNumId w:val="1"/>
  </w:num>
  <w:num w:numId="12">
    <w:abstractNumId w:val="7"/>
  </w:num>
  <w:num w:numId="13">
    <w:abstractNumId w:val="5"/>
  </w:num>
  <w:num w:numId="14">
    <w:abstractNumId w:val="9"/>
  </w:num>
  <w:num w:numId="15">
    <w:abstractNumId w:val="12"/>
  </w:num>
  <w:num w:numId="16">
    <w:abstractNumId w:val="14"/>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num>
  <w:num w:numId="19">
    <w:abstractNumId w:val="18"/>
  </w:num>
  <w:num w:numId="20">
    <w:abstractNumId w:val="13"/>
  </w:num>
  <w:num w:numId="21">
    <w:abstractNumId w:val="23"/>
  </w:num>
  <w:num w:numId="22">
    <w:abstractNumId w:val="4"/>
  </w:num>
  <w:num w:numId="23">
    <w:abstractNumId w:val="10"/>
  </w:num>
  <w:num w:numId="24">
    <w:abstractNumId w:val="0"/>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
  <w:displayBackgroundShape/>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6BD"/>
    <w:rsid w:val="00000048"/>
    <w:rsid w:val="00003A5F"/>
    <w:rsid w:val="000057B5"/>
    <w:rsid w:val="00014461"/>
    <w:rsid w:val="000162AA"/>
    <w:rsid w:val="00052955"/>
    <w:rsid w:val="0005725F"/>
    <w:rsid w:val="00057832"/>
    <w:rsid w:val="00061161"/>
    <w:rsid w:val="00061373"/>
    <w:rsid w:val="000620E7"/>
    <w:rsid w:val="000735A1"/>
    <w:rsid w:val="00075FFE"/>
    <w:rsid w:val="00082B64"/>
    <w:rsid w:val="000862B4"/>
    <w:rsid w:val="00086BA5"/>
    <w:rsid w:val="000900B8"/>
    <w:rsid w:val="00093780"/>
    <w:rsid w:val="0009531E"/>
    <w:rsid w:val="00097FBD"/>
    <w:rsid w:val="000B5C85"/>
    <w:rsid w:val="000C339D"/>
    <w:rsid w:val="000C6B71"/>
    <w:rsid w:val="000D0297"/>
    <w:rsid w:val="00101105"/>
    <w:rsid w:val="001068AC"/>
    <w:rsid w:val="001078E6"/>
    <w:rsid w:val="00112421"/>
    <w:rsid w:val="0011471F"/>
    <w:rsid w:val="00121B24"/>
    <w:rsid w:val="0012451D"/>
    <w:rsid w:val="0012619A"/>
    <w:rsid w:val="0012799D"/>
    <w:rsid w:val="001366C2"/>
    <w:rsid w:val="00141754"/>
    <w:rsid w:val="00145DC1"/>
    <w:rsid w:val="0015101F"/>
    <w:rsid w:val="00155A74"/>
    <w:rsid w:val="00162966"/>
    <w:rsid w:val="00167645"/>
    <w:rsid w:val="00171335"/>
    <w:rsid w:val="001745E5"/>
    <w:rsid w:val="001776DE"/>
    <w:rsid w:val="00181205"/>
    <w:rsid w:val="0018215B"/>
    <w:rsid w:val="0019164D"/>
    <w:rsid w:val="00193ACC"/>
    <w:rsid w:val="001A328A"/>
    <w:rsid w:val="001A57C5"/>
    <w:rsid w:val="001B2C3E"/>
    <w:rsid w:val="001B68C0"/>
    <w:rsid w:val="001C02F4"/>
    <w:rsid w:val="001C0321"/>
    <w:rsid w:val="001C2665"/>
    <w:rsid w:val="001C3163"/>
    <w:rsid w:val="001D6BDC"/>
    <w:rsid w:val="001D79CF"/>
    <w:rsid w:val="001E0C48"/>
    <w:rsid w:val="001E5CA1"/>
    <w:rsid w:val="001F04D8"/>
    <w:rsid w:val="001F1CA0"/>
    <w:rsid w:val="001F7C3D"/>
    <w:rsid w:val="00210ACF"/>
    <w:rsid w:val="00216429"/>
    <w:rsid w:val="002219D2"/>
    <w:rsid w:val="00235F54"/>
    <w:rsid w:val="002368CC"/>
    <w:rsid w:val="00236E55"/>
    <w:rsid w:val="00242215"/>
    <w:rsid w:val="002444E9"/>
    <w:rsid w:val="00245A18"/>
    <w:rsid w:val="0025114D"/>
    <w:rsid w:val="002543AC"/>
    <w:rsid w:val="00257CDD"/>
    <w:rsid w:val="00261128"/>
    <w:rsid w:val="002652CC"/>
    <w:rsid w:val="0027091F"/>
    <w:rsid w:val="00275DEE"/>
    <w:rsid w:val="00284670"/>
    <w:rsid w:val="002876F1"/>
    <w:rsid w:val="00287BE9"/>
    <w:rsid w:val="00290F6E"/>
    <w:rsid w:val="002964A7"/>
    <w:rsid w:val="00296B96"/>
    <w:rsid w:val="002A2E42"/>
    <w:rsid w:val="002A48D7"/>
    <w:rsid w:val="002C0A6C"/>
    <w:rsid w:val="002C3D3C"/>
    <w:rsid w:val="002C439F"/>
    <w:rsid w:val="002C7424"/>
    <w:rsid w:val="002E2CC5"/>
    <w:rsid w:val="002E3FDE"/>
    <w:rsid w:val="002E7F6E"/>
    <w:rsid w:val="002F1CAD"/>
    <w:rsid w:val="002F754F"/>
    <w:rsid w:val="00302F34"/>
    <w:rsid w:val="00323A33"/>
    <w:rsid w:val="003322F6"/>
    <w:rsid w:val="00334359"/>
    <w:rsid w:val="00337B59"/>
    <w:rsid w:val="003424B3"/>
    <w:rsid w:val="0034396F"/>
    <w:rsid w:val="00344383"/>
    <w:rsid w:val="003512AF"/>
    <w:rsid w:val="0036178C"/>
    <w:rsid w:val="00370673"/>
    <w:rsid w:val="003774F5"/>
    <w:rsid w:val="00393308"/>
    <w:rsid w:val="00394D14"/>
    <w:rsid w:val="00394DC7"/>
    <w:rsid w:val="00395DC5"/>
    <w:rsid w:val="003A33B0"/>
    <w:rsid w:val="003A7AF4"/>
    <w:rsid w:val="003B4D66"/>
    <w:rsid w:val="003B7428"/>
    <w:rsid w:val="003C0277"/>
    <w:rsid w:val="003C31B1"/>
    <w:rsid w:val="003C3EBC"/>
    <w:rsid w:val="003C40F3"/>
    <w:rsid w:val="003D39FC"/>
    <w:rsid w:val="003D46B9"/>
    <w:rsid w:val="003E23AE"/>
    <w:rsid w:val="003E3B1C"/>
    <w:rsid w:val="003E5A07"/>
    <w:rsid w:val="003F2442"/>
    <w:rsid w:val="003F3955"/>
    <w:rsid w:val="003F53AA"/>
    <w:rsid w:val="00404E83"/>
    <w:rsid w:val="0040574C"/>
    <w:rsid w:val="00406426"/>
    <w:rsid w:val="00412EA2"/>
    <w:rsid w:val="00414B3D"/>
    <w:rsid w:val="0042170A"/>
    <w:rsid w:val="00423AC2"/>
    <w:rsid w:val="00425990"/>
    <w:rsid w:val="004323E6"/>
    <w:rsid w:val="00441E3E"/>
    <w:rsid w:val="00447BC9"/>
    <w:rsid w:val="0045294A"/>
    <w:rsid w:val="0045532D"/>
    <w:rsid w:val="00457DF6"/>
    <w:rsid w:val="004726BD"/>
    <w:rsid w:val="004769EC"/>
    <w:rsid w:val="00481FC0"/>
    <w:rsid w:val="00485394"/>
    <w:rsid w:val="004914C2"/>
    <w:rsid w:val="00492CA6"/>
    <w:rsid w:val="004A23F6"/>
    <w:rsid w:val="004A4E05"/>
    <w:rsid w:val="004A6C2A"/>
    <w:rsid w:val="004B1A29"/>
    <w:rsid w:val="004B1D0F"/>
    <w:rsid w:val="004B7F18"/>
    <w:rsid w:val="004C3BC4"/>
    <w:rsid w:val="004D035C"/>
    <w:rsid w:val="004D4252"/>
    <w:rsid w:val="004D44BD"/>
    <w:rsid w:val="004E0C6B"/>
    <w:rsid w:val="004E1FBE"/>
    <w:rsid w:val="004F1D0E"/>
    <w:rsid w:val="00524CD4"/>
    <w:rsid w:val="005268FE"/>
    <w:rsid w:val="00531C03"/>
    <w:rsid w:val="005351C5"/>
    <w:rsid w:val="005368AA"/>
    <w:rsid w:val="0054181D"/>
    <w:rsid w:val="00542784"/>
    <w:rsid w:val="005523A0"/>
    <w:rsid w:val="00554340"/>
    <w:rsid w:val="00566BC1"/>
    <w:rsid w:val="005675F8"/>
    <w:rsid w:val="0057210A"/>
    <w:rsid w:val="00580028"/>
    <w:rsid w:val="00580CC4"/>
    <w:rsid w:val="00585742"/>
    <w:rsid w:val="005A2E72"/>
    <w:rsid w:val="005A7F2C"/>
    <w:rsid w:val="005B6D93"/>
    <w:rsid w:val="005B7527"/>
    <w:rsid w:val="005C4BB6"/>
    <w:rsid w:val="005D2F59"/>
    <w:rsid w:val="005D5BD6"/>
    <w:rsid w:val="005E704C"/>
    <w:rsid w:val="0060325F"/>
    <w:rsid w:val="006050F0"/>
    <w:rsid w:val="00606224"/>
    <w:rsid w:val="006100D0"/>
    <w:rsid w:val="00610833"/>
    <w:rsid w:val="00622939"/>
    <w:rsid w:val="006230E6"/>
    <w:rsid w:val="00640671"/>
    <w:rsid w:val="00650500"/>
    <w:rsid w:val="00650796"/>
    <w:rsid w:val="006634D9"/>
    <w:rsid w:val="00670FBB"/>
    <w:rsid w:val="006727DE"/>
    <w:rsid w:val="00683325"/>
    <w:rsid w:val="006848A7"/>
    <w:rsid w:val="00684991"/>
    <w:rsid w:val="00685BB5"/>
    <w:rsid w:val="00690C3D"/>
    <w:rsid w:val="00692AA5"/>
    <w:rsid w:val="00694536"/>
    <w:rsid w:val="006A36C6"/>
    <w:rsid w:val="006C2289"/>
    <w:rsid w:val="006C33AA"/>
    <w:rsid w:val="006C4D53"/>
    <w:rsid w:val="006D6037"/>
    <w:rsid w:val="006D6BAF"/>
    <w:rsid w:val="006D7CBE"/>
    <w:rsid w:val="006E10BF"/>
    <w:rsid w:val="006E76BD"/>
    <w:rsid w:val="006F2F68"/>
    <w:rsid w:val="006F67CF"/>
    <w:rsid w:val="006F7AD5"/>
    <w:rsid w:val="007003E0"/>
    <w:rsid w:val="00702EFD"/>
    <w:rsid w:val="007035B7"/>
    <w:rsid w:val="007051B8"/>
    <w:rsid w:val="0070615E"/>
    <w:rsid w:val="00711822"/>
    <w:rsid w:val="00714267"/>
    <w:rsid w:val="007177DD"/>
    <w:rsid w:val="00717867"/>
    <w:rsid w:val="007220C6"/>
    <w:rsid w:val="007240FD"/>
    <w:rsid w:val="007247BF"/>
    <w:rsid w:val="0072715A"/>
    <w:rsid w:val="007274C0"/>
    <w:rsid w:val="007443E2"/>
    <w:rsid w:val="007601F4"/>
    <w:rsid w:val="00766BD7"/>
    <w:rsid w:val="007738A0"/>
    <w:rsid w:val="00780A53"/>
    <w:rsid w:val="00785B78"/>
    <w:rsid w:val="00786643"/>
    <w:rsid w:val="007A0AEF"/>
    <w:rsid w:val="007A22E6"/>
    <w:rsid w:val="007A5575"/>
    <w:rsid w:val="007B40F2"/>
    <w:rsid w:val="007B58D1"/>
    <w:rsid w:val="007C0142"/>
    <w:rsid w:val="007C6BDC"/>
    <w:rsid w:val="007C79FB"/>
    <w:rsid w:val="007D3E64"/>
    <w:rsid w:val="007D5854"/>
    <w:rsid w:val="007D5F41"/>
    <w:rsid w:val="007E14DC"/>
    <w:rsid w:val="007F5E2F"/>
    <w:rsid w:val="008005AE"/>
    <w:rsid w:val="008059B6"/>
    <w:rsid w:val="00807201"/>
    <w:rsid w:val="008108D2"/>
    <w:rsid w:val="00816E46"/>
    <w:rsid w:val="00817E76"/>
    <w:rsid w:val="008200D5"/>
    <w:rsid w:val="008203F2"/>
    <w:rsid w:val="008313D4"/>
    <w:rsid w:val="00837569"/>
    <w:rsid w:val="008438A2"/>
    <w:rsid w:val="008452C7"/>
    <w:rsid w:val="0084550A"/>
    <w:rsid w:val="0084790C"/>
    <w:rsid w:val="00847E28"/>
    <w:rsid w:val="00850AD3"/>
    <w:rsid w:val="008561C7"/>
    <w:rsid w:val="008671AC"/>
    <w:rsid w:val="00870F8E"/>
    <w:rsid w:val="00874B93"/>
    <w:rsid w:val="0088215D"/>
    <w:rsid w:val="00883236"/>
    <w:rsid w:val="00883A8E"/>
    <w:rsid w:val="0088563D"/>
    <w:rsid w:val="00892C90"/>
    <w:rsid w:val="008A0973"/>
    <w:rsid w:val="008A1533"/>
    <w:rsid w:val="008A5A31"/>
    <w:rsid w:val="008A6315"/>
    <w:rsid w:val="008B0744"/>
    <w:rsid w:val="008B593F"/>
    <w:rsid w:val="008C4F6C"/>
    <w:rsid w:val="008D3203"/>
    <w:rsid w:val="008D39F9"/>
    <w:rsid w:val="008D6265"/>
    <w:rsid w:val="008E264A"/>
    <w:rsid w:val="008E31E0"/>
    <w:rsid w:val="008E4244"/>
    <w:rsid w:val="008F1DA5"/>
    <w:rsid w:val="0090180F"/>
    <w:rsid w:val="00901F93"/>
    <w:rsid w:val="00902750"/>
    <w:rsid w:val="00910B25"/>
    <w:rsid w:val="00913CEB"/>
    <w:rsid w:val="00930514"/>
    <w:rsid w:val="009308D6"/>
    <w:rsid w:val="0093359C"/>
    <w:rsid w:val="0094052E"/>
    <w:rsid w:val="009572C9"/>
    <w:rsid w:val="009655C5"/>
    <w:rsid w:val="00970329"/>
    <w:rsid w:val="009814DE"/>
    <w:rsid w:val="00982E2A"/>
    <w:rsid w:val="00982EF1"/>
    <w:rsid w:val="009901CD"/>
    <w:rsid w:val="00990AA0"/>
    <w:rsid w:val="009926B0"/>
    <w:rsid w:val="00996BF2"/>
    <w:rsid w:val="00996C7C"/>
    <w:rsid w:val="009A72C6"/>
    <w:rsid w:val="009B1241"/>
    <w:rsid w:val="009B24B5"/>
    <w:rsid w:val="009C782D"/>
    <w:rsid w:val="009D6129"/>
    <w:rsid w:val="009E6E15"/>
    <w:rsid w:val="009F3942"/>
    <w:rsid w:val="009F410C"/>
    <w:rsid w:val="009F6D35"/>
    <w:rsid w:val="009F7997"/>
    <w:rsid w:val="00A00BA9"/>
    <w:rsid w:val="00A0630B"/>
    <w:rsid w:val="00A06F51"/>
    <w:rsid w:val="00A15F14"/>
    <w:rsid w:val="00A30B3D"/>
    <w:rsid w:val="00A30D67"/>
    <w:rsid w:val="00A32B01"/>
    <w:rsid w:val="00A36CEE"/>
    <w:rsid w:val="00A52624"/>
    <w:rsid w:val="00A54924"/>
    <w:rsid w:val="00A55D92"/>
    <w:rsid w:val="00A671EF"/>
    <w:rsid w:val="00A73CED"/>
    <w:rsid w:val="00A76CA4"/>
    <w:rsid w:val="00A80455"/>
    <w:rsid w:val="00A82630"/>
    <w:rsid w:val="00A91211"/>
    <w:rsid w:val="00A9249E"/>
    <w:rsid w:val="00AA24F3"/>
    <w:rsid w:val="00AB21D9"/>
    <w:rsid w:val="00AC033D"/>
    <w:rsid w:val="00AC2F8A"/>
    <w:rsid w:val="00AD5A11"/>
    <w:rsid w:val="00AE1535"/>
    <w:rsid w:val="00AE27A7"/>
    <w:rsid w:val="00AE485F"/>
    <w:rsid w:val="00AF26D3"/>
    <w:rsid w:val="00B029F3"/>
    <w:rsid w:val="00B0750C"/>
    <w:rsid w:val="00B129C4"/>
    <w:rsid w:val="00B1300D"/>
    <w:rsid w:val="00B17038"/>
    <w:rsid w:val="00B17471"/>
    <w:rsid w:val="00B23BF0"/>
    <w:rsid w:val="00B30EDD"/>
    <w:rsid w:val="00B3391F"/>
    <w:rsid w:val="00B35838"/>
    <w:rsid w:val="00B43FF0"/>
    <w:rsid w:val="00B45A7F"/>
    <w:rsid w:val="00B46845"/>
    <w:rsid w:val="00B52F37"/>
    <w:rsid w:val="00B53941"/>
    <w:rsid w:val="00B70D45"/>
    <w:rsid w:val="00BA0888"/>
    <w:rsid w:val="00BA0E13"/>
    <w:rsid w:val="00BA1499"/>
    <w:rsid w:val="00BA758F"/>
    <w:rsid w:val="00BB4FE6"/>
    <w:rsid w:val="00BC59CA"/>
    <w:rsid w:val="00BD0591"/>
    <w:rsid w:val="00BD0672"/>
    <w:rsid w:val="00BD4D25"/>
    <w:rsid w:val="00BE52F2"/>
    <w:rsid w:val="00BE6D19"/>
    <w:rsid w:val="00BF7AE9"/>
    <w:rsid w:val="00C043D0"/>
    <w:rsid w:val="00C04781"/>
    <w:rsid w:val="00C067E1"/>
    <w:rsid w:val="00C12ADF"/>
    <w:rsid w:val="00C16C24"/>
    <w:rsid w:val="00C201CA"/>
    <w:rsid w:val="00C22516"/>
    <w:rsid w:val="00C22BCE"/>
    <w:rsid w:val="00C23224"/>
    <w:rsid w:val="00C3074B"/>
    <w:rsid w:val="00C32F58"/>
    <w:rsid w:val="00C407A1"/>
    <w:rsid w:val="00C4094E"/>
    <w:rsid w:val="00C458F7"/>
    <w:rsid w:val="00C51564"/>
    <w:rsid w:val="00C547E9"/>
    <w:rsid w:val="00C57F42"/>
    <w:rsid w:val="00C70297"/>
    <w:rsid w:val="00C71FE8"/>
    <w:rsid w:val="00C762E8"/>
    <w:rsid w:val="00C83351"/>
    <w:rsid w:val="00C931C7"/>
    <w:rsid w:val="00C969BC"/>
    <w:rsid w:val="00C969E4"/>
    <w:rsid w:val="00CA757C"/>
    <w:rsid w:val="00CB7A4A"/>
    <w:rsid w:val="00CC6574"/>
    <w:rsid w:val="00CE4170"/>
    <w:rsid w:val="00CF0CF8"/>
    <w:rsid w:val="00D17E84"/>
    <w:rsid w:val="00D209D9"/>
    <w:rsid w:val="00D27319"/>
    <w:rsid w:val="00D30414"/>
    <w:rsid w:val="00D336D0"/>
    <w:rsid w:val="00D35153"/>
    <w:rsid w:val="00D3760C"/>
    <w:rsid w:val="00D403EA"/>
    <w:rsid w:val="00D40B1A"/>
    <w:rsid w:val="00D46FDC"/>
    <w:rsid w:val="00D474A0"/>
    <w:rsid w:val="00D514C7"/>
    <w:rsid w:val="00D53176"/>
    <w:rsid w:val="00D61E72"/>
    <w:rsid w:val="00D671D3"/>
    <w:rsid w:val="00D73BB9"/>
    <w:rsid w:val="00D73DB4"/>
    <w:rsid w:val="00D7588B"/>
    <w:rsid w:val="00D832B0"/>
    <w:rsid w:val="00D94362"/>
    <w:rsid w:val="00D94F91"/>
    <w:rsid w:val="00DA2DE2"/>
    <w:rsid w:val="00DA4BFE"/>
    <w:rsid w:val="00DA7B37"/>
    <w:rsid w:val="00DB4146"/>
    <w:rsid w:val="00DB66EC"/>
    <w:rsid w:val="00DC2628"/>
    <w:rsid w:val="00DC7109"/>
    <w:rsid w:val="00DD3FB9"/>
    <w:rsid w:val="00DD50F8"/>
    <w:rsid w:val="00DD5685"/>
    <w:rsid w:val="00DF1E89"/>
    <w:rsid w:val="00DF39E4"/>
    <w:rsid w:val="00E04107"/>
    <w:rsid w:val="00E041A1"/>
    <w:rsid w:val="00E162A3"/>
    <w:rsid w:val="00E17C9D"/>
    <w:rsid w:val="00E20B43"/>
    <w:rsid w:val="00E24FF7"/>
    <w:rsid w:val="00E25423"/>
    <w:rsid w:val="00E3064F"/>
    <w:rsid w:val="00E3187D"/>
    <w:rsid w:val="00E4685C"/>
    <w:rsid w:val="00E553E5"/>
    <w:rsid w:val="00E573E6"/>
    <w:rsid w:val="00E625B5"/>
    <w:rsid w:val="00E6761C"/>
    <w:rsid w:val="00E70546"/>
    <w:rsid w:val="00E810EF"/>
    <w:rsid w:val="00E815BD"/>
    <w:rsid w:val="00E91C25"/>
    <w:rsid w:val="00E9254A"/>
    <w:rsid w:val="00E947A7"/>
    <w:rsid w:val="00E95C6A"/>
    <w:rsid w:val="00EA01BA"/>
    <w:rsid w:val="00EA5D95"/>
    <w:rsid w:val="00EA762C"/>
    <w:rsid w:val="00EA7927"/>
    <w:rsid w:val="00EB2C33"/>
    <w:rsid w:val="00EB3199"/>
    <w:rsid w:val="00EB7FA7"/>
    <w:rsid w:val="00EC3917"/>
    <w:rsid w:val="00EC5E6E"/>
    <w:rsid w:val="00EC67C8"/>
    <w:rsid w:val="00EC7AF1"/>
    <w:rsid w:val="00ED1728"/>
    <w:rsid w:val="00ED3CF8"/>
    <w:rsid w:val="00ED4047"/>
    <w:rsid w:val="00ED4867"/>
    <w:rsid w:val="00ED4F20"/>
    <w:rsid w:val="00EE34F9"/>
    <w:rsid w:val="00EE7193"/>
    <w:rsid w:val="00EE7D24"/>
    <w:rsid w:val="00EF1A77"/>
    <w:rsid w:val="00EF1DA8"/>
    <w:rsid w:val="00EF7EF9"/>
    <w:rsid w:val="00F021F3"/>
    <w:rsid w:val="00F14327"/>
    <w:rsid w:val="00F17A75"/>
    <w:rsid w:val="00F209C9"/>
    <w:rsid w:val="00F2379B"/>
    <w:rsid w:val="00F3794B"/>
    <w:rsid w:val="00F42250"/>
    <w:rsid w:val="00F46E9C"/>
    <w:rsid w:val="00F53049"/>
    <w:rsid w:val="00F57D57"/>
    <w:rsid w:val="00F61474"/>
    <w:rsid w:val="00F6548E"/>
    <w:rsid w:val="00F66041"/>
    <w:rsid w:val="00F743BA"/>
    <w:rsid w:val="00F835B0"/>
    <w:rsid w:val="00F92823"/>
    <w:rsid w:val="00F972B1"/>
    <w:rsid w:val="00FA1DCB"/>
    <w:rsid w:val="00FA1E10"/>
    <w:rsid w:val="00FA276D"/>
    <w:rsid w:val="00FA55FB"/>
    <w:rsid w:val="00FB3205"/>
    <w:rsid w:val="00FB32D0"/>
    <w:rsid w:val="00FD5524"/>
    <w:rsid w:val="00FD55C5"/>
    <w:rsid w:val="00FD7948"/>
    <w:rsid w:val="00FE23E8"/>
    <w:rsid w:val="00FE4D7C"/>
    <w:rsid w:val="00FF2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4A2E1D6"/>
  <w15:chartTrackingRefBased/>
  <w15:docId w15:val="{7AE9D8C3-599A-41F2-BEFE-24428DE19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AC2"/>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23AC2"/>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C4BB6"/>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76BD"/>
    <w:pPr>
      <w:spacing w:after="0" w:line="240" w:lineRule="auto"/>
    </w:pPr>
    <w:rPr>
      <w:rFonts w:eastAsiaTheme="minorEastAsia"/>
    </w:rPr>
  </w:style>
  <w:style w:type="character" w:customStyle="1" w:styleId="NoSpacingChar">
    <w:name w:val="No Spacing Char"/>
    <w:basedOn w:val="DefaultParagraphFont"/>
    <w:link w:val="NoSpacing"/>
    <w:uiPriority w:val="1"/>
    <w:rsid w:val="006E76BD"/>
    <w:rPr>
      <w:rFonts w:eastAsiaTheme="minorEastAsia"/>
    </w:rPr>
  </w:style>
  <w:style w:type="paragraph" w:styleId="Header">
    <w:name w:val="header"/>
    <w:basedOn w:val="Normal"/>
    <w:link w:val="HeaderChar"/>
    <w:uiPriority w:val="99"/>
    <w:unhideWhenUsed/>
    <w:rsid w:val="006D6BAF"/>
    <w:pPr>
      <w:tabs>
        <w:tab w:val="center" w:pos="4320"/>
        <w:tab w:val="right" w:pos="8640"/>
      </w:tabs>
      <w:spacing w:after="200" w:line="276" w:lineRule="auto"/>
    </w:pPr>
    <w:rPr>
      <w:color w:val="000000" w:themeColor="text1"/>
      <w:sz w:val="20"/>
      <w:szCs w:val="20"/>
      <w:lang w:eastAsia="ja-JP"/>
    </w:rPr>
  </w:style>
  <w:style w:type="character" w:customStyle="1" w:styleId="HeaderChar">
    <w:name w:val="Header Char"/>
    <w:basedOn w:val="DefaultParagraphFont"/>
    <w:link w:val="Header"/>
    <w:uiPriority w:val="99"/>
    <w:rsid w:val="006D6BAF"/>
    <w:rPr>
      <w:color w:val="000000" w:themeColor="text1"/>
      <w:sz w:val="20"/>
      <w:szCs w:val="20"/>
      <w:lang w:eastAsia="ja-JP"/>
    </w:rPr>
  </w:style>
  <w:style w:type="paragraph" w:styleId="Footer">
    <w:name w:val="footer"/>
    <w:basedOn w:val="Normal"/>
    <w:link w:val="FooterChar"/>
    <w:uiPriority w:val="99"/>
    <w:unhideWhenUsed/>
    <w:rsid w:val="00DF3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9E4"/>
  </w:style>
  <w:style w:type="table" w:styleId="TableGrid">
    <w:name w:val="Table Grid"/>
    <w:basedOn w:val="TableNormal"/>
    <w:uiPriority w:val="39"/>
    <w:rsid w:val="006229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08D6"/>
    <w:pPr>
      <w:ind w:left="720"/>
      <w:contextualSpacing/>
    </w:pPr>
  </w:style>
  <w:style w:type="character" w:styleId="Hyperlink">
    <w:name w:val="Hyperlink"/>
    <w:basedOn w:val="DefaultParagraphFont"/>
    <w:uiPriority w:val="99"/>
    <w:unhideWhenUsed/>
    <w:rsid w:val="005C4BB6"/>
    <w:rPr>
      <w:color w:val="0000FF"/>
      <w:u w:val="single"/>
    </w:rPr>
  </w:style>
  <w:style w:type="paragraph" w:styleId="NormalWeb">
    <w:name w:val="Normal (Web)"/>
    <w:basedOn w:val="Normal"/>
    <w:uiPriority w:val="99"/>
    <w:unhideWhenUsed/>
    <w:rsid w:val="005C4BB6"/>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semiHidden/>
    <w:rsid w:val="005C4BB6"/>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145DC1"/>
    <w:rPr>
      <w:color w:val="605E5C"/>
      <w:shd w:val="clear" w:color="auto" w:fill="E1DFDD"/>
    </w:rPr>
  </w:style>
  <w:style w:type="paragraph" w:customStyle="1" w:styleId="ql-align-justify">
    <w:name w:val="ql-align-justify"/>
    <w:basedOn w:val="Normal"/>
    <w:rsid w:val="00AE27A7"/>
    <w:pPr>
      <w:spacing w:before="100" w:beforeAutospacing="1" w:after="100" w:afterAutospacing="1" w:line="240" w:lineRule="auto"/>
    </w:pPr>
    <w:rPr>
      <w:rFonts w:ascii="Times New Roman" w:eastAsiaTheme="minorEastAsia" w:hAnsi="Times New Roman" w:cs="Times New Roman"/>
      <w:sz w:val="24"/>
      <w:szCs w:val="24"/>
    </w:rPr>
  </w:style>
  <w:style w:type="character" w:styleId="Strong">
    <w:name w:val="Strong"/>
    <w:basedOn w:val="DefaultParagraphFont"/>
    <w:uiPriority w:val="22"/>
    <w:qFormat/>
    <w:rsid w:val="00AE27A7"/>
    <w:rPr>
      <w:b/>
      <w:bCs/>
    </w:rPr>
  </w:style>
  <w:style w:type="character" w:customStyle="1" w:styleId="Heading1Char">
    <w:name w:val="Heading 1 Char"/>
    <w:basedOn w:val="DefaultParagraphFont"/>
    <w:link w:val="Heading1"/>
    <w:uiPriority w:val="9"/>
    <w:rsid w:val="00423A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23AC2"/>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423A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3AC2"/>
    <w:rPr>
      <w:rFonts w:ascii="Segoe UI" w:hAnsi="Segoe UI" w:cs="Segoe UI"/>
      <w:sz w:val="18"/>
      <w:szCs w:val="18"/>
    </w:rPr>
  </w:style>
  <w:style w:type="character" w:customStyle="1" w:styleId="mw-headline">
    <w:name w:val="mw-headline"/>
    <w:basedOn w:val="DefaultParagraphFont"/>
    <w:rsid w:val="009F6D35"/>
  </w:style>
  <w:style w:type="character" w:styleId="Emphasis">
    <w:name w:val="Emphasis"/>
    <w:basedOn w:val="DefaultParagraphFont"/>
    <w:uiPriority w:val="20"/>
    <w:qFormat/>
    <w:rsid w:val="00C931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35984">
      <w:bodyDiv w:val="1"/>
      <w:marLeft w:val="0"/>
      <w:marRight w:val="0"/>
      <w:marTop w:val="0"/>
      <w:marBottom w:val="0"/>
      <w:divBdr>
        <w:top w:val="none" w:sz="0" w:space="0" w:color="auto"/>
        <w:left w:val="none" w:sz="0" w:space="0" w:color="auto"/>
        <w:bottom w:val="none" w:sz="0" w:space="0" w:color="auto"/>
        <w:right w:val="none" w:sz="0" w:space="0" w:color="auto"/>
      </w:divBdr>
    </w:div>
    <w:div w:id="59986654">
      <w:bodyDiv w:val="1"/>
      <w:marLeft w:val="0"/>
      <w:marRight w:val="0"/>
      <w:marTop w:val="0"/>
      <w:marBottom w:val="0"/>
      <w:divBdr>
        <w:top w:val="none" w:sz="0" w:space="0" w:color="auto"/>
        <w:left w:val="none" w:sz="0" w:space="0" w:color="auto"/>
        <w:bottom w:val="none" w:sz="0" w:space="0" w:color="auto"/>
        <w:right w:val="none" w:sz="0" w:space="0" w:color="auto"/>
      </w:divBdr>
    </w:div>
    <w:div w:id="64954111">
      <w:bodyDiv w:val="1"/>
      <w:marLeft w:val="0"/>
      <w:marRight w:val="0"/>
      <w:marTop w:val="0"/>
      <w:marBottom w:val="0"/>
      <w:divBdr>
        <w:top w:val="none" w:sz="0" w:space="0" w:color="auto"/>
        <w:left w:val="none" w:sz="0" w:space="0" w:color="auto"/>
        <w:bottom w:val="none" w:sz="0" w:space="0" w:color="auto"/>
        <w:right w:val="none" w:sz="0" w:space="0" w:color="auto"/>
      </w:divBdr>
    </w:div>
    <w:div w:id="116920294">
      <w:bodyDiv w:val="1"/>
      <w:marLeft w:val="0"/>
      <w:marRight w:val="0"/>
      <w:marTop w:val="0"/>
      <w:marBottom w:val="0"/>
      <w:divBdr>
        <w:top w:val="none" w:sz="0" w:space="0" w:color="auto"/>
        <w:left w:val="none" w:sz="0" w:space="0" w:color="auto"/>
        <w:bottom w:val="none" w:sz="0" w:space="0" w:color="auto"/>
        <w:right w:val="none" w:sz="0" w:space="0" w:color="auto"/>
      </w:divBdr>
    </w:div>
    <w:div w:id="129785648">
      <w:bodyDiv w:val="1"/>
      <w:marLeft w:val="0"/>
      <w:marRight w:val="0"/>
      <w:marTop w:val="0"/>
      <w:marBottom w:val="0"/>
      <w:divBdr>
        <w:top w:val="none" w:sz="0" w:space="0" w:color="auto"/>
        <w:left w:val="none" w:sz="0" w:space="0" w:color="auto"/>
        <w:bottom w:val="none" w:sz="0" w:space="0" w:color="auto"/>
        <w:right w:val="none" w:sz="0" w:space="0" w:color="auto"/>
      </w:divBdr>
    </w:div>
    <w:div w:id="156961466">
      <w:bodyDiv w:val="1"/>
      <w:marLeft w:val="0"/>
      <w:marRight w:val="0"/>
      <w:marTop w:val="0"/>
      <w:marBottom w:val="0"/>
      <w:divBdr>
        <w:top w:val="none" w:sz="0" w:space="0" w:color="auto"/>
        <w:left w:val="none" w:sz="0" w:space="0" w:color="auto"/>
        <w:bottom w:val="none" w:sz="0" w:space="0" w:color="auto"/>
        <w:right w:val="none" w:sz="0" w:space="0" w:color="auto"/>
      </w:divBdr>
    </w:div>
    <w:div w:id="198249819">
      <w:bodyDiv w:val="1"/>
      <w:marLeft w:val="0"/>
      <w:marRight w:val="0"/>
      <w:marTop w:val="0"/>
      <w:marBottom w:val="0"/>
      <w:divBdr>
        <w:top w:val="none" w:sz="0" w:space="0" w:color="auto"/>
        <w:left w:val="none" w:sz="0" w:space="0" w:color="auto"/>
        <w:bottom w:val="none" w:sz="0" w:space="0" w:color="auto"/>
        <w:right w:val="none" w:sz="0" w:space="0" w:color="auto"/>
      </w:divBdr>
    </w:div>
    <w:div w:id="270598816">
      <w:bodyDiv w:val="1"/>
      <w:marLeft w:val="0"/>
      <w:marRight w:val="0"/>
      <w:marTop w:val="0"/>
      <w:marBottom w:val="0"/>
      <w:divBdr>
        <w:top w:val="none" w:sz="0" w:space="0" w:color="auto"/>
        <w:left w:val="none" w:sz="0" w:space="0" w:color="auto"/>
        <w:bottom w:val="none" w:sz="0" w:space="0" w:color="auto"/>
        <w:right w:val="none" w:sz="0" w:space="0" w:color="auto"/>
      </w:divBdr>
    </w:div>
    <w:div w:id="275217977">
      <w:bodyDiv w:val="1"/>
      <w:marLeft w:val="0"/>
      <w:marRight w:val="0"/>
      <w:marTop w:val="0"/>
      <w:marBottom w:val="0"/>
      <w:divBdr>
        <w:top w:val="none" w:sz="0" w:space="0" w:color="auto"/>
        <w:left w:val="none" w:sz="0" w:space="0" w:color="auto"/>
        <w:bottom w:val="none" w:sz="0" w:space="0" w:color="auto"/>
        <w:right w:val="none" w:sz="0" w:space="0" w:color="auto"/>
      </w:divBdr>
    </w:div>
    <w:div w:id="303968016">
      <w:bodyDiv w:val="1"/>
      <w:marLeft w:val="0"/>
      <w:marRight w:val="0"/>
      <w:marTop w:val="0"/>
      <w:marBottom w:val="0"/>
      <w:divBdr>
        <w:top w:val="none" w:sz="0" w:space="0" w:color="auto"/>
        <w:left w:val="none" w:sz="0" w:space="0" w:color="auto"/>
        <w:bottom w:val="none" w:sz="0" w:space="0" w:color="auto"/>
        <w:right w:val="none" w:sz="0" w:space="0" w:color="auto"/>
      </w:divBdr>
    </w:div>
    <w:div w:id="336157260">
      <w:bodyDiv w:val="1"/>
      <w:marLeft w:val="0"/>
      <w:marRight w:val="0"/>
      <w:marTop w:val="0"/>
      <w:marBottom w:val="0"/>
      <w:divBdr>
        <w:top w:val="none" w:sz="0" w:space="0" w:color="auto"/>
        <w:left w:val="none" w:sz="0" w:space="0" w:color="auto"/>
        <w:bottom w:val="none" w:sz="0" w:space="0" w:color="auto"/>
        <w:right w:val="none" w:sz="0" w:space="0" w:color="auto"/>
      </w:divBdr>
    </w:div>
    <w:div w:id="341518366">
      <w:bodyDiv w:val="1"/>
      <w:marLeft w:val="0"/>
      <w:marRight w:val="0"/>
      <w:marTop w:val="0"/>
      <w:marBottom w:val="0"/>
      <w:divBdr>
        <w:top w:val="none" w:sz="0" w:space="0" w:color="auto"/>
        <w:left w:val="none" w:sz="0" w:space="0" w:color="auto"/>
        <w:bottom w:val="none" w:sz="0" w:space="0" w:color="auto"/>
        <w:right w:val="none" w:sz="0" w:space="0" w:color="auto"/>
      </w:divBdr>
    </w:div>
    <w:div w:id="372660967">
      <w:bodyDiv w:val="1"/>
      <w:marLeft w:val="0"/>
      <w:marRight w:val="0"/>
      <w:marTop w:val="0"/>
      <w:marBottom w:val="0"/>
      <w:divBdr>
        <w:top w:val="none" w:sz="0" w:space="0" w:color="auto"/>
        <w:left w:val="none" w:sz="0" w:space="0" w:color="auto"/>
        <w:bottom w:val="none" w:sz="0" w:space="0" w:color="auto"/>
        <w:right w:val="none" w:sz="0" w:space="0" w:color="auto"/>
      </w:divBdr>
    </w:div>
    <w:div w:id="401106210">
      <w:bodyDiv w:val="1"/>
      <w:marLeft w:val="0"/>
      <w:marRight w:val="0"/>
      <w:marTop w:val="0"/>
      <w:marBottom w:val="0"/>
      <w:divBdr>
        <w:top w:val="none" w:sz="0" w:space="0" w:color="auto"/>
        <w:left w:val="none" w:sz="0" w:space="0" w:color="auto"/>
        <w:bottom w:val="none" w:sz="0" w:space="0" w:color="auto"/>
        <w:right w:val="none" w:sz="0" w:space="0" w:color="auto"/>
      </w:divBdr>
    </w:div>
    <w:div w:id="402411256">
      <w:bodyDiv w:val="1"/>
      <w:marLeft w:val="0"/>
      <w:marRight w:val="0"/>
      <w:marTop w:val="0"/>
      <w:marBottom w:val="0"/>
      <w:divBdr>
        <w:top w:val="none" w:sz="0" w:space="0" w:color="auto"/>
        <w:left w:val="none" w:sz="0" w:space="0" w:color="auto"/>
        <w:bottom w:val="none" w:sz="0" w:space="0" w:color="auto"/>
        <w:right w:val="none" w:sz="0" w:space="0" w:color="auto"/>
      </w:divBdr>
    </w:div>
    <w:div w:id="417213154">
      <w:bodyDiv w:val="1"/>
      <w:marLeft w:val="0"/>
      <w:marRight w:val="0"/>
      <w:marTop w:val="0"/>
      <w:marBottom w:val="0"/>
      <w:divBdr>
        <w:top w:val="none" w:sz="0" w:space="0" w:color="auto"/>
        <w:left w:val="none" w:sz="0" w:space="0" w:color="auto"/>
        <w:bottom w:val="none" w:sz="0" w:space="0" w:color="auto"/>
        <w:right w:val="none" w:sz="0" w:space="0" w:color="auto"/>
      </w:divBdr>
    </w:div>
    <w:div w:id="456948178">
      <w:bodyDiv w:val="1"/>
      <w:marLeft w:val="0"/>
      <w:marRight w:val="0"/>
      <w:marTop w:val="0"/>
      <w:marBottom w:val="0"/>
      <w:divBdr>
        <w:top w:val="none" w:sz="0" w:space="0" w:color="auto"/>
        <w:left w:val="none" w:sz="0" w:space="0" w:color="auto"/>
        <w:bottom w:val="none" w:sz="0" w:space="0" w:color="auto"/>
        <w:right w:val="none" w:sz="0" w:space="0" w:color="auto"/>
      </w:divBdr>
    </w:div>
    <w:div w:id="464466717">
      <w:bodyDiv w:val="1"/>
      <w:marLeft w:val="0"/>
      <w:marRight w:val="0"/>
      <w:marTop w:val="0"/>
      <w:marBottom w:val="0"/>
      <w:divBdr>
        <w:top w:val="none" w:sz="0" w:space="0" w:color="auto"/>
        <w:left w:val="none" w:sz="0" w:space="0" w:color="auto"/>
        <w:bottom w:val="none" w:sz="0" w:space="0" w:color="auto"/>
        <w:right w:val="none" w:sz="0" w:space="0" w:color="auto"/>
      </w:divBdr>
    </w:div>
    <w:div w:id="476728158">
      <w:bodyDiv w:val="1"/>
      <w:marLeft w:val="0"/>
      <w:marRight w:val="0"/>
      <w:marTop w:val="0"/>
      <w:marBottom w:val="0"/>
      <w:divBdr>
        <w:top w:val="none" w:sz="0" w:space="0" w:color="auto"/>
        <w:left w:val="none" w:sz="0" w:space="0" w:color="auto"/>
        <w:bottom w:val="none" w:sz="0" w:space="0" w:color="auto"/>
        <w:right w:val="none" w:sz="0" w:space="0" w:color="auto"/>
      </w:divBdr>
    </w:div>
    <w:div w:id="484443187">
      <w:bodyDiv w:val="1"/>
      <w:marLeft w:val="0"/>
      <w:marRight w:val="0"/>
      <w:marTop w:val="0"/>
      <w:marBottom w:val="0"/>
      <w:divBdr>
        <w:top w:val="none" w:sz="0" w:space="0" w:color="auto"/>
        <w:left w:val="none" w:sz="0" w:space="0" w:color="auto"/>
        <w:bottom w:val="none" w:sz="0" w:space="0" w:color="auto"/>
        <w:right w:val="none" w:sz="0" w:space="0" w:color="auto"/>
      </w:divBdr>
    </w:div>
    <w:div w:id="502857998">
      <w:bodyDiv w:val="1"/>
      <w:marLeft w:val="0"/>
      <w:marRight w:val="0"/>
      <w:marTop w:val="0"/>
      <w:marBottom w:val="0"/>
      <w:divBdr>
        <w:top w:val="none" w:sz="0" w:space="0" w:color="auto"/>
        <w:left w:val="none" w:sz="0" w:space="0" w:color="auto"/>
        <w:bottom w:val="none" w:sz="0" w:space="0" w:color="auto"/>
        <w:right w:val="none" w:sz="0" w:space="0" w:color="auto"/>
      </w:divBdr>
    </w:div>
    <w:div w:id="507137276">
      <w:bodyDiv w:val="1"/>
      <w:marLeft w:val="0"/>
      <w:marRight w:val="0"/>
      <w:marTop w:val="0"/>
      <w:marBottom w:val="0"/>
      <w:divBdr>
        <w:top w:val="none" w:sz="0" w:space="0" w:color="auto"/>
        <w:left w:val="none" w:sz="0" w:space="0" w:color="auto"/>
        <w:bottom w:val="none" w:sz="0" w:space="0" w:color="auto"/>
        <w:right w:val="none" w:sz="0" w:space="0" w:color="auto"/>
      </w:divBdr>
    </w:div>
    <w:div w:id="508301962">
      <w:bodyDiv w:val="1"/>
      <w:marLeft w:val="0"/>
      <w:marRight w:val="0"/>
      <w:marTop w:val="0"/>
      <w:marBottom w:val="0"/>
      <w:divBdr>
        <w:top w:val="none" w:sz="0" w:space="0" w:color="auto"/>
        <w:left w:val="none" w:sz="0" w:space="0" w:color="auto"/>
        <w:bottom w:val="none" w:sz="0" w:space="0" w:color="auto"/>
        <w:right w:val="none" w:sz="0" w:space="0" w:color="auto"/>
      </w:divBdr>
    </w:div>
    <w:div w:id="518856685">
      <w:bodyDiv w:val="1"/>
      <w:marLeft w:val="0"/>
      <w:marRight w:val="0"/>
      <w:marTop w:val="0"/>
      <w:marBottom w:val="0"/>
      <w:divBdr>
        <w:top w:val="none" w:sz="0" w:space="0" w:color="auto"/>
        <w:left w:val="none" w:sz="0" w:space="0" w:color="auto"/>
        <w:bottom w:val="none" w:sz="0" w:space="0" w:color="auto"/>
        <w:right w:val="none" w:sz="0" w:space="0" w:color="auto"/>
      </w:divBdr>
    </w:div>
    <w:div w:id="563026100">
      <w:bodyDiv w:val="1"/>
      <w:marLeft w:val="0"/>
      <w:marRight w:val="0"/>
      <w:marTop w:val="0"/>
      <w:marBottom w:val="0"/>
      <w:divBdr>
        <w:top w:val="none" w:sz="0" w:space="0" w:color="auto"/>
        <w:left w:val="none" w:sz="0" w:space="0" w:color="auto"/>
        <w:bottom w:val="none" w:sz="0" w:space="0" w:color="auto"/>
        <w:right w:val="none" w:sz="0" w:space="0" w:color="auto"/>
      </w:divBdr>
    </w:div>
    <w:div w:id="587277386">
      <w:bodyDiv w:val="1"/>
      <w:marLeft w:val="0"/>
      <w:marRight w:val="0"/>
      <w:marTop w:val="0"/>
      <w:marBottom w:val="0"/>
      <w:divBdr>
        <w:top w:val="none" w:sz="0" w:space="0" w:color="auto"/>
        <w:left w:val="none" w:sz="0" w:space="0" w:color="auto"/>
        <w:bottom w:val="none" w:sz="0" w:space="0" w:color="auto"/>
        <w:right w:val="none" w:sz="0" w:space="0" w:color="auto"/>
      </w:divBdr>
    </w:div>
    <w:div w:id="627049609">
      <w:bodyDiv w:val="1"/>
      <w:marLeft w:val="0"/>
      <w:marRight w:val="0"/>
      <w:marTop w:val="0"/>
      <w:marBottom w:val="0"/>
      <w:divBdr>
        <w:top w:val="none" w:sz="0" w:space="0" w:color="auto"/>
        <w:left w:val="none" w:sz="0" w:space="0" w:color="auto"/>
        <w:bottom w:val="none" w:sz="0" w:space="0" w:color="auto"/>
        <w:right w:val="none" w:sz="0" w:space="0" w:color="auto"/>
      </w:divBdr>
    </w:div>
    <w:div w:id="654069143">
      <w:bodyDiv w:val="1"/>
      <w:marLeft w:val="0"/>
      <w:marRight w:val="0"/>
      <w:marTop w:val="0"/>
      <w:marBottom w:val="0"/>
      <w:divBdr>
        <w:top w:val="none" w:sz="0" w:space="0" w:color="auto"/>
        <w:left w:val="none" w:sz="0" w:space="0" w:color="auto"/>
        <w:bottom w:val="none" w:sz="0" w:space="0" w:color="auto"/>
        <w:right w:val="none" w:sz="0" w:space="0" w:color="auto"/>
      </w:divBdr>
    </w:div>
    <w:div w:id="696077413">
      <w:bodyDiv w:val="1"/>
      <w:marLeft w:val="0"/>
      <w:marRight w:val="0"/>
      <w:marTop w:val="0"/>
      <w:marBottom w:val="0"/>
      <w:divBdr>
        <w:top w:val="none" w:sz="0" w:space="0" w:color="auto"/>
        <w:left w:val="none" w:sz="0" w:space="0" w:color="auto"/>
        <w:bottom w:val="none" w:sz="0" w:space="0" w:color="auto"/>
        <w:right w:val="none" w:sz="0" w:space="0" w:color="auto"/>
      </w:divBdr>
    </w:div>
    <w:div w:id="698362909">
      <w:bodyDiv w:val="1"/>
      <w:marLeft w:val="0"/>
      <w:marRight w:val="0"/>
      <w:marTop w:val="0"/>
      <w:marBottom w:val="0"/>
      <w:divBdr>
        <w:top w:val="none" w:sz="0" w:space="0" w:color="auto"/>
        <w:left w:val="none" w:sz="0" w:space="0" w:color="auto"/>
        <w:bottom w:val="none" w:sz="0" w:space="0" w:color="auto"/>
        <w:right w:val="none" w:sz="0" w:space="0" w:color="auto"/>
      </w:divBdr>
    </w:div>
    <w:div w:id="701975282">
      <w:bodyDiv w:val="1"/>
      <w:marLeft w:val="0"/>
      <w:marRight w:val="0"/>
      <w:marTop w:val="0"/>
      <w:marBottom w:val="0"/>
      <w:divBdr>
        <w:top w:val="none" w:sz="0" w:space="0" w:color="auto"/>
        <w:left w:val="none" w:sz="0" w:space="0" w:color="auto"/>
        <w:bottom w:val="none" w:sz="0" w:space="0" w:color="auto"/>
        <w:right w:val="none" w:sz="0" w:space="0" w:color="auto"/>
      </w:divBdr>
    </w:div>
    <w:div w:id="708333339">
      <w:bodyDiv w:val="1"/>
      <w:marLeft w:val="0"/>
      <w:marRight w:val="0"/>
      <w:marTop w:val="0"/>
      <w:marBottom w:val="0"/>
      <w:divBdr>
        <w:top w:val="none" w:sz="0" w:space="0" w:color="auto"/>
        <w:left w:val="none" w:sz="0" w:space="0" w:color="auto"/>
        <w:bottom w:val="none" w:sz="0" w:space="0" w:color="auto"/>
        <w:right w:val="none" w:sz="0" w:space="0" w:color="auto"/>
      </w:divBdr>
    </w:div>
    <w:div w:id="743143178">
      <w:bodyDiv w:val="1"/>
      <w:marLeft w:val="0"/>
      <w:marRight w:val="0"/>
      <w:marTop w:val="0"/>
      <w:marBottom w:val="0"/>
      <w:divBdr>
        <w:top w:val="none" w:sz="0" w:space="0" w:color="auto"/>
        <w:left w:val="none" w:sz="0" w:space="0" w:color="auto"/>
        <w:bottom w:val="none" w:sz="0" w:space="0" w:color="auto"/>
        <w:right w:val="none" w:sz="0" w:space="0" w:color="auto"/>
      </w:divBdr>
    </w:div>
    <w:div w:id="743380697">
      <w:bodyDiv w:val="1"/>
      <w:marLeft w:val="0"/>
      <w:marRight w:val="0"/>
      <w:marTop w:val="0"/>
      <w:marBottom w:val="0"/>
      <w:divBdr>
        <w:top w:val="none" w:sz="0" w:space="0" w:color="auto"/>
        <w:left w:val="none" w:sz="0" w:space="0" w:color="auto"/>
        <w:bottom w:val="none" w:sz="0" w:space="0" w:color="auto"/>
        <w:right w:val="none" w:sz="0" w:space="0" w:color="auto"/>
      </w:divBdr>
    </w:div>
    <w:div w:id="756829938">
      <w:bodyDiv w:val="1"/>
      <w:marLeft w:val="0"/>
      <w:marRight w:val="0"/>
      <w:marTop w:val="0"/>
      <w:marBottom w:val="0"/>
      <w:divBdr>
        <w:top w:val="none" w:sz="0" w:space="0" w:color="auto"/>
        <w:left w:val="none" w:sz="0" w:space="0" w:color="auto"/>
        <w:bottom w:val="none" w:sz="0" w:space="0" w:color="auto"/>
        <w:right w:val="none" w:sz="0" w:space="0" w:color="auto"/>
      </w:divBdr>
    </w:div>
    <w:div w:id="758794979">
      <w:bodyDiv w:val="1"/>
      <w:marLeft w:val="0"/>
      <w:marRight w:val="0"/>
      <w:marTop w:val="0"/>
      <w:marBottom w:val="0"/>
      <w:divBdr>
        <w:top w:val="none" w:sz="0" w:space="0" w:color="auto"/>
        <w:left w:val="none" w:sz="0" w:space="0" w:color="auto"/>
        <w:bottom w:val="none" w:sz="0" w:space="0" w:color="auto"/>
        <w:right w:val="none" w:sz="0" w:space="0" w:color="auto"/>
      </w:divBdr>
    </w:div>
    <w:div w:id="766466471">
      <w:bodyDiv w:val="1"/>
      <w:marLeft w:val="0"/>
      <w:marRight w:val="0"/>
      <w:marTop w:val="0"/>
      <w:marBottom w:val="0"/>
      <w:divBdr>
        <w:top w:val="none" w:sz="0" w:space="0" w:color="auto"/>
        <w:left w:val="none" w:sz="0" w:space="0" w:color="auto"/>
        <w:bottom w:val="none" w:sz="0" w:space="0" w:color="auto"/>
        <w:right w:val="none" w:sz="0" w:space="0" w:color="auto"/>
      </w:divBdr>
    </w:div>
    <w:div w:id="770784768">
      <w:bodyDiv w:val="1"/>
      <w:marLeft w:val="0"/>
      <w:marRight w:val="0"/>
      <w:marTop w:val="0"/>
      <w:marBottom w:val="0"/>
      <w:divBdr>
        <w:top w:val="none" w:sz="0" w:space="0" w:color="auto"/>
        <w:left w:val="none" w:sz="0" w:space="0" w:color="auto"/>
        <w:bottom w:val="none" w:sz="0" w:space="0" w:color="auto"/>
        <w:right w:val="none" w:sz="0" w:space="0" w:color="auto"/>
      </w:divBdr>
    </w:div>
    <w:div w:id="784882868">
      <w:bodyDiv w:val="1"/>
      <w:marLeft w:val="0"/>
      <w:marRight w:val="0"/>
      <w:marTop w:val="0"/>
      <w:marBottom w:val="0"/>
      <w:divBdr>
        <w:top w:val="none" w:sz="0" w:space="0" w:color="auto"/>
        <w:left w:val="none" w:sz="0" w:space="0" w:color="auto"/>
        <w:bottom w:val="none" w:sz="0" w:space="0" w:color="auto"/>
        <w:right w:val="none" w:sz="0" w:space="0" w:color="auto"/>
      </w:divBdr>
    </w:div>
    <w:div w:id="920867340">
      <w:bodyDiv w:val="1"/>
      <w:marLeft w:val="0"/>
      <w:marRight w:val="0"/>
      <w:marTop w:val="0"/>
      <w:marBottom w:val="0"/>
      <w:divBdr>
        <w:top w:val="none" w:sz="0" w:space="0" w:color="auto"/>
        <w:left w:val="none" w:sz="0" w:space="0" w:color="auto"/>
        <w:bottom w:val="none" w:sz="0" w:space="0" w:color="auto"/>
        <w:right w:val="none" w:sz="0" w:space="0" w:color="auto"/>
      </w:divBdr>
    </w:div>
    <w:div w:id="950010303">
      <w:bodyDiv w:val="1"/>
      <w:marLeft w:val="0"/>
      <w:marRight w:val="0"/>
      <w:marTop w:val="0"/>
      <w:marBottom w:val="0"/>
      <w:divBdr>
        <w:top w:val="none" w:sz="0" w:space="0" w:color="auto"/>
        <w:left w:val="none" w:sz="0" w:space="0" w:color="auto"/>
        <w:bottom w:val="none" w:sz="0" w:space="0" w:color="auto"/>
        <w:right w:val="none" w:sz="0" w:space="0" w:color="auto"/>
      </w:divBdr>
    </w:div>
    <w:div w:id="975993856">
      <w:bodyDiv w:val="1"/>
      <w:marLeft w:val="0"/>
      <w:marRight w:val="0"/>
      <w:marTop w:val="0"/>
      <w:marBottom w:val="0"/>
      <w:divBdr>
        <w:top w:val="none" w:sz="0" w:space="0" w:color="auto"/>
        <w:left w:val="none" w:sz="0" w:space="0" w:color="auto"/>
        <w:bottom w:val="none" w:sz="0" w:space="0" w:color="auto"/>
        <w:right w:val="none" w:sz="0" w:space="0" w:color="auto"/>
      </w:divBdr>
    </w:div>
    <w:div w:id="985546902">
      <w:bodyDiv w:val="1"/>
      <w:marLeft w:val="0"/>
      <w:marRight w:val="0"/>
      <w:marTop w:val="0"/>
      <w:marBottom w:val="0"/>
      <w:divBdr>
        <w:top w:val="none" w:sz="0" w:space="0" w:color="auto"/>
        <w:left w:val="none" w:sz="0" w:space="0" w:color="auto"/>
        <w:bottom w:val="none" w:sz="0" w:space="0" w:color="auto"/>
        <w:right w:val="none" w:sz="0" w:space="0" w:color="auto"/>
      </w:divBdr>
    </w:div>
    <w:div w:id="1002858407">
      <w:bodyDiv w:val="1"/>
      <w:marLeft w:val="0"/>
      <w:marRight w:val="0"/>
      <w:marTop w:val="0"/>
      <w:marBottom w:val="0"/>
      <w:divBdr>
        <w:top w:val="none" w:sz="0" w:space="0" w:color="auto"/>
        <w:left w:val="none" w:sz="0" w:space="0" w:color="auto"/>
        <w:bottom w:val="none" w:sz="0" w:space="0" w:color="auto"/>
        <w:right w:val="none" w:sz="0" w:space="0" w:color="auto"/>
      </w:divBdr>
    </w:div>
    <w:div w:id="1012489365">
      <w:bodyDiv w:val="1"/>
      <w:marLeft w:val="0"/>
      <w:marRight w:val="0"/>
      <w:marTop w:val="0"/>
      <w:marBottom w:val="0"/>
      <w:divBdr>
        <w:top w:val="none" w:sz="0" w:space="0" w:color="auto"/>
        <w:left w:val="none" w:sz="0" w:space="0" w:color="auto"/>
        <w:bottom w:val="none" w:sz="0" w:space="0" w:color="auto"/>
        <w:right w:val="none" w:sz="0" w:space="0" w:color="auto"/>
      </w:divBdr>
    </w:div>
    <w:div w:id="1053694387">
      <w:bodyDiv w:val="1"/>
      <w:marLeft w:val="0"/>
      <w:marRight w:val="0"/>
      <w:marTop w:val="0"/>
      <w:marBottom w:val="0"/>
      <w:divBdr>
        <w:top w:val="none" w:sz="0" w:space="0" w:color="auto"/>
        <w:left w:val="none" w:sz="0" w:space="0" w:color="auto"/>
        <w:bottom w:val="none" w:sz="0" w:space="0" w:color="auto"/>
        <w:right w:val="none" w:sz="0" w:space="0" w:color="auto"/>
      </w:divBdr>
    </w:div>
    <w:div w:id="1059062107">
      <w:bodyDiv w:val="1"/>
      <w:marLeft w:val="0"/>
      <w:marRight w:val="0"/>
      <w:marTop w:val="0"/>
      <w:marBottom w:val="0"/>
      <w:divBdr>
        <w:top w:val="none" w:sz="0" w:space="0" w:color="auto"/>
        <w:left w:val="none" w:sz="0" w:space="0" w:color="auto"/>
        <w:bottom w:val="none" w:sz="0" w:space="0" w:color="auto"/>
        <w:right w:val="none" w:sz="0" w:space="0" w:color="auto"/>
      </w:divBdr>
    </w:div>
    <w:div w:id="1062294239">
      <w:bodyDiv w:val="1"/>
      <w:marLeft w:val="0"/>
      <w:marRight w:val="0"/>
      <w:marTop w:val="0"/>
      <w:marBottom w:val="0"/>
      <w:divBdr>
        <w:top w:val="none" w:sz="0" w:space="0" w:color="auto"/>
        <w:left w:val="none" w:sz="0" w:space="0" w:color="auto"/>
        <w:bottom w:val="none" w:sz="0" w:space="0" w:color="auto"/>
        <w:right w:val="none" w:sz="0" w:space="0" w:color="auto"/>
      </w:divBdr>
    </w:div>
    <w:div w:id="1124275898">
      <w:bodyDiv w:val="1"/>
      <w:marLeft w:val="0"/>
      <w:marRight w:val="0"/>
      <w:marTop w:val="0"/>
      <w:marBottom w:val="0"/>
      <w:divBdr>
        <w:top w:val="none" w:sz="0" w:space="0" w:color="auto"/>
        <w:left w:val="none" w:sz="0" w:space="0" w:color="auto"/>
        <w:bottom w:val="none" w:sz="0" w:space="0" w:color="auto"/>
        <w:right w:val="none" w:sz="0" w:space="0" w:color="auto"/>
      </w:divBdr>
    </w:div>
    <w:div w:id="1164973789">
      <w:bodyDiv w:val="1"/>
      <w:marLeft w:val="0"/>
      <w:marRight w:val="0"/>
      <w:marTop w:val="0"/>
      <w:marBottom w:val="0"/>
      <w:divBdr>
        <w:top w:val="none" w:sz="0" w:space="0" w:color="auto"/>
        <w:left w:val="none" w:sz="0" w:space="0" w:color="auto"/>
        <w:bottom w:val="none" w:sz="0" w:space="0" w:color="auto"/>
        <w:right w:val="none" w:sz="0" w:space="0" w:color="auto"/>
      </w:divBdr>
    </w:div>
    <w:div w:id="1169757530">
      <w:bodyDiv w:val="1"/>
      <w:marLeft w:val="0"/>
      <w:marRight w:val="0"/>
      <w:marTop w:val="0"/>
      <w:marBottom w:val="0"/>
      <w:divBdr>
        <w:top w:val="none" w:sz="0" w:space="0" w:color="auto"/>
        <w:left w:val="none" w:sz="0" w:space="0" w:color="auto"/>
        <w:bottom w:val="none" w:sz="0" w:space="0" w:color="auto"/>
        <w:right w:val="none" w:sz="0" w:space="0" w:color="auto"/>
      </w:divBdr>
    </w:div>
    <w:div w:id="1178883786">
      <w:bodyDiv w:val="1"/>
      <w:marLeft w:val="0"/>
      <w:marRight w:val="0"/>
      <w:marTop w:val="0"/>
      <w:marBottom w:val="0"/>
      <w:divBdr>
        <w:top w:val="none" w:sz="0" w:space="0" w:color="auto"/>
        <w:left w:val="none" w:sz="0" w:space="0" w:color="auto"/>
        <w:bottom w:val="none" w:sz="0" w:space="0" w:color="auto"/>
        <w:right w:val="none" w:sz="0" w:space="0" w:color="auto"/>
      </w:divBdr>
    </w:div>
    <w:div w:id="1204243980">
      <w:bodyDiv w:val="1"/>
      <w:marLeft w:val="0"/>
      <w:marRight w:val="0"/>
      <w:marTop w:val="0"/>
      <w:marBottom w:val="0"/>
      <w:divBdr>
        <w:top w:val="none" w:sz="0" w:space="0" w:color="auto"/>
        <w:left w:val="none" w:sz="0" w:space="0" w:color="auto"/>
        <w:bottom w:val="none" w:sz="0" w:space="0" w:color="auto"/>
        <w:right w:val="none" w:sz="0" w:space="0" w:color="auto"/>
      </w:divBdr>
    </w:div>
    <w:div w:id="1213155227">
      <w:bodyDiv w:val="1"/>
      <w:marLeft w:val="0"/>
      <w:marRight w:val="0"/>
      <w:marTop w:val="0"/>
      <w:marBottom w:val="0"/>
      <w:divBdr>
        <w:top w:val="none" w:sz="0" w:space="0" w:color="auto"/>
        <w:left w:val="none" w:sz="0" w:space="0" w:color="auto"/>
        <w:bottom w:val="none" w:sz="0" w:space="0" w:color="auto"/>
        <w:right w:val="none" w:sz="0" w:space="0" w:color="auto"/>
      </w:divBdr>
    </w:div>
    <w:div w:id="1246958214">
      <w:bodyDiv w:val="1"/>
      <w:marLeft w:val="0"/>
      <w:marRight w:val="0"/>
      <w:marTop w:val="0"/>
      <w:marBottom w:val="0"/>
      <w:divBdr>
        <w:top w:val="none" w:sz="0" w:space="0" w:color="auto"/>
        <w:left w:val="none" w:sz="0" w:space="0" w:color="auto"/>
        <w:bottom w:val="none" w:sz="0" w:space="0" w:color="auto"/>
        <w:right w:val="none" w:sz="0" w:space="0" w:color="auto"/>
      </w:divBdr>
    </w:div>
    <w:div w:id="1260143927">
      <w:bodyDiv w:val="1"/>
      <w:marLeft w:val="0"/>
      <w:marRight w:val="0"/>
      <w:marTop w:val="0"/>
      <w:marBottom w:val="0"/>
      <w:divBdr>
        <w:top w:val="none" w:sz="0" w:space="0" w:color="auto"/>
        <w:left w:val="none" w:sz="0" w:space="0" w:color="auto"/>
        <w:bottom w:val="none" w:sz="0" w:space="0" w:color="auto"/>
        <w:right w:val="none" w:sz="0" w:space="0" w:color="auto"/>
      </w:divBdr>
    </w:div>
    <w:div w:id="1297301147">
      <w:bodyDiv w:val="1"/>
      <w:marLeft w:val="0"/>
      <w:marRight w:val="0"/>
      <w:marTop w:val="0"/>
      <w:marBottom w:val="0"/>
      <w:divBdr>
        <w:top w:val="none" w:sz="0" w:space="0" w:color="auto"/>
        <w:left w:val="none" w:sz="0" w:space="0" w:color="auto"/>
        <w:bottom w:val="none" w:sz="0" w:space="0" w:color="auto"/>
        <w:right w:val="none" w:sz="0" w:space="0" w:color="auto"/>
      </w:divBdr>
    </w:div>
    <w:div w:id="1362509595">
      <w:bodyDiv w:val="1"/>
      <w:marLeft w:val="0"/>
      <w:marRight w:val="0"/>
      <w:marTop w:val="0"/>
      <w:marBottom w:val="0"/>
      <w:divBdr>
        <w:top w:val="none" w:sz="0" w:space="0" w:color="auto"/>
        <w:left w:val="none" w:sz="0" w:space="0" w:color="auto"/>
        <w:bottom w:val="none" w:sz="0" w:space="0" w:color="auto"/>
        <w:right w:val="none" w:sz="0" w:space="0" w:color="auto"/>
      </w:divBdr>
    </w:div>
    <w:div w:id="1376540897">
      <w:bodyDiv w:val="1"/>
      <w:marLeft w:val="0"/>
      <w:marRight w:val="0"/>
      <w:marTop w:val="0"/>
      <w:marBottom w:val="0"/>
      <w:divBdr>
        <w:top w:val="none" w:sz="0" w:space="0" w:color="auto"/>
        <w:left w:val="none" w:sz="0" w:space="0" w:color="auto"/>
        <w:bottom w:val="none" w:sz="0" w:space="0" w:color="auto"/>
        <w:right w:val="none" w:sz="0" w:space="0" w:color="auto"/>
      </w:divBdr>
    </w:div>
    <w:div w:id="1420906335">
      <w:bodyDiv w:val="1"/>
      <w:marLeft w:val="0"/>
      <w:marRight w:val="0"/>
      <w:marTop w:val="0"/>
      <w:marBottom w:val="0"/>
      <w:divBdr>
        <w:top w:val="none" w:sz="0" w:space="0" w:color="auto"/>
        <w:left w:val="none" w:sz="0" w:space="0" w:color="auto"/>
        <w:bottom w:val="none" w:sz="0" w:space="0" w:color="auto"/>
        <w:right w:val="none" w:sz="0" w:space="0" w:color="auto"/>
      </w:divBdr>
    </w:div>
    <w:div w:id="1427650547">
      <w:bodyDiv w:val="1"/>
      <w:marLeft w:val="0"/>
      <w:marRight w:val="0"/>
      <w:marTop w:val="0"/>
      <w:marBottom w:val="0"/>
      <w:divBdr>
        <w:top w:val="none" w:sz="0" w:space="0" w:color="auto"/>
        <w:left w:val="none" w:sz="0" w:space="0" w:color="auto"/>
        <w:bottom w:val="none" w:sz="0" w:space="0" w:color="auto"/>
        <w:right w:val="none" w:sz="0" w:space="0" w:color="auto"/>
      </w:divBdr>
    </w:div>
    <w:div w:id="1449009241">
      <w:bodyDiv w:val="1"/>
      <w:marLeft w:val="0"/>
      <w:marRight w:val="0"/>
      <w:marTop w:val="0"/>
      <w:marBottom w:val="0"/>
      <w:divBdr>
        <w:top w:val="none" w:sz="0" w:space="0" w:color="auto"/>
        <w:left w:val="none" w:sz="0" w:space="0" w:color="auto"/>
        <w:bottom w:val="none" w:sz="0" w:space="0" w:color="auto"/>
        <w:right w:val="none" w:sz="0" w:space="0" w:color="auto"/>
      </w:divBdr>
    </w:div>
    <w:div w:id="1509445692">
      <w:bodyDiv w:val="1"/>
      <w:marLeft w:val="0"/>
      <w:marRight w:val="0"/>
      <w:marTop w:val="0"/>
      <w:marBottom w:val="0"/>
      <w:divBdr>
        <w:top w:val="none" w:sz="0" w:space="0" w:color="auto"/>
        <w:left w:val="none" w:sz="0" w:space="0" w:color="auto"/>
        <w:bottom w:val="none" w:sz="0" w:space="0" w:color="auto"/>
        <w:right w:val="none" w:sz="0" w:space="0" w:color="auto"/>
      </w:divBdr>
    </w:div>
    <w:div w:id="1522233164">
      <w:bodyDiv w:val="1"/>
      <w:marLeft w:val="0"/>
      <w:marRight w:val="0"/>
      <w:marTop w:val="0"/>
      <w:marBottom w:val="0"/>
      <w:divBdr>
        <w:top w:val="none" w:sz="0" w:space="0" w:color="auto"/>
        <w:left w:val="none" w:sz="0" w:space="0" w:color="auto"/>
        <w:bottom w:val="none" w:sz="0" w:space="0" w:color="auto"/>
        <w:right w:val="none" w:sz="0" w:space="0" w:color="auto"/>
      </w:divBdr>
    </w:div>
    <w:div w:id="1525172524">
      <w:bodyDiv w:val="1"/>
      <w:marLeft w:val="0"/>
      <w:marRight w:val="0"/>
      <w:marTop w:val="0"/>
      <w:marBottom w:val="0"/>
      <w:divBdr>
        <w:top w:val="none" w:sz="0" w:space="0" w:color="auto"/>
        <w:left w:val="none" w:sz="0" w:space="0" w:color="auto"/>
        <w:bottom w:val="none" w:sz="0" w:space="0" w:color="auto"/>
        <w:right w:val="none" w:sz="0" w:space="0" w:color="auto"/>
      </w:divBdr>
    </w:div>
    <w:div w:id="1554580199">
      <w:bodyDiv w:val="1"/>
      <w:marLeft w:val="0"/>
      <w:marRight w:val="0"/>
      <w:marTop w:val="0"/>
      <w:marBottom w:val="0"/>
      <w:divBdr>
        <w:top w:val="none" w:sz="0" w:space="0" w:color="auto"/>
        <w:left w:val="none" w:sz="0" w:space="0" w:color="auto"/>
        <w:bottom w:val="none" w:sz="0" w:space="0" w:color="auto"/>
        <w:right w:val="none" w:sz="0" w:space="0" w:color="auto"/>
      </w:divBdr>
    </w:div>
    <w:div w:id="1567034063">
      <w:bodyDiv w:val="1"/>
      <w:marLeft w:val="0"/>
      <w:marRight w:val="0"/>
      <w:marTop w:val="0"/>
      <w:marBottom w:val="0"/>
      <w:divBdr>
        <w:top w:val="none" w:sz="0" w:space="0" w:color="auto"/>
        <w:left w:val="none" w:sz="0" w:space="0" w:color="auto"/>
        <w:bottom w:val="none" w:sz="0" w:space="0" w:color="auto"/>
        <w:right w:val="none" w:sz="0" w:space="0" w:color="auto"/>
      </w:divBdr>
    </w:div>
    <w:div w:id="1586763661">
      <w:bodyDiv w:val="1"/>
      <w:marLeft w:val="0"/>
      <w:marRight w:val="0"/>
      <w:marTop w:val="0"/>
      <w:marBottom w:val="0"/>
      <w:divBdr>
        <w:top w:val="none" w:sz="0" w:space="0" w:color="auto"/>
        <w:left w:val="none" w:sz="0" w:space="0" w:color="auto"/>
        <w:bottom w:val="none" w:sz="0" w:space="0" w:color="auto"/>
        <w:right w:val="none" w:sz="0" w:space="0" w:color="auto"/>
      </w:divBdr>
    </w:div>
    <w:div w:id="1609006347">
      <w:bodyDiv w:val="1"/>
      <w:marLeft w:val="0"/>
      <w:marRight w:val="0"/>
      <w:marTop w:val="0"/>
      <w:marBottom w:val="0"/>
      <w:divBdr>
        <w:top w:val="none" w:sz="0" w:space="0" w:color="auto"/>
        <w:left w:val="none" w:sz="0" w:space="0" w:color="auto"/>
        <w:bottom w:val="none" w:sz="0" w:space="0" w:color="auto"/>
        <w:right w:val="none" w:sz="0" w:space="0" w:color="auto"/>
      </w:divBdr>
    </w:div>
    <w:div w:id="1615862764">
      <w:bodyDiv w:val="1"/>
      <w:marLeft w:val="0"/>
      <w:marRight w:val="0"/>
      <w:marTop w:val="0"/>
      <w:marBottom w:val="0"/>
      <w:divBdr>
        <w:top w:val="none" w:sz="0" w:space="0" w:color="auto"/>
        <w:left w:val="none" w:sz="0" w:space="0" w:color="auto"/>
        <w:bottom w:val="none" w:sz="0" w:space="0" w:color="auto"/>
        <w:right w:val="none" w:sz="0" w:space="0" w:color="auto"/>
      </w:divBdr>
    </w:div>
    <w:div w:id="1620408627">
      <w:bodyDiv w:val="1"/>
      <w:marLeft w:val="0"/>
      <w:marRight w:val="0"/>
      <w:marTop w:val="0"/>
      <w:marBottom w:val="0"/>
      <w:divBdr>
        <w:top w:val="none" w:sz="0" w:space="0" w:color="auto"/>
        <w:left w:val="none" w:sz="0" w:space="0" w:color="auto"/>
        <w:bottom w:val="none" w:sz="0" w:space="0" w:color="auto"/>
        <w:right w:val="none" w:sz="0" w:space="0" w:color="auto"/>
      </w:divBdr>
    </w:div>
    <w:div w:id="1639408707">
      <w:bodyDiv w:val="1"/>
      <w:marLeft w:val="0"/>
      <w:marRight w:val="0"/>
      <w:marTop w:val="0"/>
      <w:marBottom w:val="0"/>
      <w:divBdr>
        <w:top w:val="none" w:sz="0" w:space="0" w:color="auto"/>
        <w:left w:val="none" w:sz="0" w:space="0" w:color="auto"/>
        <w:bottom w:val="none" w:sz="0" w:space="0" w:color="auto"/>
        <w:right w:val="none" w:sz="0" w:space="0" w:color="auto"/>
      </w:divBdr>
    </w:div>
    <w:div w:id="1657101046">
      <w:bodyDiv w:val="1"/>
      <w:marLeft w:val="0"/>
      <w:marRight w:val="0"/>
      <w:marTop w:val="0"/>
      <w:marBottom w:val="0"/>
      <w:divBdr>
        <w:top w:val="none" w:sz="0" w:space="0" w:color="auto"/>
        <w:left w:val="none" w:sz="0" w:space="0" w:color="auto"/>
        <w:bottom w:val="none" w:sz="0" w:space="0" w:color="auto"/>
        <w:right w:val="none" w:sz="0" w:space="0" w:color="auto"/>
      </w:divBdr>
    </w:div>
    <w:div w:id="1673097932">
      <w:bodyDiv w:val="1"/>
      <w:marLeft w:val="0"/>
      <w:marRight w:val="0"/>
      <w:marTop w:val="0"/>
      <w:marBottom w:val="0"/>
      <w:divBdr>
        <w:top w:val="none" w:sz="0" w:space="0" w:color="auto"/>
        <w:left w:val="none" w:sz="0" w:space="0" w:color="auto"/>
        <w:bottom w:val="none" w:sz="0" w:space="0" w:color="auto"/>
        <w:right w:val="none" w:sz="0" w:space="0" w:color="auto"/>
      </w:divBdr>
    </w:div>
    <w:div w:id="1688679137">
      <w:bodyDiv w:val="1"/>
      <w:marLeft w:val="0"/>
      <w:marRight w:val="0"/>
      <w:marTop w:val="0"/>
      <w:marBottom w:val="0"/>
      <w:divBdr>
        <w:top w:val="none" w:sz="0" w:space="0" w:color="auto"/>
        <w:left w:val="none" w:sz="0" w:space="0" w:color="auto"/>
        <w:bottom w:val="none" w:sz="0" w:space="0" w:color="auto"/>
        <w:right w:val="none" w:sz="0" w:space="0" w:color="auto"/>
      </w:divBdr>
    </w:div>
    <w:div w:id="1693723740">
      <w:bodyDiv w:val="1"/>
      <w:marLeft w:val="0"/>
      <w:marRight w:val="0"/>
      <w:marTop w:val="0"/>
      <w:marBottom w:val="0"/>
      <w:divBdr>
        <w:top w:val="none" w:sz="0" w:space="0" w:color="auto"/>
        <w:left w:val="none" w:sz="0" w:space="0" w:color="auto"/>
        <w:bottom w:val="none" w:sz="0" w:space="0" w:color="auto"/>
        <w:right w:val="none" w:sz="0" w:space="0" w:color="auto"/>
      </w:divBdr>
    </w:div>
    <w:div w:id="1765177826">
      <w:bodyDiv w:val="1"/>
      <w:marLeft w:val="0"/>
      <w:marRight w:val="0"/>
      <w:marTop w:val="0"/>
      <w:marBottom w:val="0"/>
      <w:divBdr>
        <w:top w:val="none" w:sz="0" w:space="0" w:color="auto"/>
        <w:left w:val="none" w:sz="0" w:space="0" w:color="auto"/>
        <w:bottom w:val="none" w:sz="0" w:space="0" w:color="auto"/>
        <w:right w:val="none" w:sz="0" w:space="0" w:color="auto"/>
      </w:divBdr>
    </w:div>
    <w:div w:id="1781030841">
      <w:bodyDiv w:val="1"/>
      <w:marLeft w:val="0"/>
      <w:marRight w:val="0"/>
      <w:marTop w:val="0"/>
      <w:marBottom w:val="0"/>
      <w:divBdr>
        <w:top w:val="none" w:sz="0" w:space="0" w:color="auto"/>
        <w:left w:val="none" w:sz="0" w:space="0" w:color="auto"/>
        <w:bottom w:val="none" w:sz="0" w:space="0" w:color="auto"/>
        <w:right w:val="none" w:sz="0" w:space="0" w:color="auto"/>
      </w:divBdr>
    </w:div>
    <w:div w:id="1853256982">
      <w:bodyDiv w:val="1"/>
      <w:marLeft w:val="0"/>
      <w:marRight w:val="0"/>
      <w:marTop w:val="0"/>
      <w:marBottom w:val="0"/>
      <w:divBdr>
        <w:top w:val="none" w:sz="0" w:space="0" w:color="auto"/>
        <w:left w:val="none" w:sz="0" w:space="0" w:color="auto"/>
        <w:bottom w:val="none" w:sz="0" w:space="0" w:color="auto"/>
        <w:right w:val="none" w:sz="0" w:space="0" w:color="auto"/>
      </w:divBdr>
    </w:div>
    <w:div w:id="1853953851">
      <w:bodyDiv w:val="1"/>
      <w:marLeft w:val="0"/>
      <w:marRight w:val="0"/>
      <w:marTop w:val="0"/>
      <w:marBottom w:val="0"/>
      <w:divBdr>
        <w:top w:val="none" w:sz="0" w:space="0" w:color="auto"/>
        <w:left w:val="none" w:sz="0" w:space="0" w:color="auto"/>
        <w:bottom w:val="none" w:sz="0" w:space="0" w:color="auto"/>
        <w:right w:val="none" w:sz="0" w:space="0" w:color="auto"/>
      </w:divBdr>
    </w:div>
    <w:div w:id="1858958089">
      <w:bodyDiv w:val="1"/>
      <w:marLeft w:val="0"/>
      <w:marRight w:val="0"/>
      <w:marTop w:val="0"/>
      <w:marBottom w:val="0"/>
      <w:divBdr>
        <w:top w:val="none" w:sz="0" w:space="0" w:color="auto"/>
        <w:left w:val="none" w:sz="0" w:space="0" w:color="auto"/>
        <w:bottom w:val="none" w:sz="0" w:space="0" w:color="auto"/>
        <w:right w:val="none" w:sz="0" w:space="0" w:color="auto"/>
      </w:divBdr>
    </w:div>
    <w:div w:id="1866676424">
      <w:bodyDiv w:val="1"/>
      <w:marLeft w:val="0"/>
      <w:marRight w:val="0"/>
      <w:marTop w:val="0"/>
      <w:marBottom w:val="0"/>
      <w:divBdr>
        <w:top w:val="none" w:sz="0" w:space="0" w:color="auto"/>
        <w:left w:val="none" w:sz="0" w:space="0" w:color="auto"/>
        <w:bottom w:val="none" w:sz="0" w:space="0" w:color="auto"/>
        <w:right w:val="none" w:sz="0" w:space="0" w:color="auto"/>
      </w:divBdr>
    </w:div>
    <w:div w:id="1872302164">
      <w:bodyDiv w:val="1"/>
      <w:marLeft w:val="0"/>
      <w:marRight w:val="0"/>
      <w:marTop w:val="0"/>
      <w:marBottom w:val="0"/>
      <w:divBdr>
        <w:top w:val="none" w:sz="0" w:space="0" w:color="auto"/>
        <w:left w:val="none" w:sz="0" w:space="0" w:color="auto"/>
        <w:bottom w:val="none" w:sz="0" w:space="0" w:color="auto"/>
        <w:right w:val="none" w:sz="0" w:space="0" w:color="auto"/>
      </w:divBdr>
    </w:div>
    <w:div w:id="1957173018">
      <w:bodyDiv w:val="1"/>
      <w:marLeft w:val="0"/>
      <w:marRight w:val="0"/>
      <w:marTop w:val="0"/>
      <w:marBottom w:val="0"/>
      <w:divBdr>
        <w:top w:val="none" w:sz="0" w:space="0" w:color="auto"/>
        <w:left w:val="none" w:sz="0" w:space="0" w:color="auto"/>
        <w:bottom w:val="none" w:sz="0" w:space="0" w:color="auto"/>
        <w:right w:val="none" w:sz="0" w:space="0" w:color="auto"/>
      </w:divBdr>
    </w:div>
    <w:div w:id="1983584551">
      <w:bodyDiv w:val="1"/>
      <w:marLeft w:val="0"/>
      <w:marRight w:val="0"/>
      <w:marTop w:val="0"/>
      <w:marBottom w:val="0"/>
      <w:divBdr>
        <w:top w:val="none" w:sz="0" w:space="0" w:color="auto"/>
        <w:left w:val="none" w:sz="0" w:space="0" w:color="auto"/>
        <w:bottom w:val="none" w:sz="0" w:space="0" w:color="auto"/>
        <w:right w:val="none" w:sz="0" w:space="0" w:color="auto"/>
      </w:divBdr>
    </w:div>
    <w:div w:id="1986356589">
      <w:bodyDiv w:val="1"/>
      <w:marLeft w:val="0"/>
      <w:marRight w:val="0"/>
      <w:marTop w:val="0"/>
      <w:marBottom w:val="0"/>
      <w:divBdr>
        <w:top w:val="none" w:sz="0" w:space="0" w:color="auto"/>
        <w:left w:val="none" w:sz="0" w:space="0" w:color="auto"/>
        <w:bottom w:val="none" w:sz="0" w:space="0" w:color="auto"/>
        <w:right w:val="none" w:sz="0" w:space="0" w:color="auto"/>
      </w:divBdr>
    </w:div>
    <w:div w:id="2006472129">
      <w:bodyDiv w:val="1"/>
      <w:marLeft w:val="0"/>
      <w:marRight w:val="0"/>
      <w:marTop w:val="0"/>
      <w:marBottom w:val="0"/>
      <w:divBdr>
        <w:top w:val="none" w:sz="0" w:space="0" w:color="auto"/>
        <w:left w:val="none" w:sz="0" w:space="0" w:color="auto"/>
        <w:bottom w:val="none" w:sz="0" w:space="0" w:color="auto"/>
        <w:right w:val="none" w:sz="0" w:space="0" w:color="auto"/>
      </w:divBdr>
    </w:div>
    <w:div w:id="2028485029">
      <w:bodyDiv w:val="1"/>
      <w:marLeft w:val="0"/>
      <w:marRight w:val="0"/>
      <w:marTop w:val="0"/>
      <w:marBottom w:val="0"/>
      <w:divBdr>
        <w:top w:val="none" w:sz="0" w:space="0" w:color="auto"/>
        <w:left w:val="none" w:sz="0" w:space="0" w:color="auto"/>
        <w:bottom w:val="none" w:sz="0" w:space="0" w:color="auto"/>
        <w:right w:val="none" w:sz="0" w:space="0" w:color="auto"/>
      </w:divBdr>
    </w:div>
    <w:div w:id="2031030687">
      <w:bodyDiv w:val="1"/>
      <w:marLeft w:val="0"/>
      <w:marRight w:val="0"/>
      <w:marTop w:val="0"/>
      <w:marBottom w:val="0"/>
      <w:divBdr>
        <w:top w:val="none" w:sz="0" w:space="0" w:color="auto"/>
        <w:left w:val="none" w:sz="0" w:space="0" w:color="auto"/>
        <w:bottom w:val="none" w:sz="0" w:space="0" w:color="auto"/>
        <w:right w:val="none" w:sz="0" w:space="0" w:color="auto"/>
      </w:divBdr>
    </w:div>
    <w:div w:id="2038004751">
      <w:bodyDiv w:val="1"/>
      <w:marLeft w:val="0"/>
      <w:marRight w:val="0"/>
      <w:marTop w:val="0"/>
      <w:marBottom w:val="0"/>
      <w:divBdr>
        <w:top w:val="none" w:sz="0" w:space="0" w:color="auto"/>
        <w:left w:val="none" w:sz="0" w:space="0" w:color="auto"/>
        <w:bottom w:val="none" w:sz="0" w:space="0" w:color="auto"/>
        <w:right w:val="none" w:sz="0" w:space="0" w:color="auto"/>
      </w:divBdr>
    </w:div>
    <w:div w:id="2055352327">
      <w:bodyDiv w:val="1"/>
      <w:marLeft w:val="0"/>
      <w:marRight w:val="0"/>
      <w:marTop w:val="0"/>
      <w:marBottom w:val="0"/>
      <w:divBdr>
        <w:top w:val="none" w:sz="0" w:space="0" w:color="auto"/>
        <w:left w:val="none" w:sz="0" w:space="0" w:color="auto"/>
        <w:bottom w:val="none" w:sz="0" w:space="0" w:color="auto"/>
        <w:right w:val="none" w:sz="0" w:space="0" w:color="auto"/>
      </w:divBdr>
    </w:div>
    <w:div w:id="2111965587">
      <w:bodyDiv w:val="1"/>
      <w:marLeft w:val="0"/>
      <w:marRight w:val="0"/>
      <w:marTop w:val="0"/>
      <w:marBottom w:val="0"/>
      <w:divBdr>
        <w:top w:val="none" w:sz="0" w:space="0" w:color="auto"/>
        <w:left w:val="none" w:sz="0" w:space="0" w:color="auto"/>
        <w:bottom w:val="none" w:sz="0" w:space="0" w:color="auto"/>
        <w:right w:val="none" w:sz="0" w:space="0" w:color="auto"/>
      </w:divBdr>
    </w:div>
    <w:div w:id="2115469059">
      <w:bodyDiv w:val="1"/>
      <w:marLeft w:val="0"/>
      <w:marRight w:val="0"/>
      <w:marTop w:val="0"/>
      <w:marBottom w:val="0"/>
      <w:divBdr>
        <w:top w:val="none" w:sz="0" w:space="0" w:color="auto"/>
        <w:left w:val="none" w:sz="0" w:space="0" w:color="auto"/>
        <w:bottom w:val="none" w:sz="0" w:space="0" w:color="auto"/>
        <w:right w:val="none" w:sz="0" w:space="0" w:color="auto"/>
      </w:divBdr>
    </w:div>
    <w:div w:id="2121144453">
      <w:bodyDiv w:val="1"/>
      <w:marLeft w:val="0"/>
      <w:marRight w:val="0"/>
      <w:marTop w:val="0"/>
      <w:marBottom w:val="0"/>
      <w:divBdr>
        <w:top w:val="none" w:sz="0" w:space="0" w:color="auto"/>
        <w:left w:val="none" w:sz="0" w:space="0" w:color="auto"/>
        <w:bottom w:val="none" w:sz="0" w:space="0" w:color="auto"/>
        <w:right w:val="none" w:sz="0" w:space="0" w:color="auto"/>
      </w:divBdr>
    </w:div>
    <w:div w:id="213255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m.wikipedia.org/wiki/Homelessness" TargetMode="External" /><Relationship Id="rId117" Type="http://schemas.openxmlformats.org/officeDocument/2006/relationships/hyperlink" Target="https://etheses.saurashtrauniversity.edu/id/eprint/721" TargetMode="External" /><Relationship Id="rId21" Type="http://schemas.openxmlformats.org/officeDocument/2006/relationships/hyperlink" Target="https://en.m.wikipedia.org/wiki/Non-profit_organization" TargetMode="External" /><Relationship Id="rId42" Type="http://schemas.openxmlformats.org/officeDocument/2006/relationships/hyperlink" Target="https://steveblank.com" TargetMode="External" /><Relationship Id="rId47" Type="http://schemas.openxmlformats.org/officeDocument/2006/relationships/hyperlink" Target="https://www.toppr.com/guides/business-management-and-entrpreneurship/human-resource-management/recruitment-process/" TargetMode="External" /><Relationship Id="rId63" Type="http://schemas.openxmlformats.org/officeDocument/2006/relationships/hyperlink" Target="https://www.nabard.org" TargetMode="External" /><Relationship Id="rId68" Type="http://schemas.openxmlformats.org/officeDocument/2006/relationships/hyperlink" Target="https://newsroom.mastercard.com" TargetMode="External" /><Relationship Id="rId84" Type="http://schemas.openxmlformats.org/officeDocument/2006/relationships/hyperlink" Target="https://www.google.com" TargetMode="External" /><Relationship Id="rId89" Type="http://schemas.openxmlformats.org/officeDocument/2006/relationships/hyperlink" Target="https://www.aripd.org.jsbed" TargetMode="External" /><Relationship Id="rId112" Type="http://schemas.openxmlformats.org/officeDocument/2006/relationships/hyperlink" Target="https://in.one.un.org" TargetMode="External" /><Relationship Id="rId133" Type="http://schemas.openxmlformats.org/officeDocument/2006/relationships/theme" Target="theme/theme1.xml" /><Relationship Id="rId16" Type="http://schemas.openxmlformats.org/officeDocument/2006/relationships/hyperlink" Target="https://en.m.wikipedia.org/wiki/Startup_company" TargetMode="External" /><Relationship Id="rId107" Type="http://schemas.openxmlformats.org/officeDocument/2006/relationships/hyperlink" Target="https://www.sociologydiscussion.com" TargetMode="External" /><Relationship Id="rId11" Type="http://schemas.openxmlformats.org/officeDocument/2006/relationships/hyperlink" Target="https://link.springer.com/referenceworkentry/10.1007%2F978-1-4614-3858-8_421" TargetMode="External" /><Relationship Id="rId32" Type="http://schemas.openxmlformats.org/officeDocument/2006/relationships/hyperlink" Target="https://en.m.wikipedia.org/wiki/Software_development" TargetMode="External" /><Relationship Id="rId37" Type="http://schemas.openxmlformats.org/officeDocument/2006/relationships/hyperlink" Target="https://en.m.wikipedia.org/wiki/Facebook" TargetMode="External" /><Relationship Id="rId53" Type="http://schemas.openxmlformats.org/officeDocument/2006/relationships/hyperlink" Target="https://www.toppr.com/guides/accountancy/financial-statements/stakeholders-and-their-information-requirement/" TargetMode="External" /><Relationship Id="rId58" Type="http://schemas.openxmlformats.org/officeDocument/2006/relationships/hyperlink" Target="https://newsroom.mastercard.com" TargetMode="External" /><Relationship Id="rId74" Type="http://schemas.openxmlformats.org/officeDocument/2006/relationships/hyperlink" Target="https://niti.gov.in" TargetMode="External" /><Relationship Id="rId79" Type="http://schemas.openxmlformats.org/officeDocument/2006/relationships/hyperlink" Target="https://en.m.wikipedia.org" TargetMode="External" /><Relationship Id="rId102" Type="http://schemas.openxmlformats.org/officeDocument/2006/relationships/hyperlink" Target="https://www.doingbusiness.org" TargetMode="External" /><Relationship Id="rId123" Type="http://schemas.openxmlformats.org/officeDocument/2006/relationships/hyperlink" Target="https://www.tarj.in" TargetMode="External" /><Relationship Id="rId128" Type="http://schemas.openxmlformats.org/officeDocument/2006/relationships/footer" Target="footer1.xml" /><Relationship Id="rId5" Type="http://schemas.openxmlformats.org/officeDocument/2006/relationships/webSettings" Target="webSettings.xml" /><Relationship Id="rId90" Type="http://schemas.openxmlformats.org/officeDocument/2006/relationships/hyperlink" Target="https://www.womensweb.in" TargetMode="External" /><Relationship Id="rId95" Type="http://schemas.openxmlformats.org/officeDocument/2006/relationships/hyperlink" Target="https://businessnewsdaily.com" TargetMode="External" /><Relationship Id="rId14" Type="http://schemas.openxmlformats.org/officeDocument/2006/relationships/hyperlink" Target="https://www.ubcpress.ca/the-business-of-culture" TargetMode="External" /><Relationship Id="rId22" Type="http://schemas.openxmlformats.org/officeDocument/2006/relationships/hyperlink" Target="https://en.m.wikipedia.org/wiki/Voluntary_sector" TargetMode="External" /><Relationship Id="rId27" Type="http://schemas.openxmlformats.org/officeDocument/2006/relationships/hyperlink" Target="https://en.m.wikipedia.org/wiki/Restaurant" TargetMode="External" /><Relationship Id="rId30" Type="http://schemas.openxmlformats.org/officeDocument/2006/relationships/hyperlink" Target="https://en.m.wikipedia.org/wiki/Sound_recording" TargetMode="External" /><Relationship Id="rId35" Type="http://schemas.openxmlformats.org/officeDocument/2006/relationships/hyperlink" Target="https://en.m.wikipedia.org/wiki/Generation_Y" TargetMode="External" /><Relationship Id="rId43" Type="http://schemas.openxmlformats.org/officeDocument/2006/relationships/hyperlink" Target="https://www.toppr.com/guides/business-management-and-entrepreneurship/recent-trends-in-management/risk-management/" TargetMode="External" /><Relationship Id="rId48" Type="http://schemas.openxmlformats.org/officeDocument/2006/relationships/hyperlink" Target="https://www.toppr.com/guides/business-studies/directing/leadership/" TargetMode="External" /><Relationship Id="rId56" Type="http://schemas.openxmlformats.org/officeDocument/2006/relationships/hyperlink" Target="http://www.casirj.com" TargetMode="External" /><Relationship Id="rId64" Type="http://schemas.openxmlformats.org/officeDocument/2006/relationships/hyperlink" Target="https://mospi.gov.in" TargetMode="External" /><Relationship Id="rId69" Type="http://schemas.openxmlformats.org/officeDocument/2006/relationships/hyperlink" Target="https://thegedi.org" TargetMode="External" /><Relationship Id="rId77" Type="http://schemas.openxmlformats.org/officeDocument/2006/relationships/hyperlink" Target="https://economicsdiscussions.net" TargetMode="External" /><Relationship Id="rId100" Type="http://schemas.openxmlformats.org/officeDocument/2006/relationships/hyperlink" Target="https://www.prnewswire.com" TargetMode="External" /><Relationship Id="rId105" Type="http://schemas.openxmlformats.org/officeDocument/2006/relationships/hyperlink" Target="https://www.scribed.com" TargetMode="External" /><Relationship Id="rId113" Type="http://schemas.openxmlformats.org/officeDocument/2006/relationships/hyperlink" Target="https://m.statisticstimes.com" TargetMode="External" /><Relationship Id="rId118" Type="http://schemas.openxmlformats.org/officeDocument/2006/relationships/hyperlink" Target="https://vc.brigew.edu/jiws" TargetMode="External" /><Relationship Id="rId126" Type="http://schemas.openxmlformats.org/officeDocument/2006/relationships/header" Target="header1.xml" /><Relationship Id="rId8" Type="http://schemas.openxmlformats.org/officeDocument/2006/relationships/image" Target="media/image1.jpeg" /><Relationship Id="rId51" Type="http://schemas.openxmlformats.org/officeDocument/2006/relationships/hyperlink" Target="https://www.toppr.com/guides/business-economics-cs/overview-of-indian-economy/demonetization/" TargetMode="External" /><Relationship Id="rId72" Type="http://schemas.openxmlformats.org/officeDocument/2006/relationships/hyperlink" Target="https://wbsc.gov.in" TargetMode="External" /><Relationship Id="rId80" Type="http://schemas.openxmlformats.org/officeDocument/2006/relationships/hyperlink" Target="https://www.entrepreneur.com" TargetMode="External" /><Relationship Id="rId85" Type="http://schemas.openxmlformats.org/officeDocument/2006/relationships/hyperlink" Target="https://www.semanticscholar.org" TargetMode="External" /><Relationship Id="rId93" Type="http://schemas.openxmlformats.org/officeDocument/2006/relationships/hyperlink" Target="https://innovationfactory.ca" TargetMode="External" /><Relationship Id="rId98" Type="http://schemas.openxmlformats.org/officeDocument/2006/relationships/hyperlink" Target="https://www.become.com" TargetMode="External" /><Relationship Id="rId121" Type="http://schemas.openxmlformats.org/officeDocument/2006/relationships/hyperlink" Target="https://www.ripublication.com" TargetMode="External" /><Relationship Id="rId3" Type="http://schemas.openxmlformats.org/officeDocument/2006/relationships/styles" Target="styles.xml" /><Relationship Id="rId12" Type="http://schemas.openxmlformats.org/officeDocument/2006/relationships/hyperlink" Target="https://link.springer.com/referenceworkentry/10.1007%2F978-1-4614-3858-8_421" TargetMode="External" /><Relationship Id="rId17" Type="http://schemas.openxmlformats.org/officeDocument/2006/relationships/hyperlink" Target="https://en.m.wikipedia.org/wiki/Entrepreneur" TargetMode="External" /><Relationship Id="rId25" Type="http://schemas.openxmlformats.org/officeDocument/2006/relationships/hyperlink" Target="https://en.m.wikipedia.org/wiki/Social_enterprise" TargetMode="External" /><Relationship Id="rId33" Type="http://schemas.openxmlformats.org/officeDocument/2006/relationships/hyperlink" Target="https://en.m.wikipedia.org/wiki/New_media" TargetMode="External" /><Relationship Id="rId38" Type="http://schemas.openxmlformats.org/officeDocument/2006/relationships/hyperlink" Target="http://casnocha.com/2011/02/the-four-types-of-entrepreneurship.html" TargetMode="External" /><Relationship Id="rId46" Type="http://schemas.openxmlformats.org/officeDocument/2006/relationships/hyperlink" Target="https://www.toppr.com/guides/principles-and-practice-of-accounting/meaning-and-scope-of-accounting/meaning-of-accounting/" TargetMode="External" /><Relationship Id="rId59" Type="http://schemas.openxmlformats.org/officeDocument/2006/relationships/image" Target="media/image5.jpeg" /><Relationship Id="rId67" Type="http://schemas.openxmlformats.org/officeDocument/2006/relationships/hyperlink" Target="https://www.imf.org" TargetMode="External" /><Relationship Id="rId103" Type="http://schemas.openxmlformats.org/officeDocument/2006/relationships/hyperlink" Target="https://www.sattva.co.in" TargetMode="External" /><Relationship Id="rId108" Type="http://schemas.openxmlformats.org/officeDocument/2006/relationships/hyperlink" Target="https://yourcommonwealth.org" TargetMode="External" /><Relationship Id="rId116" Type="http://schemas.openxmlformats.org/officeDocument/2006/relationships/hyperlink" Target="https://www.freepressjournal.in" TargetMode="External" /><Relationship Id="rId124" Type="http://schemas.openxmlformats.org/officeDocument/2006/relationships/hyperlink" Target="https://www.researchgate.net/publication/303406640" TargetMode="External" /><Relationship Id="rId129" Type="http://schemas.openxmlformats.org/officeDocument/2006/relationships/footer" Target="footer2.xml" /><Relationship Id="rId20" Type="http://schemas.openxmlformats.org/officeDocument/2006/relationships/hyperlink" Target="https://en.m.wikipedia.org/wiki/Stock_price" TargetMode="External" /><Relationship Id="rId41" Type="http://schemas.openxmlformats.org/officeDocument/2006/relationships/hyperlink" Target="https://www.feedough.com/what-is-an-entrepreneur/amp/" TargetMode="External" /><Relationship Id="rId54" Type="http://schemas.openxmlformats.org/officeDocument/2006/relationships/hyperlink" Target="https://www.toppr.com/guides/general-awareness/environment/policies-and-projects/" TargetMode="External" /><Relationship Id="rId62" Type="http://schemas.openxmlformats.org/officeDocument/2006/relationships/hyperlink" Target="https://www.ilo.org" TargetMode="External" /><Relationship Id="rId70" Type="http://schemas.openxmlformats.org/officeDocument/2006/relationships/hyperlink" Target="https://www.birbhum.gov.in" TargetMode="External" /><Relationship Id="rId75" Type="http://schemas.openxmlformats.org/officeDocument/2006/relationships/hyperlink" Target="https://wbcdwdsw.gov.in" TargetMode="External" /><Relationship Id="rId83" Type="http://schemas.openxmlformats.org/officeDocument/2006/relationships/hyperlink" Target="https://timesofindia.indiatimes.com" TargetMode="External" /><Relationship Id="rId88" Type="http://schemas.openxmlformats.org/officeDocument/2006/relationships/hyperlink" Target="https://openknowledge.worldbank.org" TargetMode="External" /><Relationship Id="rId91" Type="http://schemas.openxmlformats.org/officeDocument/2006/relationships/hyperlink" Target="https://stats.oecd.org" TargetMode="External" /><Relationship Id="rId96" Type="http://schemas.openxmlformats.org/officeDocument/2006/relationships/hyperlink" Target="https://www.fundera.com" TargetMode="External" /><Relationship Id="rId111" Type="http://schemas.openxmlformats.org/officeDocument/2006/relationships/hyperlink" Target="https://indiawomenstat.com" TargetMode="External" /><Relationship Id="rId132"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5" Type="http://schemas.openxmlformats.org/officeDocument/2006/relationships/hyperlink" Target="https://en.m.wikipedia.org/wiki/Feminist" TargetMode="External" /><Relationship Id="rId23" Type="http://schemas.openxmlformats.org/officeDocument/2006/relationships/hyperlink" Target="https://en.m.wikipedia.org/wiki/Health_care" TargetMode="External" /><Relationship Id="rId28" Type="http://schemas.openxmlformats.org/officeDocument/2006/relationships/hyperlink" Target="https://en.m.wikipedia.org/wiki/Entrepreneur" TargetMode="External" /><Relationship Id="rId36" Type="http://schemas.openxmlformats.org/officeDocument/2006/relationships/hyperlink" Target="https://en.m.wikipedia.org/wiki/Mark_Zuckerberg" TargetMode="External" /><Relationship Id="rId49" Type="http://schemas.openxmlformats.org/officeDocument/2006/relationships/hyperlink" Target="https://www.toppr.com/guides/business-studies/small-business/roles-of-small-businesses-in-india-and-problems-of-small-businesses/" TargetMode="External" /><Relationship Id="rId57" Type="http://schemas.openxmlformats.org/officeDocument/2006/relationships/image" Target="media/image4.jpeg" /><Relationship Id="rId106" Type="http://schemas.openxmlformats.org/officeDocument/2006/relationships/hyperlink" Target="https://www.emerald.com" TargetMode="External" /><Relationship Id="rId114" Type="http://schemas.openxmlformats.org/officeDocument/2006/relationships/hyperlink" Target="https://www.iedunote.com" TargetMode="External" /><Relationship Id="rId119" Type="http://schemas.openxmlformats.org/officeDocument/2006/relationships/hyperlink" Target="https://ijitam.org" TargetMode="External" /><Relationship Id="rId127" Type="http://schemas.openxmlformats.org/officeDocument/2006/relationships/header" Target="header2.xml" /><Relationship Id="rId10" Type="http://schemas.openxmlformats.org/officeDocument/2006/relationships/image" Target="media/image3.png" /><Relationship Id="rId31" Type="http://schemas.openxmlformats.org/officeDocument/2006/relationships/hyperlink" Target="https://en.m.wikipedia.org/wiki/Film_production" TargetMode="External" /><Relationship Id="rId44" Type="http://schemas.openxmlformats.org/officeDocument/2006/relationships/hyperlink" Target="https://www.toppr.com/guides/business-studies/marketing/personal-selling/" TargetMode="External" /><Relationship Id="rId52" Type="http://schemas.openxmlformats.org/officeDocument/2006/relationships/hyperlink" Target="https://www.toppr.com/guides/business-studies/emerging-modes-of-business/online-transactions-and-security-of-e-transactions/" TargetMode="External" /><Relationship Id="rId60" Type="http://schemas.openxmlformats.org/officeDocument/2006/relationships/hyperlink" Target="http://www.financialexpress.com/tag/google/" TargetMode="External" /><Relationship Id="rId65" Type="http://schemas.openxmlformats.org/officeDocument/2006/relationships/hyperlink" Target="https://censusindia.gov.in" TargetMode="External" /><Relationship Id="rId73" Type="http://schemas.openxmlformats.org/officeDocument/2006/relationships/hyperlink" Target="https://worldbank.org" TargetMode="External" /><Relationship Id="rId78" Type="http://schemas.openxmlformats.org/officeDocument/2006/relationships/hyperlink" Target="https://shonadhaga.inflibnet.ac.in" TargetMode="External" /><Relationship Id="rId81" Type="http://schemas.openxmlformats.org/officeDocument/2006/relationships/hyperlink" Target="https://www.researchgate.net" TargetMode="External" /><Relationship Id="rId86" Type="http://schemas.openxmlformats.org/officeDocument/2006/relationships/hyperlink" Target="https://yourstory.com" TargetMode="External" /><Relationship Id="rId94" Type="http://schemas.openxmlformats.org/officeDocument/2006/relationships/hyperlink" Target="https://hbr.org" TargetMode="External" /><Relationship Id="rId99" Type="http://schemas.openxmlformats.org/officeDocument/2006/relationships/hyperlink" Target="https://tfsnglobal.com" TargetMode="External" /><Relationship Id="rId101" Type="http://schemas.openxmlformats.org/officeDocument/2006/relationships/hyperlink" Target="https://www.devex.com" TargetMode="External" /><Relationship Id="rId122" Type="http://schemas.openxmlformats.org/officeDocument/2006/relationships/hyperlink" Target="https://www.iosrjournals.org" TargetMode="External" /><Relationship Id="rId130" Type="http://schemas.openxmlformats.org/officeDocument/2006/relationships/header" Target="header3.xml" /><Relationship Id="rId4" Type="http://schemas.openxmlformats.org/officeDocument/2006/relationships/settings" Target="settings.xml" /><Relationship Id="rId9" Type="http://schemas.openxmlformats.org/officeDocument/2006/relationships/image" Target="media/image2.jpeg" /><Relationship Id="rId13" Type="http://schemas.openxmlformats.org/officeDocument/2006/relationships/hyperlink" Target="https://link.springer.com/referenceworkentry/10.1007%2F978-1-4614-3858-8_421" TargetMode="External" /><Relationship Id="rId18" Type="http://schemas.openxmlformats.org/officeDocument/2006/relationships/hyperlink" Target="https://en.m.wikipedia.org/wiki/Profit_(economics)" TargetMode="External" /><Relationship Id="rId39" Type="http://schemas.openxmlformats.org/officeDocument/2006/relationships/hyperlink" Target="https://www.feedough.com/angel-investors-vs-venture-capitalists/amp/" TargetMode="External" /><Relationship Id="rId109" Type="http://schemas.openxmlformats.org/officeDocument/2006/relationships/hyperlink" Target="https://www.acadpubl.eu/hub/" TargetMode="External" /><Relationship Id="rId34" Type="http://schemas.openxmlformats.org/officeDocument/2006/relationships/hyperlink" Target="https://en.m.wikipedia.org/wiki/Baby_Boomers" TargetMode="External" /><Relationship Id="rId50" Type="http://schemas.openxmlformats.org/officeDocument/2006/relationships/hyperlink" Target="https://www.toppr.com/guides/general-awareness/economy/economy-in-the-news-april-to-june/" TargetMode="External" /><Relationship Id="rId55" Type="http://schemas.openxmlformats.org/officeDocument/2006/relationships/hyperlink" Target="https://www.researchgate.net/publication/303406640" TargetMode="External" /><Relationship Id="rId76" Type="http://schemas.openxmlformats.org/officeDocument/2006/relationships/hyperlink" Target="https://www.businessmanagementideas.com" TargetMode="External" /><Relationship Id="rId97" Type="http://schemas.openxmlformats.org/officeDocument/2006/relationships/hyperlink" Target="https://startupnation.com" TargetMode="External" /><Relationship Id="rId104" Type="http://schemas.openxmlformats.org/officeDocument/2006/relationships/hyperlink" Target="https://fedough.com" TargetMode="External" /><Relationship Id="rId120" Type="http://schemas.openxmlformats.org/officeDocument/2006/relationships/hyperlink" Target="https://yourarticlelibrary.com" TargetMode="External" /><Relationship Id="rId125" Type="http://schemas.openxmlformats.org/officeDocument/2006/relationships/hyperlink" Target="http://www.casirj.com" TargetMode="External" /><Relationship Id="rId7" Type="http://schemas.openxmlformats.org/officeDocument/2006/relationships/endnotes" Target="endnotes.xml" /><Relationship Id="rId71" Type="http://schemas.openxmlformats.org/officeDocument/2006/relationships/hyperlink" Target="https://wbmsme.gov.in" TargetMode="External" /><Relationship Id="rId92" Type="http://schemas.openxmlformats.org/officeDocument/2006/relationships/hyperlink" Target="https://qz.com" TargetMode="External" /><Relationship Id="rId2" Type="http://schemas.openxmlformats.org/officeDocument/2006/relationships/numbering" Target="numbering.xml" /><Relationship Id="rId29" Type="http://schemas.openxmlformats.org/officeDocument/2006/relationships/hyperlink" Target="https://en.m.wikipedia.org/wiki/Business_opportunity" TargetMode="External" /><Relationship Id="rId24" Type="http://schemas.openxmlformats.org/officeDocument/2006/relationships/hyperlink" Target="https://en.m.wikipedia.org/wiki/Community_development" TargetMode="External" /><Relationship Id="rId40" Type="http://schemas.openxmlformats.org/officeDocument/2006/relationships/hyperlink" Target="https://www.feedough.com/angel-investors-vs-venture-capitalists/amp/" TargetMode="External" /><Relationship Id="rId45" Type="http://schemas.openxmlformats.org/officeDocument/2006/relationships/hyperlink" Target="https://www.toppr.com/guides/business-studies/private-public-and-global-enterprises/joint-venture/" TargetMode="External" /><Relationship Id="rId66" Type="http://schemas.openxmlformats.org/officeDocument/2006/relationships/hyperlink" Target="https://msme.gov.in" TargetMode="External" /><Relationship Id="rId87" Type="http://schemas.openxmlformats.org/officeDocument/2006/relationships/hyperlink" Target="https://entrepreneur.com" TargetMode="External" /><Relationship Id="rId110" Type="http://schemas.openxmlformats.org/officeDocument/2006/relationships/hyperlink" Target="https://statista.com" TargetMode="External" /><Relationship Id="rId115" Type="http://schemas.openxmlformats.org/officeDocument/2006/relationships/hyperlink" Target="https://www.whatsuplife.in" TargetMode="External" /><Relationship Id="rId131" Type="http://schemas.openxmlformats.org/officeDocument/2006/relationships/footer" Target="footer3.xml" /><Relationship Id="rId61" Type="http://schemas.openxmlformats.org/officeDocument/2006/relationships/hyperlink" Target="https://www.startupindia.gov.in" TargetMode="External" /><Relationship Id="rId82" Type="http://schemas.openxmlformats.org/officeDocument/2006/relationships/hyperlink" Target="https://steveblank.com" TargetMode="External" /><Relationship Id="rId19" Type="http://schemas.openxmlformats.org/officeDocument/2006/relationships/hyperlink" Target="https://en.m.wikipedia.org/wiki/Revenu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D0748-8D9B-4746-8B10-05641192459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60</Pages>
  <Words>16804</Words>
  <Characters>95785</Characters>
  <Application>Microsoft Office Word</Application>
  <DocSecurity>0</DocSecurity>
  <Lines>798</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SUBHENDU</dc:creator>
  <cp:keywords/>
  <dc:description/>
  <cp:lastModifiedBy>swagata657@gmail.com</cp:lastModifiedBy>
  <cp:revision>2</cp:revision>
  <dcterms:created xsi:type="dcterms:W3CDTF">2020-06-20T09:28:00Z</dcterms:created>
  <dcterms:modified xsi:type="dcterms:W3CDTF">2020-06-20T09:28:00Z</dcterms:modified>
</cp:coreProperties>
</file>