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#!/usr/bin/env python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coding: utf-8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In[18]: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os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pickle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konlpy.tag import Okt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gensim import models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gensim.models import Word2Vec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tensorflow as tf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tensorflow import keras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tensorflow.keras.preprocessing.text import Tokenizer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tensorflow.keras.preprocessing.sequence import pad_sequences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tokenize(sentence):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okt = Okt()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tokenized_sentence = []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우선 단어의 기본형으로 모두 살리고, 명사, 동사, 영어만 담는다.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그냥 nouns로 분리하는 것보다 좀 더 정확하고 많은 데이터를 얻을 수 있다.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line in sentence: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result = []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temp_sentence = okt.pos(line, norm=True, stem=True) # 먼저 형태소 분리해서 리스트에 담고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temp_sentence:                            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(i[1] == 'Noun' or i[1] == 'Adjective' or i[1] == 'Alpha'):                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result.append(i[0])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tokenized_sentence.append(result)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tokenized_sentence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