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Arduino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#include &lt;Keypad.h&gt;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#include &lt;Servo.h&gt;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#include &lt;Wire.h&gt;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#include &lt;LiquidCrystal_I2C.h&gt;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LCD setup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LiquidCrystal_I2C lcd(0x27, 16, 2);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Servo setup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Servo lockServo;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servoPin = 10;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808080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LED and Buzzer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ledGreen = 12;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ledRed = 13;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buzzer = 11;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PIR sensor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pirPin = A3;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Keypad setup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byte ROWS = 4;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byte COLS = 4;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keys[ROWS][COLS] = {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{'1', '2','3','A'},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{'4','5','6','B'},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{'7','8','9','C'},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{'*','0','#','D'}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byte rowPins[ROWS] = {2, 3, 4, 5};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byte colPins[COLS] = {6, 7, 8, 9};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Keypad keypad = Keypad(makeKeymap(keys), rowPins, colPins, ROWS, COLS);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Password setup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password = "1234";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input = "";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setup() {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Serial.begin(9600);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lcd.init();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lcd.backlight();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lcd.print("Smart Door Lock");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delay(1500);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lcd.clear();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lcd.print("Enter Password:");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lockServo.attach(servoPin);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lockServo.write(0); </w:t>
      </w: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locked position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pinMode(ledGreen, OUTPUT);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pinMode(ledRed, OUTPUT);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pinMode(buzzer, OUTPUT);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pinMode(pirPin, INPUT);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Serial.println("System Ready...");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Serial.println("Use '#' to submit, '*' to clear input.");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loop() {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 // PIR motion detection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 motion = digitalRead(pirPin);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 (motion == HIGH) {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digitalWrite(ledRed, HIGH);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tone(buzzer, 1000); </w:t>
      </w: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 // Continuous alert tone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else {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digitalWrite(ledRed, LOW);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noTone(buzzer);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  // Keypad input for password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char key = keypad.getKey();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 (key) {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Serial.print("Key Pressed: ");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Serial.println(key);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key == '#'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Serial.print("Submitted Password: ");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Serial.println(input);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if (input == password) {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unlockDoor();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}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 {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wrongPassword();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}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input = "";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 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 if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key == '*'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{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input = "";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lcd.setCursor(0, 1);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  <w:color w:val="df305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lcd.print("            </w:t>
        <w:tab/>
        <w:t xml:space="preserve">"); </w:t>
      </w:r>
      <w:r w:rsidDel="00000000" w:rsidR="00000000" w:rsidRPr="00000000">
        <w:rPr>
          <w:rFonts w:ascii="Times New Roman" w:cs="Times New Roman" w:eastAsia="Times New Roman" w:hAnsi="Times New Roman"/>
          <w:color w:val="df305d"/>
          <w:rtl w:val="0"/>
        </w:rPr>
        <w:t xml:space="preserve">// clear line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Serial.println("Input Cleared");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else {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input += key;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lcd.setCursor(0, 1);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lcd.print(input);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Serial.print("Current Input: ");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Serial.println(input);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delay(100);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void unlockDoor()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lcd.clear();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lcd.print("Access Granted");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digitalWrite(ledGreen, HIGH);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lockServo.write(90);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delay(3000);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lockServo.write(0);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digitalWrite(ledGreen, LOW);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lcd.clear();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lcd.print("Enter Password:");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Serial.println("Access Granted!");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void wrongPassword()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lcd.clear();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lcd.print("Access Denied!");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digitalWrite(ledRed, HIGH);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tone(buzzer, 1000, 500);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delay(1000);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digitalWrite(ledRed, LOW);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noTone(buzzer);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lcd.clear();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lcd.print("Enter Password:");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Serial.println("Access Denied!");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600"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