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2"/>
      </w:tblGrid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GoBack" w:colFirst="0" w:colLast="0"/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version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up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up -d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ps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down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restart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logs -f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build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exec &lt;service_name&gt; &lt;command&gt;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down -v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run &lt;service_name&gt; &lt;command&gt;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stop &lt;service_name&gt;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rm &lt;service_name&gt;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config</w:t>
            </w:r>
          </w:p>
        </w:tc>
      </w:tr>
      <w:tr w:rsidR="00C464BA" w:rsidRPr="00C464BA" w:rsidTr="00C46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464BA" w:rsidRPr="00C464BA" w:rsidRDefault="00C464BA" w:rsidP="00C464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64BA">
              <w:rPr>
                <w:rFonts w:ascii="Arial" w:eastAsia="Times New Roman" w:hAnsi="Arial" w:cs="Arial"/>
                <w:sz w:val="24"/>
                <w:szCs w:val="24"/>
              </w:rPr>
              <w:t>docker compose up -d --build</w:t>
            </w:r>
          </w:p>
        </w:tc>
      </w:tr>
      <w:bookmarkEnd w:id="0"/>
    </w:tbl>
    <w:p w:rsidR="00BA0916" w:rsidRDefault="00BA0916"/>
    <w:sectPr w:rsidR="00BA0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E8D"/>
    <w:rsid w:val="009B3E8D"/>
    <w:rsid w:val="00BA0916"/>
    <w:rsid w:val="00C4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62123-46E3-41C1-AD21-49A3F439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8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2026-03-31T12:21:00Z</dcterms:created>
  <dcterms:modified xsi:type="dcterms:W3CDTF">2026-03-31T12:21:00Z</dcterms:modified>
</cp:coreProperties>
</file>