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48ED85" wp14:paraId="06F7262E" wp14:textId="0FF5D51B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448ED85" w:rsidR="02A3A2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MOM </w:t>
      </w:r>
      <w:r w:rsidRPr="2448ED85" w:rsidR="01FBA6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Bootcamp Modul UAP &amp; RBIP</w:t>
      </w:r>
      <w:r w:rsidRPr="2448ED85" w:rsidR="2195A09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448ED85" w:rsidR="02A3A2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- PGN Billing - </w:t>
      </w:r>
      <w:r w:rsidRPr="2448ED85" w:rsidR="2A81D52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12</w:t>
      </w:r>
      <w:r w:rsidRPr="2448ED85" w:rsidR="02A3A2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448ED85" w:rsidR="62C0BD1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Januari</w:t>
      </w:r>
      <w:r w:rsidRPr="2448ED85" w:rsidR="2C2E892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448ED85" w:rsidR="02A3A2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20</w:t>
      </w:r>
      <w:r w:rsidRPr="2448ED85" w:rsidR="13E59C8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2448ED85" w:rsidR="12F75BF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6</w:t>
      </w:r>
      <w:r w:rsidRPr="2448ED85" w:rsidR="4ABA5F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– Day 1</w:t>
      </w:r>
    </w:p>
    <w:p xmlns:wp14="http://schemas.microsoft.com/office/word/2010/wordml" w:rsidP="2448ED85" wp14:paraId="25A46DE6" wp14:textId="273258FE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Tempat</w:t>
      </w: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Pelaksanaan</w:t>
      </w:r>
      <w:r>
        <w:tab/>
      </w: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2448ED85" w:rsidR="1ABEC2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48ED85" w:rsidR="1ABEC2D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2448ED85" w:rsidR="5A9EA53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ffline, Wisma PGN, Bandung</w:t>
      </w:r>
    </w:p>
    <w:p xmlns:wp14="http://schemas.microsoft.com/office/word/2010/wordml" w:rsidP="2448ED85" wp14:paraId="140C237E" wp14:textId="6E33BA5E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Waktu </w:t>
      </w: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Pelaksanaan</w:t>
      </w:r>
      <w:r>
        <w:tab/>
      </w: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448ED85" w:rsidR="77E4B30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Senin</w:t>
      </w: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448ED85" w:rsidR="12CE898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12</w:t>
      </w:r>
      <w:r w:rsidRPr="2448ED85" w:rsidR="0993BB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48ED85" w:rsidR="735FC54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Januari 2026,</w:t>
      </w: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48ED85" w:rsidR="2D90AD7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08.00</w:t>
      </w: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448ED85" w:rsidR="684C996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</w:t>
      </w:r>
      <w:r w:rsidRPr="2448ED85" w:rsidR="06988C4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Selesai</w:t>
      </w:r>
    </w:p>
    <w:p w:rsidR="13157FDC" w:rsidP="2448ED85" w:rsidRDefault="13157FDC" w14:paraId="62F9A81F" w14:textId="2E6D126B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color="auto" w:fill="FFFFFF" w:themeFill="background1"/>
        <w:spacing w:before="0" w:beforeAutospacing="off" w:after="0" w:afterAutospacing="off" w:line="345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448ED85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Peserta</w:t>
      </w:r>
      <w:r w:rsidRPr="2448ED85" w:rsidR="7B045EF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>
        <w:tab/>
      </w:r>
      <w:r w:rsidRPr="2448ED85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2448ED85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 </w:t>
      </w:r>
      <w:r w:rsidRPr="2448ED85" w:rsidR="13157FD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PGN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(Mba Rahmi, Mba 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Rere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Kang 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Asep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Mas Verdy</w:t>
      </w:r>
      <w:r w:rsidRPr="2448ED85" w:rsidR="4302F1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Mas </w:t>
      </w:r>
      <w:r w:rsidRPr="2448ED85" w:rsidR="4302F1C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Lingga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 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Noxus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Indra Firdaus, 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Hambali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Alifia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Hamzah, 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Iis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Iska Maya, 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Azka 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Arfianti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Rama, 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Rani Marcelina, </w:t>
      </w:r>
      <w:r w:rsidRPr="2448ED85" w:rsidR="3D6068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Azis (Tim Payment)</w:t>
      </w:r>
    </w:p>
    <w:p xmlns:wp14="http://schemas.microsoft.com/office/word/2010/wordml" wp14:paraId="2C078E63" wp14:textId="7EA82E75"/>
    <w:p w:rsidR="6E7DFB04" w:rsidP="014AD412" w:rsidRDefault="6E7DFB04" w14:paraId="34FA619B" w14:textId="70EB8699">
      <w:pPr>
        <w:spacing w:before="0" w:beforeAutospacing="off" w:after="0" w:afterAutospacing="off"/>
        <w:ind/>
      </w:pPr>
      <w:r w:rsidRPr="2448ED85" w:rsidR="01D8434D">
        <w:rPr>
          <w:rFonts w:ascii="Calibri" w:hAnsi="Calibri" w:eastAsia="Calibri" w:cs="Calibri"/>
          <w:noProof w:val="0"/>
          <w:sz w:val="22"/>
          <w:szCs w:val="22"/>
          <w:lang w:val="en-US"/>
        </w:rPr>
        <w:t>Pembahasan</w:t>
      </w:r>
      <w:r w:rsidRPr="2448ED85" w:rsidR="01D8434D">
        <w:rPr>
          <w:rFonts w:ascii="Calibri" w:hAnsi="Calibri" w:eastAsia="Calibri" w:cs="Calibri"/>
          <w:noProof w:val="0"/>
          <w:sz w:val="22"/>
          <w:szCs w:val="22"/>
          <w:lang w:val="en-US"/>
        </w:rPr>
        <w:t>:</w:t>
      </w:r>
    </w:p>
    <w:p w:rsidR="6A58AAE3" w:rsidP="2448ED85" w:rsidRDefault="6A58AAE3" w14:paraId="3A8B5EF4" w14:textId="4CAF8AB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Target tanggal 31 Maret sudah selesai semua</w:t>
      </w:r>
    </w:p>
    <w:p w:rsidR="6A58AAE3" w:rsidP="2448ED85" w:rsidRDefault="6A58AAE3" w14:paraId="6D2C3763" w14:textId="0219CA89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Maret sudah UAT</w:t>
      </w:r>
    </w:p>
    <w:p w:rsidR="6A58AAE3" w:rsidP="2448ED85" w:rsidRDefault="6A58AAE3" w14:paraId="5ED044BF" w14:textId="075983AC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April-Juni harapannya sudah bisa paralel running</w:t>
      </w:r>
    </w:p>
    <w:p w:rsidR="6A58AAE3" w:rsidP="2448ED85" w:rsidRDefault="6A58AAE3" w14:paraId="75CA9C29" w14:textId="4A08483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Penyesuaian monitoring dashboard untuk disimpan di homepage</w:t>
      </w:r>
    </w:p>
    <w:p w:rsidR="6A58AAE3" w:rsidP="2448ED85" w:rsidRDefault="6A58AAE3" w14:paraId="5BF77FAE" w14:textId="0FFB293B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Bisa disesuaikan dengan user yang Login, jika user Area Bekasi, maka tampilan yang ditampilkan juga sesuai Area Bekasi</w:t>
      </w:r>
    </w:p>
    <w:p w:rsidR="6A58AAE3" w:rsidP="2448ED85" w:rsidRDefault="6A58AAE3" w14:paraId="42FA0ED9" w14:textId="5B53A04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Tidak semua promo ada kondisinya</w:t>
      </w:r>
    </w:p>
    <w:p w:rsidR="6A58AAE3" w:rsidP="2448ED85" w:rsidRDefault="6A58AAE3" w14:paraId="33666F0A" w14:textId="4CFED5D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Promo: untuk mendapatkan min contract bisa dari promo</w:t>
      </w:r>
    </w:p>
    <w:p w:rsidR="6A58AAE3" w:rsidP="2448ED85" w:rsidRDefault="6A58AAE3" w14:paraId="6B57E20B" w14:textId="1F6E8FF5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Harus di grouping dengan model yang sama </w:t>
      </w:r>
    </w:p>
    <w:p w:rsidR="6A58AAE3" w:rsidP="2448ED85" w:rsidRDefault="6A58AAE3" w14:paraId="6CB8021D" w14:textId="00D00926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Misal jika sama sama meng override harusnya akan tetap jalan di billing meskipun menambahkan promo baru dengan melakukan override</w:t>
      </w:r>
    </w:p>
    <w:p w:rsidR="6A58AAE3" w:rsidP="2448ED85" w:rsidRDefault="6A58AAE3" w14:paraId="43F6C04F" w14:textId="61950DC1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Atas nilai tagihan, nilai bayar, atas volume, amount (bisa rating billing), kalo rating terkait volumenya, kalau billing akan mengurangi nilai bayar nya nanti dikurangi</w:t>
      </w:r>
    </w:p>
    <w:p w:rsidR="6A58AAE3" w:rsidP="2448ED85" w:rsidRDefault="6A58AAE3" w14:paraId="0758B285" w14:textId="51068A06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Promo tidak under SA</w:t>
      </w:r>
    </w:p>
    <w:p w:rsidR="6A58AAE3" w:rsidP="2448ED85" w:rsidRDefault="6A58AAE3" w14:paraId="237CA107" w14:textId="2A58E74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Program : dia motong, tapi tidak dianggarkan kemana mana, tidak dicatat di keuangan pgn</w:t>
      </w:r>
    </w:p>
    <w:p w:rsidR="6A58AAE3" w:rsidP="2448ED85" w:rsidRDefault="6A58AAE3" w14:paraId="798DDE89" w14:textId="768FB7D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Fix payment : misal 3 bulan tagihannya akan selalu sama</w:t>
      </w:r>
    </w:p>
    <w:p w:rsidR="6A58AAE3" w:rsidP="2448ED85" w:rsidRDefault="6A58AAE3" w14:paraId="65BFD7D2" w14:textId="6BF9883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Product:</w:t>
      </w:r>
    </w:p>
    <w:p w:rsidR="6A58AAE3" w:rsidP="2448ED85" w:rsidRDefault="6A58AAE3" w14:paraId="60D41CDA" w14:textId="3B8FD92D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Ada beberapa versi, fokusnya lebih ke untuk jualan</w:t>
      </w:r>
    </w:p>
    <w:p w:rsidR="6A58AAE3" w:rsidP="2448ED85" w:rsidRDefault="6A58AAE3" w14:paraId="689C43EB" w14:textId="4B011F6C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1 product bisa beberapa range untuk 1 pelanggan</w:t>
      </w:r>
    </w:p>
    <w:p w:rsidR="6A58AAE3" w:rsidP="2448ED85" w:rsidRDefault="6A58AAE3" w14:paraId="0377827A" w14:textId="2298E911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Default view di account - product, mengambil dari master data product</w:t>
      </w:r>
    </w:p>
    <w:p w:rsidR="6A58AAE3" w:rsidP="2448ED85" w:rsidRDefault="6A58AAE3" w14:paraId="3F901A87" w14:textId="4A6A7146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Currency bacanya ke Price Code</w:t>
      </w:r>
    </w:p>
    <w:p w:rsidR="6A58AAE3" w:rsidP="2448ED85" w:rsidRDefault="6A58AAE3" w14:paraId="3AC788ED" w14:textId="571870E2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Target  Account Selling : misalkan untuk area tertentu atau account segment tertentu</w:t>
      </w:r>
    </w:p>
    <w:p w:rsidR="6A58AAE3" w:rsidP="2448ED85" w:rsidRDefault="6A58AAE3" w14:paraId="31A80982" w14:textId="45B6794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Calculation Type ada Muldes juga</w:t>
      </w:r>
    </w:p>
    <w:p w:rsidR="6A58AAE3" w:rsidP="2448ED85" w:rsidRDefault="6A58AAE3" w14:paraId="02AAE769" w14:textId="725BD1D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Memungkinkan juga Surcharge yang Daily</w:t>
      </w:r>
    </w:p>
    <w:p w:rsidR="6A58AAE3" w:rsidP="2448ED85" w:rsidRDefault="6A58AAE3" w14:paraId="76A2BF43" w14:textId="4138DE2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OUP Type seharusnya tidak ada karena akan menyebabkan human error dan bisa berpengaruh ke billing jika user lupa memilih OUP Type nya, sehingga untuk OUP Type dijadikan dalam 1 row aja</w:t>
      </w:r>
    </w:p>
    <w:p w:rsidR="6A58AAE3" w:rsidP="2448ED85" w:rsidRDefault="6A58AAE3" w14:paraId="62B79D67" w14:textId="081E2384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Ada OUP Daily</w:t>
      </w:r>
    </w:p>
    <w:p w:rsidR="6A58AAE3" w:rsidP="2448ED85" w:rsidRDefault="6A58AAE3" w14:paraId="335EB368" w14:textId="0AB756B7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Ada OUP Monthly</w:t>
      </w:r>
    </w:p>
    <w:p w:rsidR="6A58AAE3" w:rsidP="2448ED85" w:rsidRDefault="6A58AAE3" w14:paraId="44399A46" w14:textId="4FD8DAA7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Ada OUP Hourly</w:t>
      </w:r>
    </w:p>
    <w:p w:rsidR="6A58AAE3" w:rsidP="2448ED85" w:rsidRDefault="6A58AAE3" w14:paraId="7FE532A0" w14:textId="2028B78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Price Code:</w:t>
      </w:r>
    </w:p>
    <w:p w:rsidR="6A58AAE3" w:rsidP="2448ED85" w:rsidRDefault="6A58AAE3" w14:paraId="63819AED" w14:textId="5A9894F8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Dual currency disimpannya di pricing</w:t>
      </w:r>
    </w:p>
    <w:p w:rsidR="6A58AAE3" w:rsidP="2448ED85" w:rsidRDefault="6A58AAE3" w14:paraId="4C147BF5" w14:textId="45C6CB70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Jika usagenya menggunakan IDR, maka nanti di rating nya pun dikalikan dengan nilai IDR nya, dan sebaliknya</w:t>
      </w:r>
    </w:p>
    <w:p w:rsidR="6A58AAE3" w:rsidP="2448ED85" w:rsidRDefault="6A58AAE3" w14:paraId="0ABAE982" w14:textId="7D56CA9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Price Adjustment:</w:t>
      </w:r>
    </w:p>
    <w:p w:rsidR="6A58AAE3" w:rsidP="2448ED85" w:rsidRDefault="6A58AAE3" w14:paraId="67BE5577" w14:textId="5347FC57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Ketika ditak ada price adjustment, maka pakai harganya yang basicnya</w:t>
      </w:r>
    </w:p>
    <w:p w:rsidR="6A58AAE3" w:rsidP="2448ED85" w:rsidRDefault="6A58AAE3" w14:paraId="3BDC14FA" w14:textId="7A3F6AF8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Jika ada price adjustment, maka akan menggunakan price adjustmentnya</w:t>
      </w:r>
    </w:p>
    <w:p w:rsidR="6A58AAE3" w:rsidP="2448ED85" w:rsidRDefault="6A58AAE3" w14:paraId="08EDD3C7" w14:textId="1F8568FA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Mark Up: melakan markup dari value yang diinputkan, misal harga aslinya 4250, lalu di Mark Up 50, maka nanti ketika perhitungan akan menjaid 4300</w:t>
      </w:r>
    </w:p>
    <w:p w:rsidR="6A58AAE3" w:rsidP="2448ED85" w:rsidRDefault="6A58AAE3" w14:paraId="3F796CDA" w14:textId="0309567A">
      <w:pPr>
        <w:pStyle w:val="ListParagraph"/>
        <w:numPr>
          <w:ilvl w:val="2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Dan yang diinput adalah value Mark Up nya, bukan nilai yang sudah tertambahkan Markup</w:t>
      </w:r>
    </w:p>
    <w:p w:rsidR="6A58AAE3" w:rsidP="2448ED85" w:rsidRDefault="6A58AAE3" w14:paraId="048F32FE" w14:textId="6162A0D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Hanya KI yang menggunakan Pricing Rule</w:t>
      </w:r>
    </w:p>
    <w:p w:rsidR="6A58AAE3" w:rsidP="2448ED85" w:rsidRDefault="6A58AAE3" w14:paraId="0C424444" w14:textId="7CF952A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Pricing Rule: Dibuat untuk default value yang ditempel di product (hanya nempel di product)</w:t>
      </w:r>
    </w:p>
    <w:p w:rsidR="6A58AAE3" w:rsidP="2448ED85" w:rsidRDefault="6A58AAE3" w14:paraId="15AAA044" w14:textId="1E7F852A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Value Minimum Maximumnya di define lagi di SA</w:t>
      </w:r>
    </w:p>
    <w:p w:rsidR="6A58AAE3" w:rsidP="2448ED85" w:rsidRDefault="6A58AAE3" w14:paraId="1DB46651" w14:textId="4960A2D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TOS yang digunakan di RBI adalah TOS Submission-nya</w:t>
      </w:r>
    </w:p>
    <w:p w:rsidR="6A58AAE3" w:rsidP="2448ED85" w:rsidRDefault="6A58AAE3" w14:paraId="3A57AB7E" w14:textId="77820503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Promo yang digunakan di RBI yang memenuhi secara kondisik tetapi ada juga yang tidak ada kondisi</w:t>
      </w:r>
    </w:p>
    <w:p w:rsidR="6A58AAE3" w:rsidP="2448ED85" w:rsidRDefault="6A58AAE3" w14:paraId="70640A2B" w14:textId="1AFC35A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Redeem Plan: Jika ada customer yang akan melakukan redeemnya terjadwal</w:t>
      </w:r>
    </w:p>
    <w:p w:rsidR="6A58AAE3" w:rsidP="2448ED85" w:rsidRDefault="6A58AAE3" w14:paraId="57C70FA9" w14:textId="00F44F93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Silver</w:t>
      </w:r>
    </w:p>
    <w:p w:rsidR="6A58AAE3" w:rsidP="2448ED85" w:rsidRDefault="6A58AAE3" w14:paraId="2A7F97AB" w14:textId="7478057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Rating:</w:t>
      </w:r>
    </w:p>
    <w:p w:rsidR="6A58AAE3" w:rsidP="2448ED85" w:rsidRDefault="6A58AAE3" w14:paraId="44B548FF" w14:textId="3645D163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Butuh tampilan untuk  detail perhitungan rating, akan dicompare dengan worksheet user</w:t>
      </w:r>
    </w:p>
    <w:p w:rsidR="6A58AAE3" w:rsidP="2448ED85" w:rsidRDefault="6A58AAE3" w14:paraId="58AA569A" w14:textId="4E570494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Rating type bisa dibuat dinamis</w:t>
      </w:r>
    </w:p>
    <w:p w:rsidR="6A58AAE3" w:rsidP="2448ED85" w:rsidRDefault="6A58AAE3" w14:paraId="51D3535F" w14:textId="7E72AFA9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Ada juga Rating Adjusment: penambah/pengurang hasil rating, tidak masuk ke detail rating</w:t>
      </w:r>
    </w:p>
    <w:p w:rsidR="6A58AAE3" w:rsidP="2448ED85" w:rsidRDefault="6A58AAE3" w14:paraId="31B36223" w14:textId="449AFA86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Untuk Gas, sudah pasti Min, Normal OUP (Usulannya dibuat ke samping saja)</w:t>
      </w:r>
    </w:p>
    <w:p w:rsidR="6A58AAE3" w:rsidP="2448ED85" w:rsidRDefault="6A58AAE3" w14:paraId="03F61907" w14:textId="469AB5D0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Ada kolom juga Total Adjustment</w:t>
      </w:r>
    </w:p>
    <w:p w:rsidR="6A58AAE3" w:rsidP="2448ED85" w:rsidRDefault="6A58AAE3" w14:paraId="4BD8D6D1" w14:textId="6C96917C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Yang kebawah UOM dan Currency</w:t>
      </w:r>
    </w:p>
    <w:p w:rsidR="6A58AAE3" w:rsidP="2448ED85" w:rsidRDefault="6A58AAE3" w14:paraId="42AA6E1D" w14:textId="20F16061">
      <w:pPr>
        <w:pStyle w:val="ListParagraph"/>
        <w:numPr>
          <w:ilvl w:val="1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SA yang ada di header adalah SA Mainnya, kecuali jika ada Amandemen</w:t>
      </w:r>
    </w:p>
    <w:p w:rsidR="6A58AAE3" w:rsidP="2448ED85" w:rsidRDefault="6A58AAE3" w14:paraId="0EE3BDD4" w14:textId="6F04209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Discount masuk ke Product &amp; Promo</w:t>
      </w:r>
    </w:p>
    <w:p w:rsidR="6A58AAE3" w:rsidP="2448ED85" w:rsidRDefault="6A58AAE3" w14:paraId="20E1D7DA" w14:textId="1BF8E29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2448ED85" w:rsidR="6A58AAE3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PMNK: Override Minimum</w:t>
      </w:r>
    </w:p>
    <w:p w:rsidR="2448ED85" w:rsidP="2448ED85" w:rsidRDefault="2448ED85" w14:paraId="27E86C18" w14:textId="4CD745CE">
      <w:pPr>
        <w:pStyle w:val="Normal"/>
        <w:spacing w:before="0" w:beforeAutospacing="off" w:after="0" w:afterAutospacing="off"/>
        <w:ind w:left="540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w:rsidR="6A58AAE3" w:rsidP="2448ED85" w:rsidRDefault="6A58AAE3" w14:paraId="4F219108" w14:textId="542136E4">
      <w:pPr>
        <w:spacing w:before="0" w:beforeAutospacing="off" w:after="0" w:afterAutospacing="off"/>
        <w:ind w:left="540" w:right="0"/>
      </w:pPr>
      <w:r w:rsidRPr="2448ED85" w:rsidR="6A58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A58AAE3" w:rsidP="2448ED85" w:rsidRDefault="6A58AAE3" w14:paraId="036D4537" w14:textId="794F4DD2">
      <w:pPr>
        <w:spacing w:before="0" w:beforeAutospacing="off" w:after="0" w:afterAutospacing="off"/>
        <w:ind w:left="540" w:right="0"/>
      </w:pPr>
      <w:r w:rsidRPr="2448ED85" w:rsidR="6A58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A58AAE3" w:rsidP="2448ED85" w:rsidRDefault="6A58AAE3" w14:paraId="077C3AED" w14:textId="4D864F2D">
      <w:pPr>
        <w:spacing w:before="0" w:beforeAutospacing="off" w:after="0" w:afterAutospacing="off"/>
        <w:ind w:left="540" w:right="0"/>
      </w:pPr>
      <w:r w:rsidRPr="2448ED85" w:rsidR="6A58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A58AAE3" w:rsidP="2448ED85" w:rsidRDefault="6A58AAE3" w14:paraId="52783966" w14:textId="73301520">
      <w:pPr>
        <w:spacing w:before="0" w:beforeAutospacing="off" w:after="0" w:afterAutospacing="off"/>
        <w:ind w:left="1080" w:right="0"/>
      </w:pPr>
      <w:r w:rsidRPr="2448ED85" w:rsidR="6A58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A58AAE3" w:rsidP="2448ED85" w:rsidRDefault="6A58AAE3" w14:paraId="197519E5" w14:textId="0A95EA00">
      <w:pPr>
        <w:spacing w:before="0" w:beforeAutospacing="off" w:after="0" w:afterAutospacing="off"/>
        <w:ind w:left="1620" w:right="0"/>
      </w:pPr>
      <w:r w:rsidRPr="2448ED85" w:rsidR="6A58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A58AAE3" w:rsidP="2448ED85" w:rsidRDefault="6A58AAE3" w14:paraId="78FEAC23" w14:textId="14BED371">
      <w:pPr>
        <w:spacing w:before="0" w:beforeAutospacing="off" w:after="0" w:afterAutospacing="off"/>
        <w:ind w:left="1080" w:right="0"/>
      </w:pPr>
      <w:r w:rsidRPr="2448ED85" w:rsidR="6A58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A58AAE3" w:rsidP="2448ED85" w:rsidRDefault="6A58AAE3" w14:paraId="142EC801" w14:textId="2825BF17">
      <w:pPr>
        <w:spacing w:before="0" w:beforeAutospacing="off" w:after="0" w:afterAutospacing="off"/>
        <w:ind w:left="540" w:right="0"/>
      </w:pPr>
      <w:r w:rsidRPr="2448ED85" w:rsidR="6A58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A58AAE3" w:rsidP="2448ED85" w:rsidRDefault="6A58AAE3" w14:paraId="25230F32" w14:textId="08F7D934">
      <w:pPr>
        <w:spacing w:before="0" w:beforeAutospacing="off" w:after="0" w:afterAutospacing="off"/>
      </w:pPr>
      <w:r w:rsidRPr="2448ED85" w:rsidR="6A58AAE3">
        <w:rPr>
          <w:rFonts w:ascii="Calibri" w:hAnsi="Calibri" w:eastAsia="Calibri" w:cs="Calibri"/>
          <w:noProof w:val="0"/>
          <w:sz w:val="22"/>
          <w:szCs w:val="22"/>
          <w:lang w:val="en-US"/>
        </w:rPr>
        <w:t>API E-Sign belum ada</w:t>
      </w:r>
    </w:p>
    <w:p w:rsidR="6A58AAE3" w:rsidP="2448ED85" w:rsidRDefault="6A58AAE3" w14:paraId="62CBE4BD" w14:textId="7B635467">
      <w:pPr>
        <w:spacing w:before="0" w:beforeAutospacing="off" w:after="0" w:afterAutospacing="off"/>
      </w:pPr>
      <w:r w:rsidRPr="2448ED85" w:rsidR="6A58AAE3">
        <w:rPr>
          <w:rFonts w:ascii="Calibri" w:hAnsi="Calibri" w:eastAsia="Calibri" w:cs="Calibri"/>
          <w:noProof w:val="0"/>
          <w:sz w:val="22"/>
          <w:szCs w:val="22"/>
          <w:lang w:val="en-US"/>
        </w:rPr>
        <w:t>Product &amp; Promo : Avin (Noxus), SA nya Hafid</w:t>
      </w:r>
    </w:p>
    <w:p w:rsidR="6A58AAE3" w:rsidP="2448ED85" w:rsidRDefault="6A58AAE3" w14:paraId="61098209" w14:textId="56086E43">
      <w:pPr>
        <w:spacing w:before="0" w:beforeAutospacing="off" w:after="0" w:afterAutospacing="off"/>
      </w:pPr>
      <w:r w:rsidRPr="2448ED85" w:rsidR="6A58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A58AAE3" w:rsidP="2448ED85" w:rsidRDefault="6A58AAE3" w14:paraId="21492E21" w14:textId="460FF046">
      <w:pPr>
        <w:spacing w:before="0" w:beforeAutospacing="off" w:after="0" w:afterAutospacing="off"/>
      </w:pPr>
      <w:r w:rsidRPr="2448ED85" w:rsidR="6A58AAE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Evidence</w:t>
      </w:r>
    </w:p>
    <w:p w:rsidR="6A58AAE3" w:rsidP="2448ED85" w:rsidRDefault="6A58AAE3" w14:paraId="04B2FB8C" w14:textId="1E689FF2">
      <w:pPr>
        <w:spacing w:before="0" w:beforeAutospacing="off" w:after="0" w:afterAutospacing="off"/>
      </w:pPr>
      <w:r w:rsidR="6A58AAE3">
        <w:drawing>
          <wp:inline wp14:editId="1EEC05F6" wp14:anchorId="436EBFB7">
            <wp:extent cx="5934075" cy="4450556"/>
            <wp:effectExtent l="0" t="0" r="0" b="0"/>
            <wp:docPr id="989019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019989" name="Picture 989019989"/>
                    <pic:cNvPicPr/>
                  </pic:nvPicPr>
                  <pic:blipFill>
                    <a:blip xmlns:r="http://schemas.openxmlformats.org/officeDocument/2006/relationships" r:embed="rId2025763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4075" cy="445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58AAE3" w:rsidP="2448ED85" w:rsidRDefault="6A58AAE3" w14:paraId="5BCF550D" w14:textId="430BDC74">
      <w:pPr>
        <w:spacing w:before="0" w:beforeAutospacing="off" w:after="0" w:afterAutospacing="off"/>
        <w:ind w:left="540" w:right="0"/>
      </w:pPr>
      <w:r w:rsidRPr="2448ED85" w:rsidR="6A58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A58AAE3" w:rsidP="2448ED85" w:rsidRDefault="6A58AAE3" w14:paraId="6309C980" w14:textId="59447BDA">
      <w:pPr>
        <w:pStyle w:val="Normal"/>
        <w:suppressLineNumbers w:val="0"/>
        <w:bidi w:val="0"/>
        <w:spacing w:before="0" w:beforeAutospacing="off" w:after="0" w:afterAutospacing="off" w:line="279" w:lineRule="auto"/>
        <w:ind w:left="540" w:right="0"/>
        <w:jc w:val="left"/>
      </w:pPr>
      <w:r w:rsidR="6A58AAE3">
        <w:drawing>
          <wp:inline wp14:editId="049503DE" wp14:anchorId="361070C5">
            <wp:extent cx="5648325" cy="3182259"/>
            <wp:effectExtent l="0" t="0" r="0" b="0"/>
            <wp:docPr id="1484509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509998" name="Picture 1484509998"/>
                    <pic:cNvPicPr/>
                  </pic:nvPicPr>
                  <pic:blipFill>
                    <a:blip xmlns:r="http://schemas.openxmlformats.org/officeDocument/2006/relationships" r:embed="rId1133465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8325" cy="318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58AAE3" w:rsidP="2448ED85" w:rsidRDefault="6A58AAE3" w14:paraId="2E3CD282" w14:textId="6B210482">
      <w:pPr>
        <w:spacing w:before="0" w:beforeAutospacing="off" w:after="0" w:afterAutospacing="off"/>
        <w:ind w:left="540" w:right="0"/>
      </w:pPr>
      <w:r w:rsidRPr="2448ED85" w:rsidR="6A58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A58AAE3" w:rsidP="2448ED85" w:rsidRDefault="6A58AAE3" w14:paraId="767C2EC2" w14:textId="2B5DE03A">
      <w:pPr>
        <w:spacing w:before="0" w:beforeAutospacing="off" w:after="0" w:afterAutospacing="off"/>
        <w:ind w:left="540" w:right="0"/>
      </w:pPr>
      <w:r w:rsidRPr="2448ED85" w:rsidR="6A58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A58AAE3" w:rsidP="2448ED85" w:rsidRDefault="6A58AAE3" w14:paraId="1BAA7300" w14:textId="3DE992E9">
      <w:pPr>
        <w:spacing w:before="0" w:beforeAutospacing="off" w:after="0" w:afterAutospacing="off"/>
        <w:ind w:left="540" w:right="0"/>
      </w:pPr>
      <w:r w:rsidR="6A58AAE3">
        <w:drawing>
          <wp:inline wp14:editId="5E5C1F07" wp14:anchorId="668D779E">
            <wp:extent cx="5629989" cy="3171928"/>
            <wp:effectExtent l="0" t="0" r="0" b="0"/>
            <wp:docPr id="1423498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498914" name="Picture 1423498914"/>
                    <pic:cNvPicPr/>
                  </pic:nvPicPr>
                  <pic:blipFill>
                    <a:blip xmlns:r="http://schemas.openxmlformats.org/officeDocument/2006/relationships" r:embed="rId1147460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9989" cy="317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58AAE3" w:rsidP="2448ED85" w:rsidRDefault="6A58AAE3" w14:paraId="452C763D" w14:textId="0510367E">
      <w:pPr>
        <w:spacing w:before="0" w:beforeAutospacing="off" w:after="0" w:afterAutospacing="off"/>
        <w:ind w:left="540" w:right="0"/>
      </w:pPr>
      <w:r w:rsidRPr="2448ED85" w:rsidR="6A58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A58AAE3" w:rsidP="2448ED85" w:rsidRDefault="6A58AAE3" w14:paraId="132B120C" w14:textId="41B5883F">
      <w:pPr>
        <w:spacing w:before="0" w:beforeAutospacing="off" w:after="0" w:afterAutospacing="off"/>
        <w:ind w:left="540" w:right="0"/>
      </w:pPr>
      <w:r w:rsidR="6A58AAE3">
        <w:drawing>
          <wp:inline wp14:editId="7B76C2FF" wp14:anchorId="3AB0D469">
            <wp:extent cx="5715000" cy="3211890"/>
            <wp:effectExtent l="0" t="0" r="0" b="0"/>
            <wp:docPr id="1516099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099448" name="Picture 1516099448"/>
                    <pic:cNvPicPr/>
                  </pic:nvPicPr>
                  <pic:blipFill>
                    <a:blip xmlns:r="http://schemas.openxmlformats.org/officeDocument/2006/relationships" r:embed="rId465021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5000" cy="321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58AAE3" w:rsidP="2448ED85" w:rsidRDefault="6A58AAE3" w14:paraId="76F50C1B" w14:textId="32371747">
      <w:pPr>
        <w:spacing w:before="0" w:beforeAutospacing="off" w:after="0" w:afterAutospacing="off"/>
        <w:ind w:left="540" w:right="0"/>
      </w:pPr>
      <w:r w:rsidRPr="2448ED85" w:rsidR="6A58AAE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A58AAE3" w:rsidP="2448ED85" w:rsidRDefault="6A58AAE3" w14:paraId="265E9143" w14:textId="2946F97E">
      <w:pPr>
        <w:spacing w:before="0" w:beforeAutospacing="off" w:after="0" w:afterAutospacing="off"/>
        <w:ind w:left="540" w:right="0"/>
      </w:pPr>
      <w:r w:rsidR="6A58AAE3">
        <w:drawing>
          <wp:inline wp14:editId="4E766AEC" wp14:anchorId="52CD394B">
            <wp:extent cx="5734050" cy="3216298"/>
            <wp:effectExtent l="0" t="0" r="0" b="0"/>
            <wp:docPr id="585290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290003" name="Picture 585290003"/>
                    <pic:cNvPicPr/>
                  </pic:nvPicPr>
                  <pic:blipFill>
                    <a:blip xmlns:r="http://schemas.openxmlformats.org/officeDocument/2006/relationships" r:embed="rId712910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21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48ED85" w:rsidP="2448ED85" w:rsidRDefault="2448ED85" w14:paraId="27B15579" w14:textId="038EB96C">
      <w:p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2448ED85" w:rsidP="2448ED85" w:rsidRDefault="2448ED85" w14:paraId="2C3EBAEB" w14:textId="1D1F88DC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04973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66672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f28b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0a26d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e26cb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3f82e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bf239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98563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668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f5bd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81aef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fa682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b742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160b5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3140BA"/>
    <w:rsid w:val="002792DD"/>
    <w:rsid w:val="005588B3"/>
    <w:rsid w:val="00B613BC"/>
    <w:rsid w:val="014331B2"/>
    <w:rsid w:val="014AD412"/>
    <w:rsid w:val="018C8867"/>
    <w:rsid w:val="01D8434D"/>
    <w:rsid w:val="01F58630"/>
    <w:rsid w:val="01FBA660"/>
    <w:rsid w:val="023437A4"/>
    <w:rsid w:val="024F1C3B"/>
    <w:rsid w:val="0250AA79"/>
    <w:rsid w:val="02A3A252"/>
    <w:rsid w:val="03054FE6"/>
    <w:rsid w:val="036DAA4F"/>
    <w:rsid w:val="03CAB14F"/>
    <w:rsid w:val="047AB0F6"/>
    <w:rsid w:val="04A10811"/>
    <w:rsid w:val="0591C138"/>
    <w:rsid w:val="060E3220"/>
    <w:rsid w:val="066ECD15"/>
    <w:rsid w:val="06988C46"/>
    <w:rsid w:val="06B5BA63"/>
    <w:rsid w:val="080102A5"/>
    <w:rsid w:val="083F5972"/>
    <w:rsid w:val="0877D49D"/>
    <w:rsid w:val="087A5EC4"/>
    <w:rsid w:val="08943B81"/>
    <w:rsid w:val="0906063F"/>
    <w:rsid w:val="0941B06D"/>
    <w:rsid w:val="09767C60"/>
    <w:rsid w:val="0993BBEF"/>
    <w:rsid w:val="0A1E3F3B"/>
    <w:rsid w:val="0AC30FB7"/>
    <w:rsid w:val="0AE2CB1F"/>
    <w:rsid w:val="0B507251"/>
    <w:rsid w:val="0BC4ABFF"/>
    <w:rsid w:val="0C489F7E"/>
    <w:rsid w:val="0CFB24BC"/>
    <w:rsid w:val="0D23C176"/>
    <w:rsid w:val="0DF5748F"/>
    <w:rsid w:val="0E7CB393"/>
    <w:rsid w:val="0EA57726"/>
    <w:rsid w:val="0EB7BB13"/>
    <w:rsid w:val="0EEFE143"/>
    <w:rsid w:val="0F371BD6"/>
    <w:rsid w:val="0FA5C182"/>
    <w:rsid w:val="10C452D1"/>
    <w:rsid w:val="1103798A"/>
    <w:rsid w:val="11078A33"/>
    <w:rsid w:val="125301D8"/>
    <w:rsid w:val="126BDDF6"/>
    <w:rsid w:val="12CE8981"/>
    <w:rsid w:val="12F75BFD"/>
    <w:rsid w:val="13157FDC"/>
    <w:rsid w:val="1333D31F"/>
    <w:rsid w:val="13453FF9"/>
    <w:rsid w:val="13E59C8F"/>
    <w:rsid w:val="14354435"/>
    <w:rsid w:val="14354435"/>
    <w:rsid w:val="1448B11F"/>
    <w:rsid w:val="14A20947"/>
    <w:rsid w:val="14A63920"/>
    <w:rsid w:val="152D098E"/>
    <w:rsid w:val="1540A062"/>
    <w:rsid w:val="156E7B3F"/>
    <w:rsid w:val="15964F7C"/>
    <w:rsid w:val="16C6E8C7"/>
    <w:rsid w:val="16C80086"/>
    <w:rsid w:val="16C80086"/>
    <w:rsid w:val="16E17919"/>
    <w:rsid w:val="1713FB3E"/>
    <w:rsid w:val="17302237"/>
    <w:rsid w:val="17637D77"/>
    <w:rsid w:val="1785690E"/>
    <w:rsid w:val="17DD8A18"/>
    <w:rsid w:val="17DD8A18"/>
    <w:rsid w:val="181FAF1C"/>
    <w:rsid w:val="188246DE"/>
    <w:rsid w:val="18EE019B"/>
    <w:rsid w:val="18F556F5"/>
    <w:rsid w:val="193933E5"/>
    <w:rsid w:val="1ABEC2DD"/>
    <w:rsid w:val="1B0877C9"/>
    <w:rsid w:val="1B4E793D"/>
    <w:rsid w:val="1C38B819"/>
    <w:rsid w:val="1C488356"/>
    <w:rsid w:val="1C927DB6"/>
    <w:rsid w:val="1D4DECE1"/>
    <w:rsid w:val="1DBF6E8A"/>
    <w:rsid w:val="1DCC1D8C"/>
    <w:rsid w:val="1DD36EE0"/>
    <w:rsid w:val="1DF630C0"/>
    <w:rsid w:val="1E4BCDA8"/>
    <w:rsid w:val="1E78511E"/>
    <w:rsid w:val="1EAD7DDA"/>
    <w:rsid w:val="1F9D394A"/>
    <w:rsid w:val="1FC5BD59"/>
    <w:rsid w:val="1FF0EEC7"/>
    <w:rsid w:val="2014B14B"/>
    <w:rsid w:val="204C7765"/>
    <w:rsid w:val="20CE95E1"/>
    <w:rsid w:val="20E17187"/>
    <w:rsid w:val="20E86CBD"/>
    <w:rsid w:val="20F700FC"/>
    <w:rsid w:val="215910A8"/>
    <w:rsid w:val="216998E9"/>
    <w:rsid w:val="2195A092"/>
    <w:rsid w:val="21B8633C"/>
    <w:rsid w:val="2208FB86"/>
    <w:rsid w:val="226891B7"/>
    <w:rsid w:val="22979CB8"/>
    <w:rsid w:val="2313B404"/>
    <w:rsid w:val="2331D323"/>
    <w:rsid w:val="23387145"/>
    <w:rsid w:val="2339D337"/>
    <w:rsid w:val="236867B1"/>
    <w:rsid w:val="2395B02B"/>
    <w:rsid w:val="23EB4D07"/>
    <w:rsid w:val="24141D08"/>
    <w:rsid w:val="243AA3C9"/>
    <w:rsid w:val="2448ED85"/>
    <w:rsid w:val="24F6E3AD"/>
    <w:rsid w:val="25065016"/>
    <w:rsid w:val="2525D7EF"/>
    <w:rsid w:val="25509131"/>
    <w:rsid w:val="25E0FDFB"/>
    <w:rsid w:val="26775805"/>
    <w:rsid w:val="26AB2E00"/>
    <w:rsid w:val="2719F810"/>
    <w:rsid w:val="27DFE86B"/>
    <w:rsid w:val="28276887"/>
    <w:rsid w:val="2846903A"/>
    <w:rsid w:val="28C9E1DF"/>
    <w:rsid w:val="28D13E3A"/>
    <w:rsid w:val="29521507"/>
    <w:rsid w:val="29C39107"/>
    <w:rsid w:val="29D73FED"/>
    <w:rsid w:val="2A0C5C32"/>
    <w:rsid w:val="2A30AD60"/>
    <w:rsid w:val="2A51BF13"/>
    <w:rsid w:val="2A81D52B"/>
    <w:rsid w:val="2AB11BEC"/>
    <w:rsid w:val="2AC55595"/>
    <w:rsid w:val="2C2E8923"/>
    <w:rsid w:val="2C6C54DA"/>
    <w:rsid w:val="2C6CF0D8"/>
    <w:rsid w:val="2C6CF0D8"/>
    <w:rsid w:val="2C74D3A1"/>
    <w:rsid w:val="2CD52408"/>
    <w:rsid w:val="2CDF7A1D"/>
    <w:rsid w:val="2CEDB89E"/>
    <w:rsid w:val="2D025074"/>
    <w:rsid w:val="2D15C888"/>
    <w:rsid w:val="2D58BD50"/>
    <w:rsid w:val="2D6C8340"/>
    <w:rsid w:val="2D90AD77"/>
    <w:rsid w:val="2DB00AAC"/>
    <w:rsid w:val="2F1CDA0F"/>
    <w:rsid w:val="2F43E8A2"/>
    <w:rsid w:val="2FB6AD5C"/>
    <w:rsid w:val="2FE73036"/>
    <w:rsid w:val="2FF71C74"/>
    <w:rsid w:val="2FFDA632"/>
    <w:rsid w:val="301B7D5A"/>
    <w:rsid w:val="3084CDBF"/>
    <w:rsid w:val="313191CD"/>
    <w:rsid w:val="31DC33A2"/>
    <w:rsid w:val="327FA987"/>
    <w:rsid w:val="32870E03"/>
    <w:rsid w:val="32C70569"/>
    <w:rsid w:val="333140BA"/>
    <w:rsid w:val="33421420"/>
    <w:rsid w:val="33B9ACAA"/>
    <w:rsid w:val="33D4BE4A"/>
    <w:rsid w:val="33D992B2"/>
    <w:rsid w:val="35A23C25"/>
    <w:rsid w:val="36261ACB"/>
    <w:rsid w:val="3657C217"/>
    <w:rsid w:val="36F17BA6"/>
    <w:rsid w:val="372A2C64"/>
    <w:rsid w:val="375A4079"/>
    <w:rsid w:val="378B9192"/>
    <w:rsid w:val="37C8C8F4"/>
    <w:rsid w:val="387A7361"/>
    <w:rsid w:val="391D4862"/>
    <w:rsid w:val="396F12F6"/>
    <w:rsid w:val="39C1CF4D"/>
    <w:rsid w:val="3A25237B"/>
    <w:rsid w:val="3A336629"/>
    <w:rsid w:val="3A8B0D47"/>
    <w:rsid w:val="3AB7827E"/>
    <w:rsid w:val="3AC8BEE3"/>
    <w:rsid w:val="3B8EC20A"/>
    <w:rsid w:val="3BFB1852"/>
    <w:rsid w:val="3D4DC0CE"/>
    <w:rsid w:val="3D6068A6"/>
    <w:rsid w:val="3D6E1F8E"/>
    <w:rsid w:val="3D80C947"/>
    <w:rsid w:val="3E00748B"/>
    <w:rsid w:val="3EAC8D97"/>
    <w:rsid w:val="3F8AD10F"/>
    <w:rsid w:val="3FA58BD1"/>
    <w:rsid w:val="40131EEC"/>
    <w:rsid w:val="40284350"/>
    <w:rsid w:val="411BDC0A"/>
    <w:rsid w:val="418EE915"/>
    <w:rsid w:val="4272E0F8"/>
    <w:rsid w:val="42E96037"/>
    <w:rsid w:val="4302F1CE"/>
    <w:rsid w:val="43F6F3D7"/>
    <w:rsid w:val="43FCBFB4"/>
    <w:rsid w:val="43FCBFB4"/>
    <w:rsid w:val="444BE594"/>
    <w:rsid w:val="448EDFD5"/>
    <w:rsid w:val="44A1B10A"/>
    <w:rsid w:val="44E9073F"/>
    <w:rsid w:val="45389C2E"/>
    <w:rsid w:val="45AD2F82"/>
    <w:rsid w:val="45E43080"/>
    <w:rsid w:val="461745FC"/>
    <w:rsid w:val="462546A5"/>
    <w:rsid w:val="4758CB2E"/>
    <w:rsid w:val="479DD205"/>
    <w:rsid w:val="482A8C45"/>
    <w:rsid w:val="48A21616"/>
    <w:rsid w:val="48C39001"/>
    <w:rsid w:val="499152E2"/>
    <w:rsid w:val="49DE5840"/>
    <w:rsid w:val="4ABA5F47"/>
    <w:rsid w:val="4B08A7FF"/>
    <w:rsid w:val="4B08A7FF"/>
    <w:rsid w:val="4B2E3C6F"/>
    <w:rsid w:val="4B380FA4"/>
    <w:rsid w:val="4B925CCD"/>
    <w:rsid w:val="4BA88714"/>
    <w:rsid w:val="4BDB0000"/>
    <w:rsid w:val="4BE33D0E"/>
    <w:rsid w:val="4BEC2BB6"/>
    <w:rsid w:val="4C172345"/>
    <w:rsid w:val="4D0F17F5"/>
    <w:rsid w:val="4D814EAE"/>
    <w:rsid w:val="4E1872BE"/>
    <w:rsid w:val="4E3B545F"/>
    <w:rsid w:val="4EDD60FD"/>
    <w:rsid w:val="4F17AA48"/>
    <w:rsid w:val="4F63B944"/>
    <w:rsid w:val="4F8E67D1"/>
    <w:rsid w:val="4F8F76AA"/>
    <w:rsid w:val="50191171"/>
    <w:rsid w:val="5026F3CB"/>
    <w:rsid w:val="51A3CD72"/>
    <w:rsid w:val="51BFFDE0"/>
    <w:rsid w:val="523D755B"/>
    <w:rsid w:val="526B6D17"/>
    <w:rsid w:val="52957B2B"/>
    <w:rsid w:val="53B373D8"/>
    <w:rsid w:val="543EBDA1"/>
    <w:rsid w:val="54843C3A"/>
    <w:rsid w:val="54F7575E"/>
    <w:rsid w:val="55434D30"/>
    <w:rsid w:val="556BAFC3"/>
    <w:rsid w:val="556BAFC3"/>
    <w:rsid w:val="559E7946"/>
    <w:rsid w:val="55FF4A16"/>
    <w:rsid w:val="566BBD46"/>
    <w:rsid w:val="56732CF1"/>
    <w:rsid w:val="56732CF1"/>
    <w:rsid w:val="570AD155"/>
    <w:rsid w:val="571CBDB5"/>
    <w:rsid w:val="573AE83D"/>
    <w:rsid w:val="582D42EB"/>
    <w:rsid w:val="58BE33DD"/>
    <w:rsid w:val="590E9109"/>
    <w:rsid w:val="59D5C94B"/>
    <w:rsid w:val="5A30EBD2"/>
    <w:rsid w:val="5A40E8CD"/>
    <w:rsid w:val="5A9EA534"/>
    <w:rsid w:val="5AFA47AC"/>
    <w:rsid w:val="5AFFD6C8"/>
    <w:rsid w:val="5B22AC2D"/>
    <w:rsid w:val="5BA74D6B"/>
    <w:rsid w:val="5BCD1F53"/>
    <w:rsid w:val="5BD862F5"/>
    <w:rsid w:val="5BE43F9C"/>
    <w:rsid w:val="5C13CCD5"/>
    <w:rsid w:val="5C50558D"/>
    <w:rsid w:val="5CB0D03D"/>
    <w:rsid w:val="5CB9F406"/>
    <w:rsid w:val="5DD8E59E"/>
    <w:rsid w:val="5E32C17C"/>
    <w:rsid w:val="5E32C17C"/>
    <w:rsid w:val="5E8E81E2"/>
    <w:rsid w:val="5EA139B3"/>
    <w:rsid w:val="5EDFC66C"/>
    <w:rsid w:val="5F164BA8"/>
    <w:rsid w:val="5F4784A3"/>
    <w:rsid w:val="5FB75EF9"/>
    <w:rsid w:val="5FF58CAF"/>
    <w:rsid w:val="5FF58CAF"/>
    <w:rsid w:val="6047D550"/>
    <w:rsid w:val="6060415E"/>
    <w:rsid w:val="60F446E2"/>
    <w:rsid w:val="61453FD1"/>
    <w:rsid w:val="6227F130"/>
    <w:rsid w:val="62C0BD14"/>
    <w:rsid w:val="62CE5EB2"/>
    <w:rsid w:val="636332D6"/>
    <w:rsid w:val="63DB3E6D"/>
    <w:rsid w:val="6451AB29"/>
    <w:rsid w:val="645D500F"/>
    <w:rsid w:val="64E6EBC7"/>
    <w:rsid w:val="66067E02"/>
    <w:rsid w:val="66FAACF6"/>
    <w:rsid w:val="6703367B"/>
    <w:rsid w:val="675CCF45"/>
    <w:rsid w:val="676DCE1E"/>
    <w:rsid w:val="6785C753"/>
    <w:rsid w:val="67BCE0C1"/>
    <w:rsid w:val="681758B9"/>
    <w:rsid w:val="684C9960"/>
    <w:rsid w:val="6878F877"/>
    <w:rsid w:val="6962F2C1"/>
    <w:rsid w:val="6962F2C1"/>
    <w:rsid w:val="69631D6A"/>
    <w:rsid w:val="6A58AAE3"/>
    <w:rsid w:val="6B22B62B"/>
    <w:rsid w:val="6B34A685"/>
    <w:rsid w:val="6C466FA8"/>
    <w:rsid w:val="6CBE6370"/>
    <w:rsid w:val="6D52068C"/>
    <w:rsid w:val="6E25AD00"/>
    <w:rsid w:val="6E7DFB04"/>
    <w:rsid w:val="6F6CE708"/>
    <w:rsid w:val="6F85D756"/>
    <w:rsid w:val="6F8F5C2E"/>
    <w:rsid w:val="6F8F5C2E"/>
    <w:rsid w:val="6FA1D7B4"/>
    <w:rsid w:val="6FA1D7B4"/>
    <w:rsid w:val="704E720E"/>
    <w:rsid w:val="70544EEB"/>
    <w:rsid w:val="70770E6C"/>
    <w:rsid w:val="70D852AC"/>
    <w:rsid w:val="70F919D4"/>
    <w:rsid w:val="7111901E"/>
    <w:rsid w:val="7143C693"/>
    <w:rsid w:val="71628751"/>
    <w:rsid w:val="716B3CE0"/>
    <w:rsid w:val="71738774"/>
    <w:rsid w:val="7183893A"/>
    <w:rsid w:val="71B05C71"/>
    <w:rsid w:val="724EFA95"/>
    <w:rsid w:val="729F3D28"/>
    <w:rsid w:val="72B0CCCF"/>
    <w:rsid w:val="72CA9E29"/>
    <w:rsid w:val="730CE7A0"/>
    <w:rsid w:val="730CE7A0"/>
    <w:rsid w:val="730D79FF"/>
    <w:rsid w:val="735FC54B"/>
    <w:rsid w:val="73C607F1"/>
    <w:rsid w:val="73FDED05"/>
    <w:rsid w:val="747961FC"/>
    <w:rsid w:val="74B13E7A"/>
    <w:rsid w:val="74B1C7E9"/>
    <w:rsid w:val="74EA3F86"/>
    <w:rsid w:val="752D6DFB"/>
    <w:rsid w:val="753FAAB8"/>
    <w:rsid w:val="7545EA5E"/>
    <w:rsid w:val="755D6C03"/>
    <w:rsid w:val="75C8C45A"/>
    <w:rsid w:val="75F5CDDD"/>
    <w:rsid w:val="76CA648B"/>
    <w:rsid w:val="76D98AA7"/>
    <w:rsid w:val="7715BD80"/>
    <w:rsid w:val="7769B1FF"/>
    <w:rsid w:val="77E4B305"/>
    <w:rsid w:val="7885E682"/>
    <w:rsid w:val="789C9508"/>
    <w:rsid w:val="796B06DC"/>
    <w:rsid w:val="79800281"/>
    <w:rsid w:val="798EC540"/>
    <w:rsid w:val="798EC540"/>
    <w:rsid w:val="7A257023"/>
    <w:rsid w:val="7A645EB0"/>
    <w:rsid w:val="7A69F233"/>
    <w:rsid w:val="7B045EF2"/>
    <w:rsid w:val="7B0A48D5"/>
    <w:rsid w:val="7C056682"/>
    <w:rsid w:val="7C082053"/>
    <w:rsid w:val="7C2394E3"/>
    <w:rsid w:val="7C6C0CAD"/>
    <w:rsid w:val="7C95F866"/>
    <w:rsid w:val="7CCB7AF3"/>
    <w:rsid w:val="7D5D49B8"/>
    <w:rsid w:val="7DC5C101"/>
    <w:rsid w:val="7E14A9F3"/>
    <w:rsid w:val="7E34AB3C"/>
    <w:rsid w:val="7E60E55E"/>
    <w:rsid w:val="7E83CA4D"/>
    <w:rsid w:val="7ED1EE3E"/>
    <w:rsid w:val="7FA9B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40BA"/>
  <w15:chartTrackingRefBased/>
  <w15:docId w15:val="{1CAA8DFF-E3F7-46F9-96DF-C4A354CB36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D02507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ED1EE3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dd0e92f582c46ce" /><Relationship Type="http://schemas.openxmlformats.org/officeDocument/2006/relationships/image" Target="/media/image4.png" Id="rId2025763909" /><Relationship Type="http://schemas.openxmlformats.org/officeDocument/2006/relationships/image" Target="/media/image5.png" Id="rId1133465413" /><Relationship Type="http://schemas.openxmlformats.org/officeDocument/2006/relationships/image" Target="/media/image6.png" Id="rId1147460811" /><Relationship Type="http://schemas.openxmlformats.org/officeDocument/2006/relationships/image" Target="/media/imagea.png" Id="rId465021141" /><Relationship Type="http://schemas.openxmlformats.org/officeDocument/2006/relationships/image" Target="/media/imageb.png" Id="rId7129102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2025-08-25T08:30:20.9922129Z</dcterms:created>
  <dcterms:modified xsi:type="dcterms:W3CDTF">2026-01-14T01:39:50.4876217Z</dcterms:modified>
  <dc:creator>Rani Marcelina</dc:creator>
  <lastModifiedBy>Rani Marcelina</lastModifiedBy>
</coreProperties>
</file>