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9E6A" w14:textId="77777777" w:rsidR="00564186" w:rsidRDefault="00564186" w:rsidP="00EF0B97"/>
    <w:p w14:paraId="5AF0A4DB" w14:textId="77777777" w:rsidR="00564186" w:rsidRPr="00F165B7" w:rsidRDefault="00564186" w:rsidP="00F165B7">
      <w:pPr>
        <w:jc w:val="center"/>
        <w:rPr>
          <w:b/>
          <w:bCs/>
          <w:sz w:val="30"/>
          <w:szCs w:val="30"/>
        </w:rPr>
      </w:pPr>
      <w:r w:rsidRPr="00F165B7">
        <w:rPr>
          <w:b/>
          <w:bCs/>
          <w:sz w:val="30"/>
          <w:szCs w:val="30"/>
        </w:rPr>
        <w:t>Project Overview</w:t>
      </w:r>
    </w:p>
    <w:p w14:paraId="5CF14B62" w14:textId="778EFDC5" w:rsidR="00564186" w:rsidRPr="00564186" w:rsidRDefault="00564186" w:rsidP="00564186">
      <w:pPr>
        <w:rPr>
          <w:b/>
          <w:bCs/>
        </w:rPr>
      </w:pPr>
      <w:r w:rsidRPr="00564186">
        <w:rPr>
          <w:b/>
          <w:bCs/>
        </w:rPr>
        <w:t>Project Title</w:t>
      </w:r>
      <w:r w:rsidR="00F165B7">
        <w:rPr>
          <w:b/>
          <w:bCs/>
        </w:rPr>
        <w:t>:</w:t>
      </w:r>
    </w:p>
    <w:p w14:paraId="2FE5E909" w14:textId="77777777" w:rsidR="00564186" w:rsidRPr="00564186" w:rsidRDefault="00564186" w:rsidP="00564186">
      <w:r w:rsidRPr="00564186">
        <w:rPr>
          <w:b/>
          <w:bCs/>
        </w:rPr>
        <w:t>Gesture-Controlled Hazardous Environment Reconnaissance Vehicle</w:t>
      </w:r>
    </w:p>
    <w:p w14:paraId="2229D078" w14:textId="77777777" w:rsidR="00564186" w:rsidRPr="00564186" w:rsidRDefault="00564186" w:rsidP="00564186">
      <w:r w:rsidRPr="00564186">
        <w:pict w14:anchorId="37697EFE">
          <v:rect id="_x0000_i1025" style="width:0;height:1.5pt" o:hralign="center" o:hrstd="t" o:hr="t" fillcolor="#a0a0a0" stroked="f"/>
        </w:pict>
      </w:r>
    </w:p>
    <w:p w14:paraId="392F4909" w14:textId="77777777" w:rsidR="00564186" w:rsidRPr="00564186" w:rsidRDefault="00564186" w:rsidP="00564186">
      <w:pPr>
        <w:rPr>
          <w:b/>
          <w:bCs/>
        </w:rPr>
      </w:pPr>
      <w:r w:rsidRPr="00564186">
        <w:rPr>
          <w:b/>
          <w:bCs/>
        </w:rPr>
        <w:t>Problem Statement</w:t>
      </w:r>
    </w:p>
    <w:p w14:paraId="6611B602" w14:textId="77777777" w:rsidR="00564186" w:rsidRPr="00564186" w:rsidRDefault="00564186" w:rsidP="00564186">
      <w:r w:rsidRPr="00564186">
        <w:t>Hazardous environments such as fire scenes, chemical spill zones, nuclear facilities, and explosive disposal sites pose extreme risks to human personnel. Direct human entry into these environments to assess conditions can result in serious injury or death. There is a clear need for a remotely operated vehicle capable of entering these zones, collecting environmental data, and transmitting it to an operator at a safe distance.</w:t>
      </w:r>
    </w:p>
    <w:p w14:paraId="50805F77" w14:textId="77777777" w:rsidR="00564186" w:rsidRPr="00564186" w:rsidRDefault="00564186" w:rsidP="00564186">
      <w:r w:rsidRPr="00564186">
        <w:pict w14:anchorId="6539B4C2">
          <v:rect id="_x0000_i1026" style="width:0;height:1.5pt" o:hralign="center" o:hrstd="t" o:hr="t" fillcolor="#a0a0a0" stroked="f"/>
        </w:pict>
      </w:r>
    </w:p>
    <w:p w14:paraId="67DB31EB" w14:textId="77777777" w:rsidR="00564186" w:rsidRPr="00564186" w:rsidRDefault="00564186" w:rsidP="00564186">
      <w:pPr>
        <w:rPr>
          <w:b/>
          <w:bCs/>
        </w:rPr>
      </w:pPr>
      <w:r w:rsidRPr="00564186">
        <w:rPr>
          <w:b/>
          <w:bCs/>
        </w:rPr>
        <w:t>Proposed Solution</w:t>
      </w:r>
    </w:p>
    <w:p w14:paraId="5F16EE78" w14:textId="77777777" w:rsidR="00564186" w:rsidRPr="00564186" w:rsidRDefault="00564186" w:rsidP="00564186">
      <w:r w:rsidRPr="00564186">
        <w:t>This project presents a gesture-controlled reconnaissance vehicle designed for deployment in hazardous environments. The system consists of two subsystems — a wireless gesture glove worn by the operator and a sensor-equipped ground vehicle — communicating via infrared transmission. The vehicle collects real-time environmental data and streams it to a cloud dashboard via ThingSpeak, while the operator retains full remote control including an emergency kill switch accessible from any browser.</w:t>
      </w:r>
    </w:p>
    <w:p w14:paraId="0DC7533B" w14:textId="77777777" w:rsidR="00564186" w:rsidRPr="00564186" w:rsidRDefault="00564186" w:rsidP="00564186">
      <w:r w:rsidRPr="00564186">
        <w:pict w14:anchorId="71D85230">
          <v:rect id="_x0000_i1027" style="width:0;height:1.5pt" o:hralign="center" o:hrstd="t" o:hr="t" fillcolor="#a0a0a0" stroked="f"/>
        </w:pict>
      </w:r>
    </w:p>
    <w:p w14:paraId="32D0A58C" w14:textId="77777777" w:rsidR="00564186" w:rsidRPr="00564186" w:rsidRDefault="00564186" w:rsidP="00564186">
      <w:pPr>
        <w:rPr>
          <w:b/>
          <w:bCs/>
        </w:rPr>
      </w:pPr>
      <w:r w:rsidRPr="00564186">
        <w:rPr>
          <w:b/>
          <w:bCs/>
        </w:rPr>
        <w:t>Real World Application</w:t>
      </w:r>
    </w:p>
    <w:p w14:paraId="096BBEA9" w14:textId="77777777" w:rsidR="00564186" w:rsidRPr="00564186" w:rsidRDefault="00564186" w:rsidP="00564186">
      <w:r w:rsidRPr="00564186">
        <w:t>This system draws direct inspiration from real-world hazardous environment robotics:</w:t>
      </w:r>
    </w:p>
    <w:p w14:paraId="057E01DC" w14:textId="77777777" w:rsidR="00564186" w:rsidRPr="00564186" w:rsidRDefault="00564186" w:rsidP="00564186">
      <w:r w:rsidRPr="00564186">
        <w:t>EOD (Explosive Ordnance Disposal) robots</w:t>
      </w:r>
    </w:p>
    <w:p w14:paraId="4E1A0BB2" w14:textId="77777777" w:rsidR="00564186" w:rsidRPr="00564186" w:rsidRDefault="00564186" w:rsidP="00564186">
      <w:r w:rsidRPr="00564186">
        <w:t>Nuclear facility inspection vehicles</w:t>
      </w:r>
    </w:p>
    <w:p w14:paraId="583F7D09" w14:textId="77777777" w:rsidR="00564186" w:rsidRPr="00564186" w:rsidRDefault="00564186" w:rsidP="00564186">
      <w:r w:rsidRPr="00564186">
        <w:t>Chemical plant leak detection systems</w:t>
      </w:r>
    </w:p>
    <w:p w14:paraId="16ACA627" w14:textId="77777777" w:rsidR="00564186" w:rsidRPr="00564186" w:rsidRDefault="00564186" w:rsidP="00564186">
      <w:r w:rsidRPr="00564186">
        <w:t>Fire scene reconnaissance platforms</w:t>
      </w:r>
    </w:p>
    <w:p w14:paraId="786EDE83" w14:textId="77777777" w:rsidR="00564186" w:rsidRDefault="00564186" w:rsidP="00564186">
      <w:r w:rsidRPr="00564186">
        <w:t>Search and rescue ground vehicles</w:t>
      </w:r>
    </w:p>
    <w:p w14:paraId="70562353" w14:textId="4A99FAFD" w:rsidR="0029681C" w:rsidRPr="00564186" w:rsidRDefault="0029681C" w:rsidP="0029681C">
      <w:r>
        <w:t>Mobile Weather Station</w:t>
      </w:r>
    </w:p>
    <w:p w14:paraId="505B3835" w14:textId="77777777" w:rsidR="00564186" w:rsidRPr="00564186" w:rsidRDefault="00564186" w:rsidP="00564186">
      <w:r w:rsidRPr="00564186">
        <w:lastRenderedPageBreak/>
        <w:t xml:space="preserve">Like real EOD robots such as the iRobot </w:t>
      </w:r>
      <w:proofErr w:type="spellStart"/>
      <w:r w:rsidRPr="00564186">
        <w:t>PackBot</w:t>
      </w:r>
      <w:proofErr w:type="spellEnd"/>
      <w:r w:rsidRPr="00564186">
        <w:t xml:space="preserve">, this vehicle maintains a wired telemetry link for reliable data transmission from the hazardous zone — a deliberate design choice </w:t>
      </w:r>
      <w:proofErr w:type="spellStart"/>
      <w:r w:rsidRPr="00564186">
        <w:t>prioritising</w:t>
      </w:r>
      <w:proofErr w:type="spellEnd"/>
      <w:r w:rsidRPr="00564186">
        <w:t xml:space="preserve"> communication reliability over full wireless operation.</w:t>
      </w:r>
    </w:p>
    <w:p w14:paraId="56882364" w14:textId="77777777" w:rsidR="00564186" w:rsidRPr="00564186" w:rsidRDefault="00564186" w:rsidP="00564186">
      <w:r w:rsidRPr="00564186">
        <w:pict w14:anchorId="12D5E1DE">
          <v:rect id="_x0000_i1028" style="width:0;height:1.5pt" o:hralign="center" o:hrstd="t" o:hr="t" fillcolor="#a0a0a0" stroked="f"/>
        </w:pict>
      </w:r>
    </w:p>
    <w:p w14:paraId="3FC2A0E0" w14:textId="77777777" w:rsidR="00564186" w:rsidRPr="00564186" w:rsidRDefault="00564186" w:rsidP="00564186">
      <w:pPr>
        <w:rPr>
          <w:b/>
          <w:bCs/>
        </w:rPr>
      </w:pPr>
      <w:r w:rsidRPr="00564186">
        <w:rPr>
          <w:b/>
          <w:bCs/>
        </w:rPr>
        <w:t>System Overview</w:t>
      </w:r>
    </w:p>
    <w:p w14:paraId="28A27A48" w14:textId="77777777" w:rsidR="00564186" w:rsidRPr="00564186" w:rsidRDefault="00564186" w:rsidP="00564186">
      <w:r w:rsidRPr="00564186">
        <w:t>The project is divided into two physical subsystems and one software layer:</w:t>
      </w:r>
    </w:p>
    <w:p w14:paraId="7C39EBE0" w14:textId="77777777" w:rsidR="00564186" w:rsidRPr="00564186" w:rsidRDefault="00564186" w:rsidP="00564186">
      <w:r w:rsidRPr="00564186">
        <w:rPr>
          <w:b/>
          <w:bCs/>
        </w:rPr>
        <w:t>Subsystem 1 — Gesture Glove (Controller)</w:t>
      </w:r>
      <w:r w:rsidRPr="00564186">
        <w:t xml:space="preserve"> The operator wears a glove housing a Raspberry Pi Pico 2 microcontroller and MPU-6050 six-axis inertial measurement unit. Tilt gestures detected by the MPU-6050 are mapped to directional commands and transmitted wirelessly via an extracted IR LED. The glove operates entirely on a 9V battery through a voltage regulator, requiring no tether to the operator.</w:t>
      </w:r>
    </w:p>
    <w:p w14:paraId="551AFAC4" w14:textId="77777777" w:rsidR="00564186" w:rsidRPr="00564186" w:rsidRDefault="00564186" w:rsidP="00564186">
      <w:r w:rsidRPr="00564186">
        <w:rPr>
          <w:b/>
          <w:bCs/>
        </w:rPr>
        <w:t>Subsystem 2 — Reconnaissance Vehicle</w:t>
      </w:r>
      <w:r w:rsidRPr="00564186">
        <w:t xml:space="preserve"> The vehicle is built on a repurposed RC car chassis driven by a single DC motor and steered by an SG90 servo motor, both controlled through an L293D motor driver. An Arduino Uno R3 serves as the main microcontroller, receiving gesture commands from the glove via an HX1838 IR receiver. The vehicle carries a sensor payload monitoring temperature, humidity, obstacle proximity, motion, and ambient sound levels. An RGB LED and active buzzer </w:t>
      </w:r>
      <w:proofErr w:type="gramStart"/>
      <w:r w:rsidRPr="00564186">
        <w:t>provide</w:t>
      </w:r>
      <w:proofErr w:type="gramEnd"/>
      <w:r w:rsidRPr="00564186">
        <w:t xml:space="preserve"> local hazard indication. The Arduino connects to the operator's laptop via USB, serving as the gateway for IoT data transmission.</w:t>
      </w:r>
    </w:p>
    <w:p w14:paraId="07131DEE" w14:textId="77777777" w:rsidR="00564186" w:rsidRPr="00564186" w:rsidRDefault="00564186" w:rsidP="00564186">
      <w:r w:rsidRPr="00564186">
        <w:rPr>
          <w:b/>
          <w:bCs/>
        </w:rPr>
        <w:t>Software Layer — Python Bridge</w:t>
      </w:r>
      <w:r w:rsidRPr="00564186">
        <w:t xml:space="preserve"> </w:t>
      </w:r>
      <w:proofErr w:type="gramStart"/>
      <w:r w:rsidRPr="00564186">
        <w:t>A</w:t>
      </w:r>
      <w:proofErr w:type="gramEnd"/>
      <w:r w:rsidRPr="00564186">
        <w:t xml:space="preserve"> Python script running on the operator's laptop reads sensor data from the Arduino via serial communication and uploads it to ThingSpeak every 15 seconds. The same script polls ThingSpeak every 2 seconds for operator commands — including emergency kill switch, manual alarm trigger, and temperature threshold adjustment — and forwards them to the Arduino via serial. This creates a complete bidirectional IoT pipeline between the vehicle and the cloud.</w:t>
      </w:r>
    </w:p>
    <w:p w14:paraId="036FD615" w14:textId="77777777" w:rsidR="00564186" w:rsidRPr="00564186" w:rsidRDefault="00564186" w:rsidP="00564186">
      <w:r w:rsidRPr="00564186">
        <w:pict w14:anchorId="3246C0D0">
          <v:rect id="_x0000_i1029" style="width:0;height:1.5pt" o:hralign="center" o:hrstd="t" o:hr="t" fillcolor="#a0a0a0" stroked="f"/>
        </w:pict>
      </w:r>
    </w:p>
    <w:p w14:paraId="747493F4" w14:textId="77777777" w:rsidR="00564186" w:rsidRPr="00564186" w:rsidRDefault="00564186" w:rsidP="00564186">
      <w:pPr>
        <w:rPr>
          <w:b/>
          <w:bCs/>
        </w:rPr>
      </w:pPr>
      <w:r w:rsidRPr="00564186">
        <w:rPr>
          <w:b/>
          <w:bCs/>
        </w:rPr>
        <w:t>Key Features</w:t>
      </w:r>
    </w:p>
    <w:p w14:paraId="375CFDEA" w14:textId="77777777" w:rsidR="00564186" w:rsidRPr="00564186" w:rsidRDefault="00564186" w:rsidP="00564186">
      <w:r w:rsidRPr="00564186">
        <w:t>Gesture control         Tilt-based directional commands via MPU-6050</w:t>
      </w:r>
    </w:p>
    <w:p w14:paraId="0585C0AB" w14:textId="77777777" w:rsidR="00564186" w:rsidRPr="00564186" w:rsidRDefault="00564186" w:rsidP="00564186">
      <w:r w:rsidRPr="00564186">
        <w:t>Dual control modes      Gesture glove primary, IR remote backup override</w:t>
      </w:r>
    </w:p>
    <w:p w14:paraId="773D1E9C" w14:textId="77777777" w:rsidR="00564186" w:rsidRPr="00564186" w:rsidRDefault="00564186" w:rsidP="00564186">
      <w:r w:rsidRPr="00564186">
        <w:t>Diagonal gestures       Combined tilt detected for simultaneous drive + steer</w:t>
      </w:r>
    </w:p>
    <w:p w14:paraId="7ECC333D" w14:textId="77777777" w:rsidR="00564186" w:rsidRPr="00564186" w:rsidRDefault="00564186" w:rsidP="00564186">
      <w:r w:rsidRPr="00564186">
        <w:t xml:space="preserve">Auto-stop               Vehicle halts automatically when </w:t>
      </w:r>
      <w:proofErr w:type="gramStart"/>
      <w:r w:rsidRPr="00564186">
        <w:t>obstacle</w:t>
      </w:r>
      <w:proofErr w:type="gramEnd"/>
      <w:r w:rsidRPr="00564186">
        <w:t xml:space="preserve"> within 13cm</w:t>
      </w:r>
    </w:p>
    <w:p w14:paraId="7AD6B300" w14:textId="77777777" w:rsidR="00564186" w:rsidRPr="00564186" w:rsidRDefault="00564186" w:rsidP="00564186">
      <w:r w:rsidRPr="00564186">
        <w:t>Hazard scoring          Composite 0-100 hazard score calculated via ThingSpeak MATLAB</w:t>
      </w:r>
    </w:p>
    <w:p w14:paraId="199E1358" w14:textId="77777777" w:rsidR="00564186" w:rsidRPr="00564186" w:rsidRDefault="00564186" w:rsidP="00564186">
      <w:r w:rsidRPr="00564186">
        <w:lastRenderedPageBreak/>
        <w:t>RGB hazard indicator    Green / yellow / red based on environmental conditions</w:t>
      </w:r>
    </w:p>
    <w:p w14:paraId="6058D2AF" w14:textId="360CAF75" w:rsidR="00564186" w:rsidRPr="00564186" w:rsidRDefault="00564186" w:rsidP="00564186">
      <w:r w:rsidRPr="00564186">
        <w:t>Buzzer latch            Alarm persists until manually cleared by operator</w:t>
      </w:r>
    </w:p>
    <w:p w14:paraId="4A977ADC" w14:textId="77777777" w:rsidR="00564186" w:rsidRPr="00564186" w:rsidRDefault="00564186" w:rsidP="00564186">
      <w:r w:rsidRPr="00564186">
        <w:t>Remote kill switch      Emergency stop triggered from ThingSpeak dashboard</w:t>
      </w:r>
    </w:p>
    <w:p w14:paraId="30512A5B" w14:textId="77777777" w:rsidR="00564186" w:rsidRPr="00564186" w:rsidRDefault="00564186" w:rsidP="00564186">
      <w:r w:rsidRPr="00564186">
        <w:t>Adjustable threshold    Temperature alarm threshold set remotely via ThingSpeak</w:t>
      </w:r>
    </w:p>
    <w:p w14:paraId="34D2B622" w14:textId="77777777" w:rsidR="00564186" w:rsidRPr="00564186" w:rsidRDefault="00564186" w:rsidP="00564186">
      <w:r w:rsidRPr="00564186">
        <w:t>Manual alarm            Operator can trigger buzzer remotely from dashboard</w:t>
      </w:r>
    </w:p>
    <w:p w14:paraId="12A1FE5C" w14:textId="77777777" w:rsidR="00564186" w:rsidRPr="00564186" w:rsidRDefault="00564186" w:rsidP="00564186">
      <w:r w:rsidRPr="00564186">
        <w:t>MATLAB visualizations   Heat index, dew point, hazard score, correlation plots</w:t>
      </w:r>
    </w:p>
    <w:p w14:paraId="46E66D38" w14:textId="10F8CAE6" w:rsidR="00F165B7" w:rsidRPr="00F165B7" w:rsidRDefault="00564186" w:rsidP="00F165B7">
      <w:r w:rsidRPr="00564186">
        <w:pict w14:anchorId="5F5FCA1F">
          <v:rect id="_x0000_i1030" style="width:0;height:1.5pt" o:hralign="center" o:hrstd="t" o:hr="t" fillcolor="#a0a0a0" stroked="f"/>
        </w:pict>
      </w:r>
    </w:p>
    <w:p w14:paraId="2D7B8AF7" w14:textId="77777777" w:rsidR="00F165B7" w:rsidRDefault="00F165B7" w:rsidP="00F165B7">
      <w:pPr>
        <w:rPr>
          <w:b/>
          <w:bCs/>
        </w:rPr>
      </w:pPr>
    </w:p>
    <w:p w14:paraId="6574FB9B" w14:textId="6CE522F9" w:rsidR="00564186" w:rsidRPr="00F165B7" w:rsidRDefault="00564186" w:rsidP="00F165B7">
      <w:pPr>
        <w:ind w:left="2880" w:firstLine="720"/>
        <w:rPr>
          <w:b/>
          <w:bCs/>
          <w:sz w:val="30"/>
          <w:szCs w:val="30"/>
        </w:rPr>
      </w:pPr>
      <w:r w:rsidRPr="00F165B7">
        <w:rPr>
          <w:b/>
          <w:bCs/>
          <w:sz w:val="30"/>
          <w:szCs w:val="30"/>
        </w:rPr>
        <w:t>System Block Diagram</w:t>
      </w:r>
    </w:p>
    <w:p w14:paraId="62EE690A" w14:textId="359B36EB" w:rsidR="00564186" w:rsidRPr="005D58B3" w:rsidRDefault="00564186" w:rsidP="00564186">
      <w:pPr>
        <w:rPr>
          <w:sz w:val="20"/>
          <w:szCs w:val="20"/>
        </w:rPr>
      </w:pPr>
      <w:r w:rsidRPr="005D58B3">
        <w:rPr>
          <w:sz w:val="20"/>
          <w:szCs w:val="20"/>
        </w:rPr>
        <w:t xml:space="preserve">┌─────────────────────┐         </w:t>
      </w:r>
      <w:r w:rsidR="005D58B3" w:rsidRPr="005D58B3">
        <w:rPr>
          <w:sz w:val="20"/>
          <w:szCs w:val="20"/>
        </w:rPr>
        <w:tab/>
        <w:t xml:space="preserve">  </w:t>
      </w:r>
      <w:r w:rsidR="005D58B3">
        <w:rPr>
          <w:sz w:val="20"/>
          <w:szCs w:val="20"/>
        </w:rPr>
        <w:t xml:space="preserve">   </w:t>
      </w:r>
      <w:r w:rsidRPr="005D58B3">
        <w:rPr>
          <w:sz w:val="20"/>
          <w:szCs w:val="20"/>
        </w:rPr>
        <w:t>┌──────────────────────────────────┐</w:t>
      </w:r>
    </w:p>
    <w:p w14:paraId="6F4088A9" w14:textId="01E8F95B" w:rsidR="00564186" w:rsidRPr="005D58B3" w:rsidRDefault="00564186" w:rsidP="00564186">
      <w:pPr>
        <w:rPr>
          <w:sz w:val="20"/>
          <w:szCs w:val="20"/>
        </w:rPr>
      </w:pPr>
      <w:r w:rsidRPr="005D58B3">
        <w:rPr>
          <w:sz w:val="20"/>
          <w:szCs w:val="20"/>
        </w:rPr>
        <w:t xml:space="preserve">│   GESTURE GLOVE              │         </w:t>
      </w:r>
      <w:r w:rsidR="005D58B3" w:rsidRPr="005D58B3">
        <w:rPr>
          <w:sz w:val="20"/>
          <w:szCs w:val="20"/>
        </w:rPr>
        <w:tab/>
        <w:t xml:space="preserve">  </w:t>
      </w:r>
      <w:r w:rsidR="005D58B3">
        <w:rPr>
          <w:sz w:val="20"/>
          <w:szCs w:val="20"/>
        </w:rPr>
        <w:t xml:space="preserve">   </w:t>
      </w:r>
      <w:r w:rsidRPr="005D58B3">
        <w:rPr>
          <w:sz w:val="20"/>
          <w:szCs w:val="20"/>
        </w:rPr>
        <w:t xml:space="preserve">│           VEHICLE                </w:t>
      </w:r>
      <w:r w:rsidR="005D58B3" w:rsidRPr="005D58B3">
        <w:rPr>
          <w:sz w:val="20"/>
          <w:szCs w:val="20"/>
        </w:rPr>
        <w:t xml:space="preserve">                                 </w:t>
      </w:r>
      <w:r w:rsidRPr="005D58B3">
        <w:rPr>
          <w:sz w:val="20"/>
          <w:szCs w:val="20"/>
        </w:rPr>
        <w:t>│</w:t>
      </w:r>
    </w:p>
    <w:p w14:paraId="19C7A80B" w14:textId="6ECABB9F" w:rsidR="00564186" w:rsidRPr="005D58B3" w:rsidRDefault="00564186" w:rsidP="00564186">
      <w:pPr>
        <w:rPr>
          <w:sz w:val="20"/>
          <w:szCs w:val="20"/>
        </w:rPr>
      </w:pPr>
      <w:r w:rsidRPr="005D58B3">
        <w:rPr>
          <w:sz w:val="20"/>
          <w:szCs w:val="20"/>
        </w:rPr>
        <w:t xml:space="preserve">│                                               │         </w:t>
      </w:r>
      <w:r w:rsidR="005D58B3" w:rsidRPr="005D58B3">
        <w:rPr>
          <w:sz w:val="20"/>
          <w:szCs w:val="20"/>
        </w:rPr>
        <w:tab/>
        <w:t xml:space="preserve">  </w:t>
      </w:r>
      <w:r w:rsidR="005D58B3">
        <w:rPr>
          <w:sz w:val="20"/>
          <w:szCs w:val="20"/>
        </w:rPr>
        <w:t xml:space="preserve">   </w:t>
      </w:r>
      <w:r w:rsidRPr="005D58B3">
        <w:rPr>
          <w:sz w:val="20"/>
          <w:szCs w:val="20"/>
        </w:rPr>
        <w:t xml:space="preserve">│                                  </w:t>
      </w:r>
      <w:r w:rsidR="005D58B3" w:rsidRPr="005D58B3">
        <w:rPr>
          <w:sz w:val="20"/>
          <w:szCs w:val="20"/>
        </w:rPr>
        <w:t xml:space="preserve">                                         </w:t>
      </w:r>
      <w:r w:rsidRPr="005D58B3">
        <w:rPr>
          <w:sz w:val="20"/>
          <w:szCs w:val="20"/>
        </w:rPr>
        <w:t>│</w:t>
      </w:r>
    </w:p>
    <w:p w14:paraId="1B867029" w14:textId="385942D2" w:rsidR="00564186" w:rsidRPr="005D58B3" w:rsidRDefault="00564186" w:rsidP="00564186">
      <w:pPr>
        <w:rPr>
          <w:sz w:val="20"/>
          <w:szCs w:val="20"/>
        </w:rPr>
      </w:pPr>
      <w:r w:rsidRPr="005D58B3">
        <w:rPr>
          <w:sz w:val="20"/>
          <w:szCs w:val="20"/>
        </w:rPr>
        <w:t xml:space="preserve">│  MPU-6050                          │         </w:t>
      </w:r>
      <w:r w:rsidR="005D58B3" w:rsidRPr="005D58B3">
        <w:rPr>
          <w:sz w:val="20"/>
          <w:szCs w:val="20"/>
        </w:rPr>
        <w:tab/>
        <w:t xml:space="preserve">  </w:t>
      </w:r>
      <w:r w:rsidR="005D58B3">
        <w:rPr>
          <w:sz w:val="20"/>
          <w:szCs w:val="20"/>
        </w:rPr>
        <w:t xml:space="preserve">   </w:t>
      </w:r>
      <w:r w:rsidRPr="005D58B3">
        <w:rPr>
          <w:sz w:val="20"/>
          <w:szCs w:val="20"/>
        </w:rPr>
        <w:t xml:space="preserve">│  HX1838 IR receiver              </w:t>
      </w:r>
      <w:r w:rsidR="005D58B3" w:rsidRPr="005D58B3">
        <w:rPr>
          <w:sz w:val="20"/>
          <w:szCs w:val="20"/>
        </w:rPr>
        <w:tab/>
      </w:r>
      <w:r w:rsidR="005D58B3" w:rsidRPr="005D58B3">
        <w:rPr>
          <w:sz w:val="20"/>
          <w:szCs w:val="20"/>
        </w:rPr>
        <w:tab/>
      </w:r>
      <w:r w:rsidR="005D58B3">
        <w:rPr>
          <w:sz w:val="20"/>
          <w:szCs w:val="20"/>
        </w:rPr>
        <w:t xml:space="preserve">   </w:t>
      </w:r>
      <w:r w:rsidRPr="005D58B3">
        <w:rPr>
          <w:sz w:val="20"/>
          <w:szCs w:val="20"/>
        </w:rPr>
        <w:t>│</w:t>
      </w:r>
    </w:p>
    <w:p w14:paraId="0F899749" w14:textId="07912721" w:rsidR="00564186" w:rsidRPr="005D58B3" w:rsidRDefault="00564186" w:rsidP="00564186">
      <w:pPr>
        <w:rPr>
          <w:sz w:val="20"/>
          <w:szCs w:val="20"/>
        </w:rPr>
      </w:pPr>
      <w:r w:rsidRPr="005D58B3">
        <w:rPr>
          <w:sz w:val="20"/>
          <w:szCs w:val="20"/>
        </w:rPr>
        <w:t xml:space="preserve">│  Pico 2             </w:t>
      </w:r>
      <w:r w:rsidRPr="005D58B3">
        <w:rPr>
          <w:sz w:val="20"/>
          <w:szCs w:val="20"/>
        </w:rPr>
        <w:tab/>
        <w:t xml:space="preserve">          </w:t>
      </w:r>
      <w:r w:rsidR="005D58B3">
        <w:rPr>
          <w:sz w:val="20"/>
          <w:szCs w:val="20"/>
        </w:rPr>
        <w:t xml:space="preserve">        </w:t>
      </w:r>
      <w:r w:rsidRPr="005D58B3">
        <w:rPr>
          <w:sz w:val="20"/>
          <w:szCs w:val="20"/>
        </w:rPr>
        <w:t>│──IR──</w:t>
      </w:r>
      <w:r w:rsidRPr="005D58B3">
        <w:rPr>
          <w:rFonts w:ascii="Arial" w:hAnsi="Arial" w:cs="Arial"/>
          <w:sz w:val="20"/>
          <w:szCs w:val="20"/>
        </w:rPr>
        <w:t>►</w:t>
      </w:r>
      <w:r w:rsidRPr="005D58B3">
        <w:rPr>
          <w:rFonts w:ascii="Calibri" w:hAnsi="Calibri" w:cs="Calibri"/>
          <w:sz w:val="20"/>
          <w:szCs w:val="20"/>
        </w:rPr>
        <w:t>│</w:t>
      </w:r>
      <w:r w:rsidRPr="005D58B3">
        <w:rPr>
          <w:sz w:val="20"/>
          <w:szCs w:val="20"/>
        </w:rPr>
        <w:t xml:space="preserve">  Arduino Uno R3                 </w:t>
      </w:r>
      <w:r w:rsidR="005D58B3" w:rsidRPr="005D58B3">
        <w:rPr>
          <w:sz w:val="20"/>
          <w:szCs w:val="20"/>
        </w:rPr>
        <w:tab/>
      </w:r>
      <w:r w:rsidR="005D58B3" w:rsidRPr="005D58B3">
        <w:rPr>
          <w:sz w:val="20"/>
          <w:szCs w:val="20"/>
        </w:rPr>
        <w:tab/>
      </w:r>
      <w:r w:rsidR="005D58B3">
        <w:rPr>
          <w:sz w:val="20"/>
          <w:szCs w:val="20"/>
        </w:rPr>
        <w:t xml:space="preserve">   </w:t>
      </w:r>
      <w:r w:rsidRPr="005D58B3">
        <w:rPr>
          <w:rFonts w:ascii="Calibri" w:hAnsi="Calibri" w:cs="Calibri"/>
          <w:sz w:val="20"/>
          <w:szCs w:val="20"/>
        </w:rPr>
        <w:t>│</w:t>
      </w:r>
    </w:p>
    <w:p w14:paraId="2C7D7C73" w14:textId="57497077" w:rsidR="00564186" w:rsidRPr="005D58B3" w:rsidRDefault="00564186" w:rsidP="00564186">
      <w:pPr>
        <w:rPr>
          <w:sz w:val="20"/>
          <w:szCs w:val="20"/>
        </w:rPr>
      </w:pPr>
      <w:r w:rsidRPr="005D58B3">
        <w:rPr>
          <w:sz w:val="20"/>
          <w:szCs w:val="20"/>
        </w:rPr>
        <w:t xml:space="preserve">│  IR LED                   </w:t>
      </w:r>
      <w:r w:rsidR="005D58B3" w:rsidRPr="005D58B3">
        <w:rPr>
          <w:sz w:val="20"/>
          <w:szCs w:val="20"/>
        </w:rPr>
        <w:t xml:space="preserve">               </w:t>
      </w:r>
      <w:r w:rsidRPr="005D58B3">
        <w:rPr>
          <w:sz w:val="20"/>
          <w:szCs w:val="20"/>
        </w:rPr>
        <w:t xml:space="preserve">│         </w:t>
      </w:r>
      <w:r w:rsidR="005D58B3" w:rsidRPr="005D58B3">
        <w:rPr>
          <w:sz w:val="20"/>
          <w:szCs w:val="20"/>
        </w:rPr>
        <w:t xml:space="preserve">        </w:t>
      </w:r>
      <w:r w:rsidRPr="005D58B3">
        <w:rPr>
          <w:sz w:val="20"/>
          <w:szCs w:val="20"/>
        </w:rPr>
        <w:t xml:space="preserve">│  L293D + DC motor + servo     </w:t>
      </w:r>
      <w:r w:rsidR="005D58B3" w:rsidRPr="005D58B3">
        <w:rPr>
          <w:sz w:val="20"/>
          <w:szCs w:val="20"/>
        </w:rPr>
        <w:tab/>
        <w:t xml:space="preserve">            </w:t>
      </w:r>
      <w:r w:rsidRPr="005D58B3">
        <w:rPr>
          <w:sz w:val="20"/>
          <w:szCs w:val="20"/>
        </w:rPr>
        <w:t xml:space="preserve"> </w:t>
      </w:r>
      <w:r w:rsidR="005D58B3" w:rsidRPr="005D58B3">
        <w:rPr>
          <w:sz w:val="20"/>
          <w:szCs w:val="20"/>
        </w:rPr>
        <w:t xml:space="preserve"> </w:t>
      </w:r>
      <w:r w:rsidR="005D58B3">
        <w:rPr>
          <w:sz w:val="20"/>
          <w:szCs w:val="20"/>
        </w:rPr>
        <w:t xml:space="preserve">     </w:t>
      </w:r>
      <w:r w:rsidRPr="005D58B3">
        <w:rPr>
          <w:sz w:val="20"/>
          <w:szCs w:val="20"/>
        </w:rPr>
        <w:t>│</w:t>
      </w:r>
    </w:p>
    <w:p w14:paraId="651C12B4" w14:textId="0948B8AF" w:rsidR="00564186" w:rsidRPr="005D58B3" w:rsidRDefault="00564186" w:rsidP="00564186">
      <w:pPr>
        <w:rPr>
          <w:sz w:val="20"/>
          <w:szCs w:val="20"/>
        </w:rPr>
      </w:pPr>
      <w:r w:rsidRPr="005D58B3">
        <w:rPr>
          <w:sz w:val="20"/>
          <w:szCs w:val="20"/>
        </w:rPr>
        <w:t xml:space="preserve">│  9V + PSU           </w:t>
      </w:r>
      <w:r w:rsidR="005D58B3" w:rsidRPr="005D58B3">
        <w:rPr>
          <w:sz w:val="20"/>
          <w:szCs w:val="20"/>
        </w:rPr>
        <w:t xml:space="preserve">   </w:t>
      </w:r>
      <w:r w:rsidR="005D58B3" w:rsidRPr="005D58B3">
        <w:rPr>
          <w:sz w:val="20"/>
          <w:szCs w:val="20"/>
        </w:rPr>
        <w:tab/>
        <w:t xml:space="preserve">  </w:t>
      </w:r>
      <w:r w:rsidRPr="005D58B3">
        <w:rPr>
          <w:sz w:val="20"/>
          <w:szCs w:val="20"/>
        </w:rPr>
        <w:t xml:space="preserve">│         </w:t>
      </w:r>
      <w:r w:rsidR="005D58B3" w:rsidRPr="005D58B3">
        <w:rPr>
          <w:sz w:val="20"/>
          <w:szCs w:val="20"/>
        </w:rPr>
        <w:t xml:space="preserve">        </w:t>
      </w:r>
      <w:r w:rsidRPr="005D58B3">
        <w:rPr>
          <w:sz w:val="20"/>
          <w:szCs w:val="20"/>
        </w:rPr>
        <w:t xml:space="preserve">│  DHT11, HC-SR04, PIR, sound     </w:t>
      </w:r>
      <w:r w:rsidR="005D58B3">
        <w:rPr>
          <w:sz w:val="20"/>
          <w:szCs w:val="20"/>
        </w:rPr>
        <w:t xml:space="preserve">                  </w:t>
      </w:r>
      <w:r w:rsidRPr="005D58B3">
        <w:rPr>
          <w:sz w:val="20"/>
          <w:szCs w:val="20"/>
        </w:rPr>
        <w:t>│</w:t>
      </w:r>
    </w:p>
    <w:p w14:paraId="010675CF" w14:textId="45E1DA1B" w:rsidR="00564186" w:rsidRPr="005D58B3" w:rsidRDefault="00564186" w:rsidP="00564186">
      <w:pPr>
        <w:rPr>
          <w:sz w:val="20"/>
          <w:szCs w:val="20"/>
        </w:rPr>
      </w:pPr>
      <w:r w:rsidRPr="005D58B3">
        <w:rPr>
          <w:sz w:val="20"/>
          <w:szCs w:val="20"/>
        </w:rPr>
        <w:t xml:space="preserve">│                     </w:t>
      </w:r>
      <w:r w:rsidR="005D58B3">
        <w:rPr>
          <w:sz w:val="20"/>
          <w:szCs w:val="20"/>
        </w:rPr>
        <w:t xml:space="preserve">                          </w:t>
      </w:r>
      <w:r w:rsidRPr="005D58B3">
        <w:rPr>
          <w:sz w:val="20"/>
          <w:szCs w:val="20"/>
        </w:rPr>
        <w:t xml:space="preserve">│         </w:t>
      </w:r>
      <w:r w:rsidR="005D58B3">
        <w:rPr>
          <w:sz w:val="20"/>
          <w:szCs w:val="20"/>
        </w:rPr>
        <w:t xml:space="preserve">         </w:t>
      </w:r>
      <w:r w:rsidRPr="005D58B3">
        <w:rPr>
          <w:sz w:val="20"/>
          <w:szCs w:val="20"/>
        </w:rPr>
        <w:t xml:space="preserve">│  RGB LED, buzzer, LED            </w:t>
      </w:r>
      <w:r w:rsidR="005D58B3">
        <w:rPr>
          <w:sz w:val="20"/>
          <w:szCs w:val="20"/>
        </w:rPr>
        <w:tab/>
      </w:r>
      <w:r w:rsidR="005D58B3">
        <w:rPr>
          <w:sz w:val="20"/>
          <w:szCs w:val="20"/>
        </w:rPr>
        <w:tab/>
        <w:t xml:space="preserve">    </w:t>
      </w:r>
      <w:r w:rsidRPr="005D58B3">
        <w:rPr>
          <w:sz w:val="20"/>
          <w:szCs w:val="20"/>
        </w:rPr>
        <w:t>│</w:t>
      </w:r>
    </w:p>
    <w:p w14:paraId="6FE247AF" w14:textId="0479110F" w:rsidR="00564186" w:rsidRPr="005D58B3" w:rsidRDefault="00564186" w:rsidP="00564186">
      <w:pPr>
        <w:rPr>
          <w:sz w:val="20"/>
          <w:szCs w:val="20"/>
        </w:rPr>
      </w:pPr>
      <w:r w:rsidRPr="005D58B3">
        <w:rPr>
          <w:sz w:val="20"/>
          <w:szCs w:val="20"/>
        </w:rPr>
        <w:t xml:space="preserve">└─────────────────────┘        </w:t>
      </w:r>
      <w:r w:rsidR="005D58B3">
        <w:rPr>
          <w:sz w:val="20"/>
          <w:szCs w:val="20"/>
        </w:rPr>
        <w:t xml:space="preserve">      </w:t>
      </w:r>
      <w:r w:rsidRPr="005D58B3">
        <w:rPr>
          <w:sz w:val="20"/>
          <w:szCs w:val="20"/>
        </w:rPr>
        <w:t xml:space="preserve"> </w:t>
      </w:r>
      <w:r w:rsidR="005D58B3">
        <w:rPr>
          <w:sz w:val="20"/>
          <w:szCs w:val="20"/>
        </w:rPr>
        <w:t xml:space="preserve">   </w:t>
      </w:r>
      <w:r w:rsidRPr="005D58B3">
        <w:rPr>
          <w:sz w:val="20"/>
          <w:szCs w:val="20"/>
        </w:rPr>
        <w:t>└──────────────</w:t>
      </w:r>
      <w:r w:rsidRPr="005D58B3">
        <w:rPr>
          <w:rFonts w:ascii="MS Gothic" w:eastAsia="MS Gothic" w:hAnsi="MS Gothic" w:cs="MS Gothic" w:hint="eastAsia"/>
          <w:sz w:val="20"/>
          <w:szCs w:val="20"/>
        </w:rPr>
        <w:t>┬</w:t>
      </w:r>
      <w:r w:rsidRPr="005D58B3">
        <w:rPr>
          <w:rFonts w:ascii="Calibri" w:hAnsi="Calibri" w:cs="Calibri"/>
          <w:sz w:val="20"/>
          <w:szCs w:val="20"/>
        </w:rPr>
        <w:t>───────────────────┘</w:t>
      </w:r>
    </w:p>
    <w:p w14:paraId="56E4FB56" w14:textId="0E923784" w:rsidR="00564186" w:rsidRPr="005D58B3" w:rsidRDefault="00564186" w:rsidP="00564186">
      <w:pPr>
        <w:rPr>
          <w:sz w:val="20"/>
          <w:szCs w:val="20"/>
        </w:rPr>
      </w:pPr>
      <w:r w:rsidRPr="005D58B3">
        <w:rPr>
          <w:sz w:val="20"/>
          <w:szCs w:val="20"/>
        </w:rPr>
        <w:t xml:space="preserve">                                              </w:t>
      </w:r>
      <w:r w:rsidR="005D58B3">
        <w:rPr>
          <w:sz w:val="20"/>
          <w:szCs w:val="20"/>
        </w:rPr>
        <w:t xml:space="preserve">                                                        </w:t>
      </w:r>
      <w:r w:rsidRPr="005D58B3">
        <w:rPr>
          <w:sz w:val="20"/>
          <w:szCs w:val="20"/>
        </w:rPr>
        <w:t xml:space="preserve"> │ USB serial</w:t>
      </w:r>
    </w:p>
    <w:p w14:paraId="298AF3E0" w14:textId="06FFC640" w:rsidR="00564186" w:rsidRPr="005D58B3" w:rsidRDefault="00564186" w:rsidP="00564186">
      <w:pPr>
        <w:rPr>
          <w:sz w:val="20"/>
          <w:szCs w:val="20"/>
        </w:rPr>
      </w:pPr>
      <w:r w:rsidRPr="005D58B3">
        <w:rPr>
          <w:sz w:val="20"/>
          <w:szCs w:val="20"/>
        </w:rPr>
        <w:t xml:space="preserve">                                </w:t>
      </w:r>
      <w:r w:rsidR="005D58B3">
        <w:rPr>
          <w:sz w:val="20"/>
          <w:szCs w:val="20"/>
        </w:rPr>
        <w:t xml:space="preserve">                                     </w:t>
      </w:r>
      <w:r w:rsidRPr="005D58B3">
        <w:rPr>
          <w:sz w:val="20"/>
          <w:szCs w:val="20"/>
        </w:rPr>
        <w:t>┌──────────────</w:t>
      </w:r>
      <w:r w:rsidRPr="005D58B3">
        <w:rPr>
          <w:rFonts w:ascii="Arial" w:hAnsi="Arial" w:cs="Arial"/>
          <w:sz w:val="20"/>
          <w:szCs w:val="20"/>
        </w:rPr>
        <w:t>▼</w:t>
      </w:r>
      <w:r w:rsidRPr="005D58B3">
        <w:rPr>
          <w:rFonts w:ascii="Calibri" w:hAnsi="Calibri" w:cs="Calibri"/>
          <w:sz w:val="20"/>
          <w:szCs w:val="20"/>
        </w:rPr>
        <w:t>───────────────────┐</w:t>
      </w:r>
    </w:p>
    <w:p w14:paraId="52BAA5DA" w14:textId="7AA8C3F6" w:rsidR="00564186" w:rsidRPr="005D58B3" w:rsidRDefault="00564186" w:rsidP="00564186">
      <w:pPr>
        <w:rPr>
          <w:sz w:val="20"/>
          <w:szCs w:val="20"/>
        </w:rPr>
      </w:pPr>
      <w:r w:rsidRPr="005D58B3">
        <w:rPr>
          <w:sz w:val="20"/>
          <w:szCs w:val="20"/>
        </w:rPr>
        <w:t xml:space="preserve">        ┌──────</w:t>
      </w:r>
      <w:r w:rsidR="005D58B3" w:rsidRPr="005D58B3">
        <w:rPr>
          <w:sz w:val="20"/>
          <w:szCs w:val="20"/>
        </w:rPr>
        <w:t>──────</w:t>
      </w:r>
      <w:r w:rsidRPr="005D58B3">
        <w:rPr>
          <w:sz w:val="20"/>
          <w:szCs w:val="20"/>
        </w:rPr>
        <w:t>──────────────</w:t>
      </w:r>
      <w:r w:rsidR="005D58B3">
        <w:rPr>
          <w:sz w:val="20"/>
          <w:szCs w:val="20"/>
        </w:rPr>
        <w:t xml:space="preserve"> </w:t>
      </w:r>
      <w:r w:rsidRPr="005D58B3">
        <w:rPr>
          <w:sz w:val="20"/>
          <w:szCs w:val="20"/>
        </w:rPr>
        <w:t xml:space="preserve">│       PYTHON BRIDGE              </w:t>
      </w:r>
      <w:r w:rsidR="005D58B3">
        <w:rPr>
          <w:sz w:val="20"/>
          <w:szCs w:val="20"/>
        </w:rPr>
        <w:tab/>
      </w:r>
      <w:r w:rsidR="005D58B3">
        <w:rPr>
          <w:sz w:val="20"/>
          <w:szCs w:val="20"/>
        </w:rPr>
        <w:tab/>
        <w:t xml:space="preserve">     </w:t>
      </w:r>
      <w:r w:rsidRPr="005D58B3">
        <w:rPr>
          <w:sz w:val="20"/>
          <w:szCs w:val="20"/>
        </w:rPr>
        <w:t>│</w:t>
      </w:r>
    </w:p>
    <w:p w14:paraId="5D796EFD" w14:textId="0A1FA279" w:rsidR="00564186" w:rsidRPr="005D58B3" w:rsidRDefault="00564186" w:rsidP="00564186">
      <w:pPr>
        <w:rPr>
          <w:sz w:val="20"/>
          <w:szCs w:val="20"/>
        </w:rPr>
      </w:pPr>
      <w:r w:rsidRPr="005D58B3">
        <w:rPr>
          <w:sz w:val="20"/>
          <w:szCs w:val="20"/>
        </w:rPr>
        <w:t xml:space="preserve">        │                       </w:t>
      </w:r>
      <w:r w:rsidR="005D58B3">
        <w:rPr>
          <w:sz w:val="20"/>
          <w:szCs w:val="20"/>
        </w:rPr>
        <w:tab/>
      </w:r>
      <w:r w:rsidR="005D58B3">
        <w:rPr>
          <w:sz w:val="20"/>
          <w:szCs w:val="20"/>
        </w:rPr>
        <w:tab/>
        <w:t xml:space="preserve">     </w:t>
      </w:r>
      <w:r w:rsidRPr="005D58B3">
        <w:rPr>
          <w:sz w:val="20"/>
          <w:szCs w:val="20"/>
        </w:rPr>
        <w:t xml:space="preserve">│  reads serial → parses data      </w:t>
      </w:r>
      <w:r w:rsidR="005D58B3">
        <w:rPr>
          <w:sz w:val="20"/>
          <w:szCs w:val="20"/>
        </w:rPr>
        <w:tab/>
      </w:r>
      <w:r w:rsidR="005D58B3">
        <w:rPr>
          <w:sz w:val="20"/>
          <w:szCs w:val="20"/>
        </w:rPr>
        <w:tab/>
        <w:t xml:space="preserve">     </w:t>
      </w:r>
      <w:r w:rsidRPr="005D58B3">
        <w:rPr>
          <w:sz w:val="20"/>
          <w:szCs w:val="20"/>
        </w:rPr>
        <w:t>│</w:t>
      </w:r>
    </w:p>
    <w:p w14:paraId="16A3D51A" w14:textId="1E0C66EE" w:rsidR="00564186" w:rsidRPr="005D58B3" w:rsidRDefault="00564186" w:rsidP="00564186">
      <w:pPr>
        <w:rPr>
          <w:sz w:val="20"/>
          <w:szCs w:val="20"/>
        </w:rPr>
      </w:pPr>
      <w:r w:rsidRPr="005D58B3">
        <w:rPr>
          <w:sz w:val="20"/>
          <w:szCs w:val="20"/>
        </w:rPr>
        <w:t xml:space="preserve">        │                       </w:t>
      </w:r>
      <w:r w:rsidR="005D58B3">
        <w:rPr>
          <w:sz w:val="20"/>
          <w:szCs w:val="20"/>
        </w:rPr>
        <w:tab/>
      </w:r>
      <w:r w:rsidR="005D58B3">
        <w:rPr>
          <w:sz w:val="20"/>
          <w:szCs w:val="20"/>
        </w:rPr>
        <w:tab/>
        <w:t xml:space="preserve">     </w:t>
      </w:r>
      <w:r w:rsidRPr="005D58B3">
        <w:rPr>
          <w:sz w:val="20"/>
          <w:szCs w:val="20"/>
        </w:rPr>
        <w:t xml:space="preserve">│  uploads to ThingSpeak         </w:t>
      </w:r>
      <w:r w:rsidR="005D58B3">
        <w:rPr>
          <w:sz w:val="20"/>
          <w:szCs w:val="20"/>
        </w:rPr>
        <w:tab/>
      </w:r>
      <w:r w:rsidR="005D58B3">
        <w:rPr>
          <w:sz w:val="20"/>
          <w:szCs w:val="20"/>
        </w:rPr>
        <w:tab/>
        <w:t xml:space="preserve">   </w:t>
      </w:r>
      <w:r w:rsidRPr="005D58B3">
        <w:rPr>
          <w:sz w:val="20"/>
          <w:szCs w:val="20"/>
        </w:rPr>
        <w:t xml:space="preserve">  │</w:t>
      </w:r>
    </w:p>
    <w:p w14:paraId="2632FD38" w14:textId="4CCF3AA2" w:rsidR="00564186" w:rsidRPr="005D58B3" w:rsidRDefault="00564186" w:rsidP="00564186">
      <w:pPr>
        <w:rPr>
          <w:sz w:val="20"/>
          <w:szCs w:val="20"/>
        </w:rPr>
      </w:pPr>
      <w:r w:rsidRPr="005D58B3">
        <w:rPr>
          <w:sz w:val="20"/>
          <w:szCs w:val="20"/>
        </w:rPr>
        <w:t xml:space="preserve">        │        </w:t>
      </w:r>
      <w:r w:rsidR="005D58B3">
        <w:rPr>
          <w:sz w:val="20"/>
          <w:szCs w:val="20"/>
        </w:rPr>
        <w:tab/>
      </w:r>
      <w:r w:rsidR="005D58B3">
        <w:rPr>
          <w:sz w:val="20"/>
          <w:szCs w:val="20"/>
        </w:rPr>
        <w:tab/>
        <w:t xml:space="preserve">     </w:t>
      </w:r>
      <w:r w:rsidRPr="005D58B3">
        <w:rPr>
          <w:sz w:val="20"/>
          <w:szCs w:val="20"/>
        </w:rPr>
        <w:t xml:space="preserve">               </w:t>
      </w:r>
      <w:r w:rsidR="005D58B3">
        <w:rPr>
          <w:sz w:val="20"/>
          <w:szCs w:val="20"/>
        </w:rPr>
        <w:t xml:space="preserve"> </w:t>
      </w:r>
      <w:r w:rsidRPr="005D58B3">
        <w:rPr>
          <w:sz w:val="20"/>
          <w:szCs w:val="20"/>
        </w:rPr>
        <w:t xml:space="preserve">│  polls ThingSpeak for commands </w:t>
      </w:r>
      <w:r w:rsidR="005D58B3">
        <w:rPr>
          <w:sz w:val="20"/>
          <w:szCs w:val="20"/>
        </w:rPr>
        <w:tab/>
        <w:t xml:space="preserve">   </w:t>
      </w:r>
      <w:r w:rsidRPr="005D58B3">
        <w:rPr>
          <w:sz w:val="20"/>
          <w:szCs w:val="20"/>
        </w:rPr>
        <w:t xml:space="preserve">  │</w:t>
      </w:r>
    </w:p>
    <w:p w14:paraId="0D291EB8" w14:textId="27A963FC" w:rsidR="00564186" w:rsidRPr="005D58B3" w:rsidRDefault="00564186" w:rsidP="00564186">
      <w:pPr>
        <w:rPr>
          <w:sz w:val="20"/>
          <w:szCs w:val="20"/>
        </w:rPr>
      </w:pPr>
      <w:r w:rsidRPr="005D58B3">
        <w:rPr>
          <w:sz w:val="20"/>
          <w:szCs w:val="20"/>
        </w:rPr>
        <w:t xml:space="preserve">        │            </w:t>
      </w:r>
      <w:r w:rsidR="005D58B3">
        <w:rPr>
          <w:sz w:val="20"/>
          <w:szCs w:val="20"/>
        </w:rPr>
        <w:tab/>
      </w:r>
      <w:r w:rsidR="005D58B3">
        <w:rPr>
          <w:sz w:val="20"/>
          <w:szCs w:val="20"/>
        </w:rPr>
        <w:tab/>
        <w:t xml:space="preserve">         </w:t>
      </w:r>
      <w:r w:rsidRPr="005D58B3">
        <w:rPr>
          <w:sz w:val="20"/>
          <w:szCs w:val="20"/>
        </w:rPr>
        <w:t xml:space="preserve">           </w:t>
      </w:r>
      <w:r w:rsidR="005D58B3">
        <w:rPr>
          <w:sz w:val="20"/>
          <w:szCs w:val="20"/>
        </w:rPr>
        <w:t xml:space="preserve"> </w:t>
      </w:r>
      <w:r w:rsidRPr="005D58B3">
        <w:rPr>
          <w:sz w:val="20"/>
          <w:szCs w:val="20"/>
        </w:rPr>
        <w:t xml:space="preserve">│  sends commands to Arduino       </w:t>
      </w:r>
      <w:r w:rsidR="005D58B3">
        <w:rPr>
          <w:sz w:val="20"/>
          <w:szCs w:val="20"/>
        </w:rPr>
        <w:tab/>
        <w:t xml:space="preserve">     </w:t>
      </w:r>
      <w:r w:rsidRPr="005D58B3">
        <w:rPr>
          <w:sz w:val="20"/>
          <w:szCs w:val="20"/>
        </w:rPr>
        <w:t>│</w:t>
      </w:r>
    </w:p>
    <w:p w14:paraId="7D8C365B" w14:textId="37418CB9" w:rsidR="00564186" w:rsidRPr="005D58B3" w:rsidRDefault="00564186" w:rsidP="00564186">
      <w:pPr>
        <w:rPr>
          <w:sz w:val="20"/>
          <w:szCs w:val="20"/>
        </w:rPr>
      </w:pPr>
      <w:r w:rsidRPr="005D58B3">
        <w:rPr>
          <w:sz w:val="20"/>
          <w:szCs w:val="20"/>
        </w:rPr>
        <w:t xml:space="preserve">        │                       </w:t>
      </w:r>
      <w:r w:rsidR="005D58B3">
        <w:rPr>
          <w:sz w:val="20"/>
          <w:szCs w:val="20"/>
        </w:rPr>
        <w:tab/>
      </w:r>
      <w:r w:rsidR="005D58B3">
        <w:rPr>
          <w:sz w:val="20"/>
          <w:szCs w:val="20"/>
        </w:rPr>
        <w:tab/>
        <w:t xml:space="preserve">     </w:t>
      </w:r>
      <w:r w:rsidRPr="005D58B3">
        <w:rPr>
          <w:sz w:val="20"/>
          <w:szCs w:val="20"/>
        </w:rPr>
        <w:t>└─────────────────────────────────</w:t>
      </w:r>
      <w:r w:rsidR="0096761B" w:rsidRPr="005D58B3">
        <w:rPr>
          <w:sz w:val="20"/>
          <w:szCs w:val="20"/>
        </w:rPr>
        <w:t>─</w:t>
      </w:r>
      <w:r w:rsidRPr="005D58B3">
        <w:rPr>
          <w:sz w:val="20"/>
          <w:szCs w:val="20"/>
        </w:rPr>
        <w:t>─┘</w:t>
      </w:r>
    </w:p>
    <w:p w14:paraId="070E4623" w14:textId="77777777" w:rsidR="00564186" w:rsidRPr="005D58B3" w:rsidRDefault="00564186" w:rsidP="00564186">
      <w:pPr>
        <w:rPr>
          <w:sz w:val="20"/>
          <w:szCs w:val="20"/>
        </w:rPr>
      </w:pPr>
      <w:r w:rsidRPr="005D58B3">
        <w:rPr>
          <w:sz w:val="20"/>
          <w:szCs w:val="20"/>
        </w:rPr>
        <w:t xml:space="preserve">        │</w:t>
      </w:r>
    </w:p>
    <w:p w14:paraId="49A5509B" w14:textId="77777777" w:rsidR="00564186" w:rsidRPr="005D58B3" w:rsidRDefault="00564186" w:rsidP="00564186">
      <w:pPr>
        <w:rPr>
          <w:sz w:val="20"/>
          <w:szCs w:val="20"/>
        </w:rPr>
      </w:pPr>
      <w:r w:rsidRPr="005D58B3">
        <w:rPr>
          <w:sz w:val="20"/>
          <w:szCs w:val="20"/>
        </w:rPr>
        <w:t xml:space="preserve">        </w:t>
      </w:r>
      <w:r w:rsidRPr="005D58B3">
        <w:rPr>
          <w:rFonts w:ascii="Arial" w:hAnsi="Arial" w:cs="Arial"/>
          <w:sz w:val="20"/>
          <w:szCs w:val="20"/>
        </w:rPr>
        <w:t>▼</w:t>
      </w:r>
    </w:p>
    <w:p w14:paraId="6612245F" w14:textId="2572CE26" w:rsidR="00564186" w:rsidRPr="005D58B3" w:rsidRDefault="00564186" w:rsidP="00564186">
      <w:pPr>
        <w:rPr>
          <w:sz w:val="20"/>
          <w:szCs w:val="20"/>
        </w:rPr>
      </w:pPr>
      <w:r w:rsidRPr="005D58B3">
        <w:rPr>
          <w:sz w:val="20"/>
          <w:szCs w:val="20"/>
        </w:rPr>
        <w:lastRenderedPageBreak/>
        <w:t>┌────────────────────────────────────────────────────────────</w:t>
      </w:r>
      <w:r w:rsidR="0096761B" w:rsidRPr="005D58B3">
        <w:rPr>
          <w:sz w:val="20"/>
          <w:szCs w:val="20"/>
        </w:rPr>
        <w:t>─</w:t>
      </w:r>
      <w:r w:rsidRPr="005D58B3">
        <w:rPr>
          <w:sz w:val="20"/>
          <w:szCs w:val="20"/>
        </w:rPr>
        <w:t>───┐</w:t>
      </w:r>
    </w:p>
    <w:p w14:paraId="610A3716" w14:textId="18F94D0E" w:rsidR="00564186" w:rsidRPr="005D58B3" w:rsidRDefault="00564186" w:rsidP="00564186">
      <w:pPr>
        <w:rPr>
          <w:sz w:val="20"/>
          <w:szCs w:val="20"/>
        </w:rPr>
      </w:pPr>
      <w:r w:rsidRPr="005D58B3">
        <w:rPr>
          <w:sz w:val="20"/>
          <w:szCs w:val="20"/>
        </w:rPr>
        <w:t xml:space="preserve">│                    THINGSPEAK DASHBOARD                       </w:t>
      </w:r>
      <w:r w:rsidR="0096761B">
        <w:rPr>
          <w:sz w:val="20"/>
          <w:szCs w:val="20"/>
        </w:rPr>
        <w:tab/>
      </w:r>
      <w:r w:rsidR="0096761B">
        <w:rPr>
          <w:sz w:val="20"/>
          <w:szCs w:val="20"/>
        </w:rPr>
        <w:tab/>
      </w:r>
      <w:r w:rsidR="0096761B">
        <w:rPr>
          <w:sz w:val="20"/>
          <w:szCs w:val="20"/>
        </w:rPr>
        <w:tab/>
      </w:r>
      <w:r w:rsidR="0096761B">
        <w:rPr>
          <w:sz w:val="20"/>
          <w:szCs w:val="20"/>
        </w:rPr>
        <w:tab/>
      </w:r>
      <w:r w:rsidRPr="005D58B3">
        <w:rPr>
          <w:sz w:val="20"/>
          <w:szCs w:val="20"/>
        </w:rPr>
        <w:t>│</w:t>
      </w:r>
    </w:p>
    <w:p w14:paraId="5FF03A61" w14:textId="623B4EFB" w:rsidR="00564186" w:rsidRPr="005D58B3" w:rsidRDefault="00564186" w:rsidP="00564186">
      <w:pPr>
        <w:rPr>
          <w:sz w:val="20"/>
          <w:szCs w:val="20"/>
        </w:rPr>
      </w:pPr>
      <w:r w:rsidRPr="005D58B3">
        <w:rPr>
          <w:sz w:val="20"/>
          <w:szCs w:val="20"/>
        </w:rPr>
        <w:t xml:space="preserve">│                                                               </w:t>
      </w:r>
      <w:r w:rsidR="0096761B">
        <w:rPr>
          <w:sz w:val="20"/>
          <w:szCs w:val="20"/>
        </w:rPr>
        <w:tab/>
      </w:r>
      <w:r w:rsidR="0096761B">
        <w:rPr>
          <w:sz w:val="20"/>
          <w:szCs w:val="20"/>
        </w:rPr>
        <w:tab/>
      </w:r>
      <w:r w:rsidR="0096761B">
        <w:rPr>
          <w:sz w:val="20"/>
          <w:szCs w:val="20"/>
        </w:rPr>
        <w:tab/>
      </w:r>
      <w:r w:rsidR="0096761B">
        <w:rPr>
          <w:sz w:val="20"/>
          <w:szCs w:val="20"/>
        </w:rPr>
        <w:tab/>
      </w:r>
      <w:r w:rsidR="0096761B">
        <w:rPr>
          <w:sz w:val="20"/>
          <w:szCs w:val="20"/>
        </w:rPr>
        <w:tab/>
      </w:r>
      <w:r w:rsidRPr="005D58B3">
        <w:rPr>
          <w:sz w:val="20"/>
          <w:szCs w:val="20"/>
        </w:rPr>
        <w:t>│</w:t>
      </w:r>
    </w:p>
    <w:p w14:paraId="1DFC90F4" w14:textId="14604F35" w:rsidR="00564186" w:rsidRPr="005D58B3" w:rsidRDefault="00564186" w:rsidP="00564186">
      <w:pPr>
        <w:rPr>
          <w:sz w:val="20"/>
          <w:szCs w:val="20"/>
        </w:rPr>
      </w:pPr>
      <w:r w:rsidRPr="005D58B3">
        <w:rPr>
          <w:sz w:val="20"/>
          <w:szCs w:val="20"/>
        </w:rPr>
        <w:t xml:space="preserve">│  field1 Temperature    field5 Sound                    </w:t>
      </w:r>
      <w:r w:rsidR="0096761B">
        <w:rPr>
          <w:sz w:val="20"/>
          <w:szCs w:val="20"/>
        </w:rPr>
        <w:tab/>
      </w:r>
      <w:r w:rsidR="0096761B">
        <w:rPr>
          <w:sz w:val="20"/>
          <w:szCs w:val="20"/>
        </w:rPr>
        <w:tab/>
      </w:r>
      <w:r w:rsidR="0096761B">
        <w:rPr>
          <w:sz w:val="20"/>
          <w:szCs w:val="20"/>
        </w:rPr>
        <w:tab/>
      </w:r>
      <w:r w:rsidRPr="005D58B3">
        <w:rPr>
          <w:sz w:val="20"/>
          <w:szCs w:val="20"/>
        </w:rPr>
        <w:t xml:space="preserve">      </w:t>
      </w:r>
      <w:r w:rsidR="0096761B">
        <w:rPr>
          <w:sz w:val="20"/>
          <w:szCs w:val="20"/>
        </w:rPr>
        <w:t xml:space="preserve">   </w:t>
      </w:r>
      <w:r w:rsidR="0096761B">
        <w:rPr>
          <w:sz w:val="20"/>
          <w:szCs w:val="20"/>
        </w:rPr>
        <w:tab/>
      </w:r>
      <w:r w:rsidRPr="005D58B3">
        <w:rPr>
          <w:sz w:val="20"/>
          <w:szCs w:val="20"/>
        </w:rPr>
        <w:t>│</w:t>
      </w:r>
    </w:p>
    <w:p w14:paraId="7D51A1D3" w14:textId="19585737" w:rsidR="00564186" w:rsidRPr="005D58B3" w:rsidRDefault="00564186" w:rsidP="00564186">
      <w:pPr>
        <w:rPr>
          <w:sz w:val="20"/>
          <w:szCs w:val="20"/>
        </w:rPr>
      </w:pPr>
      <w:r w:rsidRPr="005D58B3">
        <w:rPr>
          <w:sz w:val="20"/>
          <w:szCs w:val="20"/>
        </w:rPr>
        <w:t xml:space="preserve">│  field2 Humidity       field6 Kill switch                    </w:t>
      </w:r>
      <w:r w:rsidR="0096761B">
        <w:rPr>
          <w:sz w:val="20"/>
          <w:szCs w:val="20"/>
        </w:rPr>
        <w:tab/>
      </w:r>
      <w:r w:rsidR="0096761B">
        <w:rPr>
          <w:sz w:val="20"/>
          <w:szCs w:val="20"/>
        </w:rPr>
        <w:tab/>
      </w:r>
      <w:r w:rsidR="0096761B">
        <w:rPr>
          <w:sz w:val="20"/>
          <w:szCs w:val="20"/>
        </w:rPr>
        <w:tab/>
      </w:r>
      <w:r w:rsidR="0096761B">
        <w:rPr>
          <w:sz w:val="20"/>
          <w:szCs w:val="20"/>
        </w:rPr>
        <w:tab/>
      </w:r>
      <w:r w:rsidRPr="005D58B3">
        <w:rPr>
          <w:sz w:val="20"/>
          <w:szCs w:val="20"/>
        </w:rPr>
        <w:t>│</w:t>
      </w:r>
    </w:p>
    <w:p w14:paraId="3FBA1CE7" w14:textId="1CED8B74" w:rsidR="00564186" w:rsidRPr="005D58B3" w:rsidRDefault="00564186" w:rsidP="00564186">
      <w:pPr>
        <w:rPr>
          <w:sz w:val="20"/>
          <w:szCs w:val="20"/>
        </w:rPr>
      </w:pPr>
      <w:r w:rsidRPr="005D58B3">
        <w:rPr>
          <w:sz w:val="20"/>
          <w:szCs w:val="20"/>
        </w:rPr>
        <w:t xml:space="preserve">│  field3 Distance       field7 Manual alarm                   </w:t>
      </w:r>
      <w:r w:rsidR="0096761B">
        <w:rPr>
          <w:sz w:val="20"/>
          <w:szCs w:val="20"/>
        </w:rPr>
        <w:tab/>
      </w:r>
      <w:r w:rsidR="0096761B">
        <w:rPr>
          <w:sz w:val="20"/>
          <w:szCs w:val="20"/>
        </w:rPr>
        <w:tab/>
      </w:r>
      <w:r w:rsidR="0096761B">
        <w:rPr>
          <w:sz w:val="20"/>
          <w:szCs w:val="20"/>
        </w:rPr>
        <w:tab/>
      </w:r>
      <w:r w:rsidR="0096761B">
        <w:rPr>
          <w:sz w:val="20"/>
          <w:szCs w:val="20"/>
        </w:rPr>
        <w:tab/>
      </w:r>
      <w:r w:rsidRPr="005D58B3">
        <w:rPr>
          <w:sz w:val="20"/>
          <w:szCs w:val="20"/>
        </w:rPr>
        <w:t>│</w:t>
      </w:r>
    </w:p>
    <w:p w14:paraId="61F3B07E" w14:textId="1C0F95AB" w:rsidR="00564186" w:rsidRPr="005D58B3" w:rsidRDefault="00564186" w:rsidP="00564186">
      <w:pPr>
        <w:rPr>
          <w:sz w:val="20"/>
          <w:szCs w:val="20"/>
        </w:rPr>
      </w:pPr>
      <w:r w:rsidRPr="005D58B3">
        <w:rPr>
          <w:sz w:val="20"/>
          <w:szCs w:val="20"/>
        </w:rPr>
        <w:t xml:space="preserve">│  field4 Motion         field8 Temp threshold                 </w:t>
      </w:r>
      <w:r w:rsidR="0096761B">
        <w:rPr>
          <w:sz w:val="20"/>
          <w:szCs w:val="20"/>
        </w:rPr>
        <w:tab/>
      </w:r>
      <w:r w:rsidR="0096761B">
        <w:rPr>
          <w:sz w:val="20"/>
          <w:szCs w:val="20"/>
        </w:rPr>
        <w:tab/>
      </w:r>
      <w:r w:rsidR="0096761B">
        <w:rPr>
          <w:sz w:val="20"/>
          <w:szCs w:val="20"/>
        </w:rPr>
        <w:tab/>
      </w:r>
      <w:r w:rsidR="0096761B">
        <w:rPr>
          <w:sz w:val="20"/>
          <w:szCs w:val="20"/>
        </w:rPr>
        <w:tab/>
      </w:r>
      <w:r w:rsidRPr="005D58B3">
        <w:rPr>
          <w:sz w:val="20"/>
          <w:szCs w:val="20"/>
        </w:rPr>
        <w:t>│</w:t>
      </w:r>
    </w:p>
    <w:p w14:paraId="5CC6C529" w14:textId="61A4F91D" w:rsidR="00564186" w:rsidRPr="005D58B3" w:rsidRDefault="00564186" w:rsidP="00564186">
      <w:pPr>
        <w:rPr>
          <w:sz w:val="20"/>
          <w:szCs w:val="20"/>
        </w:rPr>
      </w:pPr>
      <w:r w:rsidRPr="005D58B3">
        <w:rPr>
          <w:sz w:val="20"/>
          <w:szCs w:val="20"/>
        </w:rPr>
        <w:t xml:space="preserve">│                                                               </w:t>
      </w:r>
      <w:r w:rsidR="0096761B">
        <w:rPr>
          <w:sz w:val="20"/>
          <w:szCs w:val="20"/>
        </w:rPr>
        <w:tab/>
      </w:r>
      <w:r w:rsidR="0096761B">
        <w:rPr>
          <w:sz w:val="20"/>
          <w:szCs w:val="20"/>
        </w:rPr>
        <w:tab/>
      </w:r>
      <w:r w:rsidR="0096761B">
        <w:rPr>
          <w:sz w:val="20"/>
          <w:szCs w:val="20"/>
        </w:rPr>
        <w:tab/>
      </w:r>
      <w:r w:rsidR="0096761B">
        <w:rPr>
          <w:sz w:val="20"/>
          <w:szCs w:val="20"/>
        </w:rPr>
        <w:tab/>
      </w:r>
      <w:r w:rsidR="0096761B">
        <w:rPr>
          <w:sz w:val="20"/>
          <w:szCs w:val="20"/>
        </w:rPr>
        <w:tab/>
      </w:r>
      <w:r w:rsidRPr="005D58B3">
        <w:rPr>
          <w:sz w:val="20"/>
          <w:szCs w:val="20"/>
        </w:rPr>
        <w:t>│</w:t>
      </w:r>
    </w:p>
    <w:p w14:paraId="5086AB9B" w14:textId="10A0F8FD" w:rsidR="00564186" w:rsidRPr="005D58B3" w:rsidRDefault="00564186" w:rsidP="00564186">
      <w:pPr>
        <w:rPr>
          <w:sz w:val="20"/>
          <w:szCs w:val="20"/>
        </w:rPr>
      </w:pPr>
      <w:r w:rsidRPr="005D58B3">
        <w:rPr>
          <w:sz w:val="20"/>
          <w:szCs w:val="20"/>
        </w:rPr>
        <w:t xml:space="preserve">│  MATLAB: Heat index · Dew point · Hazard score · Graphs      </w:t>
      </w:r>
      <w:r w:rsidR="0096761B">
        <w:rPr>
          <w:sz w:val="20"/>
          <w:szCs w:val="20"/>
        </w:rPr>
        <w:tab/>
      </w:r>
      <w:r w:rsidR="0096761B">
        <w:rPr>
          <w:sz w:val="20"/>
          <w:szCs w:val="20"/>
        </w:rPr>
        <w:tab/>
      </w:r>
      <w:r w:rsidR="0096761B">
        <w:rPr>
          <w:sz w:val="20"/>
          <w:szCs w:val="20"/>
        </w:rPr>
        <w:tab/>
      </w:r>
      <w:r w:rsidRPr="005D58B3">
        <w:rPr>
          <w:sz w:val="20"/>
          <w:szCs w:val="20"/>
        </w:rPr>
        <w:t>│</w:t>
      </w:r>
    </w:p>
    <w:p w14:paraId="21535B9D" w14:textId="0A7CB863" w:rsidR="00564186" w:rsidRDefault="00564186" w:rsidP="00564186">
      <w:pPr>
        <w:rPr>
          <w:sz w:val="20"/>
          <w:szCs w:val="20"/>
        </w:rPr>
      </w:pPr>
      <w:r w:rsidRPr="005D58B3">
        <w:rPr>
          <w:sz w:val="20"/>
          <w:szCs w:val="20"/>
        </w:rPr>
        <w:t>└──────────────────────────────────────────────────────────────</w:t>
      </w:r>
      <w:r w:rsidR="0096761B" w:rsidRPr="005D58B3">
        <w:rPr>
          <w:sz w:val="20"/>
          <w:szCs w:val="20"/>
        </w:rPr>
        <w:t>─</w:t>
      </w:r>
      <w:r w:rsidRPr="005D58B3">
        <w:rPr>
          <w:sz w:val="20"/>
          <w:szCs w:val="20"/>
        </w:rPr>
        <w:t>─┘</w:t>
      </w:r>
    </w:p>
    <w:p w14:paraId="3F0644A0" w14:textId="01B70FDD" w:rsidR="00F165B7" w:rsidRPr="005D58B3" w:rsidRDefault="00F165B7" w:rsidP="00564186">
      <w:pPr>
        <w:rPr>
          <w:sz w:val="20"/>
          <w:szCs w:val="20"/>
        </w:rPr>
      </w:pPr>
      <w:r w:rsidRPr="00564186">
        <w:pict w14:anchorId="69EE9AD7">
          <v:rect id="_x0000_i1031" style="width:0;height:1.5pt" o:hralign="center" o:hrstd="t" o:hr="t" fillcolor="#a0a0a0" stroked="f"/>
        </w:pict>
      </w:r>
    </w:p>
    <w:p w14:paraId="6CC9DF5B" w14:textId="2E132C5F" w:rsidR="00EF0B97" w:rsidRPr="00F165B7" w:rsidRDefault="00EF0B97" w:rsidP="00F165B7">
      <w:pPr>
        <w:jc w:val="center"/>
        <w:rPr>
          <w:b/>
          <w:bCs/>
          <w:sz w:val="30"/>
          <w:szCs w:val="30"/>
        </w:rPr>
      </w:pPr>
      <w:r w:rsidRPr="00F165B7">
        <w:rPr>
          <w:b/>
          <w:bCs/>
          <w:sz w:val="30"/>
          <w:szCs w:val="30"/>
        </w:rPr>
        <w:t>Components</w:t>
      </w:r>
    </w:p>
    <w:p w14:paraId="2B61633A" w14:textId="320D2943" w:rsidR="00564186" w:rsidRPr="00C947F6" w:rsidRDefault="001273F9" w:rsidP="00C947F6">
      <w:pPr>
        <w:pStyle w:val="ListParagraph"/>
        <w:numPr>
          <w:ilvl w:val="0"/>
          <w:numId w:val="3"/>
        </w:numPr>
        <w:rPr>
          <w:b/>
          <w:bCs/>
        </w:rPr>
      </w:pPr>
      <w:r w:rsidRPr="00C947F6">
        <w:rPr>
          <w:b/>
          <w:bCs/>
        </w:rPr>
        <w:t>Glove controller: Pico 2 · wireless · power bank powered</w:t>
      </w:r>
    </w:p>
    <w:p w14:paraId="23CEA5DD" w14:textId="7D13F5B8" w:rsidR="00564186" w:rsidRPr="00C947F6" w:rsidRDefault="001273F9" w:rsidP="00C947F6">
      <w:pPr>
        <w:pStyle w:val="ListParagraph"/>
        <w:numPr>
          <w:ilvl w:val="0"/>
          <w:numId w:val="4"/>
        </w:numPr>
      </w:pPr>
      <w:r w:rsidRPr="00C947F6">
        <w:t>Raspberry Pi Pico 2</w:t>
      </w:r>
      <w:r w:rsidR="00F165B7" w:rsidRPr="00C947F6">
        <w:t>:</w:t>
      </w:r>
      <w:r w:rsidRPr="00C947F6">
        <w:t xml:space="preserve"> Main controller </w:t>
      </w:r>
    </w:p>
    <w:p w14:paraId="7A76C505" w14:textId="01C68A9C" w:rsidR="00564186" w:rsidRPr="00C947F6" w:rsidRDefault="001273F9" w:rsidP="00C947F6">
      <w:pPr>
        <w:pStyle w:val="ListParagraph"/>
        <w:numPr>
          <w:ilvl w:val="0"/>
          <w:numId w:val="4"/>
        </w:numPr>
      </w:pPr>
      <w:r w:rsidRPr="00C947F6">
        <w:t>MPU-6050</w:t>
      </w:r>
      <w:r w:rsidR="00F165B7" w:rsidRPr="00C947F6">
        <w:t>:</w:t>
      </w:r>
      <w:r w:rsidRPr="00C947F6">
        <w:t xml:space="preserve"> Gesture sensing (I2C) </w:t>
      </w:r>
    </w:p>
    <w:p w14:paraId="5E13D3A3" w14:textId="38C03267" w:rsidR="00564186" w:rsidRPr="00C947F6" w:rsidRDefault="001273F9" w:rsidP="00C947F6">
      <w:pPr>
        <w:pStyle w:val="ListParagraph"/>
        <w:numPr>
          <w:ilvl w:val="0"/>
          <w:numId w:val="4"/>
        </w:numPr>
      </w:pPr>
      <w:r w:rsidRPr="00C947F6">
        <w:t>IR transmitter</w:t>
      </w:r>
      <w:r w:rsidR="00F165B7" w:rsidRPr="00C947F6">
        <w:t>:</w:t>
      </w:r>
      <w:r w:rsidRPr="00C947F6">
        <w:t xml:space="preserve"> Sends direction codes </w:t>
      </w:r>
    </w:p>
    <w:p w14:paraId="5E316C67" w14:textId="405A67F2" w:rsidR="00564186" w:rsidRPr="00C947F6" w:rsidRDefault="001273F9" w:rsidP="00C947F6">
      <w:pPr>
        <w:pStyle w:val="ListParagraph"/>
        <w:numPr>
          <w:ilvl w:val="0"/>
          <w:numId w:val="4"/>
        </w:numPr>
      </w:pPr>
      <w:r w:rsidRPr="00C947F6">
        <w:t>USB power bank</w:t>
      </w:r>
      <w:r w:rsidR="00F165B7" w:rsidRPr="00C947F6">
        <w:t>:</w:t>
      </w:r>
      <w:r w:rsidRPr="00C947F6">
        <w:t xml:space="preserve"> Powers glove wirelessly </w:t>
      </w:r>
    </w:p>
    <w:p w14:paraId="68518F33" w14:textId="6752872D" w:rsidR="00564186" w:rsidRPr="00C947F6" w:rsidRDefault="001273F9" w:rsidP="00C947F6">
      <w:pPr>
        <w:pStyle w:val="ListParagraph"/>
        <w:numPr>
          <w:ilvl w:val="0"/>
          <w:numId w:val="4"/>
        </w:numPr>
      </w:pPr>
      <w:r w:rsidRPr="00C947F6">
        <w:t>Breadboard (small)</w:t>
      </w:r>
      <w:r w:rsidR="00F165B7" w:rsidRPr="00C947F6">
        <w:t>:</w:t>
      </w:r>
      <w:r w:rsidRPr="00C947F6">
        <w:t xml:space="preserve"> Component mounting </w:t>
      </w:r>
    </w:p>
    <w:p w14:paraId="19425627" w14:textId="77777777" w:rsidR="00564186" w:rsidRPr="00C947F6" w:rsidRDefault="001273F9" w:rsidP="00C947F6">
      <w:pPr>
        <w:pStyle w:val="ListParagraph"/>
        <w:numPr>
          <w:ilvl w:val="0"/>
          <w:numId w:val="4"/>
        </w:numPr>
      </w:pPr>
      <w:r w:rsidRPr="00C947F6">
        <w:t xml:space="preserve">Jumper wires Male-male + male-female </w:t>
      </w:r>
    </w:p>
    <w:p w14:paraId="7C8108A0" w14:textId="0FA5CD78" w:rsidR="001273F9" w:rsidRPr="00C947F6" w:rsidRDefault="001273F9" w:rsidP="00C947F6">
      <w:pPr>
        <w:pStyle w:val="ListParagraph"/>
        <w:numPr>
          <w:ilvl w:val="0"/>
          <w:numId w:val="4"/>
        </w:numPr>
      </w:pPr>
      <w:r w:rsidRPr="00C947F6">
        <w:t>Resistor (</w:t>
      </w:r>
      <w:r w:rsidR="00F165B7" w:rsidRPr="00C947F6">
        <w:t>100</w:t>
      </w:r>
      <w:r w:rsidR="00E572AC">
        <w:t xml:space="preserve"> </w:t>
      </w:r>
      <w:r w:rsidRPr="00C947F6">
        <w:t>Ω)</w:t>
      </w:r>
      <w:r w:rsidR="00F165B7" w:rsidRPr="00C947F6">
        <w:t xml:space="preserve">: </w:t>
      </w:r>
      <w:r w:rsidRPr="00C947F6">
        <w:t xml:space="preserve">IR transmitter current limit </w:t>
      </w:r>
    </w:p>
    <w:p w14:paraId="75864A7D" w14:textId="6638300D" w:rsidR="00564186" w:rsidRPr="00C947F6" w:rsidRDefault="001273F9" w:rsidP="00C947F6">
      <w:pPr>
        <w:pStyle w:val="ListParagraph"/>
        <w:numPr>
          <w:ilvl w:val="0"/>
          <w:numId w:val="3"/>
        </w:numPr>
        <w:rPr>
          <w:b/>
          <w:bCs/>
        </w:rPr>
      </w:pPr>
      <w:r w:rsidRPr="00C947F6">
        <w:rPr>
          <w:b/>
          <w:bCs/>
        </w:rPr>
        <w:t xml:space="preserve">Vehicle: Arduino Uno R3 · USB tethered · battery powered motors </w:t>
      </w:r>
    </w:p>
    <w:p w14:paraId="149F1688" w14:textId="7ABA7268" w:rsidR="00564186" w:rsidRDefault="001273F9" w:rsidP="00C947F6">
      <w:pPr>
        <w:pStyle w:val="ListParagraph"/>
        <w:numPr>
          <w:ilvl w:val="0"/>
          <w:numId w:val="5"/>
        </w:numPr>
      </w:pPr>
      <w:r w:rsidRPr="001273F9">
        <w:t>Arduino Uno R3</w:t>
      </w:r>
      <w:r w:rsidR="00E572AC">
        <w:t>:</w:t>
      </w:r>
      <w:r w:rsidRPr="001273F9">
        <w:t xml:space="preserve"> Main controller </w:t>
      </w:r>
    </w:p>
    <w:p w14:paraId="6B8B92B3" w14:textId="5DC3F797" w:rsidR="00564186" w:rsidRDefault="001273F9" w:rsidP="00C947F6">
      <w:pPr>
        <w:pStyle w:val="ListParagraph"/>
        <w:numPr>
          <w:ilvl w:val="0"/>
          <w:numId w:val="5"/>
        </w:numPr>
      </w:pPr>
      <w:r w:rsidRPr="001273F9">
        <w:t>IR receiver (HX1838)</w:t>
      </w:r>
      <w:r w:rsidR="00E572AC">
        <w:t>:</w:t>
      </w:r>
      <w:r w:rsidRPr="001273F9">
        <w:t xml:space="preserve"> Receives gesture codes </w:t>
      </w:r>
    </w:p>
    <w:p w14:paraId="11E925C9" w14:textId="41FE46C7" w:rsidR="00564186" w:rsidRDefault="001273F9" w:rsidP="00C947F6">
      <w:pPr>
        <w:pStyle w:val="ListParagraph"/>
        <w:numPr>
          <w:ilvl w:val="0"/>
          <w:numId w:val="5"/>
        </w:numPr>
      </w:pPr>
      <w:r w:rsidRPr="001273F9">
        <w:t>L293D motor driver IC</w:t>
      </w:r>
      <w:r w:rsidR="00E572AC">
        <w:t>:</w:t>
      </w:r>
      <w:r w:rsidRPr="001273F9">
        <w:t xml:space="preserve"> Controls DC motor </w:t>
      </w:r>
    </w:p>
    <w:p w14:paraId="5E305329" w14:textId="43C4C64F" w:rsidR="00564186" w:rsidRDefault="001273F9" w:rsidP="00C947F6">
      <w:pPr>
        <w:pStyle w:val="ListParagraph"/>
        <w:numPr>
          <w:ilvl w:val="0"/>
          <w:numId w:val="5"/>
        </w:numPr>
      </w:pPr>
      <w:r w:rsidRPr="001273F9">
        <w:t>SG90 serv</w:t>
      </w:r>
      <w:r>
        <w:t>o motor</w:t>
      </w:r>
      <w:r w:rsidR="00E572AC">
        <w:t>:</w:t>
      </w:r>
      <w:r>
        <w:t xml:space="preserve"> </w:t>
      </w:r>
      <w:r w:rsidR="00E572AC">
        <w:t>s</w:t>
      </w:r>
      <w:r>
        <w:t>teering</w:t>
      </w:r>
    </w:p>
    <w:p w14:paraId="50296357" w14:textId="6EF89326" w:rsidR="00564186" w:rsidRDefault="001273F9" w:rsidP="00C947F6">
      <w:pPr>
        <w:pStyle w:val="ListParagraph"/>
        <w:numPr>
          <w:ilvl w:val="0"/>
          <w:numId w:val="5"/>
        </w:numPr>
      </w:pPr>
      <w:r w:rsidRPr="001273F9">
        <w:t>HC-SR04</w:t>
      </w:r>
      <w:r w:rsidR="00E572AC">
        <w:t>:</w:t>
      </w:r>
      <w:r w:rsidRPr="001273F9">
        <w:t xml:space="preserve"> Obstacle detection </w:t>
      </w:r>
    </w:p>
    <w:p w14:paraId="116985FF" w14:textId="5131F976" w:rsidR="00564186" w:rsidRDefault="001273F9" w:rsidP="00C947F6">
      <w:pPr>
        <w:pStyle w:val="ListParagraph"/>
        <w:numPr>
          <w:ilvl w:val="0"/>
          <w:numId w:val="5"/>
        </w:numPr>
      </w:pPr>
      <w:r w:rsidRPr="001273F9">
        <w:t>DHT11</w:t>
      </w:r>
      <w:r w:rsidR="00E572AC">
        <w:t>:</w:t>
      </w:r>
      <w:r w:rsidRPr="001273F9">
        <w:t xml:space="preserve"> Temperature + humidity </w:t>
      </w:r>
    </w:p>
    <w:p w14:paraId="26A07274" w14:textId="053C0A00" w:rsidR="00564186" w:rsidRDefault="001273F9" w:rsidP="00C947F6">
      <w:pPr>
        <w:pStyle w:val="ListParagraph"/>
        <w:numPr>
          <w:ilvl w:val="0"/>
          <w:numId w:val="5"/>
        </w:numPr>
      </w:pPr>
      <w:r w:rsidRPr="001273F9">
        <w:t>HC-SR501 PIR</w:t>
      </w:r>
      <w:r w:rsidR="00E572AC">
        <w:t>:</w:t>
      </w:r>
      <w:r w:rsidRPr="001273F9">
        <w:t xml:space="preserve"> Motion detection </w:t>
      </w:r>
    </w:p>
    <w:p w14:paraId="0B092142" w14:textId="6B584537" w:rsidR="00564186" w:rsidRDefault="001273F9" w:rsidP="00C947F6">
      <w:pPr>
        <w:pStyle w:val="ListParagraph"/>
        <w:numPr>
          <w:ilvl w:val="0"/>
          <w:numId w:val="5"/>
        </w:numPr>
      </w:pPr>
      <w:r w:rsidRPr="001273F9">
        <w:t>Sound sensor module</w:t>
      </w:r>
      <w:r w:rsidR="00E572AC">
        <w:t>:</w:t>
      </w:r>
      <w:r w:rsidRPr="001273F9">
        <w:t xml:space="preserve"> Ambient noise level </w:t>
      </w:r>
    </w:p>
    <w:p w14:paraId="5341A2F9" w14:textId="3464370F" w:rsidR="00564186" w:rsidRDefault="001273F9" w:rsidP="00C947F6">
      <w:pPr>
        <w:pStyle w:val="ListParagraph"/>
        <w:numPr>
          <w:ilvl w:val="0"/>
          <w:numId w:val="5"/>
        </w:numPr>
      </w:pPr>
      <w:r w:rsidRPr="001273F9">
        <w:t>Active buzzer</w:t>
      </w:r>
      <w:r w:rsidR="00E572AC">
        <w:t>:</w:t>
      </w:r>
      <w:r w:rsidRPr="001273F9">
        <w:t xml:space="preserve"> Local hazard alerts </w:t>
      </w:r>
    </w:p>
    <w:p w14:paraId="3E6D621A" w14:textId="77777777" w:rsidR="00564186" w:rsidRDefault="001273F9" w:rsidP="00C947F6">
      <w:pPr>
        <w:pStyle w:val="ListParagraph"/>
        <w:numPr>
          <w:ilvl w:val="0"/>
          <w:numId w:val="5"/>
        </w:numPr>
      </w:pPr>
      <w:r w:rsidRPr="001273F9">
        <w:t xml:space="preserve">9V battery + DC connector Powers motors via L293D </w:t>
      </w:r>
    </w:p>
    <w:p w14:paraId="6F409EDE" w14:textId="03A0F978" w:rsidR="00564186" w:rsidRDefault="001273F9" w:rsidP="00C947F6">
      <w:pPr>
        <w:pStyle w:val="ListParagraph"/>
        <w:numPr>
          <w:ilvl w:val="0"/>
          <w:numId w:val="5"/>
        </w:numPr>
      </w:pPr>
      <w:r w:rsidRPr="001273F9">
        <w:t>Breadboard (830 pt)</w:t>
      </w:r>
      <w:r w:rsidR="00E572AC">
        <w:t>:</w:t>
      </w:r>
      <w:r w:rsidRPr="001273F9">
        <w:t xml:space="preserve"> Component mounting </w:t>
      </w:r>
    </w:p>
    <w:p w14:paraId="25CB746B" w14:textId="77777777" w:rsidR="00564186" w:rsidRDefault="001273F9" w:rsidP="00C947F6">
      <w:pPr>
        <w:pStyle w:val="ListParagraph"/>
        <w:numPr>
          <w:ilvl w:val="0"/>
          <w:numId w:val="5"/>
        </w:numPr>
      </w:pPr>
      <w:r w:rsidRPr="001273F9">
        <w:t xml:space="preserve">Jumper wires Male-male + male-female </w:t>
      </w:r>
    </w:p>
    <w:p w14:paraId="1BA56A3B" w14:textId="4775DCD6" w:rsidR="00564186" w:rsidRDefault="001273F9" w:rsidP="00C947F6">
      <w:pPr>
        <w:pStyle w:val="ListParagraph"/>
        <w:numPr>
          <w:ilvl w:val="0"/>
          <w:numId w:val="5"/>
        </w:numPr>
      </w:pPr>
      <w:r w:rsidRPr="001273F9">
        <w:lastRenderedPageBreak/>
        <w:t>Resistors</w:t>
      </w:r>
      <w:r w:rsidR="00E572AC">
        <w:t>(220</w:t>
      </w:r>
      <w:r w:rsidR="00E572AC" w:rsidRPr="00E572AC">
        <w:t xml:space="preserve"> </w:t>
      </w:r>
      <w:r w:rsidR="00E572AC" w:rsidRPr="00C947F6">
        <w:t>Ω</w:t>
      </w:r>
      <w:r w:rsidR="00E572AC">
        <w:t xml:space="preserve">): </w:t>
      </w:r>
      <w:r w:rsidRPr="001273F9">
        <w:t xml:space="preserve">current limiting </w:t>
      </w:r>
    </w:p>
    <w:p w14:paraId="73A87AE2" w14:textId="0DB37913" w:rsidR="00564186" w:rsidRPr="00C947F6" w:rsidRDefault="00564186" w:rsidP="00C947F6">
      <w:pPr>
        <w:pStyle w:val="ListParagraph"/>
        <w:numPr>
          <w:ilvl w:val="0"/>
          <w:numId w:val="3"/>
        </w:numPr>
        <w:rPr>
          <w:b/>
          <w:bCs/>
        </w:rPr>
      </w:pPr>
      <w:r w:rsidRPr="00C947F6">
        <w:rPr>
          <w:b/>
          <w:bCs/>
        </w:rPr>
        <w:t xml:space="preserve">Connection: </w:t>
      </w:r>
    </w:p>
    <w:p w14:paraId="68D9CC43" w14:textId="77777777" w:rsidR="00C947F6" w:rsidRDefault="00564186" w:rsidP="00C947F6">
      <w:pPr>
        <w:pStyle w:val="ListParagraph"/>
        <w:numPr>
          <w:ilvl w:val="0"/>
          <w:numId w:val="6"/>
        </w:numPr>
      </w:pPr>
      <w:r w:rsidRPr="001273F9">
        <w:t>Laptop</w:t>
      </w:r>
      <w:r w:rsidR="001273F9" w:rsidRPr="001273F9">
        <w:t xml:space="preserve"> tether USB-A extension cable 3–5 m operating radius </w:t>
      </w:r>
    </w:p>
    <w:p w14:paraId="5C549DEA" w14:textId="12FF57D9" w:rsidR="00564186" w:rsidRDefault="001273F9" w:rsidP="00C947F6">
      <w:pPr>
        <w:pStyle w:val="ListParagraph"/>
        <w:numPr>
          <w:ilvl w:val="0"/>
          <w:numId w:val="6"/>
        </w:numPr>
      </w:pPr>
      <w:r w:rsidRPr="001273F9">
        <w:t xml:space="preserve">USB-B cable Arduino to extension </w:t>
      </w:r>
    </w:p>
    <w:p w14:paraId="783CB223" w14:textId="77777777" w:rsidR="00564186" w:rsidRPr="00C947F6" w:rsidRDefault="001273F9" w:rsidP="00C947F6">
      <w:pPr>
        <w:pStyle w:val="ListParagraph"/>
        <w:numPr>
          <w:ilvl w:val="0"/>
          <w:numId w:val="3"/>
        </w:numPr>
        <w:rPr>
          <w:b/>
          <w:bCs/>
        </w:rPr>
      </w:pPr>
      <w:r w:rsidRPr="00C947F6">
        <w:rPr>
          <w:b/>
          <w:bCs/>
        </w:rPr>
        <w:t>Software</w:t>
      </w:r>
      <w:r w:rsidR="00564186" w:rsidRPr="00C947F6">
        <w:rPr>
          <w:b/>
          <w:bCs/>
        </w:rPr>
        <w:t xml:space="preserve">: </w:t>
      </w:r>
    </w:p>
    <w:p w14:paraId="1BD2EE1F" w14:textId="77777777" w:rsidR="00564186" w:rsidRDefault="001273F9" w:rsidP="00C947F6">
      <w:pPr>
        <w:pStyle w:val="ListParagraph"/>
        <w:numPr>
          <w:ilvl w:val="0"/>
          <w:numId w:val="7"/>
        </w:numPr>
      </w:pPr>
      <w:r w:rsidRPr="001273F9">
        <w:t>Python bridge + cloud Python (</w:t>
      </w:r>
      <w:proofErr w:type="spellStart"/>
      <w:r w:rsidRPr="001273F9">
        <w:t>venv</w:t>
      </w:r>
      <w:proofErr w:type="spellEnd"/>
      <w:r w:rsidRPr="001273F9">
        <w:t xml:space="preserve">) </w:t>
      </w:r>
    </w:p>
    <w:p w14:paraId="55DFAE24" w14:textId="77777777" w:rsidR="00564186" w:rsidRDefault="001273F9" w:rsidP="00C947F6">
      <w:pPr>
        <w:pStyle w:val="ListParagraph"/>
        <w:numPr>
          <w:ilvl w:val="0"/>
          <w:numId w:val="7"/>
        </w:numPr>
      </w:pPr>
      <w:r w:rsidRPr="001273F9">
        <w:t xml:space="preserve">Serial bridge script </w:t>
      </w:r>
      <w:proofErr w:type="spellStart"/>
      <w:r w:rsidRPr="001273F9">
        <w:t>pyserial</w:t>
      </w:r>
      <w:proofErr w:type="spellEnd"/>
      <w:r w:rsidRPr="001273F9">
        <w:t xml:space="preserve"> </w:t>
      </w:r>
    </w:p>
    <w:p w14:paraId="06BB7CD3" w14:textId="77777777" w:rsidR="00564186" w:rsidRDefault="001273F9" w:rsidP="00C947F6">
      <w:pPr>
        <w:pStyle w:val="ListParagraph"/>
        <w:numPr>
          <w:ilvl w:val="0"/>
          <w:numId w:val="7"/>
        </w:numPr>
      </w:pPr>
      <w:r w:rsidRPr="001273F9">
        <w:t xml:space="preserve">Read Arduino serial port requests </w:t>
      </w:r>
    </w:p>
    <w:p w14:paraId="66E1F242" w14:textId="0517B289" w:rsidR="00564186" w:rsidRDefault="001273F9" w:rsidP="00C947F6">
      <w:pPr>
        <w:pStyle w:val="ListParagraph"/>
        <w:numPr>
          <w:ilvl w:val="0"/>
          <w:numId w:val="7"/>
        </w:numPr>
      </w:pPr>
      <w:r w:rsidRPr="001273F9">
        <w:t xml:space="preserve">ThingSpeak account Dashboard + alerts </w:t>
      </w:r>
    </w:p>
    <w:p w14:paraId="6D55C14C" w14:textId="0605DAE1" w:rsidR="00EF0B97" w:rsidRDefault="001273F9" w:rsidP="00C947F6">
      <w:pPr>
        <w:pStyle w:val="ListParagraph"/>
        <w:numPr>
          <w:ilvl w:val="0"/>
          <w:numId w:val="7"/>
        </w:numPr>
      </w:pPr>
      <w:proofErr w:type="spellStart"/>
      <w:r w:rsidRPr="001273F9">
        <w:t>MicroPython</w:t>
      </w:r>
      <w:proofErr w:type="spellEnd"/>
      <w:r w:rsidRPr="001273F9">
        <w:t xml:space="preserve"> Pico 2 firmware</w:t>
      </w:r>
    </w:p>
    <w:p w14:paraId="552A4DBB" w14:textId="70A3D098" w:rsidR="0075665D" w:rsidRDefault="00564186" w:rsidP="0075665D">
      <w:pPr>
        <w:pStyle w:val="ListParagraph"/>
        <w:numPr>
          <w:ilvl w:val="0"/>
          <w:numId w:val="7"/>
        </w:numPr>
      </w:pPr>
      <w:r>
        <w:t>Custom App</w:t>
      </w:r>
    </w:p>
    <w:p w14:paraId="5889B3E8" w14:textId="3F48C870" w:rsidR="0075665D" w:rsidRDefault="0075665D" w:rsidP="0075665D">
      <w:r w:rsidRPr="00564186">
        <w:pict w14:anchorId="3C9BC7B2">
          <v:rect id="_x0000_i1032" style="width:0;height:1.5pt" o:hralign="center" o:hrstd="t" o:hr="t" fillcolor="#a0a0a0" stroked="f"/>
        </w:pict>
      </w:r>
    </w:p>
    <w:p w14:paraId="67F4F44D" w14:textId="4DB7274C" w:rsidR="00954F2B" w:rsidRDefault="0075665D" w:rsidP="0075665D">
      <w:pPr>
        <w:ind w:left="360"/>
        <w:jc w:val="center"/>
        <w:rPr>
          <w:b/>
          <w:bCs/>
          <w:sz w:val="30"/>
          <w:szCs w:val="30"/>
        </w:rPr>
      </w:pPr>
      <w:r>
        <w:rPr>
          <w:b/>
          <w:bCs/>
          <w:sz w:val="30"/>
          <w:szCs w:val="30"/>
        </w:rPr>
        <w:t>System Architecture</w:t>
      </w:r>
    </w:p>
    <w:p w14:paraId="09D2948C" w14:textId="13DDB07E" w:rsidR="0075665D" w:rsidRDefault="00D05650" w:rsidP="0075665D">
      <w:pPr>
        <w:ind w:left="360"/>
      </w:pPr>
      <w:r>
        <w:rPr>
          <w:b/>
          <w:bCs/>
          <w:noProof/>
        </w:rPr>
        <mc:AlternateContent>
          <mc:Choice Requires="wps">
            <w:drawing>
              <wp:anchor distT="0" distB="0" distL="114300" distR="114300" simplePos="0" relativeHeight="251664384" behindDoc="1" locked="0" layoutInCell="1" allowOverlap="1" wp14:anchorId="3AC8839A" wp14:editId="146BE930">
                <wp:simplePos x="0" y="0"/>
                <wp:positionH relativeFrom="column">
                  <wp:posOffset>244699</wp:posOffset>
                </wp:positionH>
                <wp:positionV relativeFrom="paragraph">
                  <wp:posOffset>4339992</wp:posOffset>
                </wp:positionV>
                <wp:extent cx="5907109" cy="673995"/>
                <wp:effectExtent l="0" t="0" r="17780" b="12065"/>
                <wp:wrapNone/>
                <wp:docPr id="323794005" name="Rectangle 4"/>
                <wp:cNvGraphicFramePr/>
                <a:graphic xmlns:a="http://schemas.openxmlformats.org/drawingml/2006/main">
                  <a:graphicData uri="http://schemas.microsoft.com/office/word/2010/wordprocessingShape">
                    <wps:wsp>
                      <wps:cNvSpPr/>
                      <wps:spPr>
                        <a:xfrm>
                          <a:off x="0" y="0"/>
                          <a:ext cx="5907109" cy="673995"/>
                        </a:xfrm>
                        <a:prstGeom prst="rect">
                          <a:avLst/>
                        </a:prstGeom>
                        <a:solidFill>
                          <a:schemeClr val="bg1">
                            <a:lumMod val="95000"/>
                          </a:schemeClr>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F72727" id="Rectangle 4" o:spid="_x0000_s1026" style="position:absolute;margin-left:19.25pt;margin-top:341.75pt;width:465.15pt;height:53.0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" fillcolor="#f2f2f2 [3052]" strokecolor="#e7e6e6 [3214]" strokeweight="1pt"/>
            </w:pict>
          </mc:Fallback>
        </mc:AlternateContent>
      </w:r>
      <w:r w:rsidR="003B0622" w:rsidRPr="003B0622">
        <w:rPr>
          <w:b/>
          <w:bCs/>
          <w:noProof/>
        </w:rPr>
        <mc:AlternateContent>
          <mc:Choice Requires="wps">
            <w:drawing>
              <wp:anchor distT="0" distB="0" distL="114300" distR="114300" simplePos="0" relativeHeight="251663360" behindDoc="0" locked="0" layoutInCell="1" allowOverlap="1" wp14:anchorId="062B649D" wp14:editId="237AC5C7">
                <wp:simplePos x="0" y="0"/>
                <wp:positionH relativeFrom="column">
                  <wp:posOffset>3027998</wp:posOffset>
                </wp:positionH>
                <wp:positionV relativeFrom="paragraph">
                  <wp:posOffset>4347210</wp:posOffset>
                </wp:positionV>
                <wp:extent cx="262890" cy="113348"/>
                <wp:effectExtent l="0" t="0" r="22860" b="20320"/>
                <wp:wrapNone/>
                <wp:docPr id="1531828005" name="Straight Connector 1"/>
                <wp:cNvGraphicFramePr/>
                <a:graphic xmlns:a="http://schemas.openxmlformats.org/drawingml/2006/main">
                  <a:graphicData uri="http://schemas.microsoft.com/office/word/2010/wordprocessingShape">
                    <wps:wsp>
                      <wps:cNvCnPr/>
                      <wps:spPr>
                        <a:xfrm flipV="1">
                          <a:off x="0" y="0"/>
                          <a:ext cx="262890" cy="113348"/>
                        </a:xfrm>
                        <a:prstGeom prst="line">
                          <a:avLst/>
                        </a:prstGeom>
                        <a:ln>
                          <a:solidFill>
                            <a:srgbClr val="9F864F"/>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CA1DA7"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45pt,342.3pt" to="259.15pt,3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" strokecolor="#9f864f" strokeweight="1pt">
                <v:stroke joinstyle="miter"/>
              </v:line>
            </w:pict>
          </mc:Fallback>
        </mc:AlternateContent>
      </w:r>
      <w:r w:rsidR="0075665D" w:rsidRPr="003B0622">
        <w:rPr>
          <w:b/>
          <w:bCs/>
          <w:noProof/>
        </w:rPr>
        <mc:AlternateContent>
          <mc:Choice Requires="wps">
            <w:drawing>
              <wp:anchor distT="0" distB="0" distL="114300" distR="114300" simplePos="0" relativeHeight="251659264" behindDoc="0" locked="0" layoutInCell="1" allowOverlap="1" wp14:anchorId="536816D7" wp14:editId="6AC3B704">
                <wp:simplePos x="0" y="0"/>
                <wp:positionH relativeFrom="column">
                  <wp:posOffset>2993708</wp:posOffset>
                </wp:positionH>
                <wp:positionV relativeFrom="paragraph">
                  <wp:posOffset>4347210</wp:posOffset>
                </wp:positionV>
                <wp:extent cx="240030" cy="112395"/>
                <wp:effectExtent l="0" t="0" r="26670" b="20955"/>
                <wp:wrapNone/>
                <wp:docPr id="991469557" name="Straight Connector 1"/>
                <wp:cNvGraphicFramePr/>
                <a:graphic xmlns:a="http://schemas.openxmlformats.org/drawingml/2006/main">
                  <a:graphicData uri="http://schemas.microsoft.com/office/word/2010/wordprocessingShape">
                    <wps:wsp>
                      <wps:cNvCnPr/>
                      <wps:spPr>
                        <a:xfrm flipV="1">
                          <a:off x="0" y="0"/>
                          <a:ext cx="240030" cy="1123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E3D6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75pt,342.3pt" to="254.65pt,3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" strokecolor="black [3200]" strokeweight="1pt">
                <v:stroke joinstyle="miter"/>
              </v:line>
            </w:pict>
          </mc:Fallback>
        </mc:AlternateContent>
      </w:r>
      <w:r w:rsidR="0075665D" w:rsidRPr="003B0622">
        <w:rPr>
          <w:b/>
          <w:bCs/>
          <w:noProof/>
        </w:rPr>
        <mc:AlternateContent>
          <mc:Choice Requires="wps">
            <w:drawing>
              <wp:anchor distT="0" distB="0" distL="114300" distR="114300" simplePos="0" relativeHeight="251661312" behindDoc="0" locked="0" layoutInCell="1" allowOverlap="1" wp14:anchorId="785182CF" wp14:editId="176A8C7F">
                <wp:simplePos x="0" y="0"/>
                <wp:positionH relativeFrom="column">
                  <wp:posOffset>2965132</wp:posOffset>
                </wp:positionH>
                <wp:positionV relativeFrom="paragraph">
                  <wp:posOffset>4347209</wp:posOffset>
                </wp:positionV>
                <wp:extent cx="208597" cy="112395"/>
                <wp:effectExtent l="0" t="0" r="20320" b="20955"/>
                <wp:wrapNone/>
                <wp:docPr id="819346744" name="Straight Connector 1"/>
                <wp:cNvGraphicFramePr/>
                <a:graphic xmlns:a="http://schemas.openxmlformats.org/drawingml/2006/main">
                  <a:graphicData uri="http://schemas.microsoft.com/office/word/2010/wordprocessingShape">
                    <wps:wsp>
                      <wps:cNvCnPr/>
                      <wps:spPr>
                        <a:xfrm flipV="1">
                          <a:off x="0" y="0"/>
                          <a:ext cx="208597" cy="112395"/>
                        </a:xfrm>
                        <a:prstGeom prst="line">
                          <a:avLst/>
                        </a:prstGeom>
                        <a:ln>
                          <a:solidFill>
                            <a:srgbClr val="EE000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60DCC"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45pt,342.3pt" to="249.85pt,3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" strokecolor="#e00" strokeweight="1pt">
                <v:stroke joinstyle="miter"/>
              </v:line>
            </w:pict>
          </mc:Fallback>
        </mc:AlternateContent>
      </w:r>
      <w:r w:rsidR="0075665D" w:rsidRPr="003B0622">
        <w:rPr>
          <w:b/>
          <w:bCs/>
        </w:rPr>
        <w:drawing>
          <wp:anchor distT="0" distB="0" distL="114300" distR="114300" simplePos="0" relativeHeight="251658240" behindDoc="0" locked="0" layoutInCell="1" allowOverlap="1" wp14:anchorId="0B0E49BD" wp14:editId="71510897">
            <wp:simplePos x="0" y="0"/>
            <wp:positionH relativeFrom="margin">
              <wp:posOffset>2844800</wp:posOffset>
            </wp:positionH>
            <wp:positionV relativeFrom="margin">
              <wp:posOffset>7683500</wp:posOffset>
            </wp:positionV>
            <wp:extent cx="250825" cy="544195"/>
            <wp:effectExtent l="0" t="0" r="0" b="8255"/>
            <wp:wrapSquare wrapText="bothSides"/>
            <wp:docPr id="31961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17319" name=""/>
                    <pic:cNvPicPr/>
                  </pic:nvPicPr>
                  <pic:blipFill>
                    <a:blip r:embed="rId5" cstate="print">
                      <a:extLst>
                        <a:ext uri="{28A0092B-C50C-407E-A947-70E740481C1C}">
                          <a14:useLocalDpi xmlns:a14="http://schemas.microsoft.com/office/drawing/2010/main" val="0"/>
                        </a:ext>
                      </a:extLst>
                    </a:blip>
                    <a:stretch>
                      <a:fillRect/>
                    </a:stretch>
                  </pic:blipFill>
                  <pic:spPr>
                    <a:xfrm rot="10800000">
                      <a:off x="0" y="0"/>
                      <a:ext cx="250825" cy="544195"/>
                    </a:xfrm>
                    <a:prstGeom prst="rect">
                      <a:avLst/>
                    </a:prstGeom>
                  </pic:spPr>
                </pic:pic>
              </a:graphicData>
            </a:graphic>
            <wp14:sizeRelH relativeFrom="margin">
              <wp14:pctWidth>0</wp14:pctWidth>
            </wp14:sizeRelH>
            <wp14:sizeRelV relativeFrom="margin">
              <wp14:pctHeight>0</wp14:pctHeight>
            </wp14:sizeRelV>
          </wp:anchor>
        </w:drawing>
      </w:r>
      <w:r w:rsidR="0075665D" w:rsidRPr="003B0622">
        <w:rPr>
          <w:b/>
          <w:bCs/>
        </w:rPr>
        <w:t>Vehicle:</w:t>
      </w:r>
      <w:r w:rsidR="0075665D" w:rsidRPr="0075665D">
        <w:drawing>
          <wp:inline distT="0" distB="0" distL="0" distR="0" wp14:anchorId="5AD68436" wp14:editId="7A2527E5">
            <wp:extent cx="5943600" cy="4136390"/>
            <wp:effectExtent l="0" t="0" r="0" b="0"/>
            <wp:docPr id="70283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9094" name=""/>
                    <pic:cNvPicPr/>
                  </pic:nvPicPr>
                  <pic:blipFill>
                    <a:blip r:embed="rId6"/>
                    <a:stretch>
                      <a:fillRect/>
                    </a:stretch>
                  </pic:blipFill>
                  <pic:spPr>
                    <a:xfrm>
                      <a:off x="0" y="0"/>
                      <a:ext cx="5943600" cy="4136390"/>
                    </a:xfrm>
                    <a:prstGeom prst="rect">
                      <a:avLst/>
                    </a:prstGeom>
                  </pic:spPr>
                </pic:pic>
              </a:graphicData>
            </a:graphic>
          </wp:inline>
        </w:drawing>
      </w:r>
    </w:p>
    <w:p w14:paraId="45E23633" w14:textId="77777777" w:rsidR="003B0622" w:rsidRDefault="003B0622" w:rsidP="0075665D">
      <w:pPr>
        <w:ind w:left="360"/>
      </w:pPr>
    </w:p>
    <w:p w14:paraId="00BEA8F9" w14:textId="77777777" w:rsidR="003B0622" w:rsidRDefault="003B0622" w:rsidP="0075665D">
      <w:pPr>
        <w:ind w:left="360"/>
      </w:pPr>
    </w:p>
    <w:p w14:paraId="170C3292" w14:textId="041AA1C3" w:rsidR="003B0622" w:rsidRDefault="003B0622" w:rsidP="0075665D">
      <w:pPr>
        <w:ind w:left="360"/>
        <w:rPr>
          <w:b/>
          <w:bCs/>
        </w:rPr>
      </w:pPr>
      <w:r w:rsidRPr="003B0622">
        <w:rPr>
          <w:b/>
          <w:bCs/>
        </w:rPr>
        <w:lastRenderedPageBreak/>
        <w:t>Glove:</w:t>
      </w:r>
    </w:p>
    <w:p w14:paraId="320486E7" w14:textId="21A906AA" w:rsidR="003B0622" w:rsidRDefault="00F55F3D" w:rsidP="00F55F3D">
      <w:pPr>
        <w:ind w:left="360"/>
        <w:jc w:val="center"/>
        <w:rPr>
          <w:b/>
          <w:bCs/>
        </w:rPr>
      </w:pPr>
      <w:r w:rsidRPr="00F55F3D">
        <w:rPr>
          <w:b/>
          <w:bCs/>
        </w:rPr>
        <w:drawing>
          <wp:inline distT="0" distB="0" distL="0" distR="0" wp14:anchorId="6C71730F" wp14:editId="588DFDFE">
            <wp:extent cx="5680510" cy="2700670"/>
            <wp:effectExtent l="0" t="0" r="0" b="4445"/>
            <wp:docPr id="116596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66266" name=""/>
                    <pic:cNvPicPr/>
                  </pic:nvPicPr>
                  <pic:blipFill>
                    <a:blip r:embed="rId7"/>
                    <a:stretch>
                      <a:fillRect/>
                    </a:stretch>
                  </pic:blipFill>
                  <pic:spPr>
                    <a:xfrm>
                      <a:off x="0" y="0"/>
                      <a:ext cx="5701483" cy="2710641"/>
                    </a:xfrm>
                    <a:prstGeom prst="rect">
                      <a:avLst/>
                    </a:prstGeom>
                  </pic:spPr>
                </pic:pic>
              </a:graphicData>
            </a:graphic>
          </wp:inline>
        </w:drawing>
      </w:r>
    </w:p>
    <w:p w14:paraId="31DCFAE0" w14:textId="78451EE5" w:rsidR="00F55F3D" w:rsidRDefault="00F55F3D" w:rsidP="00F55F3D">
      <w:pPr>
        <w:ind w:left="360"/>
      </w:pPr>
      <w:r w:rsidRPr="00564186">
        <w:pict w14:anchorId="6398CEDF">
          <v:rect id="_x0000_i1033" style="width:0;height:1.5pt" o:hralign="center" o:hrstd="t" o:hr="t" fillcolor="#a0a0a0" stroked="f"/>
        </w:pict>
      </w:r>
    </w:p>
    <w:p w14:paraId="0CE13750" w14:textId="457926D2" w:rsidR="00F55F3D" w:rsidRDefault="00F55F3D" w:rsidP="00F55F3D">
      <w:pPr>
        <w:ind w:left="360"/>
        <w:jc w:val="center"/>
        <w:rPr>
          <w:b/>
          <w:bCs/>
          <w:sz w:val="30"/>
          <w:szCs w:val="30"/>
        </w:rPr>
      </w:pPr>
      <w:r>
        <w:rPr>
          <w:b/>
          <w:bCs/>
          <w:sz w:val="30"/>
          <w:szCs w:val="30"/>
        </w:rPr>
        <w:t>Weekly Progress Log</w:t>
      </w:r>
    </w:p>
    <w:p w14:paraId="3A149520" w14:textId="25281AB8" w:rsidR="00F55F3D" w:rsidRDefault="00F55F3D" w:rsidP="00554C71">
      <w:pPr>
        <w:ind w:left="360"/>
        <w:jc w:val="center"/>
        <w:rPr>
          <w:b/>
          <w:bCs/>
        </w:rPr>
      </w:pPr>
      <w:r w:rsidRPr="00F55F3D">
        <w:rPr>
          <w:b/>
          <w:bCs/>
        </w:rPr>
        <w:t>Week 1:</w:t>
      </w:r>
      <w:r>
        <w:rPr>
          <w:b/>
          <w:bCs/>
        </w:rPr>
        <w:t xml:space="preserve"> G</w:t>
      </w:r>
      <w:r w:rsidRPr="00F55F3D">
        <w:rPr>
          <w:b/>
          <w:bCs/>
        </w:rPr>
        <w:t>love controller build + test</w:t>
      </w:r>
    </w:p>
    <w:p w14:paraId="4AC30AB9" w14:textId="65985746" w:rsidR="002530AA" w:rsidRPr="00F55F3D" w:rsidRDefault="00F55F3D" w:rsidP="00554C71">
      <w:r w:rsidRPr="00E572AC">
        <w:rPr>
          <w:b/>
          <w:bCs/>
        </w:rPr>
        <w:t xml:space="preserve">Planned: </w:t>
      </w:r>
      <w:r>
        <w:t xml:space="preserve">To make the glove circuit and write the software code for the </w:t>
      </w:r>
      <w:r w:rsidR="00554C71">
        <w:t>gesture</w:t>
      </w:r>
      <w:r>
        <w:t xml:space="preserve"> control </w:t>
      </w:r>
    </w:p>
    <w:p w14:paraId="29A9A55F" w14:textId="77777777" w:rsidR="00554C71" w:rsidRDefault="00F55F3D" w:rsidP="00554C71">
      <w:r w:rsidRPr="00E572AC">
        <w:rPr>
          <w:b/>
          <w:bCs/>
        </w:rPr>
        <w:t xml:space="preserve">Work Done: </w:t>
      </w:r>
      <w:r>
        <w:t>Tested the glove circuitry</w:t>
      </w:r>
    </w:p>
    <w:p w14:paraId="7C0B9E67" w14:textId="60AB60B3" w:rsidR="002530AA" w:rsidRPr="002530AA" w:rsidRDefault="002530AA" w:rsidP="00554C71">
      <w:pPr>
        <w:ind w:firstLine="360"/>
      </w:pPr>
      <w:r w:rsidRPr="002530AA">
        <w:t>Soldered the Pico</w:t>
      </w:r>
      <w:r>
        <w:t xml:space="preserve"> headers</w:t>
      </w:r>
    </w:p>
    <w:p w14:paraId="775EEC37" w14:textId="416BA954" w:rsidR="00F55F3D" w:rsidRDefault="00F55F3D" w:rsidP="00E572AC">
      <w:pPr>
        <w:ind w:left="360"/>
      </w:pPr>
      <w:r w:rsidRPr="00F55F3D">
        <w:t>Writing the software code</w:t>
      </w:r>
    </w:p>
    <w:p w14:paraId="2B980679" w14:textId="644645EE" w:rsidR="00F55F3D" w:rsidRPr="00F55F3D" w:rsidRDefault="00F55F3D" w:rsidP="00E572AC">
      <w:pPr>
        <w:ind w:left="360"/>
      </w:pPr>
      <w:r>
        <w:t>Figuring out the</w:t>
      </w:r>
      <w:r w:rsidR="002530AA">
        <w:t xml:space="preserve"> appropriate</w:t>
      </w:r>
      <w:r>
        <w:t xml:space="preserve"> commands to transmit </w:t>
      </w:r>
      <w:r w:rsidR="002530AA">
        <w:t>form IR Led</w:t>
      </w:r>
    </w:p>
    <w:p w14:paraId="246C0F5B" w14:textId="7B588E99" w:rsidR="00F55F3D" w:rsidRPr="00F55F3D" w:rsidRDefault="00F55F3D" w:rsidP="00E572AC">
      <w:pPr>
        <w:ind w:left="360"/>
      </w:pPr>
      <w:r w:rsidRPr="00F55F3D">
        <w:t xml:space="preserve">Adjusted the MPU </w:t>
      </w:r>
      <w:r>
        <w:t>X-Y coordinates for a smooth feel</w:t>
      </w:r>
    </w:p>
    <w:p w14:paraId="2DD5DAE6" w14:textId="77777777" w:rsidR="00554C71" w:rsidRDefault="00F55F3D" w:rsidP="00554C71">
      <w:r w:rsidRPr="00E572AC">
        <w:rPr>
          <w:b/>
          <w:bCs/>
        </w:rPr>
        <w:t xml:space="preserve">Problems </w:t>
      </w:r>
      <w:r w:rsidR="00554C71" w:rsidRPr="00E572AC">
        <w:rPr>
          <w:b/>
          <w:bCs/>
        </w:rPr>
        <w:t>Encountered</w:t>
      </w:r>
      <w:r w:rsidR="00554C71">
        <w:rPr>
          <w:b/>
          <w:bCs/>
        </w:rPr>
        <w:t>:</w:t>
      </w:r>
      <w:r w:rsidR="00554C71">
        <w:t xml:space="preserve"> </w:t>
      </w:r>
      <w:r w:rsidR="00554C71" w:rsidRPr="002530AA">
        <w:t>Struggled</w:t>
      </w:r>
      <w:r w:rsidR="002530AA" w:rsidRPr="002530AA">
        <w:t xml:space="preserve"> to find an</w:t>
      </w:r>
      <w:r w:rsidR="002530AA">
        <w:t xml:space="preserve"> appropriate</w:t>
      </w:r>
      <w:r w:rsidR="002530AA" w:rsidRPr="002530AA">
        <w:t xml:space="preserve"> IR transmitter and learn </w:t>
      </w:r>
      <w:r w:rsidR="00554C71" w:rsidRPr="002530AA">
        <w:t>it</w:t>
      </w:r>
      <w:r w:rsidR="00554C71">
        <w:t>s</w:t>
      </w:r>
    </w:p>
    <w:p w14:paraId="7E391364" w14:textId="2C32310C" w:rsidR="00554C71" w:rsidRPr="00554C71" w:rsidRDefault="00554C71" w:rsidP="00554C71">
      <w:r>
        <w:t xml:space="preserve">       </w:t>
      </w:r>
      <w:r w:rsidRPr="002530AA">
        <w:t>functionalities</w:t>
      </w:r>
      <w:r w:rsidR="002530AA" w:rsidRPr="002530AA">
        <w:t xml:space="preserve"> from scratch</w:t>
      </w:r>
    </w:p>
    <w:p w14:paraId="13B260B2" w14:textId="7A451F95" w:rsidR="002530AA" w:rsidRPr="002530AA" w:rsidRDefault="00554C71" w:rsidP="00554C71">
      <w:r>
        <w:t xml:space="preserve">       </w:t>
      </w:r>
      <w:r w:rsidR="002530AA">
        <w:t>Low range of communication from the IR transmitter</w:t>
      </w:r>
    </w:p>
    <w:p w14:paraId="344DF8D2" w14:textId="77777777" w:rsidR="00554C71" w:rsidRDefault="00F55F3D" w:rsidP="00554C71">
      <w:pPr>
        <w:rPr>
          <w:b/>
          <w:bCs/>
        </w:rPr>
      </w:pPr>
      <w:r w:rsidRPr="00E572AC">
        <w:rPr>
          <w:b/>
          <w:bCs/>
        </w:rPr>
        <w:t>Fixes</w:t>
      </w:r>
      <w:r w:rsidR="00554C71">
        <w:rPr>
          <w:b/>
          <w:bCs/>
        </w:rPr>
        <w:t>:</w:t>
      </w:r>
      <w:r w:rsidR="002530AA" w:rsidRPr="00E572AC">
        <w:rPr>
          <w:b/>
          <w:bCs/>
        </w:rPr>
        <w:t xml:space="preserve"> </w:t>
      </w:r>
    </w:p>
    <w:p w14:paraId="7635DABF" w14:textId="23126255" w:rsidR="00554C71" w:rsidRDefault="00554C71" w:rsidP="00554C71">
      <w:pPr>
        <w:rPr>
          <w:b/>
          <w:bCs/>
        </w:rPr>
      </w:pPr>
      <w:r>
        <w:rPr>
          <w:b/>
          <w:bCs/>
        </w:rPr>
        <w:t xml:space="preserve">        </w:t>
      </w:r>
      <w:r w:rsidR="002530AA">
        <w:t>Salvaged an IR led from an old TV remote</w:t>
      </w:r>
    </w:p>
    <w:p w14:paraId="06B4E073" w14:textId="61263A1A" w:rsidR="002530AA" w:rsidRPr="00554C71" w:rsidRDefault="00554C71" w:rsidP="00554C71">
      <w:pPr>
        <w:rPr>
          <w:b/>
          <w:bCs/>
        </w:rPr>
      </w:pPr>
      <w:r>
        <w:rPr>
          <w:b/>
          <w:bCs/>
        </w:rPr>
        <w:t xml:space="preserve">        </w:t>
      </w:r>
      <w:r w:rsidR="002530AA">
        <w:t>Added a transistor to the circuit to increase the range of the LED</w:t>
      </w:r>
    </w:p>
    <w:p w14:paraId="3E0AB950" w14:textId="77777777" w:rsidR="002530AA" w:rsidRDefault="002530AA" w:rsidP="00F55F3D">
      <w:pPr>
        <w:ind w:left="360"/>
      </w:pPr>
    </w:p>
    <w:p w14:paraId="4A1658CE" w14:textId="70FCFBD1" w:rsidR="002530AA" w:rsidRDefault="00D05650" w:rsidP="00DA4BD1">
      <w:pPr>
        <w:ind w:left="360"/>
        <w:jc w:val="center"/>
        <w:rPr>
          <w:b/>
          <w:bCs/>
        </w:rPr>
      </w:pPr>
      <w:r>
        <w:rPr>
          <w:b/>
          <w:bCs/>
        </w:rPr>
        <w:lastRenderedPageBreak/>
        <w:t>Week 2: Sensor Payload</w:t>
      </w:r>
      <w:r w:rsidR="00DA4BD1">
        <w:rPr>
          <w:b/>
          <w:bCs/>
        </w:rPr>
        <w:t xml:space="preserve"> + Python Bridge + ThingSpeak</w:t>
      </w:r>
    </w:p>
    <w:p w14:paraId="2EAAE623" w14:textId="6D4B861C" w:rsidR="0029681C" w:rsidRPr="0029681C" w:rsidRDefault="0029681C" w:rsidP="0029681C">
      <w:pPr>
        <w:ind w:firstLine="360"/>
      </w:pPr>
      <w:r>
        <w:rPr>
          <w:b/>
          <w:bCs/>
        </w:rPr>
        <w:t xml:space="preserve">Planned: </w:t>
      </w:r>
      <w:r w:rsidRPr="0029681C">
        <w:t>Learn how each sensor works and utilize it to its strengths</w:t>
      </w:r>
    </w:p>
    <w:p w14:paraId="12E2CAE9" w14:textId="40793B2B" w:rsidR="0029681C" w:rsidRDefault="0029681C" w:rsidP="0029681C">
      <w:pPr>
        <w:ind w:firstLine="360"/>
      </w:pPr>
      <w:r w:rsidRPr="0029681C">
        <w:t xml:space="preserve">Propose </w:t>
      </w:r>
      <w:proofErr w:type="gramStart"/>
      <w:r w:rsidRPr="0029681C">
        <w:t>the</w:t>
      </w:r>
      <w:proofErr w:type="gramEnd"/>
      <w:r w:rsidRPr="0029681C">
        <w:t xml:space="preserve"> system layout</w:t>
      </w:r>
    </w:p>
    <w:p w14:paraId="5A671C08" w14:textId="77777777" w:rsidR="0029681C" w:rsidRDefault="0029681C" w:rsidP="0029681C">
      <w:pPr>
        <w:ind w:firstLine="360"/>
      </w:pPr>
      <w:r>
        <w:t>Start with software coding for the Arduino and the python bridge</w:t>
      </w:r>
    </w:p>
    <w:p w14:paraId="050A0DCA" w14:textId="70EB63D2" w:rsidR="0029681C" w:rsidRPr="0029681C" w:rsidRDefault="0029681C" w:rsidP="0029681C">
      <w:pPr>
        <w:ind w:firstLine="360"/>
      </w:pPr>
      <w:r w:rsidRPr="0029681C">
        <w:rPr>
          <w:b/>
          <w:bCs/>
        </w:rPr>
        <w:t>Work Done</w:t>
      </w:r>
      <w:r>
        <w:rPr>
          <w:b/>
          <w:bCs/>
        </w:rPr>
        <w:t>:</w:t>
      </w:r>
    </w:p>
    <w:p w14:paraId="5006BBDF" w14:textId="36F06C58" w:rsidR="0029681C" w:rsidRPr="0029681C" w:rsidRDefault="0029681C" w:rsidP="0029681C">
      <w:pPr>
        <w:ind w:firstLine="360"/>
      </w:pPr>
    </w:p>
    <w:p w14:paraId="4C962F18" w14:textId="0E9F8BFC" w:rsidR="002530AA" w:rsidRDefault="00E572AC" w:rsidP="00DA4BD1">
      <w:pPr>
        <w:jc w:val="center"/>
        <w:rPr>
          <w:b/>
          <w:bCs/>
        </w:rPr>
      </w:pPr>
      <w:r>
        <w:rPr>
          <w:b/>
          <w:bCs/>
        </w:rPr>
        <w:t xml:space="preserve">Week 3: </w:t>
      </w:r>
      <w:r w:rsidR="002530AA" w:rsidRPr="00E572AC">
        <w:rPr>
          <w:b/>
          <w:bCs/>
        </w:rPr>
        <w:t>Vehicle drive System Build</w:t>
      </w:r>
      <w:r>
        <w:rPr>
          <w:b/>
          <w:bCs/>
        </w:rPr>
        <w:t xml:space="preserve"> + Test</w:t>
      </w:r>
    </w:p>
    <w:p w14:paraId="1201340E" w14:textId="433C353B" w:rsidR="00E572AC" w:rsidRPr="00E572AC" w:rsidRDefault="00E572AC" w:rsidP="00DA4BD1">
      <w:r>
        <w:rPr>
          <w:b/>
          <w:bCs/>
        </w:rPr>
        <w:t xml:space="preserve">Planned: </w:t>
      </w:r>
      <w:r w:rsidRPr="00E572AC">
        <w:t>Design the vehicle</w:t>
      </w:r>
      <w:r>
        <w:t xml:space="preserve"> </w:t>
      </w:r>
      <w:r w:rsidR="00554C71">
        <w:t>outline and chassis</w:t>
      </w:r>
    </w:p>
    <w:p w14:paraId="5DA31FE8" w14:textId="0B3F2F2B" w:rsidR="00E572AC" w:rsidRDefault="00E572AC" w:rsidP="00E572AC">
      <w:pPr>
        <w:ind w:left="360"/>
      </w:pPr>
      <w:r>
        <w:rPr>
          <w:b/>
          <w:bCs/>
        </w:rPr>
        <w:t xml:space="preserve"> </w:t>
      </w:r>
      <w:r w:rsidRPr="00E572AC">
        <w:t xml:space="preserve">Integrate motor control </w:t>
      </w:r>
      <w:r>
        <w:t>with the axle and build the steering system</w:t>
      </w:r>
    </w:p>
    <w:p w14:paraId="6350EFBA" w14:textId="211B5814" w:rsidR="00554C71" w:rsidRPr="00554C71" w:rsidRDefault="00554C71" w:rsidP="00DA4BD1">
      <w:r w:rsidRPr="00554C71">
        <w:rPr>
          <w:b/>
          <w:bCs/>
        </w:rPr>
        <w:t>Work Done:</w:t>
      </w:r>
      <w:r>
        <w:rPr>
          <w:b/>
          <w:bCs/>
        </w:rPr>
        <w:t xml:space="preserve"> </w:t>
      </w:r>
      <w:r>
        <w:t xml:space="preserve">Create the motor axle for the rear wheels </w:t>
      </w:r>
    </w:p>
    <w:p w14:paraId="7F28A5A6" w14:textId="54A89B0C" w:rsidR="00554C71" w:rsidRDefault="00554C71" w:rsidP="00554C71">
      <w:pPr>
        <w:ind w:left="360"/>
      </w:pPr>
      <w:r>
        <w:t>Built the motor circuitry with the L293D IC and adjusted direction commands</w:t>
      </w:r>
    </w:p>
    <w:p w14:paraId="23F58595" w14:textId="66FCD5F1" w:rsidR="00CF3A39" w:rsidRDefault="00CF3A39" w:rsidP="00554C71">
      <w:pPr>
        <w:ind w:left="360"/>
      </w:pPr>
      <w:r>
        <w:t>Designed and executed the build of the axle for the front wheels and integrated it with the Servo</w:t>
      </w:r>
    </w:p>
    <w:p w14:paraId="32E913C4" w14:textId="51BA4E9F" w:rsidR="00CF3A39" w:rsidRDefault="00CF3A39" w:rsidP="00CF3A39">
      <w:pPr>
        <w:ind w:left="360"/>
      </w:pPr>
      <w:r>
        <w:t>Test the servo turning radius for a suitable and stable steering system</w:t>
      </w:r>
    </w:p>
    <w:p w14:paraId="0FA294D0" w14:textId="77777777" w:rsidR="00DA4BD1" w:rsidRDefault="00CF3A39" w:rsidP="00DA4BD1">
      <w:pPr>
        <w:rPr>
          <w:b/>
          <w:bCs/>
        </w:rPr>
      </w:pPr>
      <w:r w:rsidRPr="00E572AC">
        <w:rPr>
          <w:b/>
          <w:bCs/>
        </w:rPr>
        <w:t>Problems Encountered</w:t>
      </w:r>
      <w:r>
        <w:rPr>
          <w:b/>
          <w:bCs/>
        </w:rPr>
        <w:t>:</w:t>
      </w:r>
      <w:r w:rsidR="00D05650">
        <w:rPr>
          <w:b/>
          <w:bCs/>
        </w:rPr>
        <w:t xml:space="preserve"> </w:t>
      </w:r>
      <w:r w:rsidR="00D05650" w:rsidRPr="00DA4BD1">
        <w:t>Unstable turning</w:t>
      </w:r>
      <w:r w:rsidR="00D05650">
        <w:rPr>
          <w:b/>
          <w:bCs/>
        </w:rPr>
        <w:t xml:space="preserve"> </w:t>
      </w:r>
    </w:p>
    <w:p w14:paraId="002BF4BB" w14:textId="6F31BE04" w:rsidR="00DA4BD1" w:rsidRPr="00DA4BD1" w:rsidRDefault="00DA4BD1" w:rsidP="00DA4BD1">
      <w:pPr>
        <w:rPr>
          <w:b/>
          <w:bCs/>
        </w:rPr>
      </w:pPr>
      <w:r>
        <w:rPr>
          <w:b/>
          <w:bCs/>
        </w:rPr>
        <w:t xml:space="preserve">       </w:t>
      </w:r>
      <w:r>
        <w:t>Not enough power on rear wheels</w:t>
      </w:r>
    </w:p>
    <w:p w14:paraId="25B17C71" w14:textId="45FCBBEA" w:rsidR="00DA4BD1" w:rsidRDefault="00DA4BD1" w:rsidP="00DA4BD1">
      <w:r>
        <w:t xml:space="preserve">       Timer conflicts and few minor faults in the code</w:t>
      </w:r>
    </w:p>
    <w:p w14:paraId="3FF11868" w14:textId="1F4231F6" w:rsidR="0029681C" w:rsidRDefault="00DA4BD1" w:rsidP="0029681C">
      <w:r w:rsidRPr="00DA4BD1">
        <w:rPr>
          <w:b/>
          <w:bCs/>
        </w:rPr>
        <w:t>Fixes:</w:t>
      </w:r>
      <w:r>
        <w:rPr>
          <w:b/>
          <w:bCs/>
        </w:rPr>
        <w:t xml:space="preserve"> </w:t>
      </w:r>
      <w:r w:rsidR="0029681C" w:rsidRPr="0029681C">
        <w:t>Fixed the turning radius</w:t>
      </w:r>
      <w:r w:rsidR="0029681C">
        <w:t xml:space="preserve"> of the wheels</w:t>
      </w:r>
    </w:p>
    <w:p w14:paraId="549C20A0" w14:textId="5BB43608" w:rsidR="0029681C" w:rsidRDefault="0029681C" w:rsidP="0029681C">
      <w:r>
        <w:t xml:space="preserve">        Added a triple motor power system along with gears</w:t>
      </w:r>
    </w:p>
    <w:p w14:paraId="5F2B27BC" w14:textId="5F3C39DF" w:rsidR="0029681C" w:rsidRPr="0029681C" w:rsidRDefault="0029681C" w:rsidP="0029681C">
      <w:r>
        <w:t xml:space="preserve">        Code debugging and change in the pin connections</w:t>
      </w:r>
    </w:p>
    <w:p w14:paraId="7ECCAF61" w14:textId="77777777" w:rsidR="00CF3A39" w:rsidRDefault="00CF3A39" w:rsidP="00CF3A39">
      <w:pPr>
        <w:ind w:left="360"/>
      </w:pPr>
    </w:p>
    <w:p w14:paraId="153452F0" w14:textId="0A936E90" w:rsidR="00554C71" w:rsidRDefault="00324958" w:rsidP="00554C71">
      <w:pPr>
        <w:ind w:left="360"/>
      </w:pPr>
      <w:r w:rsidRPr="00564186">
        <w:pict w14:anchorId="51C1958F">
          <v:rect id="_x0000_i1034" style="width:0;height:1.5pt" o:hralign="center" o:hrstd="t" o:hr="t" fillcolor="#a0a0a0" stroked="f"/>
        </w:pict>
      </w:r>
    </w:p>
    <w:p w14:paraId="37E7EA9D" w14:textId="576F154A" w:rsidR="00554C71" w:rsidRPr="00324958" w:rsidRDefault="00324958" w:rsidP="00324958">
      <w:pPr>
        <w:ind w:left="360"/>
        <w:jc w:val="center"/>
        <w:rPr>
          <w:b/>
          <w:bCs/>
          <w:sz w:val="30"/>
          <w:szCs w:val="30"/>
        </w:rPr>
      </w:pPr>
      <w:r w:rsidRPr="00324958">
        <w:rPr>
          <w:b/>
          <w:bCs/>
          <w:sz w:val="30"/>
          <w:szCs w:val="30"/>
        </w:rPr>
        <w:t>Challenges and Solutions</w:t>
      </w:r>
    </w:p>
    <w:p w14:paraId="304E2FF3" w14:textId="0B61FFDB" w:rsidR="00324958" w:rsidRDefault="00324958" w:rsidP="00324958">
      <w:pPr>
        <w:pStyle w:val="ListParagraph"/>
        <w:numPr>
          <w:ilvl w:val="0"/>
          <w:numId w:val="9"/>
        </w:numPr>
      </w:pPr>
      <w:r>
        <w:t>Servo jitter → damaged gear → replaced</w:t>
      </w:r>
    </w:p>
    <w:p w14:paraId="4292559E" w14:textId="6F3E42A5" w:rsidR="00324958" w:rsidRDefault="00324958" w:rsidP="00324958">
      <w:pPr>
        <w:pStyle w:val="ListParagraph"/>
        <w:numPr>
          <w:ilvl w:val="0"/>
          <w:numId w:val="9"/>
        </w:numPr>
      </w:pPr>
      <w:r>
        <w:t>1.5V motor not running → L293D needs 4.5V min</w:t>
      </w:r>
    </w:p>
    <w:p w14:paraId="02EB6E29" w14:textId="2D9016A0" w:rsidR="00324958" w:rsidRDefault="00324958" w:rsidP="00324958">
      <w:pPr>
        <w:pStyle w:val="ListParagraph"/>
        <w:numPr>
          <w:ilvl w:val="0"/>
          <w:numId w:val="9"/>
        </w:numPr>
      </w:pPr>
      <w:r>
        <w:t>IR LED not separate → extracted from TV remote</w:t>
      </w:r>
    </w:p>
    <w:p w14:paraId="1CEDD39E" w14:textId="59E7BD7B" w:rsidR="00324958" w:rsidRDefault="00324958" w:rsidP="00324958">
      <w:pPr>
        <w:pStyle w:val="ListParagraph"/>
        <w:numPr>
          <w:ilvl w:val="0"/>
          <w:numId w:val="9"/>
        </w:numPr>
      </w:pPr>
      <w:r>
        <w:t>Tethered vehicle → reframed as realistic EOD design</w:t>
      </w:r>
    </w:p>
    <w:p w14:paraId="6ADC1B21" w14:textId="0209D5EA" w:rsidR="00324958" w:rsidRDefault="00324958" w:rsidP="00324958">
      <w:pPr>
        <w:pStyle w:val="ListParagraph"/>
        <w:numPr>
          <w:ilvl w:val="0"/>
          <w:numId w:val="9"/>
        </w:numPr>
      </w:pPr>
      <w:r>
        <w:lastRenderedPageBreak/>
        <w:t xml:space="preserve">Timer2 conflict → avoided </w:t>
      </w:r>
      <w:proofErr w:type="spellStart"/>
      <w:r>
        <w:t>analogWrite</w:t>
      </w:r>
      <w:proofErr w:type="spellEnd"/>
      <w:r>
        <w:t xml:space="preserve"> on pin 11</w:t>
      </w:r>
    </w:p>
    <w:p w14:paraId="1909C3D1" w14:textId="28FB9F6C" w:rsidR="00324958" w:rsidRDefault="00324958" w:rsidP="00324958">
      <w:pPr>
        <w:pStyle w:val="ListParagraph"/>
        <w:numPr>
          <w:ilvl w:val="0"/>
          <w:numId w:val="9"/>
        </w:numPr>
      </w:pPr>
      <w:r>
        <w:t xml:space="preserve">DHT11 </w:t>
      </w:r>
      <w:proofErr w:type="spellStart"/>
      <w:r>
        <w:t>NaN</w:t>
      </w:r>
      <w:proofErr w:type="spellEnd"/>
      <w:r>
        <w:t xml:space="preserve"> → added </w:t>
      </w:r>
      <w:proofErr w:type="spellStart"/>
      <w:r>
        <w:t>isnan</w:t>
      </w:r>
      <w:proofErr w:type="spellEnd"/>
      <w:r>
        <w:t xml:space="preserve"> check + 2s interval</w:t>
      </w:r>
    </w:p>
    <w:p w14:paraId="26A9E219" w14:textId="1CE6CB33" w:rsidR="00324958" w:rsidRDefault="00324958" w:rsidP="00324958">
      <w:pPr>
        <w:pStyle w:val="ListParagraph"/>
        <w:numPr>
          <w:ilvl w:val="0"/>
          <w:numId w:val="9"/>
        </w:numPr>
      </w:pPr>
      <w:proofErr w:type="spellStart"/>
      <w:r>
        <w:t>pulseIn</w:t>
      </w:r>
      <w:proofErr w:type="spellEnd"/>
      <w:r>
        <w:t xml:space="preserve"> blocking → added 30ms timeout</w:t>
      </w:r>
    </w:p>
    <w:p w14:paraId="70FBCC3D" w14:textId="1781638E" w:rsidR="00554C71" w:rsidRDefault="00324958" w:rsidP="00324958">
      <w:pPr>
        <w:pStyle w:val="ListParagraph"/>
        <w:numPr>
          <w:ilvl w:val="0"/>
          <w:numId w:val="9"/>
        </w:numPr>
      </w:pPr>
      <w:proofErr w:type="spellStart"/>
      <w:r>
        <w:t>autoStop</w:t>
      </w:r>
      <w:proofErr w:type="spellEnd"/>
      <w:r>
        <w:t xml:space="preserve"> overriding KILL → split into two flags</w:t>
      </w:r>
    </w:p>
    <w:p w14:paraId="6651DF15" w14:textId="6F71FB00" w:rsidR="00DA4BD1" w:rsidRDefault="00DA4BD1" w:rsidP="00DA4BD1">
      <w:r w:rsidRPr="00564186">
        <w:pict w14:anchorId="158376D1">
          <v:rect id="_x0000_i1037" style="width:0;height:1.5pt" o:hralign="center" o:hrstd="t" o:hr="t" fillcolor="#a0a0a0" stroked="f"/>
        </w:pict>
      </w:r>
    </w:p>
    <w:p w14:paraId="5F7A1A76" w14:textId="77777777" w:rsidR="00DA4BD1" w:rsidRPr="00DA4BD1" w:rsidRDefault="00DA4BD1" w:rsidP="00DA4BD1">
      <w:pPr>
        <w:jc w:val="center"/>
        <w:rPr>
          <w:sz w:val="30"/>
          <w:szCs w:val="30"/>
        </w:rPr>
      </w:pPr>
      <w:r w:rsidRPr="00DA4BD1">
        <w:rPr>
          <w:b/>
          <w:bCs/>
          <w:sz w:val="30"/>
          <w:szCs w:val="30"/>
        </w:rPr>
        <w:t>Future Improvements</w:t>
      </w:r>
    </w:p>
    <w:p w14:paraId="6A5600EC" w14:textId="77777777" w:rsidR="00DA4BD1" w:rsidRPr="00DA4BD1" w:rsidRDefault="00DA4BD1" w:rsidP="00DA4BD1">
      <w:pPr>
        <w:pStyle w:val="ListParagraph"/>
        <w:numPr>
          <w:ilvl w:val="0"/>
          <w:numId w:val="10"/>
        </w:numPr>
      </w:pPr>
      <w:r w:rsidRPr="00DA4BD1">
        <w:t>Camera module for visual feedback</w:t>
      </w:r>
    </w:p>
    <w:p w14:paraId="006E58B2" w14:textId="77777777" w:rsidR="00DA4BD1" w:rsidRPr="00DA4BD1" w:rsidRDefault="00DA4BD1" w:rsidP="00DA4BD1">
      <w:pPr>
        <w:pStyle w:val="ListParagraph"/>
        <w:numPr>
          <w:ilvl w:val="0"/>
          <w:numId w:val="10"/>
        </w:numPr>
      </w:pPr>
      <w:r w:rsidRPr="00DA4BD1">
        <w:t>DHT22 for better accuracy</w:t>
      </w:r>
    </w:p>
    <w:p w14:paraId="244D5AEA" w14:textId="77777777" w:rsidR="00DA4BD1" w:rsidRPr="00DA4BD1" w:rsidRDefault="00DA4BD1" w:rsidP="00DA4BD1">
      <w:pPr>
        <w:pStyle w:val="ListParagraph"/>
        <w:numPr>
          <w:ilvl w:val="0"/>
          <w:numId w:val="10"/>
        </w:numPr>
      </w:pPr>
      <w:r w:rsidRPr="00DA4BD1">
        <w:t>Wireless tether elimination</w:t>
      </w:r>
    </w:p>
    <w:p w14:paraId="46A589F7" w14:textId="77777777" w:rsidR="00DA4BD1" w:rsidRPr="00DA4BD1" w:rsidRDefault="00DA4BD1" w:rsidP="00DA4BD1">
      <w:pPr>
        <w:pStyle w:val="ListParagraph"/>
        <w:numPr>
          <w:ilvl w:val="0"/>
          <w:numId w:val="10"/>
        </w:numPr>
      </w:pPr>
      <w:r w:rsidRPr="00DA4BD1">
        <w:t>Gas sensor for chemical hazard detection</w:t>
      </w:r>
    </w:p>
    <w:p w14:paraId="57AAAE98" w14:textId="77777777" w:rsidR="00DA4BD1" w:rsidRPr="00DA4BD1" w:rsidRDefault="00DA4BD1" w:rsidP="00DA4BD1">
      <w:pPr>
        <w:pStyle w:val="ListParagraph"/>
        <w:numPr>
          <w:ilvl w:val="0"/>
          <w:numId w:val="10"/>
        </w:numPr>
      </w:pPr>
      <w:r w:rsidRPr="00DA4BD1">
        <w:t>GPS for position logging</w:t>
      </w:r>
    </w:p>
    <w:p w14:paraId="71901FE1" w14:textId="77777777" w:rsidR="00DA4BD1" w:rsidRPr="00E572AC" w:rsidRDefault="00DA4BD1" w:rsidP="00DA4BD1"/>
    <w:sectPr w:rsidR="00DA4BD1" w:rsidRPr="00E57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36380"/>
    <w:multiLevelType w:val="hybridMultilevel"/>
    <w:tmpl w:val="F866F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A1FA7"/>
    <w:multiLevelType w:val="hybridMultilevel"/>
    <w:tmpl w:val="A3489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457979"/>
    <w:multiLevelType w:val="hybridMultilevel"/>
    <w:tmpl w:val="E780E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EEE7506"/>
    <w:multiLevelType w:val="hybridMultilevel"/>
    <w:tmpl w:val="7C80D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046933"/>
    <w:multiLevelType w:val="hybridMultilevel"/>
    <w:tmpl w:val="36FE1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EDC0C1C"/>
    <w:multiLevelType w:val="hybridMultilevel"/>
    <w:tmpl w:val="998C20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9F43657"/>
    <w:multiLevelType w:val="hybridMultilevel"/>
    <w:tmpl w:val="E6644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B7A76A6"/>
    <w:multiLevelType w:val="hybridMultilevel"/>
    <w:tmpl w:val="FF0AA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EC4A54"/>
    <w:multiLevelType w:val="hybridMultilevel"/>
    <w:tmpl w:val="9C98D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96021FD"/>
    <w:multiLevelType w:val="hybridMultilevel"/>
    <w:tmpl w:val="28BE4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982826">
    <w:abstractNumId w:val="1"/>
  </w:num>
  <w:num w:numId="2" w16cid:durableId="451367252">
    <w:abstractNumId w:val="5"/>
  </w:num>
  <w:num w:numId="3" w16cid:durableId="237907937">
    <w:abstractNumId w:val="9"/>
  </w:num>
  <w:num w:numId="4" w16cid:durableId="278487620">
    <w:abstractNumId w:val="2"/>
  </w:num>
  <w:num w:numId="5" w16cid:durableId="1414741689">
    <w:abstractNumId w:val="8"/>
  </w:num>
  <w:num w:numId="6" w16cid:durableId="200217756">
    <w:abstractNumId w:val="6"/>
  </w:num>
  <w:num w:numId="7" w16cid:durableId="2135632062">
    <w:abstractNumId w:val="4"/>
  </w:num>
  <w:num w:numId="8" w16cid:durableId="1848790899">
    <w:abstractNumId w:val="3"/>
  </w:num>
  <w:num w:numId="9" w16cid:durableId="666592113">
    <w:abstractNumId w:val="0"/>
  </w:num>
  <w:num w:numId="10" w16cid:durableId="2040812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97"/>
    <w:rsid w:val="000D25FA"/>
    <w:rsid w:val="00110777"/>
    <w:rsid w:val="001273F9"/>
    <w:rsid w:val="002530AA"/>
    <w:rsid w:val="0029681C"/>
    <w:rsid w:val="00324958"/>
    <w:rsid w:val="003B0622"/>
    <w:rsid w:val="00554C71"/>
    <w:rsid w:val="00564186"/>
    <w:rsid w:val="00576DEF"/>
    <w:rsid w:val="005D58B3"/>
    <w:rsid w:val="0075665D"/>
    <w:rsid w:val="00954F2B"/>
    <w:rsid w:val="0096761B"/>
    <w:rsid w:val="00B14DC2"/>
    <w:rsid w:val="00C947F6"/>
    <w:rsid w:val="00CF3A39"/>
    <w:rsid w:val="00D05650"/>
    <w:rsid w:val="00DA4BD1"/>
    <w:rsid w:val="00E572AC"/>
    <w:rsid w:val="00EE5F44"/>
    <w:rsid w:val="00EF0B97"/>
    <w:rsid w:val="00F165B7"/>
    <w:rsid w:val="00F55F3D"/>
    <w:rsid w:val="00F651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83FF"/>
  <w15:chartTrackingRefBased/>
  <w15:docId w15:val="{4C4B396A-19FB-45BC-A10F-CC94F122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B97"/>
    <w:rPr>
      <w:rFonts w:eastAsiaTheme="majorEastAsia" w:cstheme="majorBidi"/>
      <w:color w:val="272727" w:themeColor="text1" w:themeTint="D8"/>
    </w:rPr>
  </w:style>
  <w:style w:type="paragraph" w:styleId="Title">
    <w:name w:val="Title"/>
    <w:basedOn w:val="Normal"/>
    <w:next w:val="Normal"/>
    <w:link w:val="TitleChar"/>
    <w:uiPriority w:val="10"/>
    <w:qFormat/>
    <w:rsid w:val="00EF0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B97"/>
    <w:pPr>
      <w:spacing w:before="160"/>
      <w:jc w:val="center"/>
    </w:pPr>
    <w:rPr>
      <w:i/>
      <w:iCs/>
      <w:color w:val="404040" w:themeColor="text1" w:themeTint="BF"/>
    </w:rPr>
  </w:style>
  <w:style w:type="character" w:customStyle="1" w:styleId="QuoteChar">
    <w:name w:val="Quote Char"/>
    <w:basedOn w:val="DefaultParagraphFont"/>
    <w:link w:val="Quote"/>
    <w:uiPriority w:val="29"/>
    <w:rsid w:val="00EF0B97"/>
    <w:rPr>
      <w:i/>
      <w:iCs/>
      <w:color w:val="404040" w:themeColor="text1" w:themeTint="BF"/>
    </w:rPr>
  </w:style>
  <w:style w:type="paragraph" w:styleId="ListParagraph">
    <w:name w:val="List Paragraph"/>
    <w:basedOn w:val="Normal"/>
    <w:uiPriority w:val="34"/>
    <w:qFormat/>
    <w:rsid w:val="00EF0B97"/>
    <w:pPr>
      <w:ind w:left="720"/>
      <w:contextualSpacing/>
    </w:pPr>
  </w:style>
  <w:style w:type="character" w:styleId="IntenseEmphasis">
    <w:name w:val="Intense Emphasis"/>
    <w:basedOn w:val="DefaultParagraphFont"/>
    <w:uiPriority w:val="21"/>
    <w:qFormat/>
    <w:rsid w:val="00EF0B97"/>
    <w:rPr>
      <w:i/>
      <w:iCs/>
      <w:color w:val="2F5496" w:themeColor="accent1" w:themeShade="BF"/>
    </w:rPr>
  </w:style>
  <w:style w:type="paragraph" w:styleId="IntenseQuote">
    <w:name w:val="Intense Quote"/>
    <w:basedOn w:val="Normal"/>
    <w:next w:val="Normal"/>
    <w:link w:val="IntenseQuoteChar"/>
    <w:uiPriority w:val="30"/>
    <w:qFormat/>
    <w:rsid w:val="00EF0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B97"/>
    <w:rPr>
      <w:i/>
      <w:iCs/>
      <w:color w:val="2F5496" w:themeColor="accent1" w:themeShade="BF"/>
    </w:rPr>
  </w:style>
  <w:style w:type="character" w:styleId="IntenseReference">
    <w:name w:val="Intense Reference"/>
    <w:basedOn w:val="DefaultParagraphFont"/>
    <w:uiPriority w:val="32"/>
    <w:qFormat/>
    <w:rsid w:val="00EF0B97"/>
    <w:rPr>
      <w:b/>
      <w:bCs/>
      <w:smallCaps/>
      <w:color w:val="2F5496" w:themeColor="accent1" w:themeShade="BF"/>
      <w:spacing w:val="5"/>
    </w:rPr>
  </w:style>
  <w:style w:type="table" w:styleId="TableGrid">
    <w:name w:val="Table Grid"/>
    <w:basedOn w:val="TableNormal"/>
    <w:uiPriority w:val="39"/>
    <w:rsid w:val="00F165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6214</TotalTime>
  <Pages>1</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Hamdan Ruknuddin</dc:creator>
  <cp:keywords/>
  <dc:description/>
  <cp:lastModifiedBy>Mohammed Hamdan Ruknuddin</cp:lastModifiedBy>
  <cp:revision>4</cp:revision>
  <dcterms:created xsi:type="dcterms:W3CDTF">2026-06-13T15:53:00Z</dcterms:created>
  <dcterms:modified xsi:type="dcterms:W3CDTF">2026-06-30T20:36:00Z</dcterms:modified>
</cp:coreProperties>
</file>